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867B7" w:rsidRPr="00FB4EF5" w:rsidRDefault="003449F5">
      <w:pPr>
        <w:spacing w:after="0" w:line="259" w:lineRule="auto"/>
        <w:ind w:left="276" w:right="0" w:firstLine="0"/>
        <w:jc w:val="center"/>
        <w:rPr>
          <w:lang w:val="fr-CA"/>
        </w:rPr>
      </w:pPr>
      <w:bookmarkStart w:id="0" w:name="_GoBack"/>
      <w:bookmarkEnd w:id="0"/>
      <w:r w:rsidRPr="00FB4EF5">
        <w:rPr>
          <w:rFonts w:ascii="Cambria" w:eastAsia="Cambria" w:hAnsi="Cambria" w:cs="Cambria"/>
          <w:b/>
          <w:i/>
          <w:color w:val="7F0000"/>
          <w:sz w:val="36"/>
          <w:lang w:val="fr-CA"/>
        </w:rPr>
        <w:t xml:space="preserve">OBJECTIF IMAGE TREGOR </w:t>
      </w:r>
    </w:p>
    <w:p w:rsidR="00C867B7" w:rsidRPr="00FB4EF5" w:rsidRDefault="003449F5">
      <w:pPr>
        <w:spacing w:after="0" w:line="259" w:lineRule="auto"/>
        <w:ind w:left="355" w:right="0" w:firstLine="0"/>
        <w:jc w:val="center"/>
        <w:rPr>
          <w:lang w:val="fr-CA"/>
        </w:rPr>
      </w:pPr>
      <w:r w:rsidRPr="00FB4EF5">
        <w:rPr>
          <w:rFonts w:ascii="Cambria" w:eastAsia="Cambria" w:hAnsi="Cambria" w:cs="Cambria"/>
          <w:b/>
          <w:i/>
          <w:color w:val="AA3300"/>
          <w:sz w:val="36"/>
          <w:lang w:val="fr-CA"/>
        </w:rPr>
        <w:t xml:space="preserve"> </w:t>
      </w:r>
    </w:p>
    <w:p w:rsidR="00C867B7" w:rsidRPr="00FB4EF5" w:rsidRDefault="003449F5">
      <w:pPr>
        <w:spacing w:after="37" w:line="259" w:lineRule="auto"/>
        <w:ind w:left="355" w:right="0" w:firstLine="0"/>
        <w:jc w:val="center"/>
        <w:rPr>
          <w:lang w:val="fr-CA"/>
        </w:rPr>
      </w:pPr>
      <w:r w:rsidRPr="00FB4EF5">
        <w:rPr>
          <w:rFonts w:ascii="Cambria" w:eastAsia="Cambria" w:hAnsi="Cambria" w:cs="Cambria"/>
          <w:b/>
          <w:i/>
          <w:color w:val="AA3300"/>
          <w:sz w:val="36"/>
          <w:lang w:val="fr-CA"/>
        </w:rPr>
        <w:t xml:space="preserve"> </w:t>
      </w:r>
    </w:p>
    <w:p w:rsidR="00C867B7" w:rsidRPr="00FB4EF5" w:rsidRDefault="003449F5">
      <w:pPr>
        <w:spacing w:after="0" w:line="237" w:lineRule="auto"/>
        <w:ind w:left="1875" w:right="1503" w:firstLine="0"/>
        <w:jc w:val="center"/>
        <w:rPr>
          <w:lang w:val="fr-CA"/>
        </w:rPr>
      </w:pPr>
      <w:r w:rsidRPr="00FB4EF5">
        <w:rPr>
          <w:rFonts w:ascii="Cambria" w:eastAsia="Cambria" w:hAnsi="Cambria" w:cs="Cambria"/>
          <w:b/>
          <w:i/>
          <w:color w:val="7F0000"/>
          <w:sz w:val="44"/>
          <w:lang w:val="fr-CA"/>
        </w:rPr>
        <w:t xml:space="preserve">Initiation à Photoshop CS6 pour les photographes </w:t>
      </w:r>
    </w:p>
    <w:p w:rsidR="00C867B7" w:rsidRPr="00FB4EF5" w:rsidRDefault="003449F5">
      <w:pPr>
        <w:spacing w:after="0" w:line="259" w:lineRule="auto"/>
        <w:ind w:left="324" w:right="0" w:firstLine="0"/>
        <w:jc w:val="center"/>
        <w:rPr>
          <w:lang w:val="fr-CA"/>
        </w:rPr>
      </w:pPr>
      <w:r w:rsidRPr="00FB4EF5">
        <w:rPr>
          <w:rFonts w:ascii="Cambria" w:eastAsia="Cambria" w:hAnsi="Cambria" w:cs="Cambria"/>
          <w:i/>
          <w:color w:val="7F0000"/>
          <w:sz w:val="22"/>
          <w:lang w:val="fr-CA"/>
        </w:rPr>
        <w:t xml:space="preserve"> </w:t>
      </w:r>
    </w:p>
    <w:p w:rsidR="00C867B7" w:rsidRPr="00FB4EF5" w:rsidRDefault="003449F5">
      <w:pPr>
        <w:spacing w:after="0" w:line="259" w:lineRule="auto"/>
        <w:ind w:left="324" w:right="0" w:firstLine="0"/>
        <w:jc w:val="center"/>
        <w:rPr>
          <w:lang w:val="fr-CA"/>
        </w:rPr>
      </w:pPr>
      <w:r w:rsidRPr="00FB4EF5">
        <w:rPr>
          <w:rFonts w:ascii="Cambria" w:eastAsia="Cambria" w:hAnsi="Cambria" w:cs="Cambria"/>
          <w:i/>
          <w:color w:val="7F0000"/>
          <w:sz w:val="22"/>
          <w:lang w:val="fr-CA"/>
        </w:rPr>
        <w:t xml:space="preserve"> </w:t>
      </w:r>
    </w:p>
    <w:p w:rsidR="00C867B7" w:rsidRDefault="003449F5">
      <w:pPr>
        <w:spacing w:after="0" w:line="259" w:lineRule="auto"/>
        <w:ind w:left="363" w:right="0" w:firstLine="0"/>
        <w:jc w:val="center"/>
      </w:pPr>
      <w:r>
        <w:rPr>
          <w:noProof/>
        </w:rPr>
        <w:drawing>
          <wp:inline distT="0" distB="0" distL="0" distR="0">
            <wp:extent cx="3030855" cy="2963545"/>
            <wp:effectExtent l="0" t="0" r="0" b="0"/>
            <wp:docPr id="37"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7"/>
                    <a:stretch>
                      <a:fillRect/>
                    </a:stretch>
                  </pic:blipFill>
                  <pic:spPr>
                    <a:xfrm>
                      <a:off x="0" y="0"/>
                      <a:ext cx="3030855" cy="2963545"/>
                    </a:xfrm>
                    <a:prstGeom prst="rect">
                      <a:avLst/>
                    </a:prstGeom>
                  </pic:spPr>
                </pic:pic>
              </a:graphicData>
            </a:graphic>
          </wp:inline>
        </w:drawing>
      </w:r>
      <w:r>
        <w:rPr>
          <w:rFonts w:ascii="Cambria" w:eastAsia="Cambria" w:hAnsi="Cambria" w:cs="Cambria"/>
          <w:i/>
          <w:sz w:val="22"/>
        </w:rPr>
        <w:t xml:space="preserve"> </w:t>
      </w:r>
    </w:p>
    <w:p w:rsidR="00C867B7" w:rsidRDefault="003449F5">
      <w:pPr>
        <w:spacing w:after="0" w:line="259" w:lineRule="auto"/>
        <w:ind w:left="324" w:right="0" w:firstLine="0"/>
        <w:jc w:val="center"/>
      </w:pPr>
      <w:r>
        <w:rPr>
          <w:rFonts w:ascii="Cambria" w:eastAsia="Cambria" w:hAnsi="Cambria" w:cs="Cambria"/>
          <w:i/>
          <w:sz w:val="22"/>
        </w:rPr>
        <w:t xml:space="preserve"> </w:t>
      </w:r>
    </w:p>
    <w:p w:rsidR="00C867B7" w:rsidRDefault="003449F5">
      <w:pPr>
        <w:spacing w:after="0" w:line="259" w:lineRule="auto"/>
        <w:ind w:left="324" w:right="0" w:firstLine="0"/>
        <w:jc w:val="center"/>
      </w:pPr>
      <w:r>
        <w:rPr>
          <w:rFonts w:ascii="Cambria" w:eastAsia="Cambria" w:hAnsi="Cambria" w:cs="Cambria"/>
          <w:i/>
          <w:sz w:val="22"/>
        </w:rPr>
        <w:t xml:space="preserve"> </w:t>
      </w:r>
    </w:p>
    <w:p w:rsidR="00C867B7" w:rsidRDefault="003449F5">
      <w:pPr>
        <w:spacing w:after="0" w:line="259" w:lineRule="auto"/>
        <w:ind w:left="324" w:right="0" w:firstLine="0"/>
        <w:jc w:val="center"/>
      </w:pPr>
      <w:r>
        <w:rPr>
          <w:rFonts w:ascii="Cambria" w:eastAsia="Cambria" w:hAnsi="Cambria" w:cs="Cambria"/>
          <w:i/>
          <w:sz w:val="22"/>
        </w:rPr>
        <w:t xml:space="preserve"> </w:t>
      </w:r>
    </w:p>
    <w:p w:rsidR="00C867B7" w:rsidRPr="00FB4EF5" w:rsidRDefault="003449F5">
      <w:pPr>
        <w:spacing w:after="5" w:line="249" w:lineRule="auto"/>
        <w:ind w:left="1502" w:right="373" w:firstLine="0"/>
        <w:rPr>
          <w:lang w:val="fr-CA"/>
        </w:rPr>
      </w:pPr>
      <w:r w:rsidRPr="00FB4EF5">
        <w:rPr>
          <w:rFonts w:ascii="Cambria" w:eastAsia="Cambria" w:hAnsi="Cambria" w:cs="Cambria"/>
          <w:i/>
          <w:color w:val="7F0000"/>
          <w:sz w:val="22"/>
          <w:lang w:val="fr-CA"/>
        </w:rPr>
        <w:t xml:space="preserve">© Charles Vassallo &amp; Objectif Image Trégor, Centre Savidan 22300 Lannion </w:t>
      </w:r>
    </w:p>
    <w:p w:rsidR="00C867B7" w:rsidRPr="00FB4EF5" w:rsidRDefault="003449F5">
      <w:pPr>
        <w:spacing w:after="5" w:line="249" w:lineRule="auto"/>
        <w:ind w:left="1606" w:right="373" w:hanging="104"/>
        <w:rPr>
          <w:lang w:val="fr-CA"/>
        </w:rPr>
      </w:pPr>
      <w:r w:rsidRPr="00FB4EF5">
        <w:rPr>
          <w:rFonts w:ascii="Cambria" w:eastAsia="Cambria" w:hAnsi="Cambria" w:cs="Cambria"/>
          <w:i/>
          <w:color w:val="7F0000"/>
          <w:sz w:val="22"/>
          <w:lang w:val="fr-CA"/>
        </w:rPr>
        <w:t xml:space="preserve">Texte mis au point sur 1998–2014 avec le concours des animateurs du club :   Michèle Ferrand­Lafaye, Alain Marie, Daniel Collobert, Jean­Yvon Guilloux </w:t>
      </w:r>
    </w:p>
    <w:p w:rsidR="00C867B7" w:rsidRPr="00FB4EF5" w:rsidRDefault="003449F5">
      <w:pPr>
        <w:spacing w:after="0" w:line="259" w:lineRule="auto"/>
        <w:ind w:left="324" w:right="0" w:firstLine="0"/>
        <w:jc w:val="center"/>
        <w:rPr>
          <w:lang w:val="fr-CA"/>
        </w:rPr>
      </w:pPr>
      <w:r w:rsidRPr="00FB4EF5">
        <w:rPr>
          <w:rFonts w:ascii="Cambria" w:eastAsia="Cambria" w:hAnsi="Cambria" w:cs="Cambria"/>
          <w:i/>
          <w:sz w:val="22"/>
          <w:lang w:val="fr-CA"/>
        </w:rPr>
        <w:t xml:space="preserve"> </w:t>
      </w:r>
    </w:p>
    <w:p w:rsidR="00C867B7" w:rsidRPr="00FB4EF5" w:rsidRDefault="003449F5">
      <w:pPr>
        <w:spacing w:after="0" w:line="259" w:lineRule="auto"/>
        <w:ind w:left="324" w:right="0" w:firstLine="0"/>
        <w:jc w:val="center"/>
        <w:rPr>
          <w:lang w:val="fr-CA"/>
        </w:rPr>
      </w:pPr>
      <w:r w:rsidRPr="00FB4EF5">
        <w:rPr>
          <w:rFonts w:ascii="Cambria" w:eastAsia="Cambria" w:hAnsi="Cambria" w:cs="Cambria"/>
          <w:i/>
          <w:sz w:val="22"/>
          <w:lang w:val="fr-CA"/>
        </w:rPr>
        <w:t xml:space="preserve"> </w:t>
      </w:r>
    </w:p>
    <w:p w:rsidR="00C867B7" w:rsidRPr="00FB4EF5" w:rsidRDefault="003449F5">
      <w:pPr>
        <w:spacing w:after="0" w:line="259" w:lineRule="auto"/>
        <w:ind w:left="426" w:right="0" w:firstLine="0"/>
        <w:rPr>
          <w:lang w:val="fr-CA"/>
        </w:rPr>
      </w:pPr>
      <w:r w:rsidRPr="00FB4EF5">
        <w:rPr>
          <w:rFonts w:ascii="Cambria" w:eastAsia="Cambria" w:hAnsi="Cambria" w:cs="Cambria"/>
          <w:i/>
          <w:sz w:val="22"/>
          <w:lang w:val="fr-CA"/>
        </w:rPr>
        <w:t xml:space="preserve"> </w:t>
      </w:r>
    </w:p>
    <w:p w:rsidR="00C867B7" w:rsidRPr="00FB4EF5" w:rsidRDefault="003449F5">
      <w:pPr>
        <w:spacing w:after="35" w:line="259" w:lineRule="auto"/>
        <w:ind w:left="426" w:right="0" w:firstLine="0"/>
        <w:rPr>
          <w:lang w:val="fr-CA"/>
        </w:rPr>
      </w:pPr>
      <w:r w:rsidRPr="00FB4EF5">
        <w:rPr>
          <w:rFonts w:ascii="Cambria" w:eastAsia="Cambria" w:hAnsi="Cambria" w:cs="Cambria"/>
          <w:i/>
          <w:sz w:val="22"/>
          <w:lang w:val="fr-CA"/>
        </w:rPr>
        <w:t xml:space="preserve"> </w:t>
      </w:r>
    </w:p>
    <w:p w:rsidR="00C867B7" w:rsidRPr="00FB4EF5" w:rsidRDefault="003449F5">
      <w:pPr>
        <w:spacing w:after="0" w:line="259" w:lineRule="auto"/>
        <w:ind w:left="337" w:right="0" w:firstLine="0"/>
        <w:jc w:val="center"/>
        <w:rPr>
          <w:lang w:val="fr-CA"/>
        </w:rPr>
      </w:pPr>
      <w:r w:rsidRPr="00FB4EF5">
        <w:rPr>
          <w:rFonts w:ascii="Cambria" w:eastAsia="Cambria" w:hAnsi="Cambria" w:cs="Cambria"/>
          <w:b/>
          <w:sz w:val="28"/>
          <w:lang w:val="fr-CA"/>
        </w:rPr>
        <w:t xml:space="preserve"> </w:t>
      </w:r>
    </w:p>
    <w:p w:rsidR="00C867B7" w:rsidRPr="00FB4EF5" w:rsidRDefault="003449F5">
      <w:pPr>
        <w:spacing w:after="0" w:line="259" w:lineRule="auto"/>
        <w:ind w:left="337" w:right="0" w:firstLine="0"/>
        <w:jc w:val="center"/>
        <w:rPr>
          <w:lang w:val="fr-CA"/>
        </w:rPr>
      </w:pPr>
      <w:r w:rsidRPr="00FB4EF5">
        <w:rPr>
          <w:rFonts w:ascii="Cambria" w:eastAsia="Cambria" w:hAnsi="Cambria" w:cs="Cambria"/>
          <w:b/>
          <w:sz w:val="28"/>
          <w:lang w:val="fr-CA"/>
        </w:rPr>
        <w:t xml:space="preserve"> </w:t>
      </w:r>
    </w:p>
    <w:p w:rsidR="00C867B7" w:rsidRPr="00FB4EF5" w:rsidRDefault="003449F5">
      <w:pPr>
        <w:spacing w:after="0" w:line="259" w:lineRule="auto"/>
        <w:ind w:left="337" w:right="0" w:firstLine="0"/>
        <w:jc w:val="center"/>
        <w:rPr>
          <w:lang w:val="fr-CA"/>
        </w:rPr>
      </w:pPr>
      <w:r w:rsidRPr="00FB4EF5">
        <w:rPr>
          <w:rFonts w:ascii="Cambria" w:eastAsia="Cambria" w:hAnsi="Cambria" w:cs="Cambria"/>
          <w:b/>
          <w:sz w:val="28"/>
          <w:lang w:val="fr-CA"/>
        </w:rPr>
        <w:t xml:space="preserve"> </w:t>
      </w:r>
    </w:p>
    <w:p w:rsidR="00C867B7" w:rsidRPr="00FB4EF5" w:rsidRDefault="003449F5">
      <w:pPr>
        <w:spacing w:after="5" w:line="255" w:lineRule="auto"/>
        <w:jc w:val="center"/>
        <w:rPr>
          <w:lang w:val="fr-CA"/>
        </w:rPr>
      </w:pPr>
      <w:r w:rsidRPr="00FB4EF5">
        <w:rPr>
          <w:lang w:val="fr-CA"/>
        </w:rPr>
        <w:t xml:space="preserve">Ces pages sont une mise à jour des éditions précédentes du cours d’initiation pour </w:t>
      </w:r>
    </w:p>
    <w:p w:rsidR="00C867B7" w:rsidRPr="00FB4EF5" w:rsidRDefault="003449F5">
      <w:pPr>
        <w:spacing w:after="322"/>
        <w:ind w:left="861" w:right="0"/>
        <w:rPr>
          <w:lang w:val="fr-CA"/>
        </w:rPr>
      </w:pPr>
      <w:r w:rsidRPr="00FB4EF5">
        <w:rPr>
          <w:lang w:val="fr-CA"/>
        </w:rPr>
        <w:t>Photos</w:t>
      </w:r>
      <w:r w:rsidRPr="00FB4EF5">
        <w:rPr>
          <w:lang w:val="fr-CA"/>
        </w:rPr>
        <w:t xml:space="preserve">hop, spécifique de la version CS6, mais qui devrait pouvoir être utilisée à partir de la version CS4, à quelques fonctionnalités près qui n’existaient pas encore.  </w:t>
      </w:r>
    </w:p>
    <w:p w:rsidR="00C867B7" w:rsidRPr="00FB4EF5" w:rsidRDefault="003449F5">
      <w:pPr>
        <w:spacing w:after="1313" w:line="259" w:lineRule="auto"/>
        <w:ind w:left="0" w:right="0" w:firstLine="0"/>
        <w:rPr>
          <w:lang w:val="fr-CA"/>
        </w:rPr>
      </w:pPr>
      <w:r w:rsidRPr="00FB4EF5">
        <w:rPr>
          <w:rFonts w:ascii="Cambria" w:eastAsia="Cambria" w:hAnsi="Cambria" w:cs="Cambria"/>
          <w:b/>
          <w:sz w:val="28"/>
          <w:lang w:val="fr-CA"/>
        </w:rPr>
        <w:t xml:space="preserve"> </w:t>
      </w:r>
    </w:p>
    <w:p w:rsidR="00C867B7" w:rsidRPr="00FB4EF5" w:rsidRDefault="003449F5">
      <w:pPr>
        <w:spacing w:after="9" w:line="259" w:lineRule="auto"/>
        <w:ind w:left="426" w:right="0" w:firstLine="0"/>
        <w:rPr>
          <w:lang w:val="fr-CA"/>
        </w:rPr>
      </w:pPr>
      <w:r w:rsidRPr="00FB4EF5">
        <w:rPr>
          <w:i/>
          <w:color w:val="595959"/>
          <w:lang w:val="fr-CA"/>
        </w:rPr>
        <w:lastRenderedPageBreak/>
        <w:t xml:space="preserve"> </w:t>
      </w:r>
    </w:p>
    <w:p w:rsidR="00C867B7" w:rsidRPr="00FB4EF5" w:rsidRDefault="003449F5">
      <w:pPr>
        <w:tabs>
          <w:tab w:val="center" w:pos="2249"/>
          <w:tab w:val="center" w:pos="4962"/>
          <w:tab w:val="right" w:pos="9642"/>
        </w:tabs>
        <w:spacing w:after="0" w:line="259" w:lineRule="auto"/>
        <w:ind w:left="0" w:right="0" w:firstLine="0"/>
        <w:rPr>
          <w:lang w:val="fr-CA"/>
        </w:rPr>
      </w:pPr>
      <w:r w:rsidRPr="00FB4EF5">
        <w:rPr>
          <w:rFonts w:ascii="Calibri" w:eastAsia="Calibri" w:hAnsi="Calibri" w:cs="Calibri"/>
          <w:sz w:val="22"/>
          <w:lang w:val="fr-CA"/>
        </w:rPr>
        <w:tab/>
      </w:r>
      <w:r w:rsidRPr="00FB4EF5">
        <w:rPr>
          <w:i/>
          <w:color w:val="595959"/>
          <w:lang w:val="fr-CA"/>
        </w:rPr>
        <w:t xml:space="preserve">Initiation à Photoshop – Edition 2014  </w:t>
      </w:r>
      <w:r w:rsidRPr="00FB4EF5">
        <w:rPr>
          <w:i/>
          <w:color w:val="595959"/>
          <w:lang w:val="fr-CA"/>
        </w:rPr>
        <w:tab/>
        <w:t xml:space="preserve"> </w:t>
      </w:r>
      <w:r w:rsidRPr="00FB4EF5">
        <w:rPr>
          <w:i/>
          <w:color w:val="595959"/>
          <w:lang w:val="fr-CA"/>
        </w:rPr>
        <w:tab/>
        <w:t xml:space="preserve">Page 1 sur 84 </w:t>
      </w:r>
    </w:p>
    <w:p w:rsidR="00C867B7" w:rsidRPr="00FB4EF5" w:rsidRDefault="003449F5">
      <w:pPr>
        <w:spacing w:after="0" w:line="259" w:lineRule="auto"/>
        <w:ind w:left="426" w:right="0" w:firstLine="0"/>
        <w:rPr>
          <w:lang w:val="fr-CA"/>
        </w:rPr>
      </w:pPr>
      <w:r w:rsidRPr="00FB4EF5">
        <w:rPr>
          <w:lang w:val="fr-CA"/>
        </w:rPr>
        <w:t xml:space="preserve"> </w:t>
      </w:r>
    </w:p>
    <w:p w:rsidR="00C867B7" w:rsidRPr="00FB4EF5" w:rsidRDefault="00C867B7">
      <w:pPr>
        <w:rPr>
          <w:lang w:val="fr-CA"/>
        </w:rPr>
        <w:sectPr w:rsidR="00C867B7" w:rsidRPr="00FB4EF5">
          <w:footerReference w:type="even" r:id="rId8"/>
          <w:footerReference w:type="default" r:id="rId9"/>
          <w:footerReference w:type="first" r:id="rId10"/>
          <w:pgSz w:w="11904" w:h="16836"/>
          <w:pgMar w:top="1440" w:right="1270" w:bottom="1440" w:left="992" w:header="720" w:footer="720" w:gutter="0"/>
          <w:cols w:space="720"/>
          <w:titlePg/>
        </w:sectPr>
      </w:pPr>
    </w:p>
    <w:p w:rsidR="00C867B7" w:rsidRDefault="003449F5">
      <w:pPr>
        <w:pStyle w:val="Titre1"/>
        <w:ind w:left="0" w:right="0" w:firstLine="0"/>
        <w:jc w:val="left"/>
      </w:pPr>
      <w:r>
        <w:rPr>
          <w:sz w:val="32"/>
        </w:rPr>
        <w:lastRenderedPageBreak/>
        <w:t xml:space="preserve">INITIATION A PHOTOSHOP  2014 </w:t>
      </w:r>
    </w:p>
    <w:p w:rsidR="00C867B7" w:rsidRDefault="003449F5">
      <w:pPr>
        <w:spacing w:after="0" w:line="259" w:lineRule="auto"/>
        <w:ind w:left="0" w:right="0" w:firstLine="0"/>
      </w:pPr>
      <w:r>
        <w:rPr>
          <w:b/>
        </w:rPr>
        <w:t xml:space="preserve"> </w:t>
      </w:r>
    </w:p>
    <w:p w:rsidR="00C867B7" w:rsidRDefault="003449F5">
      <w:pPr>
        <w:spacing w:after="0" w:line="259" w:lineRule="auto"/>
        <w:ind w:left="0" w:right="0" w:firstLine="0"/>
      </w:pPr>
      <w:r>
        <w:rPr>
          <w:b/>
        </w:rPr>
        <w:t xml:space="preserve"> </w:t>
      </w:r>
    </w:p>
    <w:p w:rsidR="00C867B7" w:rsidRPr="00FB4EF5" w:rsidRDefault="003449F5">
      <w:pPr>
        <w:spacing w:after="160" w:line="259" w:lineRule="auto"/>
        <w:ind w:left="0" w:right="0" w:firstLine="0"/>
        <w:rPr>
          <w:lang w:val="fr-CA"/>
        </w:rPr>
      </w:pPr>
      <w:r w:rsidRPr="00FB4EF5">
        <w:rPr>
          <w:sz w:val="22"/>
          <w:lang w:val="fr-CA"/>
        </w:rPr>
        <w:t xml:space="preserve">Prise en main </w:t>
      </w:r>
    </w:p>
    <w:p w:rsidR="00C867B7" w:rsidRPr="00FB4EF5" w:rsidRDefault="003449F5">
      <w:pPr>
        <w:tabs>
          <w:tab w:val="center" w:pos="2126"/>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Premier coup d’œil   </w:t>
      </w:r>
      <w:r w:rsidRPr="00FB4EF5">
        <w:rPr>
          <w:sz w:val="22"/>
          <w:lang w:val="fr-CA"/>
        </w:rPr>
        <w:tab/>
        <w:t xml:space="preserve"> </w:t>
      </w:r>
      <w:r w:rsidRPr="00FB4EF5">
        <w:rPr>
          <w:sz w:val="22"/>
          <w:lang w:val="fr-CA"/>
        </w:rPr>
        <w:tab/>
        <w:t xml:space="preserve">  </w:t>
      </w:r>
      <w:r w:rsidRPr="00FB4EF5">
        <w:rPr>
          <w:sz w:val="22"/>
          <w:lang w:val="fr-CA"/>
        </w:rPr>
        <w:tab/>
        <w:t xml:space="preserve">  3 </w:t>
      </w:r>
    </w:p>
    <w:p w:rsidR="00C867B7" w:rsidRPr="00FB4EF5" w:rsidRDefault="003449F5">
      <w:pPr>
        <w:tabs>
          <w:tab w:val="center" w:pos="2580"/>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Découverte de l’outil pinceau  </w:t>
      </w:r>
      <w:r w:rsidRPr="00FB4EF5">
        <w:rPr>
          <w:sz w:val="22"/>
          <w:lang w:val="fr-CA"/>
        </w:rPr>
        <w:tab/>
        <w:t xml:space="preserve"> </w:t>
      </w:r>
      <w:r w:rsidRPr="00FB4EF5">
        <w:rPr>
          <w:sz w:val="22"/>
          <w:lang w:val="fr-CA"/>
        </w:rPr>
        <w:tab/>
        <w:t xml:space="preserve">  4 </w:t>
      </w:r>
    </w:p>
    <w:p w:rsidR="00C867B7" w:rsidRPr="00FB4EF5" w:rsidRDefault="003449F5">
      <w:pPr>
        <w:tabs>
          <w:tab w:val="center" w:pos="2342"/>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 sélecteur de couleurs  </w:t>
      </w:r>
      <w:r w:rsidRPr="00FB4EF5">
        <w:rPr>
          <w:sz w:val="22"/>
          <w:lang w:val="fr-CA"/>
        </w:rPr>
        <w:tab/>
        <w:t xml:space="preserve"> </w:t>
      </w:r>
      <w:r w:rsidRPr="00FB4EF5">
        <w:rPr>
          <w:sz w:val="22"/>
          <w:lang w:val="fr-CA"/>
        </w:rPr>
        <w:tab/>
        <w:t xml:space="preserve"> </w:t>
      </w:r>
      <w:r w:rsidRPr="00FB4EF5">
        <w:rPr>
          <w:sz w:val="22"/>
          <w:lang w:val="fr-CA"/>
        </w:rPr>
        <w:tab/>
        <w:t xml:space="preserve">  5 </w:t>
      </w:r>
    </w:p>
    <w:p w:rsidR="00C867B7" w:rsidRPr="00FB4EF5" w:rsidRDefault="003449F5">
      <w:pPr>
        <w:tabs>
          <w:tab w:val="center" w:pos="2232"/>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Préférences générales  </w:t>
      </w:r>
      <w:r w:rsidRPr="00FB4EF5">
        <w:rPr>
          <w:sz w:val="22"/>
          <w:lang w:val="fr-CA"/>
        </w:rPr>
        <w:tab/>
        <w:t xml:space="preserve"> </w:t>
      </w:r>
      <w:r w:rsidRPr="00FB4EF5">
        <w:rPr>
          <w:sz w:val="22"/>
          <w:lang w:val="fr-CA"/>
        </w:rPr>
        <w:tab/>
        <w:t xml:space="preserve"> </w:t>
      </w:r>
      <w:r w:rsidRPr="00FB4EF5">
        <w:rPr>
          <w:sz w:val="22"/>
          <w:lang w:val="fr-CA"/>
        </w:rPr>
        <w:tab/>
        <w:t xml:space="preserve">  6 </w:t>
      </w:r>
    </w:p>
    <w:p w:rsidR="00C867B7" w:rsidRPr="00FB4EF5" w:rsidRDefault="003449F5">
      <w:pPr>
        <w:tabs>
          <w:tab w:val="center" w:pos="2189"/>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Préférences couleurs </w:t>
      </w:r>
      <w:r w:rsidRPr="00FB4EF5">
        <w:rPr>
          <w:sz w:val="22"/>
          <w:lang w:val="fr-CA"/>
        </w:rPr>
        <w:tab/>
        <w:t xml:space="preserve"> </w:t>
      </w:r>
      <w:r w:rsidRPr="00FB4EF5">
        <w:rPr>
          <w:sz w:val="22"/>
          <w:lang w:val="fr-CA"/>
        </w:rPr>
        <w:tab/>
        <w:t xml:space="preserve"> </w:t>
      </w:r>
      <w:r w:rsidRPr="00FB4EF5">
        <w:rPr>
          <w:sz w:val="22"/>
          <w:lang w:val="fr-CA"/>
        </w:rPr>
        <w:tab/>
        <w:t xml:space="preserve">  7 </w:t>
      </w:r>
    </w:p>
    <w:p w:rsidR="00C867B7" w:rsidRPr="00FB4EF5" w:rsidRDefault="003449F5">
      <w:pPr>
        <w:tabs>
          <w:tab w:val="center" w:pos="2229"/>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Affichage des images  </w:t>
      </w:r>
      <w:r w:rsidRPr="00FB4EF5">
        <w:rPr>
          <w:sz w:val="22"/>
          <w:lang w:val="fr-CA"/>
        </w:rPr>
        <w:tab/>
        <w:t xml:space="preserve"> </w:t>
      </w:r>
      <w:r w:rsidRPr="00FB4EF5">
        <w:rPr>
          <w:sz w:val="22"/>
          <w:lang w:val="fr-CA"/>
        </w:rPr>
        <w:tab/>
        <w:t xml:space="preserve"> </w:t>
      </w:r>
      <w:r w:rsidRPr="00FB4EF5">
        <w:rPr>
          <w:sz w:val="22"/>
          <w:lang w:val="fr-CA"/>
        </w:rPr>
        <w:tab/>
        <w:t xml:space="preserve">  7 </w:t>
      </w:r>
    </w:p>
    <w:p w:rsidR="00C867B7" w:rsidRPr="00FB4EF5" w:rsidRDefault="003449F5">
      <w:pPr>
        <w:tabs>
          <w:tab w:val="center" w:pos="2623"/>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Arranger les palettes flottantes   </w:t>
      </w:r>
      <w:r w:rsidRPr="00FB4EF5">
        <w:rPr>
          <w:sz w:val="22"/>
          <w:lang w:val="fr-CA"/>
        </w:rPr>
        <w:tab/>
        <w:t xml:space="preserve">   </w:t>
      </w:r>
      <w:r w:rsidRPr="00FB4EF5">
        <w:rPr>
          <w:sz w:val="22"/>
          <w:lang w:val="fr-CA"/>
        </w:rPr>
        <w:tab/>
        <w:t xml:space="preserve">  8 </w:t>
      </w:r>
    </w:p>
    <w:p w:rsidR="00C867B7" w:rsidRPr="00FB4EF5" w:rsidRDefault="003449F5">
      <w:pPr>
        <w:tabs>
          <w:tab w:val="center" w:pos="2177"/>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Autres présentations </w:t>
      </w:r>
      <w:r w:rsidRPr="00FB4EF5">
        <w:rPr>
          <w:sz w:val="22"/>
          <w:lang w:val="fr-CA"/>
        </w:rPr>
        <w:tab/>
        <w:t xml:space="preserve"> </w:t>
      </w:r>
      <w:r w:rsidRPr="00FB4EF5">
        <w:rPr>
          <w:sz w:val="22"/>
          <w:lang w:val="fr-CA"/>
        </w:rPr>
        <w:tab/>
        <w:t xml:space="preserve"> </w:t>
      </w:r>
      <w:r w:rsidRPr="00FB4EF5">
        <w:rPr>
          <w:sz w:val="22"/>
          <w:lang w:val="fr-CA"/>
        </w:rPr>
        <w:tab/>
        <w:t xml:space="preserve">10 </w:t>
      </w:r>
    </w:p>
    <w:p w:rsidR="00C867B7" w:rsidRPr="00FB4EF5" w:rsidRDefault="003449F5">
      <w:pPr>
        <w:tabs>
          <w:tab w:val="center" w:pos="2174"/>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Régler son moniteur </w:t>
      </w:r>
      <w:r w:rsidRPr="00FB4EF5">
        <w:rPr>
          <w:sz w:val="22"/>
          <w:lang w:val="fr-CA"/>
        </w:rPr>
        <w:tab/>
        <w:t xml:space="preserve"> </w:t>
      </w:r>
      <w:r w:rsidRPr="00FB4EF5">
        <w:rPr>
          <w:sz w:val="22"/>
          <w:lang w:val="fr-CA"/>
        </w:rPr>
        <w:tab/>
        <w:t xml:space="preserve"> </w:t>
      </w:r>
      <w:r w:rsidRPr="00FB4EF5">
        <w:rPr>
          <w:sz w:val="22"/>
          <w:lang w:val="fr-CA"/>
        </w:rPr>
        <w:tab/>
        <w:t xml:space="preserve">11 </w:t>
      </w:r>
    </w:p>
    <w:p w:rsidR="00C867B7" w:rsidRPr="00FB4EF5" w:rsidRDefault="003449F5">
      <w:pPr>
        <w:tabs>
          <w:tab w:val="center" w:pos="2336"/>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Zoomer dans une image </w:t>
      </w:r>
      <w:r w:rsidRPr="00FB4EF5">
        <w:rPr>
          <w:sz w:val="22"/>
          <w:lang w:val="fr-CA"/>
        </w:rPr>
        <w:tab/>
        <w:t xml:space="preserve"> </w:t>
      </w:r>
      <w:r w:rsidRPr="00FB4EF5">
        <w:rPr>
          <w:sz w:val="22"/>
          <w:lang w:val="fr-CA"/>
        </w:rPr>
        <w:tab/>
        <w:t xml:space="preserve"> </w:t>
      </w:r>
      <w:r w:rsidRPr="00FB4EF5">
        <w:rPr>
          <w:sz w:val="22"/>
          <w:lang w:val="fr-CA"/>
        </w:rPr>
        <w:tab/>
        <w:t xml:space="preserve">12 </w:t>
      </w:r>
    </w:p>
    <w:p w:rsidR="00C867B7" w:rsidRPr="00FB4EF5" w:rsidRDefault="003449F5">
      <w:pPr>
        <w:tabs>
          <w:tab w:val="center" w:pos="2397"/>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Naviguer dans une image </w:t>
      </w:r>
      <w:r w:rsidRPr="00FB4EF5">
        <w:rPr>
          <w:sz w:val="22"/>
          <w:lang w:val="fr-CA"/>
        </w:rPr>
        <w:tab/>
        <w:t xml:space="preserve"> </w:t>
      </w:r>
      <w:r w:rsidRPr="00FB4EF5">
        <w:rPr>
          <w:sz w:val="22"/>
          <w:lang w:val="fr-CA"/>
        </w:rPr>
        <w:tab/>
        <w:t xml:space="preserve"> </w:t>
      </w:r>
      <w:r w:rsidRPr="00FB4EF5">
        <w:rPr>
          <w:sz w:val="22"/>
          <w:lang w:val="fr-CA"/>
        </w:rPr>
        <w:tab/>
        <w:t xml:space="preserve">13 </w:t>
      </w:r>
    </w:p>
    <w:p w:rsidR="00C867B7" w:rsidRPr="00FB4EF5" w:rsidRDefault="003449F5">
      <w:pPr>
        <w:tabs>
          <w:tab w:val="center" w:pos="2623"/>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Enregistrer et formats d’image   </w:t>
      </w:r>
      <w:r w:rsidRPr="00FB4EF5">
        <w:rPr>
          <w:sz w:val="22"/>
          <w:lang w:val="fr-CA"/>
        </w:rPr>
        <w:tab/>
        <w:t xml:space="preserve"> </w:t>
      </w:r>
      <w:r w:rsidRPr="00FB4EF5">
        <w:rPr>
          <w:sz w:val="22"/>
          <w:lang w:val="fr-CA"/>
        </w:rPr>
        <w:tab/>
        <w:t xml:space="preserve">14 </w:t>
      </w:r>
    </w:p>
    <w:p w:rsidR="00C867B7" w:rsidRPr="00FB4EF5" w:rsidRDefault="003449F5">
      <w:pPr>
        <w:tabs>
          <w:tab w:val="center" w:pos="2583"/>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Pixels et cm, règles et repères </w:t>
      </w:r>
      <w:r w:rsidRPr="00FB4EF5">
        <w:rPr>
          <w:sz w:val="22"/>
          <w:lang w:val="fr-CA"/>
        </w:rPr>
        <w:tab/>
        <w:t xml:space="preserve"> </w:t>
      </w:r>
      <w:r w:rsidRPr="00FB4EF5">
        <w:rPr>
          <w:sz w:val="22"/>
          <w:lang w:val="fr-CA"/>
        </w:rPr>
        <w:tab/>
        <w:t xml:space="preserve">15 </w:t>
      </w:r>
    </w:p>
    <w:p w:rsidR="00C867B7" w:rsidRPr="00FB4EF5" w:rsidRDefault="003449F5">
      <w:pPr>
        <w:tabs>
          <w:tab w:val="center" w:pos="1904"/>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La palette des calques   </w:t>
      </w:r>
      <w:r w:rsidRPr="00FB4EF5">
        <w:rPr>
          <w:sz w:val="22"/>
          <w:lang w:val="fr-CA"/>
        </w:rPr>
        <w:tab/>
        <w:t xml:space="preserve"> </w:t>
      </w:r>
      <w:r w:rsidRPr="00FB4EF5">
        <w:rPr>
          <w:sz w:val="22"/>
          <w:lang w:val="fr-CA"/>
        </w:rPr>
        <w:tab/>
        <w:t xml:space="preserve"> </w:t>
      </w:r>
      <w:r w:rsidRPr="00FB4EF5">
        <w:rPr>
          <w:sz w:val="22"/>
          <w:lang w:val="fr-CA"/>
        </w:rPr>
        <w:tab/>
        <w:t xml:space="preserve">17 </w:t>
      </w:r>
    </w:p>
    <w:p w:rsidR="00C867B7" w:rsidRPr="00FB4EF5" w:rsidRDefault="003449F5">
      <w:pPr>
        <w:tabs>
          <w:tab w:val="center" w:pos="2207"/>
          <w:tab w:val="center" w:pos="3768"/>
          <w:tab w:val="center" w:pos="4476"/>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Les réglages colorimétriques </w:t>
      </w:r>
      <w:r w:rsidRPr="00FB4EF5">
        <w:rPr>
          <w:sz w:val="22"/>
          <w:lang w:val="fr-CA"/>
        </w:rPr>
        <w:tab/>
        <w:t xml:space="preserve"> </w:t>
      </w:r>
      <w:r w:rsidRPr="00FB4EF5">
        <w:rPr>
          <w:sz w:val="22"/>
          <w:lang w:val="fr-CA"/>
        </w:rPr>
        <w:tab/>
        <w:t xml:space="preserve"> </w:t>
      </w:r>
    </w:p>
    <w:p w:rsidR="00C867B7" w:rsidRPr="00FB4EF5" w:rsidRDefault="003449F5">
      <w:pPr>
        <w:tabs>
          <w:tab w:val="center" w:pos="2840"/>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Notion de courbe et d’histogramme  </w:t>
      </w:r>
      <w:r w:rsidRPr="00FB4EF5">
        <w:rPr>
          <w:sz w:val="22"/>
          <w:lang w:val="fr-CA"/>
        </w:rPr>
        <w:tab/>
        <w:t xml:space="preserve">21 </w:t>
      </w:r>
    </w:p>
    <w:p w:rsidR="00C867B7" w:rsidRPr="00FB4EF5" w:rsidRDefault="003449F5">
      <w:pPr>
        <w:tabs>
          <w:tab w:val="center" w:pos="2253"/>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La palette Histograme </w:t>
      </w:r>
      <w:r w:rsidRPr="00FB4EF5">
        <w:rPr>
          <w:sz w:val="22"/>
          <w:lang w:val="fr-CA"/>
        </w:rPr>
        <w:tab/>
        <w:t xml:space="preserve"> </w:t>
      </w:r>
      <w:r w:rsidRPr="00FB4EF5">
        <w:rPr>
          <w:sz w:val="22"/>
          <w:lang w:val="fr-CA"/>
        </w:rPr>
        <w:tab/>
        <w:t xml:space="preserve"> </w:t>
      </w:r>
      <w:r w:rsidRPr="00FB4EF5">
        <w:rPr>
          <w:sz w:val="22"/>
          <w:lang w:val="fr-CA"/>
        </w:rPr>
        <w:tab/>
        <w:t xml:space="preserve">22 </w:t>
      </w:r>
    </w:p>
    <w:p w:rsidR="00C867B7" w:rsidRPr="00FB4EF5" w:rsidRDefault="003449F5">
      <w:pPr>
        <w:tabs>
          <w:tab w:val="center" w:pos="2143"/>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de niveaux  </w:t>
      </w:r>
      <w:r w:rsidRPr="00FB4EF5">
        <w:rPr>
          <w:sz w:val="22"/>
          <w:lang w:val="fr-CA"/>
        </w:rPr>
        <w:tab/>
        <w:t xml:space="preserve"> </w:t>
      </w:r>
      <w:r w:rsidRPr="00FB4EF5">
        <w:rPr>
          <w:sz w:val="22"/>
          <w:lang w:val="fr-CA"/>
        </w:rPr>
        <w:tab/>
        <w:t xml:space="preserve"> </w:t>
      </w:r>
      <w:r w:rsidRPr="00FB4EF5">
        <w:rPr>
          <w:sz w:val="22"/>
          <w:lang w:val="fr-CA"/>
        </w:rPr>
        <w:tab/>
        <w:t xml:space="preserve">23 </w:t>
      </w:r>
    </w:p>
    <w:p w:rsidR="00C867B7" w:rsidRPr="00FB4EF5" w:rsidRDefault="003449F5">
      <w:pPr>
        <w:tabs>
          <w:tab w:val="center" w:pos="2797"/>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…ni bon ou mauvais histogramme  </w:t>
      </w:r>
      <w:r w:rsidRPr="00FB4EF5">
        <w:rPr>
          <w:sz w:val="22"/>
          <w:lang w:val="fr-CA"/>
        </w:rPr>
        <w:tab/>
        <w:t xml:space="preserve">25 </w:t>
      </w:r>
    </w:p>
    <w:p w:rsidR="00C867B7" w:rsidRPr="00FB4EF5" w:rsidRDefault="003449F5">
      <w:pPr>
        <w:tabs>
          <w:tab w:val="center" w:pos="2174"/>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par courbes </w:t>
      </w:r>
      <w:r w:rsidRPr="00FB4EF5">
        <w:rPr>
          <w:sz w:val="22"/>
          <w:lang w:val="fr-CA"/>
        </w:rPr>
        <w:tab/>
        <w:t xml:space="preserve"> </w:t>
      </w:r>
      <w:r w:rsidRPr="00FB4EF5">
        <w:rPr>
          <w:sz w:val="22"/>
          <w:lang w:val="fr-CA"/>
        </w:rPr>
        <w:tab/>
        <w:t xml:space="preserve"> </w:t>
      </w:r>
      <w:r w:rsidRPr="00FB4EF5">
        <w:rPr>
          <w:sz w:val="22"/>
          <w:lang w:val="fr-CA"/>
        </w:rPr>
        <w:tab/>
        <w:t xml:space="preserve">27 </w:t>
      </w:r>
    </w:p>
    <w:p w:rsidR="00C867B7" w:rsidRPr="00FB4EF5" w:rsidRDefault="003449F5">
      <w:pPr>
        <w:tabs>
          <w:tab w:val="center" w:pos="2470"/>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Teintes/Saturation  </w:t>
      </w:r>
      <w:r w:rsidRPr="00FB4EF5">
        <w:rPr>
          <w:sz w:val="22"/>
          <w:lang w:val="fr-CA"/>
        </w:rPr>
        <w:tab/>
        <w:t xml:space="preserve"> </w:t>
      </w:r>
      <w:r w:rsidRPr="00FB4EF5">
        <w:rPr>
          <w:sz w:val="22"/>
          <w:lang w:val="fr-CA"/>
        </w:rPr>
        <w:tab/>
        <w:t xml:space="preserve">30 </w:t>
      </w:r>
    </w:p>
    <w:p w:rsidR="00C867B7" w:rsidRPr="00FB4EF5" w:rsidRDefault="003449F5">
      <w:pPr>
        <w:tabs>
          <w:tab w:val="center" w:pos="2617"/>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Luminosité/Contraste </w:t>
      </w:r>
      <w:r w:rsidRPr="00FB4EF5">
        <w:rPr>
          <w:sz w:val="22"/>
          <w:lang w:val="fr-CA"/>
        </w:rPr>
        <w:tab/>
        <w:t xml:space="preserve"> </w:t>
      </w:r>
      <w:r w:rsidRPr="00FB4EF5">
        <w:rPr>
          <w:sz w:val="22"/>
          <w:lang w:val="fr-CA"/>
        </w:rPr>
        <w:tab/>
        <w:t xml:space="preserve">31 </w:t>
      </w:r>
    </w:p>
    <w:p w:rsidR="00C867B7" w:rsidRPr="00FB4EF5" w:rsidRDefault="003449F5">
      <w:pPr>
        <w:tabs>
          <w:tab w:val="center" w:pos="2592"/>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Balance des couleurs </w:t>
      </w:r>
      <w:r w:rsidRPr="00FB4EF5">
        <w:rPr>
          <w:sz w:val="22"/>
          <w:lang w:val="fr-CA"/>
        </w:rPr>
        <w:tab/>
        <w:t xml:space="preserve"> </w:t>
      </w:r>
      <w:r w:rsidRPr="00FB4EF5">
        <w:rPr>
          <w:sz w:val="22"/>
          <w:lang w:val="fr-CA"/>
        </w:rPr>
        <w:tab/>
        <w:t xml:space="preserve">31 </w:t>
      </w:r>
    </w:p>
    <w:p w:rsidR="00C867B7" w:rsidRPr="00FB4EF5" w:rsidRDefault="003449F5">
      <w:pPr>
        <w:tabs>
          <w:tab w:val="center" w:pos="2238"/>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Noir et blanc </w:t>
      </w:r>
      <w:r w:rsidRPr="00FB4EF5">
        <w:rPr>
          <w:sz w:val="22"/>
          <w:lang w:val="fr-CA"/>
        </w:rPr>
        <w:tab/>
        <w:t xml:space="preserve"> </w:t>
      </w:r>
      <w:r w:rsidRPr="00FB4EF5">
        <w:rPr>
          <w:sz w:val="22"/>
          <w:lang w:val="fr-CA"/>
        </w:rPr>
        <w:tab/>
        <w:t xml:space="preserve"> </w:t>
      </w:r>
      <w:r w:rsidRPr="00FB4EF5">
        <w:rPr>
          <w:sz w:val="22"/>
          <w:lang w:val="fr-CA"/>
        </w:rPr>
        <w:tab/>
        <w:t xml:space="preserve">32 </w:t>
      </w:r>
    </w:p>
    <w:p w:rsidR="00C867B7" w:rsidRPr="00FB4EF5" w:rsidRDefault="003449F5">
      <w:pPr>
        <w:tabs>
          <w:tab w:val="center" w:pos="2769"/>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Réglage Tons foncés / Tons clairs  </w:t>
      </w:r>
      <w:r w:rsidRPr="00FB4EF5">
        <w:rPr>
          <w:sz w:val="22"/>
          <w:lang w:val="fr-CA"/>
        </w:rPr>
        <w:tab/>
        <w:t xml:space="preserve">32 </w:t>
      </w:r>
    </w:p>
    <w:p w:rsidR="00C867B7" w:rsidRPr="00FB4EF5" w:rsidRDefault="003449F5">
      <w:pPr>
        <w:tabs>
          <w:tab w:val="center" w:pos="1935"/>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Les calques de réglage  </w:t>
      </w:r>
      <w:r w:rsidRPr="00FB4EF5">
        <w:rPr>
          <w:sz w:val="22"/>
          <w:lang w:val="fr-CA"/>
        </w:rPr>
        <w:tab/>
        <w:t xml:space="preserve"> </w:t>
      </w:r>
      <w:r w:rsidRPr="00FB4EF5">
        <w:rPr>
          <w:sz w:val="22"/>
          <w:lang w:val="fr-CA"/>
        </w:rPr>
        <w:tab/>
        <w:t xml:space="preserve"> </w:t>
      </w:r>
      <w:r w:rsidRPr="00FB4EF5">
        <w:rPr>
          <w:sz w:val="22"/>
          <w:lang w:val="fr-CA"/>
        </w:rPr>
        <w:tab/>
        <w:t xml:space="preserve">34 </w:t>
      </w:r>
    </w:p>
    <w:p w:rsidR="00C867B7" w:rsidRPr="00FB4EF5" w:rsidRDefault="003449F5">
      <w:pPr>
        <w:tabs>
          <w:tab w:val="center" w:pos="2625"/>
          <w:tab w:val="right" w:pos="5459"/>
        </w:tabs>
        <w:spacing w:after="160" w:line="259" w:lineRule="auto"/>
        <w:ind w:left="0" w:right="0" w:firstLine="0"/>
        <w:rPr>
          <w:lang w:val="fr-CA"/>
        </w:rPr>
      </w:pPr>
      <w:r w:rsidRPr="00FB4EF5">
        <w:rPr>
          <w:rFonts w:ascii="Calibri" w:eastAsia="Calibri" w:hAnsi="Calibri" w:cs="Calibri"/>
          <w:sz w:val="22"/>
          <w:lang w:val="fr-CA"/>
        </w:rPr>
        <w:lastRenderedPageBreak/>
        <w:tab/>
      </w:r>
      <w:r w:rsidRPr="00FB4EF5">
        <w:rPr>
          <w:sz w:val="22"/>
          <w:lang w:val="fr-CA"/>
        </w:rPr>
        <w:t xml:space="preserve">      Les boutons de la palette Réglages  </w:t>
      </w:r>
      <w:r w:rsidRPr="00FB4EF5">
        <w:rPr>
          <w:sz w:val="22"/>
          <w:lang w:val="fr-CA"/>
        </w:rPr>
        <w:tab/>
        <w:t xml:space="preserve">36 </w:t>
      </w:r>
    </w:p>
    <w:p w:rsidR="00C867B7" w:rsidRPr="00FB4EF5" w:rsidRDefault="003449F5">
      <w:pPr>
        <w:tabs>
          <w:tab w:val="center" w:pos="2121"/>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       Exercice d’application </w:t>
      </w:r>
      <w:r w:rsidRPr="00FB4EF5">
        <w:rPr>
          <w:sz w:val="22"/>
          <w:lang w:val="fr-CA"/>
        </w:rPr>
        <w:tab/>
        <w:t xml:space="preserve"> </w:t>
      </w:r>
      <w:r w:rsidRPr="00FB4EF5">
        <w:rPr>
          <w:sz w:val="22"/>
          <w:lang w:val="fr-CA"/>
        </w:rPr>
        <w:tab/>
        <w:t xml:space="preserve"> </w:t>
      </w:r>
      <w:r w:rsidRPr="00FB4EF5">
        <w:rPr>
          <w:sz w:val="22"/>
          <w:lang w:val="fr-CA"/>
        </w:rPr>
        <w:tab/>
        <w:t xml:space="preserve">37 </w:t>
      </w:r>
    </w:p>
    <w:p w:rsidR="00C867B7" w:rsidRPr="00FB4EF5" w:rsidRDefault="003449F5">
      <w:pPr>
        <w:tabs>
          <w:tab w:val="center" w:pos="1379"/>
          <w:tab w:val="center" w:pos="2352"/>
          <w:tab w:val="center" w:pos="3060"/>
          <w:tab w:val="center" w:pos="3768"/>
          <w:tab w:val="center" w:pos="4476"/>
          <w:tab w:val="center" w:pos="5184"/>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Les filtres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 </w:t>
      </w:r>
    </w:p>
    <w:p w:rsidR="00C867B7" w:rsidRPr="00FB4EF5" w:rsidRDefault="003449F5">
      <w:pPr>
        <w:tabs>
          <w:tab w:val="center" w:pos="1795"/>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Atténuation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38 </w:t>
      </w:r>
    </w:p>
    <w:p w:rsidR="00C867B7" w:rsidRPr="00FB4EF5" w:rsidRDefault="003449F5">
      <w:pPr>
        <w:tabs>
          <w:tab w:val="center" w:pos="1594"/>
          <w:tab w:val="center" w:pos="2352"/>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Netteté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39 </w:t>
      </w:r>
    </w:p>
    <w:p w:rsidR="00C867B7" w:rsidRPr="00FB4EF5" w:rsidRDefault="003449F5">
      <w:pPr>
        <w:tabs>
          <w:tab w:val="center" w:pos="2666"/>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Accentuation du contraste local </w:t>
      </w:r>
      <w:r w:rsidRPr="00FB4EF5">
        <w:rPr>
          <w:sz w:val="22"/>
          <w:lang w:val="fr-CA"/>
        </w:rPr>
        <w:tab/>
        <w:t xml:space="preserve"> </w:t>
      </w:r>
      <w:r w:rsidRPr="00FB4EF5">
        <w:rPr>
          <w:sz w:val="22"/>
          <w:lang w:val="fr-CA"/>
        </w:rPr>
        <w:tab/>
        <w:t xml:space="preserve">40 </w:t>
      </w:r>
    </w:p>
    <w:p w:rsidR="00C867B7" w:rsidRPr="00FB4EF5" w:rsidRDefault="003449F5">
      <w:pPr>
        <w:tabs>
          <w:tab w:val="center" w:pos="1502"/>
          <w:tab w:val="center" w:pos="2352"/>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Bruit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40 </w:t>
      </w:r>
    </w:p>
    <w:p w:rsidR="00C867B7" w:rsidRPr="00FB4EF5" w:rsidRDefault="003449F5">
      <w:pPr>
        <w:tabs>
          <w:tab w:val="center" w:pos="1761"/>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Masques de fusion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42 </w:t>
      </w:r>
    </w:p>
    <w:p w:rsidR="00C867B7" w:rsidRPr="00FB4EF5" w:rsidRDefault="003449F5">
      <w:pPr>
        <w:tabs>
          <w:tab w:val="center" w:pos="1801"/>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Les outils de dessin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44 </w:t>
      </w:r>
    </w:p>
    <w:p w:rsidR="00C867B7" w:rsidRPr="00FB4EF5" w:rsidRDefault="003449F5">
      <w:pPr>
        <w:tabs>
          <w:tab w:val="center" w:pos="1978"/>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Pinceau/Crayon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45 </w:t>
      </w:r>
    </w:p>
    <w:p w:rsidR="00C867B7" w:rsidRPr="00FB4EF5" w:rsidRDefault="003449F5">
      <w:pPr>
        <w:tabs>
          <w:tab w:val="center" w:pos="1630"/>
          <w:tab w:val="center" w:pos="2352"/>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Gomme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46 </w:t>
      </w:r>
    </w:p>
    <w:p w:rsidR="00C867B7" w:rsidRPr="00FB4EF5" w:rsidRDefault="003449F5">
      <w:pPr>
        <w:tabs>
          <w:tab w:val="center" w:pos="1749"/>
          <w:tab w:val="center" w:pos="3060"/>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 tampon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47 </w:t>
      </w:r>
    </w:p>
    <w:p w:rsidR="00C867B7" w:rsidRPr="00FB4EF5" w:rsidRDefault="003449F5">
      <w:pPr>
        <w:tabs>
          <w:tab w:val="center" w:pos="2183"/>
          <w:tab w:val="center" w:pos="3768"/>
          <w:tab w:val="center" w:pos="4476"/>
          <w:tab w:val="right" w:pos="5459"/>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Goutte d’eau / Doigt  </w:t>
      </w:r>
      <w:r w:rsidRPr="00FB4EF5">
        <w:rPr>
          <w:sz w:val="22"/>
          <w:lang w:val="fr-CA"/>
        </w:rPr>
        <w:tab/>
        <w:t xml:space="preserve"> </w:t>
      </w:r>
      <w:r w:rsidRPr="00FB4EF5">
        <w:rPr>
          <w:sz w:val="22"/>
          <w:lang w:val="fr-CA"/>
        </w:rPr>
        <w:tab/>
        <w:t xml:space="preserve"> </w:t>
      </w:r>
      <w:r w:rsidRPr="00FB4EF5">
        <w:rPr>
          <w:sz w:val="22"/>
          <w:lang w:val="fr-CA"/>
        </w:rPr>
        <w:tab/>
        <w:t xml:space="preserve">49 </w:t>
      </w:r>
    </w:p>
    <w:p w:rsidR="00C867B7" w:rsidRPr="00FB4EF5" w:rsidRDefault="003449F5">
      <w:pPr>
        <w:spacing w:after="0" w:line="259" w:lineRule="auto"/>
        <w:ind w:left="936" w:right="0" w:firstLine="0"/>
        <w:rPr>
          <w:lang w:val="fr-CA"/>
        </w:rPr>
      </w:pPr>
      <w:r w:rsidRPr="00FB4EF5">
        <w:rPr>
          <w:sz w:val="22"/>
          <w:lang w:val="fr-CA"/>
        </w:rPr>
        <w:t xml:space="preserve"> </w:t>
      </w:r>
      <w:r w:rsidRPr="00FB4EF5">
        <w:rPr>
          <w:sz w:val="22"/>
          <w:lang w:val="fr-CA"/>
        </w:rPr>
        <w:tab/>
        <w:t xml:space="preserve"> </w:t>
      </w:r>
    </w:p>
    <w:p w:rsidR="00C867B7" w:rsidRPr="00FB4EF5" w:rsidRDefault="003449F5">
      <w:pPr>
        <w:spacing w:after="663" w:line="259" w:lineRule="auto"/>
        <w:ind w:left="936" w:right="0" w:firstLine="0"/>
        <w:rPr>
          <w:lang w:val="fr-CA"/>
        </w:rPr>
      </w:pPr>
      <w:r w:rsidRPr="00FB4EF5">
        <w:rPr>
          <w:sz w:val="22"/>
          <w:lang w:val="fr-CA"/>
        </w:rPr>
        <w:t xml:space="preserve"> </w:t>
      </w:r>
    </w:p>
    <w:p w:rsidR="00C867B7" w:rsidRPr="00FB4EF5" w:rsidRDefault="003449F5">
      <w:pPr>
        <w:spacing w:after="16" w:line="259" w:lineRule="auto"/>
        <w:ind w:left="0" w:right="0" w:firstLine="0"/>
        <w:rPr>
          <w:lang w:val="fr-CA"/>
        </w:rPr>
      </w:pPr>
      <w:r w:rsidRPr="00FB4EF5">
        <w:rPr>
          <w:rFonts w:ascii="Cambria" w:eastAsia="Cambria" w:hAnsi="Cambria" w:cs="Cambria"/>
          <w:i/>
          <w:lang w:val="fr-CA"/>
        </w:rPr>
        <w:t xml:space="preserve"> </w:t>
      </w:r>
    </w:p>
    <w:p w:rsidR="00C867B7" w:rsidRPr="00FB4EF5" w:rsidRDefault="003449F5">
      <w:pPr>
        <w:spacing w:after="0" w:line="259" w:lineRule="auto"/>
        <w:ind w:left="851" w:right="0" w:firstLine="0"/>
        <w:rPr>
          <w:lang w:val="fr-CA"/>
        </w:rPr>
      </w:pPr>
      <w:r w:rsidRPr="00FB4EF5">
        <w:rPr>
          <w:rFonts w:ascii="Cambria" w:eastAsia="Cambria" w:hAnsi="Cambria" w:cs="Cambria"/>
          <w:b/>
          <w:sz w:val="28"/>
          <w:lang w:val="fr-CA"/>
        </w:rPr>
        <w:t xml:space="preserve"> </w:t>
      </w:r>
    </w:p>
    <w:p w:rsidR="00C867B7" w:rsidRPr="00FB4EF5" w:rsidRDefault="003449F5">
      <w:pPr>
        <w:tabs>
          <w:tab w:val="center" w:pos="1383"/>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Densité + ou -</w:t>
      </w:r>
      <w:r w:rsidRPr="00FB4EF5">
        <w:rPr>
          <w:sz w:val="22"/>
          <w:lang w:val="fr-CA"/>
        </w:rPr>
        <w:t xml:space="preserve"> / Eponge </w:t>
      </w:r>
      <w:r w:rsidRPr="00FB4EF5">
        <w:rPr>
          <w:sz w:val="22"/>
          <w:lang w:val="fr-CA"/>
        </w:rPr>
        <w:tab/>
        <w:t xml:space="preserve"> </w:t>
      </w:r>
      <w:r w:rsidRPr="00FB4EF5">
        <w:rPr>
          <w:sz w:val="22"/>
          <w:lang w:val="fr-CA"/>
        </w:rPr>
        <w:tab/>
        <w:t xml:space="preserve"> </w:t>
      </w:r>
      <w:r w:rsidRPr="00FB4EF5">
        <w:rPr>
          <w:sz w:val="22"/>
          <w:lang w:val="fr-CA"/>
        </w:rPr>
        <w:tab/>
        <w:t xml:space="preserve">49 </w:t>
      </w:r>
    </w:p>
    <w:p w:rsidR="00C867B7" w:rsidRPr="00FB4EF5" w:rsidRDefault="003449F5">
      <w:pPr>
        <w:tabs>
          <w:tab w:val="center" w:pos="1446"/>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Exercice « yeux rouges »     </w:t>
      </w:r>
      <w:r w:rsidRPr="00FB4EF5">
        <w:rPr>
          <w:sz w:val="22"/>
          <w:lang w:val="fr-CA"/>
        </w:rPr>
        <w:tab/>
        <w:t xml:space="preserve"> </w:t>
      </w:r>
      <w:r w:rsidRPr="00FB4EF5">
        <w:rPr>
          <w:sz w:val="22"/>
          <w:lang w:val="fr-CA"/>
        </w:rPr>
        <w:tab/>
        <w:t xml:space="preserve">50 </w:t>
      </w:r>
    </w:p>
    <w:p w:rsidR="00C867B7" w:rsidRPr="00FB4EF5" w:rsidRDefault="003449F5">
      <w:pPr>
        <w:tabs>
          <w:tab w:val="center" w:pos="1282"/>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Le tampon correcteur </w:t>
      </w:r>
      <w:r w:rsidRPr="00FB4EF5">
        <w:rPr>
          <w:sz w:val="22"/>
          <w:lang w:val="fr-CA"/>
        </w:rPr>
        <w:tab/>
        <w:t xml:space="preserve"> </w:t>
      </w:r>
      <w:r w:rsidRPr="00FB4EF5">
        <w:rPr>
          <w:sz w:val="22"/>
          <w:lang w:val="fr-CA"/>
        </w:rPr>
        <w:tab/>
        <w:t xml:space="preserve"> </w:t>
      </w:r>
      <w:r w:rsidRPr="00FB4EF5">
        <w:rPr>
          <w:sz w:val="22"/>
          <w:lang w:val="fr-CA"/>
        </w:rPr>
        <w:tab/>
        <w:t xml:space="preserve">52 </w:t>
      </w:r>
    </w:p>
    <w:p w:rsidR="00C867B7" w:rsidRDefault="003449F5">
      <w:pPr>
        <w:tabs>
          <w:tab w:val="center" w:pos="1288"/>
          <w:tab w:val="center" w:pos="2832"/>
          <w:tab w:val="center" w:pos="3540"/>
          <w:tab w:val="right" w:pos="4523"/>
        </w:tabs>
        <w:spacing w:after="160" w:line="259" w:lineRule="auto"/>
        <w:ind w:left="0" w:right="0" w:firstLine="0"/>
      </w:pPr>
      <w:r w:rsidRPr="00FB4EF5">
        <w:rPr>
          <w:rFonts w:ascii="Calibri" w:eastAsia="Calibri" w:hAnsi="Calibri" w:cs="Calibri"/>
          <w:sz w:val="22"/>
          <w:lang w:val="fr-CA"/>
        </w:rPr>
        <w:tab/>
      </w:r>
      <w:r>
        <w:rPr>
          <w:sz w:val="22"/>
        </w:rPr>
        <w:t xml:space="preserve">Le correcteur localisé </w:t>
      </w:r>
      <w:r>
        <w:rPr>
          <w:sz w:val="22"/>
        </w:rPr>
        <w:tab/>
        <w:t xml:space="preserve"> </w:t>
      </w:r>
      <w:r>
        <w:rPr>
          <w:sz w:val="22"/>
        </w:rPr>
        <w:tab/>
        <w:t xml:space="preserve"> </w:t>
      </w:r>
      <w:r>
        <w:rPr>
          <w:sz w:val="22"/>
        </w:rPr>
        <w:tab/>
        <w:t xml:space="preserve">53 </w:t>
      </w:r>
    </w:p>
    <w:p w:rsidR="00C867B7" w:rsidRPr="00FB4EF5" w:rsidRDefault="003449F5">
      <w:pPr>
        <w:tabs>
          <w:tab w:val="center" w:pos="900"/>
          <w:tab w:val="center" w:pos="2124"/>
          <w:tab w:val="center" w:pos="2832"/>
          <w:tab w:val="center" w:pos="3540"/>
          <w:tab w:val="right" w:pos="4523"/>
        </w:tabs>
        <w:spacing w:after="160" w:line="259" w:lineRule="auto"/>
        <w:ind w:left="0" w:right="0" w:firstLine="0"/>
        <w:rPr>
          <w:lang w:val="fr-CA"/>
        </w:rPr>
      </w:pPr>
      <w:r>
        <w:rPr>
          <w:rFonts w:ascii="Calibri" w:eastAsia="Calibri" w:hAnsi="Calibri" w:cs="Calibri"/>
          <w:sz w:val="22"/>
        </w:rPr>
        <w:lastRenderedPageBreak/>
        <w:tab/>
      </w:r>
      <w:r w:rsidRPr="00FB4EF5">
        <w:rPr>
          <w:sz w:val="22"/>
          <w:lang w:val="fr-CA"/>
        </w:rPr>
        <w:t xml:space="preserve">L’outil pièce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54 </w:t>
      </w:r>
    </w:p>
    <w:p w:rsidR="00C867B7" w:rsidRPr="00FB4EF5" w:rsidRDefault="003449F5">
      <w:pPr>
        <w:tabs>
          <w:tab w:val="center" w:pos="15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Remplissage selon contenu  </w:t>
      </w:r>
      <w:r w:rsidRPr="00FB4EF5">
        <w:rPr>
          <w:sz w:val="22"/>
          <w:lang w:val="fr-CA"/>
        </w:rPr>
        <w:tab/>
        <w:t xml:space="preserve"> </w:t>
      </w:r>
      <w:r w:rsidRPr="00FB4EF5">
        <w:rPr>
          <w:sz w:val="22"/>
          <w:lang w:val="fr-CA"/>
        </w:rPr>
        <w:tab/>
        <w:t xml:space="preserve">54 </w:t>
      </w:r>
    </w:p>
    <w:p w:rsidR="00C867B7" w:rsidRPr="00FB4EF5" w:rsidRDefault="003449F5">
      <w:pPr>
        <w:tabs>
          <w:tab w:val="center" w:pos="1697"/>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Remplissage et Pot de peinture </w:t>
      </w:r>
      <w:r w:rsidRPr="00FB4EF5">
        <w:rPr>
          <w:sz w:val="22"/>
          <w:lang w:val="fr-CA"/>
        </w:rPr>
        <w:tab/>
        <w:t xml:space="preserve"> </w:t>
      </w:r>
      <w:r w:rsidRPr="00FB4EF5">
        <w:rPr>
          <w:sz w:val="22"/>
          <w:lang w:val="fr-CA"/>
        </w:rPr>
        <w:tab/>
        <w:t xml:space="preserve">55 </w:t>
      </w:r>
    </w:p>
    <w:p w:rsidR="00C867B7" w:rsidRPr="00FB4EF5" w:rsidRDefault="003449F5">
      <w:pPr>
        <w:tabs>
          <w:tab w:val="center" w:pos="961"/>
          <w:tab w:val="center" w:pos="2124"/>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Outil Dégradé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56 </w:t>
      </w:r>
    </w:p>
    <w:p w:rsidR="00C867B7" w:rsidRPr="00FB4EF5" w:rsidRDefault="003449F5">
      <w:pPr>
        <w:tabs>
          <w:tab w:val="center" w:pos="802"/>
          <w:tab w:val="center" w:pos="2124"/>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Outil texte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58 </w:t>
      </w:r>
    </w:p>
    <w:p w:rsidR="00C867B7" w:rsidRPr="00FB4EF5" w:rsidRDefault="003449F5">
      <w:pPr>
        <w:tabs>
          <w:tab w:val="center" w:pos="1156"/>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Outil trait / formes  </w:t>
      </w:r>
      <w:r w:rsidRPr="00FB4EF5">
        <w:rPr>
          <w:sz w:val="22"/>
          <w:lang w:val="fr-CA"/>
        </w:rPr>
        <w:tab/>
        <w:t xml:space="preserve"> </w:t>
      </w:r>
      <w:r w:rsidRPr="00FB4EF5">
        <w:rPr>
          <w:sz w:val="22"/>
          <w:lang w:val="fr-CA"/>
        </w:rPr>
        <w:tab/>
        <w:t xml:space="preserve"> </w:t>
      </w:r>
      <w:r w:rsidRPr="00FB4EF5">
        <w:rPr>
          <w:sz w:val="22"/>
          <w:lang w:val="fr-CA"/>
        </w:rPr>
        <w:tab/>
        <w:t xml:space="preserve">59 </w:t>
      </w:r>
    </w:p>
    <w:p w:rsidR="00C867B7" w:rsidRPr="00FB4EF5" w:rsidRDefault="003449F5">
      <w:pPr>
        <w:tabs>
          <w:tab w:val="center" w:pos="3540"/>
          <w:tab w:val="right" w:pos="4523"/>
        </w:tabs>
        <w:spacing w:after="160" w:line="259" w:lineRule="auto"/>
        <w:ind w:left="0" w:right="0" w:firstLine="0"/>
        <w:rPr>
          <w:lang w:val="fr-CA"/>
        </w:rPr>
      </w:pPr>
      <w:r w:rsidRPr="00FB4EF5">
        <w:rPr>
          <w:sz w:val="22"/>
          <w:lang w:val="fr-CA"/>
        </w:rPr>
        <w:t xml:space="preserve">La palette d’historique               </w:t>
      </w:r>
      <w:r w:rsidRPr="00FB4EF5">
        <w:rPr>
          <w:sz w:val="22"/>
          <w:lang w:val="fr-CA"/>
        </w:rPr>
        <w:tab/>
        <w:t xml:space="preserve"> </w:t>
      </w:r>
      <w:r w:rsidRPr="00FB4EF5">
        <w:rPr>
          <w:sz w:val="22"/>
          <w:lang w:val="fr-CA"/>
        </w:rPr>
        <w:tab/>
        <w:t xml:space="preserve">60 </w:t>
      </w:r>
    </w:p>
    <w:p w:rsidR="00C867B7" w:rsidRPr="00FB4EF5" w:rsidRDefault="003449F5">
      <w:pPr>
        <w:tabs>
          <w:tab w:val="center" w:pos="2124"/>
          <w:tab w:val="center" w:pos="2832"/>
          <w:tab w:val="center" w:pos="3540"/>
          <w:tab w:val="right" w:pos="4523"/>
        </w:tabs>
        <w:spacing w:after="160" w:line="259" w:lineRule="auto"/>
        <w:ind w:left="0" w:right="0" w:firstLine="0"/>
        <w:rPr>
          <w:lang w:val="fr-CA"/>
        </w:rPr>
      </w:pPr>
      <w:r w:rsidRPr="00FB4EF5">
        <w:rPr>
          <w:sz w:val="22"/>
          <w:lang w:val="fr-CA"/>
        </w:rPr>
        <w:t xml:space="preserve">Les sélections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63 </w:t>
      </w:r>
    </w:p>
    <w:p w:rsidR="00C867B7" w:rsidRPr="00FB4EF5" w:rsidRDefault="003449F5">
      <w:pPr>
        <w:tabs>
          <w:tab w:val="center" w:pos="958"/>
          <w:tab w:val="center" w:pos="2124"/>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Outils de base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61 </w:t>
      </w:r>
    </w:p>
    <w:p w:rsidR="00C867B7" w:rsidRPr="00FB4EF5" w:rsidRDefault="003449F5">
      <w:pPr>
        <w:tabs>
          <w:tab w:val="center" w:pos="1374"/>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Lissage et progressivité </w:t>
      </w:r>
      <w:r w:rsidRPr="00FB4EF5">
        <w:rPr>
          <w:sz w:val="22"/>
          <w:lang w:val="fr-CA"/>
        </w:rPr>
        <w:tab/>
        <w:t xml:space="preserve"> </w:t>
      </w:r>
      <w:r w:rsidRPr="00FB4EF5">
        <w:rPr>
          <w:sz w:val="22"/>
          <w:lang w:val="fr-CA"/>
        </w:rPr>
        <w:tab/>
        <w:t xml:space="preserve"> </w:t>
      </w:r>
      <w:r w:rsidRPr="00FB4EF5">
        <w:rPr>
          <w:sz w:val="22"/>
          <w:lang w:val="fr-CA"/>
        </w:rPr>
        <w:tab/>
        <w:t xml:space="preserve">62 </w:t>
      </w:r>
    </w:p>
    <w:p w:rsidR="00C867B7" w:rsidRPr="00FB4EF5" w:rsidRDefault="003449F5">
      <w:pPr>
        <w:tabs>
          <w:tab w:val="center" w:pos="1423"/>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Extension ou diminution </w:t>
      </w:r>
      <w:r w:rsidRPr="00FB4EF5">
        <w:rPr>
          <w:sz w:val="22"/>
          <w:lang w:val="fr-CA"/>
        </w:rPr>
        <w:tab/>
        <w:t xml:space="preserve"> </w:t>
      </w:r>
      <w:r w:rsidRPr="00FB4EF5">
        <w:rPr>
          <w:sz w:val="22"/>
          <w:lang w:val="fr-CA"/>
        </w:rPr>
        <w:tab/>
        <w:t xml:space="preserve"> </w:t>
      </w:r>
      <w:r w:rsidRPr="00FB4EF5">
        <w:rPr>
          <w:sz w:val="22"/>
          <w:lang w:val="fr-CA"/>
        </w:rPr>
        <w:tab/>
        <w:t xml:space="preserve">63 </w:t>
      </w:r>
    </w:p>
    <w:p w:rsidR="00C867B7" w:rsidRPr="00FB4EF5" w:rsidRDefault="003449F5">
      <w:pPr>
        <w:tabs>
          <w:tab w:val="center" w:pos="1261"/>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Autres modifications </w:t>
      </w:r>
      <w:r w:rsidRPr="00FB4EF5">
        <w:rPr>
          <w:sz w:val="22"/>
          <w:lang w:val="fr-CA"/>
        </w:rPr>
        <w:tab/>
        <w:t xml:space="preserve"> </w:t>
      </w:r>
      <w:r w:rsidRPr="00FB4EF5">
        <w:rPr>
          <w:sz w:val="22"/>
          <w:lang w:val="fr-CA"/>
        </w:rPr>
        <w:tab/>
        <w:t xml:space="preserve"> </w:t>
      </w:r>
      <w:r w:rsidRPr="00FB4EF5">
        <w:rPr>
          <w:sz w:val="22"/>
          <w:lang w:val="fr-CA"/>
        </w:rPr>
        <w:tab/>
        <w:t xml:space="preserve">64 </w:t>
      </w:r>
    </w:p>
    <w:p w:rsidR="00C867B7" w:rsidRDefault="003449F5">
      <w:pPr>
        <w:tabs>
          <w:tab w:val="center" w:pos="1413"/>
          <w:tab w:val="center" w:pos="2832"/>
          <w:tab w:val="center" w:pos="3540"/>
          <w:tab w:val="right" w:pos="4523"/>
        </w:tabs>
        <w:spacing w:after="160" w:line="259" w:lineRule="auto"/>
        <w:ind w:left="0" w:right="0" w:firstLine="0"/>
      </w:pPr>
      <w:r w:rsidRPr="00FB4EF5">
        <w:rPr>
          <w:rFonts w:ascii="Calibri" w:eastAsia="Calibri" w:hAnsi="Calibri" w:cs="Calibri"/>
          <w:sz w:val="22"/>
          <w:lang w:val="fr-CA"/>
        </w:rPr>
        <w:tab/>
      </w:r>
      <w:r>
        <w:rPr>
          <w:sz w:val="22"/>
        </w:rPr>
        <w:t xml:space="preserve">Outil de sélection rapide </w:t>
      </w:r>
      <w:r>
        <w:rPr>
          <w:sz w:val="22"/>
        </w:rPr>
        <w:tab/>
        <w:t xml:space="preserve"> </w:t>
      </w:r>
      <w:r>
        <w:rPr>
          <w:sz w:val="22"/>
        </w:rPr>
        <w:tab/>
        <w:t xml:space="preserve"> </w:t>
      </w:r>
      <w:r>
        <w:rPr>
          <w:sz w:val="22"/>
        </w:rPr>
        <w:tab/>
        <w:t xml:space="preserve">65 </w:t>
      </w:r>
    </w:p>
    <w:p w:rsidR="00C867B7" w:rsidRPr="00FB4EF5" w:rsidRDefault="003449F5">
      <w:pPr>
        <w:tabs>
          <w:tab w:val="center" w:pos="1086"/>
          <w:tab w:val="center" w:pos="2124"/>
          <w:tab w:val="center" w:pos="2832"/>
          <w:tab w:val="center" w:pos="3540"/>
          <w:tab w:val="right" w:pos="4523"/>
        </w:tabs>
        <w:spacing w:after="160" w:line="259" w:lineRule="auto"/>
        <w:ind w:left="0" w:right="0" w:firstLine="0"/>
        <w:rPr>
          <w:lang w:val="fr-CA"/>
        </w:rPr>
      </w:pPr>
      <w:r>
        <w:rPr>
          <w:rFonts w:ascii="Calibri" w:eastAsia="Calibri" w:hAnsi="Calibri" w:cs="Calibri"/>
          <w:sz w:val="22"/>
        </w:rPr>
        <w:tab/>
      </w:r>
      <w:r w:rsidRPr="00FB4EF5">
        <w:rPr>
          <w:sz w:val="22"/>
          <w:lang w:val="fr-CA"/>
        </w:rPr>
        <w:t xml:space="preserve">Le mode masque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66 </w:t>
      </w:r>
    </w:p>
    <w:p w:rsidR="00C867B7" w:rsidRPr="00FB4EF5" w:rsidRDefault="003449F5">
      <w:pPr>
        <w:tabs>
          <w:tab w:val="center" w:pos="1557"/>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Mémorisation, récupération  </w:t>
      </w:r>
      <w:r w:rsidRPr="00FB4EF5">
        <w:rPr>
          <w:sz w:val="22"/>
          <w:lang w:val="fr-CA"/>
        </w:rPr>
        <w:tab/>
        <w:t xml:space="preserve"> </w:t>
      </w:r>
      <w:r w:rsidRPr="00FB4EF5">
        <w:rPr>
          <w:sz w:val="22"/>
          <w:lang w:val="fr-CA"/>
        </w:rPr>
        <w:tab/>
        <w:t xml:space="preserve">67 </w:t>
      </w:r>
    </w:p>
    <w:p w:rsidR="00C867B7" w:rsidRPr="00FB4EF5" w:rsidRDefault="003449F5">
      <w:pPr>
        <w:tabs>
          <w:tab w:val="center" w:pos="1917"/>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Autres rubriques du menu Sélection  </w:t>
      </w:r>
      <w:r w:rsidRPr="00FB4EF5">
        <w:rPr>
          <w:sz w:val="22"/>
          <w:lang w:val="fr-CA"/>
        </w:rPr>
        <w:tab/>
        <w:t xml:space="preserve">67 </w:t>
      </w:r>
    </w:p>
    <w:p w:rsidR="00C867B7" w:rsidRPr="00FB4EF5" w:rsidRDefault="003449F5">
      <w:pPr>
        <w:spacing w:after="160" w:line="259" w:lineRule="auto"/>
        <w:ind w:left="0" w:right="0" w:firstLine="0"/>
        <w:rPr>
          <w:lang w:val="fr-CA"/>
        </w:rPr>
      </w:pPr>
      <w:r w:rsidRPr="00FB4EF5">
        <w:rPr>
          <w:sz w:val="22"/>
          <w:lang w:val="fr-CA"/>
        </w:rPr>
        <w:lastRenderedPageBreak/>
        <w:t xml:space="preserve">Opérations sur les sélections </w:t>
      </w:r>
    </w:p>
    <w:p w:rsidR="00C867B7" w:rsidRPr="00FB4EF5" w:rsidRDefault="003449F5">
      <w:pPr>
        <w:tabs>
          <w:tab w:val="center" w:pos="1508"/>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Sélections et presse-papier  </w:t>
      </w:r>
      <w:r w:rsidRPr="00FB4EF5">
        <w:rPr>
          <w:sz w:val="22"/>
          <w:lang w:val="fr-CA"/>
        </w:rPr>
        <w:tab/>
        <w:t xml:space="preserve"> </w:t>
      </w:r>
      <w:r w:rsidRPr="00FB4EF5">
        <w:rPr>
          <w:sz w:val="22"/>
          <w:lang w:val="fr-CA"/>
        </w:rPr>
        <w:tab/>
        <w:t xml:space="preserve">69 </w:t>
      </w:r>
    </w:p>
    <w:p w:rsidR="00C867B7" w:rsidRPr="00FB4EF5" w:rsidRDefault="003449F5">
      <w:pPr>
        <w:spacing w:after="0" w:line="259" w:lineRule="auto"/>
        <w:ind w:left="0" w:right="0" w:firstLine="0"/>
        <w:jc w:val="right"/>
        <w:rPr>
          <w:lang w:val="fr-CA"/>
        </w:rPr>
      </w:pPr>
      <w:r w:rsidRPr="00FB4EF5">
        <w:rPr>
          <w:sz w:val="22"/>
          <w:lang w:val="fr-CA"/>
        </w:rPr>
        <w:t xml:space="preserve">Ouverture d’un masque sur une sélection     69 </w:t>
      </w:r>
    </w:p>
    <w:p w:rsidR="00C867B7" w:rsidRPr="00FB4EF5" w:rsidRDefault="003449F5">
      <w:pPr>
        <w:tabs>
          <w:tab w:val="center" w:pos="1709"/>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Sélection par plage de couleurs </w:t>
      </w:r>
      <w:r w:rsidRPr="00FB4EF5">
        <w:rPr>
          <w:sz w:val="22"/>
          <w:lang w:val="fr-CA"/>
        </w:rPr>
        <w:tab/>
        <w:t xml:space="preserve"> </w:t>
      </w:r>
      <w:r w:rsidRPr="00FB4EF5">
        <w:rPr>
          <w:sz w:val="22"/>
          <w:lang w:val="fr-CA"/>
        </w:rPr>
        <w:tab/>
        <w:t xml:space="preserve">71 </w:t>
      </w:r>
    </w:p>
    <w:p w:rsidR="00C867B7" w:rsidRPr="00FB4EF5" w:rsidRDefault="003449F5">
      <w:pPr>
        <w:tabs>
          <w:tab w:val="center" w:pos="1508"/>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Déplacement dans l’image  </w:t>
      </w:r>
      <w:r w:rsidRPr="00FB4EF5">
        <w:rPr>
          <w:sz w:val="22"/>
          <w:lang w:val="fr-CA"/>
        </w:rPr>
        <w:tab/>
        <w:t xml:space="preserve"> </w:t>
      </w:r>
      <w:r w:rsidRPr="00FB4EF5">
        <w:rPr>
          <w:sz w:val="22"/>
          <w:lang w:val="fr-CA"/>
        </w:rPr>
        <w:tab/>
        <w:t xml:space="preserve">74 </w:t>
      </w:r>
    </w:p>
    <w:p w:rsidR="00C867B7" w:rsidRPr="00FB4EF5" w:rsidRDefault="003449F5">
      <w:pPr>
        <w:tabs>
          <w:tab w:val="center" w:pos="188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Déplacement d’une image à l’autre  </w:t>
      </w:r>
      <w:r w:rsidRPr="00FB4EF5">
        <w:rPr>
          <w:sz w:val="22"/>
          <w:lang w:val="fr-CA"/>
        </w:rPr>
        <w:tab/>
        <w:t xml:space="preserve">74 </w:t>
      </w:r>
    </w:p>
    <w:p w:rsidR="00C867B7" w:rsidRPr="00FB4EF5" w:rsidRDefault="003449F5">
      <w:pPr>
        <w:tabs>
          <w:tab w:val="center" w:pos="1438"/>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Opérations géométriques </w:t>
      </w:r>
      <w:r w:rsidRPr="00FB4EF5">
        <w:rPr>
          <w:sz w:val="22"/>
          <w:lang w:val="fr-CA"/>
        </w:rPr>
        <w:tab/>
        <w:t xml:space="preserve"> </w:t>
      </w:r>
      <w:r w:rsidRPr="00FB4EF5">
        <w:rPr>
          <w:sz w:val="22"/>
          <w:lang w:val="fr-CA"/>
        </w:rPr>
        <w:tab/>
        <w:t xml:space="preserve"> </w:t>
      </w:r>
      <w:r w:rsidRPr="00FB4EF5">
        <w:rPr>
          <w:sz w:val="22"/>
          <w:lang w:val="fr-CA"/>
        </w:rPr>
        <w:tab/>
        <w:t xml:space="preserve">75 </w:t>
      </w:r>
    </w:p>
    <w:p w:rsidR="00C867B7" w:rsidRPr="00FB4EF5" w:rsidRDefault="003449F5">
      <w:pPr>
        <w:spacing w:after="160" w:line="259" w:lineRule="auto"/>
        <w:ind w:left="0" w:right="0" w:firstLine="0"/>
        <w:rPr>
          <w:lang w:val="fr-CA"/>
        </w:rPr>
      </w:pPr>
      <w:r w:rsidRPr="00FB4EF5">
        <w:rPr>
          <w:sz w:val="22"/>
          <w:lang w:val="fr-CA"/>
        </w:rPr>
        <w:t xml:space="preserve">Divers </w:t>
      </w:r>
    </w:p>
    <w:p w:rsidR="00C867B7" w:rsidRPr="00FB4EF5" w:rsidRDefault="003449F5">
      <w:pPr>
        <w:tabs>
          <w:tab w:val="center" w:pos="1270"/>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Changement de taille </w:t>
      </w:r>
      <w:r w:rsidRPr="00FB4EF5">
        <w:rPr>
          <w:sz w:val="22"/>
          <w:lang w:val="fr-CA"/>
        </w:rPr>
        <w:tab/>
        <w:t xml:space="preserve"> </w:t>
      </w:r>
      <w:r w:rsidRPr="00FB4EF5">
        <w:rPr>
          <w:sz w:val="22"/>
          <w:lang w:val="fr-CA"/>
        </w:rPr>
        <w:tab/>
        <w:t xml:space="preserve"> </w:t>
      </w:r>
      <w:r w:rsidRPr="00FB4EF5">
        <w:rPr>
          <w:sz w:val="22"/>
          <w:lang w:val="fr-CA"/>
        </w:rPr>
        <w:tab/>
        <w:t xml:space="preserve">77 </w:t>
      </w:r>
    </w:p>
    <w:p w:rsidR="00C867B7" w:rsidRPr="00FB4EF5" w:rsidRDefault="003449F5">
      <w:pPr>
        <w:tabs>
          <w:tab w:val="center" w:pos="799"/>
          <w:tab w:val="center" w:pos="2124"/>
          <w:tab w:val="center" w:pos="2832"/>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Recadrage   </w:t>
      </w:r>
      <w:r w:rsidRPr="00FB4EF5">
        <w:rPr>
          <w:sz w:val="22"/>
          <w:lang w:val="fr-CA"/>
        </w:rPr>
        <w:tab/>
        <w:t xml:space="preserve"> </w:t>
      </w:r>
      <w:r w:rsidRPr="00FB4EF5">
        <w:rPr>
          <w:sz w:val="22"/>
          <w:lang w:val="fr-CA"/>
        </w:rPr>
        <w:tab/>
        <w:t xml:space="preserve"> </w:t>
      </w:r>
      <w:r w:rsidRPr="00FB4EF5">
        <w:rPr>
          <w:sz w:val="22"/>
          <w:lang w:val="fr-CA"/>
        </w:rPr>
        <w:tab/>
        <w:t xml:space="preserve"> </w:t>
      </w:r>
      <w:r w:rsidRPr="00FB4EF5">
        <w:rPr>
          <w:sz w:val="22"/>
          <w:lang w:val="fr-CA"/>
        </w:rPr>
        <w:tab/>
        <w:t xml:space="preserve">78 </w:t>
      </w:r>
    </w:p>
    <w:p w:rsidR="00C867B7" w:rsidRPr="00FB4EF5" w:rsidRDefault="003449F5">
      <w:pPr>
        <w:tabs>
          <w:tab w:val="center" w:pos="1914"/>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Addition de zones vierges en marge  </w:t>
      </w:r>
      <w:r w:rsidRPr="00FB4EF5">
        <w:rPr>
          <w:sz w:val="22"/>
          <w:lang w:val="fr-CA"/>
        </w:rPr>
        <w:tab/>
        <w:t xml:space="preserve">79 </w:t>
      </w:r>
    </w:p>
    <w:p w:rsidR="00C867B7" w:rsidRPr="00FB4EF5" w:rsidRDefault="003449F5">
      <w:pPr>
        <w:tabs>
          <w:tab w:val="center" w:pos="1939"/>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Quelques conseils pour l’impression </w:t>
      </w:r>
      <w:r w:rsidRPr="00FB4EF5">
        <w:rPr>
          <w:sz w:val="22"/>
          <w:lang w:val="fr-CA"/>
        </w:rPr>
        <w:tab/>
        <w:t xml:space="preserve">80 </w:t>
      </w:r>
    </w:p>
    <w:p w:rsidR="00C867B7" w:rsidRPr="00FB4EF5" w:rsidRDefault="003449F5">
      <w:pPr>
        <w:spacing w:after="160" w:line="259" w:lineRule="auto"/>
        <w:ind w:left="0" w:right="0" w:firstLine="0"/>
        <w:rPr>
          <w:lang w:val="fr-CA"/>
        </w:rPr>
      </w:pPr>
      <w:r w:rsidRPr="00FB4EF5">
        <w:rPr>
          <w:sz w:val="22"/>
          <w:lang w:val="fr-CA"/>
        </w:rPr>
        <w:t xml:space="preserve">Annexes </w:t>
      </w:r>
    </w:p>
    <w:p w:rsidR="00C867B7" w:rsidRPr="00FB4EF5" w:rsidRDefault="003449F5">
      <w:pPr>
        <w:tabs>
          <w:tab w:val="center" w:pos="1184"/>
          <w:tab w:val="center" w:pos="3540"/>
          <w:tab w:val="right" w:pos="4523"/>
        </w:tabs>
        <w:spacing w:after="160" w:line="25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Formats de fichiers              </w:t>
      </w:r>
      <w:r w:rsidRPr="00FB4EF5">
        <w:rPr>
          <w:sz w:val="22"/>
          <w:lang w:val="fr-CA"/>
        </w:rPr>
        <w:tab/>
        <w:t xml:space="preserve"> </w:t>
      </w:r>
      <w:r w:rsidRPr="00FB4EF5">
        <w:rPr>
          <w:sz w:val="22"/>
          <w:lang w:val="fr-CA"/>
        </w:rPr>
        <w:tab/>
        <w:t xml:space="preserve">82 </w:t>
      </w:r>
    </w:p>
    <w:p w:rsidR="00C867B7" w:rsidRDefault="003449F5">
      <w:pPr>
        <w:tabs>
          <w:tab w:val="center" w:pos="2016"/>
          <w:tab w:val="right" w:pos="4523"/>
        </w:tabs>
        <w:spacing w:after="160" w:line="259" w:lineRule="auto"/>
        <w:ind w:left="0" w:right="0" w:firstLine="0"/>
      </w:pPr>
      <w:r w:rsidRPr="00FB4EF5">
        <w:rPr>
          <w:rFonts w:ascii="Calibri" w:eastAsia="Calibri" w:hAnsi="Calibri" w:cs="Calibri"/>
          <w:sz w:val="22"/>
          <w:lang w:val="fr-CA"/>
        </w:rPr>
        <w:tab/>
      </w:r>
      <w:r w:rsidRPr="00FB4EF5">
        <w:rPr>
          <w:sz w:val="22"/>
          <w:lang w:val="fr-CA"/>
        </w:rPr>
        <w:t xml:space="preserve">Modes d’images (RVB, CMJN, gris..) </w:t>
      </w:r>
      <w:r w:rsidRPr="00FB4EF5">
        <w:rPr>
          <w:sz w:val="22"/>
          <w:lang w:val="fr-CA"/>
        </w:rPr>
        <w:tab/>
      </w:r>
      <w:r>
        <w:rPr>
          <w:sz w:val="22"/>
        </w:rPr>
        <w:t xml:space="preserve">83 </w:t>
      </w:r>
    </w:p>
    <w:p w:rsidR="00C867B7" w:rsidRDefault="003449F5">
      <w:pPr>
        <w:tabs>
          <w:tab w:val="center" w:pos="1178"/>
          <w:tab w:val="center" w:pos="2832"/>
          <w:tab w:val="center" w:pos="3540"/>
          <w:tab w:val="right" w:pos="4523"/>
        </w:tabs>
        <w:spacing w:after="160" w:line="259" w:lineRule="auto"/>
        <w:ind w:left="0" w:right="0" w:firstLine="0"/>
      </w:pPr>
      <w:r>
        <w:rPr>
          <w:rFonts w:ascii="Calibri" w:eastAsia="Calibri" w:hAnsi="Calibri" w:cs="Calibri"/>
          <w:sz w:val="22"/>
        </w:rPr>
        <w:tab/>
      </w:r>
      <w:r>
        <w:rPr>
          <w:sz w:val="22"/>
        </w:rPr>
        <w:t xml:space="preserve">Raccourcis  clavier  </w:t>
      </w:r>
      <w:r>
        <w:rPr>
          <w:sz w:val="22"/>
        </w:rPr>
        <w:tab/>
        <w:t xml:space="preserve"> </w:t>
      </w:r>
      <w:r>
        <w:rPr>
          <w:sz w:val="22"/>
        </w:rPr>
        <w:tab/>
        <w:t xml:space="preserve"> </w:t>
      </w:r>
      <w:r>
        <w:rPr>
          <w:sz w:val="22"/>
        </w:rPr>
        <w:tab/>
        <w:t xml:space="preserve">84 </w:t>
      </w:r>
    </w:p>
    <w:p w:rsidR="00C867B7" w:rsidRDefault="003449F5">
      <w:pPr>
        <w:spacing w:after="0" w:line="259" w:lineRule="auto"/>
        <w:ind w:left="0" w:right="0" w:firstLine="0"/>
      </w:pPr>
      <w:r>
        <w:rPr>
          <w:sz w:val="22"/>
        </w:rPr>
        <w:t xml:space="preserve"> </w:t>
      </w:r>
    </w:p>
    <w:p w:rsidR="00C867B7" w:rsidRDefault="00C867B7">
      <w:pPr>
        <w:sectPr w:rsidR="00C867B7">
          <w:type w:val="continuous"/>
          <w:pgSz w:w="11904" w:h="16836"/>
          <w:pgMar w:top="1440" w:right="680" w:bottom="1440" w:left="992" w:header="720" w:footer="720" w:gutter="0"/>
          <w:cols w:num="2" w:space="720" w:equalWidth="0">
            <w:col w:w="5135" w:space="931"/>
            <w:col w:w="4166"/>
          </w:cols>
        </w:sectPr>
      </w:pP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F99"/>
        <w:spacing w:after="47" w:line="249" w:lineRule="auto"/>
        <w:ind w:left="3234" w:right="879"/>
        <w:rPr>
          <w:lang w:val="fr-CA"/>
        </w:rPr>
      </w:pPr>
      <w:r w:rsidRPr="00FB4EF5">
        <w:rPr>
          <w:lang w:val="fr-CA"/>
        </w:rPr>
        <w:lastRenderedPageBreak/>
        <w:t xml:space="preserve">Toutes les images de travail sont dans le dossier Images_Exercices </w:t>
      </w:r>
    </w:p>
    <w:p w:rsidR="00C867B7" w:rsidRPr="00FB4EF5" w:rsidRDefault="003449F5">
      <w:pPr>
        <w:pStyle w:val="Titre1"/>
        <w:ind w:right="511"/>
        <w:rPr>
          <w:lang w:val="fr-CA"/>
        </w:rPr>
      </w:pPr>
      <w:r w:rsidRPr="00FB4EF5">
        <w:rPr>
          <w:lang w:val="fr-CA"/>
        </w:rPr>
        <w:t xml:space="preserve">1 — PRISE EN MAIN  </w:t>
      </w:r>
    </w:p>
    <w:p w:rsidR="00C867B7" w:rsidRPr="00FB4EF5" w:rsidRDefault="003449F5">
      <w:pPr>
        <w:spacing w:after="0" w:line="240" w:lineRule="auto"/>
        <w:ind w:left="1418" w:right="9386" w:firstLine="0"/>
        <w:rPr>
          <w:lang w:val="fr-CA"/>
        </w:rPr>
      </w:pPr>
      <w:r w:rsidRPr="00FB4EF5">
        <w:rPr>
          <w:sz w:val="28"/>
          <w:lang w:val="fr-CA"/>
        </w:rPr>
        <w:t xml:space="preserve">  </w:t>
      </w:r>
    </w:p>
    <w:p w:rsidR="00C867B7" w:rsidRPr="00FB4EF5" w:rsidRDefault="003449F5">
      <w:pPr>
        <w:pStyle w:val="Titre2"/>
        <w:ind w:left="1413"/>
        <w:rPr>
          <w:lang w:val="fr-CA"/>
        </w:rPr>
      </w:pPr>
      <w:r w:rsidRPr="00FB4EF5">
        <w:rPr>
          <w:i/>
          <w:color w:val="622423"/>
          <w:sz w:val="28"/>
          <w:lang w:val="fr-CA"/>
        </w:rPr>
        <w:t xml:space="preserve">1.1 Premier coup d’œil </w:t>
      </w:r>
    </w:p>
    <w:p w:rsidR="00C867B7" w:rsidRPr="00FB4EF5" w:rsidRDefault="003449F5">
      <w:pPr>
        <w:spacing w:after="0" w:line="259" w:lineRule="auto"/>
        <w:ind w:left="1418" w:right="0" w:firstLine="0"/>
        <w:rPr>
          <w:lang w:val="fr-CA"/>
        </w:rPr>
      </w:pPr>
      <w:r w:rsidRPr="00FB4EF5">
        <w:rPr>
          <w:b/>
          <w:color w:val="622423"/>
          <w:lang w:val="fr-CA"/>
        </w:rPr>
        <w:t xml:space="preserve"> </w:t>
      </w:r>
    </w:p>
    <w:p w:rsidR="00C867B7" w:rsidRPr="00FB4EF5" w:rsidRDefault="003449F5">
      <w:pPr>
        <w:ind w:left="1421" w:right="539"/>
        <w:rPr>
          <w:lang w:val="fr-CA"/>
        </w:rPr>
      </w:pPr>
      <w:r w:rsidRPr="00FB4EF5">
        <w:rPr>
          <w:lang w:val="fr-CA"/>
        </w:rPr>
        <w:t xml:space="preserve">La première fois qu’on ouvre Photoshop, on voit quelque chose comme ce qui suit  </w:t>
      </w:r>
    </w:p>
    <w:p w:rsidR="00C867B7" w:rsidRPr="00FB4EF5" w:rsidRDefault="003449F5">
      <w:pPr>
        <w:spacing w:after="0" w:line="259" w:lineRule="auto"/>
        <w:ind w:left="952" w:right="0" w:firstLine="0"/>
        <w:jc w:val="center"/>
        <w:rPr>
          <w:lang w:val="fr-CA"/>
        </w:rPr>
      </w:pPr>
      <w:r w:rsidRPr="00FB4EF5">
        <w:rPr>
          <w:lang w:val="fr-CA"/>
        </w:rPr>
        <w:t xml:space="preserve"> </w:t>
      </w:r>
    </w:p>
    <w:p w:rsidR="00C867B7" w:rsidRDefault="003449F5">
      <w:pPr>
        <w:spacing w:after="28" w:line="216" w:lineRule="auto"/>
        <w:ind w:left="5883" w:right="607" w:hanging="4283"/>
      </w:pPr>
      <w:r>
        <w:rPr>
          <w:noProof/>
        </w:rPr>
        <w:lastRenderedPageBreak/>
        <w:drawing>
          <wp:inline distT="0" distB="0" distL="0" distR="0">
            <wp:extent cx="5466765" cy="3821849"/>
            <wp:effectExtent l="0" t="0" r="0" b="0"/>
            <wp:docPr id="606" name="Picture 606"/>
            <wp:cNvGraphicFramePr/>
            <a:graphic xmlns:a="http://schemas.openxmlformats.org/drawingml/2006/main">
              <a:graphicData uri="http://schemas.openxmlformats.org/drawingml/2006/picture">
                <pic:pic xmlns:pic="http://schemas.openxmlformats.org/drawingml/2006/picture">
                  <pic:nvPicPr>
                    <pic:cNvPr id="606" name="Picture 606"/>
                    <pic:cNvPicPr/>
                  </pic:nvPicPr>
                  <pic:blipFill>
                    <a:blip r:embed="rId11"/>
                    <a:stretch>
                      <a:fillRect/>
                    </a:stretch>
                  </pic:blipFill>
                  <pic:spPr>
                    <a:xfrm>
                      <a:off x="0" y="0"/>
                      <a:ext cx="5466765" cy="3821849"/>
                    </a:xfrm>
                    <a:prstGeom prst="rect">
                      <a:avLst/>
                    </a:prstGeom>
                  </pic:spPr>
                </pic:pic>
              </a:graphicData>
            </a:graphic>
          </wp:inline>
        </w:drawing>
      </w:r>
      <w:r>
        <w:t xml:space="preserve"> </w:t>
      </w:r>
      <w:r>
        <w:rPr>
          <w:color w:val="622423"/>
        </w:rPr>
        <w:t xml:space="preserve"> </w:t>
      </w:r>
    </w:p>
    <w:p w:rsidR="00C867B7" w:rsidRPr="00FB4EF5" w:rsidRDefault="003449F5">
      <w:pPr>
        <w:spacing w:after="0" w:line="249" w:lineRule="auto"/>
        <w:ind w:left="1428" w:right="524"/>
        <w:rPr>
          <w:lang w:val="fr-CA"/>
        </w:rPr>
      </w:pPr>
      <w:r w:rsidRPr="00FB4EF5">
        <w:rPr>
          <w:color w:val="0C0C0C"/>
          <w:lang w:val="fr-CA"/>
        </w:rPr>
        <w:t xml:space="preserve">c’est à  dire un grand espace de travail avec  </w:t>
      </w:r>
    </w:p>
    <w:p w:rsidR="00C867B7" w:rsidRPr="00FB4EF5" w:rsidRDefault="003449F5">
      <w:pPr>
        <w:spacing w:after="26" w:line="249" w:lineRule="auto"/>
        <w:ind w:left="1970" w:right="524" w:hanging="283"/>
        <w:rPr>
          <w:lang w:val="fr-CA"/>
        </w:rPr>
      </w:pPr>
      <w:r w:rsidRPr="00FB4EF5">
        <w:rPr>
          <w:color w:val="0C0C0C"/>
          <w:lang w:val="fr-CA"/>
        </w:rPr>
        <w:t>—</w:t>
      </w:r>
      <w:r w:rsidRPr="00FB4EF5">
        <w:rPr>
          <w:rFonts w:ascii="Arial" w:eastAsia="Arial" w:hAnsi="Arial" w:cs="Arial"/>
          <w:color w:val="0C0C0C"/>
          <w:lang w:val="fr-CA"/>
        </w:rPr>
        <w:t xml:space="preserve"> </w:t>
      </w:r>
      <w:r w:rsidRPr="00FB4EF5">
        <w:rPr>
          <w:color w:val="0C0C0C"/>
          <w:lang w:val="fr-CA"/>
        </w:rPr>
        <w:t xml:space="preserve">en haut, la barre des menus du programme et une barre des options de l’outil actif ; avant la version CS-6, on pouvait aussi avoir une barre de différents raccourcis </w:t>
      </w:r>
    </w:p>
    <w:p w:rsidR="00C867B7" w:rsidRPr="00FB4EF5" w:rsidRDefault="003449F5">
      <w:pPr>
        <w:spacing w:after="0" w:line="249" w:lineRule="auto"/>
        <w:ind w:left="1970" w:right="524" w:hanging="283"/>
        <w:rPr>
          <w:lang w:val="fr-CA"/>
        </w:rPr>
      </w:pPr>
      <w:r w:rsidRPr="00FB4EF5">
        <w:rPr>
          <w:color w:val="0C0C0C"/>
          <w:lang w:val="fr-CA"/>
        </w:rPr>
        <w:t>—</w:t>
      </w:r>
      <w:r w:rsidRPr="00FB4EF5">
        <w:rPr>
          <w:rFonts w:ascii="Arial" w:eastAsia="Arial" w:hAnsi="Arial" w:cs="Arial"/>
          <w:color w:val="0C0C0C"/>
          <w:lang w:val="fr-CA"/>
        </w:rPr>
        <w:t xml:space="preserve"> </w:t>
      </w:r>
      <w:r w:rsidRPr="00FB4EF5">
        <w:rPr>
          <w:color w:val="0C0C0C"/>
          <w:lang w:val="fr-CA"/>
        </w:rPr>
        <w:t>à gauche et à droite, différentes palettes qu’on peut déplacer et, dans une certaine me</w:t>
      </w:r>
      <w:r w:rsidRPr="00FB4EF5">
        <w:rPr>
          <w:color w:val="0C0C0C"/>
          <w:lang w:val="fr-CA"/>
        </w:rPr>
        <w:t xml:space="preserve">sure, agencer à son gré ; nous y reviendrons plus loin. </w:t>
      </w:r>
    </w:p>
    <w:p w:rsidR="00C867B7" w:rsidRPr="00FB4EF5" w:rsidRDefault="003449F5">
      <w:pPr>
        <w:spacing w:after="0" w:line="259" w:lineRule="auto"/>
        <w:ind w:left="1418" w:right="524" w:firstLine="0"/>
        <w:rPr>
          <w:lang w:val="fr-CA"/>
        </w:rPr>
      </w:pPr>
      <w:r w:rsidRPr="00FB4EF5">
        <w:rPr>
          <w:color w:val="0C0C0C"/>
          <w:lang w:val="fr-CA"/>
        </w:rPr>
        <w:t xml:space="preserve"> </w:t>
      </w:r>
    </w:p>
    <w:p w:rsidR="00C867B7" w:rsidRPr="00FB4EF5" w:rsidRDefault="003449F5">
      <w:pPr>
        <w:spacing w:after="0" w:line="249" w:lineRule="auto"/>
        <w:ind w:left="1697" w:right="524"/>
        <w:rPr>
          <w:lang w:val="fr-CA"/>
        </w:rPr>
      </w:pPr>
      <w:r>
        <w:rPr>
          <w:noProof/>
        </w:rPr>
        <w:drawing>
          <wp:anchor distT="0" distB="0" distL="114300" distR="114300" simplePos="0" relativeHeight="251658240" behindDoc="0" locked="0" layoutInCell="1" allowOverlap="0">
            <wp:simplePos x="0" y="0"/>
            <wp:positionH relativeFrom="column">
              <wp:posOffset>926457</wp:posOffset>
            </wp:positionH>
            <wp:positionV relativeFrom="paragraph">
              <wp:posOffset>-33654</wp:posOffset>
            </wp:positionV>
            <wp:extent cx="885190" cy="1403287"/>
            <wp:effectExtent l="0" t="0" r="0" b="0"/>
            <wp:wrapSquare wrapText="bothSides"/>
            <wp:docPr id="608" name="Picture 608"/>
            <wp:cNvGraphicFramePr/>
            <a:graphic xmlns:a="http://schemas.openxmlformats.org/drawingml/2006/main">
              <a:graphicData uri="http://schemas.openxmlformats.org/drawingml/2006/picture">
                <pic:pic xmlns:pic="http://schemas.openxmlformats.org/drawingml/2006/picture">
                  <pic:nvPicPr>
                    <pic:cNvPr id="608" name="Picture 608"/>
                    <pic:cNvPicPr/>
                  </pic:nvPicPr>
                  <pic:blipFill>
                    <a:blip r:embed="rId12"/>
                    <a:stretch>
                      <a:fillRect/>
                    </a:stretch>
                  </pic:blipFill>
                  <pic:spPr>
                    <a:xfrm>
                      <a:off x="0" y="0"/>
                      <a:ext cx="885190" cy="1403287"/>
                    </a:xfrm>
                    <a:prstGeom prst="rect">
                      <a:avLst/>
                    </a:prstGeom>
                  </pic:spPr>
                </pic:pic>
              </a:graphicData>
            </a:graphic>
          </wp:anchor>
        </w:drawing>
      </w:r>
      <w:r>
        <w:rPr>
          <w:noProof/>
        </w:rPr>
        <w:drawing>
          <wp:anchor distT="0" distB="0" distL="114300" distR="114300" simplePos="0" relativeHeight="251659264" behindDoc="0" locked="0" layoutInCell="1" allowOverlap="0">
            <wp:simplePos x="0" y="0"/>
            <wp:positionH relativeFrom="column">
              <wp:posOffset>4180198</wp:posOffset>
            </wp:positionH>
            <wp:positionV relativeFrom="paragraph">
              <wp:posOffset>-29843</wp:posOffset>
            </wp:positionV>
            <wp:extent cx="2391880" cy="1367079"/>
            <wp:effectExtent l="0" t="0" r="0" b="0"/>
            <wp:wrapSquare wrapText="bothSides"/>
            <wp:docPr id="610" name="Picture 610"/>
            <wp:cNvGraphicFramePr/>
            <a:graphic xmlns:a="http://schemas.openxmlformats.org/drawingml/2006/main">
              <a:graphicData uri="http://schemas.openxmlformats.org/drawingml/2006/picture">
                <pic:pic xmlns:pic="http://schemas.openxmlformats.org/drawingml/2006/picture">
                  <pic:nvPicPr>
                    <pic:cNvPr id="610" name="Picture 610"/>
                    <pic:cNvPicPr/>
                  </pic:nvPicPr>
                  <pic:blipFill>
                    <a:blip r:embed="rId13"/>
                    <a:stretch>
                      <a:fillRect/>
                    </a:stretch>
                  </pic:blipFill>
                  <pic:spPr>
                    <a:xfrm>
                      <a:off x="0" y="0"/>
                      <a:ext cx="2391880" cy="1367079"/>
                    </a:xfrm>
                    <a:prstGeom prst="rect">
                      <a:avLst/>
                    </a:prstGeom>
                  </pic:spPr>
                </pic:pic>
              </a:graphicData>
            </a:graphic>
          </wp:anchor>
        </w:drawing>
      </w:r>
      <w:r w:rsidRPr="00FB4EF5">
        <w:rPr>
          <w:color w:val="0C0C0C"/>
          <w:lang w:val="fr-CA"/>
        </w:rPr>
        <w:t xml:space="preserve">Il y a aussi des sousmenus locaux et des listes déroulantes un peu partout, signalés par un </w:t>
      </w:r>
    </w:p>
    <w:p w:rsidR="00C867B7" w:rsidRPr="00FB4EF5" w:rsidRDefault="003449F5">
      <w:pPr>
        <w:spacing w:after="0" w:line="249" w:lineRule="auto"/>
        <w:ind w:left="1697" w:right="524"/>
        <w:rPr>
          <w:lang w:val="fr-CA"/>
        </w:rPr>
      </w:pPr>
      <w:r w:rsidRPr="00FB4EF5">
        <w:rPr>
          <w:color w:val="0C0C0C"/>
          <w:lang w:val="fr-CA"/>
        </w:rPr>
        <w:t xml:space="preserve">petit triangle noir, par exemple comme ceux </w:t>
      </w:r>
    </w:p>
    <w:p w:rsidR="00C867B7" w:rsidRPr="00FB4EF5" w:rsidRDefault="003449F5">
      <w:pPr>
        <w:spacing w:after="0" w:line="249" w:lineRule="auto"/>
        <w:ind w:left="1697" w:right="524"/>
        <w:rPr>
          <w:lang w:val="fr-CA"/>
        </w:rPr>
      </w:pPr>
      <w:r w:rsidRPr="00FB4EF5">
        <w:rPr>
          <w:color w:val="0C0C0C"/>
          <w:lang w:val="fr-CA"/>
        </w:rPr>
        <w:t xml:space="preserve">qu’on voit dans la plupart des cases de la palette </w:t>
      </w:r>
    </w:p>
    <w:p w:rsidR="00C867B7" w:rsidRPr="00FB4EF5" w:rsidRDefault="003449F5">
      <w:pPr>
        <w:spacing w:after="0" w:line="249" w:lineRule="auto"/>
        <w:ind w:left="1428" w:right="524"/>
        <w:rPr>
          <w:lang w:val="fr-CA"/>
        </w:rPr>
      </w:pPr>
      <w:r w:rsidRPr="00FB4EF5">
        <w:rPr>
          <w:color w:val="0C0C0C"/>
          <w:lang w:val="fr-CA"/>
        </w:rPr>
        <w:t>des o</w:t>
      </w:r>
      <w:r w:rsidRPr="00FB4EF5">
        <w:rPr>
          <w:color w:val="0C0C0C"/>
          <w:lang w:val="fr-CA"/>
        </w:rPr>
        <w:t xml:space="preserve">utils. Quand on clique à proximité de ce petit triangle, on voit se développer le sousmenu correspondant (ci-contre à droite) </w:t>
      </w:r>
    </w:p>
    <w:p w:rsidR="00C867B7" w:rsidRPr="00FB4EF5" w:rsidRDefault="003449F5">
      <w:pPr>
        <w:spacing w:after="14" w:line="259" w:lineRule="auto"/>
        <w:ind w:left="1418" w:right="0" w:firstLine="0"/>
        <w:rPr>
          <w:lang w:val="fr-CA"/>
        </w:rPr>
      </w:pPr>
      <w:r w:rsidRPr="00FB4EF5">
        <w:rPr>
          <w:color w:val="0C0C0C"/>
          <w:lang w:val="fr-CA"/>
        </w:rPr>
        <w:t xml:space="preserve"> </w:t>
      </w:r>
    </w:p>
    <w:p w:rsidR="00C867B7" w:rsidRPr="00FB4EF5" w:rsidRDefault="003449F5">
      <w:pPr>
        <w:spacing w:after="0" w:line="259" w:lineRule="auto"/>
        <w:ind w:left="567" w:right="0" w:firstLine="0"/>
        <w:rPr>
          <w:lang w:val="fr-CA"/>
        </w:rPr>
      </w:pPr>
      <w:r w:rsidRPr="00FB4EF5">
        <w:rPr>
          <w:b/>
          <w:color w:val="622423"/>
          <w:sz w:val="28"/>
          <w:lang w:val="fr-CA"/>
        </w:rPr>
        <w:t xml:space="preserve"> </w:t>
      </w:r>
    </w:p>
    <w:p w:rsidR="00C867B7" w:rsidRPr="00FB4EF5" w:rsidRDefault="003449F5">
      <w:pPr>
        <w:pStyle w:val="Titre2"/>
        <w:ind w:left="1413"/>
        <w:rPr>
          <w:lang w:val="fr-CA"/>
        </w:rPr>
      </w:pPr>
      <w:r w:rsidRPr="00FB4EF5">
        <w:rPr>
          <w:i/>
          <w:color w:val="622423"/>
          <w:sz w:val="28"/>
          <w:lang w:val="fr-CA"/>
        </w:rPr>
        <w:t>1.2  Découverte de l’outil pinceau</w:t>
      </w:r>
      <w:r w:rsidRPr="00FB4EF5">
        <w:rPr>
          <w:color w:val="000000"/>
          <w:sz w:val="40"/>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ind w:left="1421" w:right="539"/>
        <w:rPr>
          <w:lang w:val="fr-CA"/>
        </w:rPr>
      </w:pPr>
      <w:r>
        <w:rPr>
          <w:noProof/>
        </w:rPr>
        <w:drawing>
          <wp:anchor distT="0" distB="0" distL="114300" distR="114300" simplePos="0" relativeHeight="251660288" behindDoc="0" locked="0" layoutInCell="1" allowOverlap="0">
            <wp:simplePos x="0" y="0"/>
            <wp:positionH relativeFrom="column">
              <wp:posOffset>4438643</wp:posOffset>
            </wp:positionH>
            <wp:positionV relativeFrom="paragraph">
              <wp:posOffset>23493</wp:posOffset>
            </wp:positionV>
            <wp:extent cx="2129320" cy="986828"/>
            <wp:effectExtent l="0" t="0" r="0" b="0"/>
            <wp:wrapSquare wrapText="bothSides"/>
            <wp:docPr id="744" name="Picture 744"/>
            <wp:cNvGraphicFramePr/>
            <a:graphic xmlns:a="http://schemas.openxmlformats.org/drawingml/2006/main">
              <a:graphicData uri="http://schemas.openxmlformats.org/drawingml/2006/picture">
                <pic:pic xmlns:pic="http://schemas.openxmlformats.org/drawingml/2006/picture">
                  <pic:nvPicPr>
                    <pic:cNvPr id="744" name="Picture 744"/>
                    <pic:cNvPicPr/>
                  </pic:nvPicPr>
                  <pic:blipFill>
                    <a:blip r:embed="rId14"/>
                    <a:stretch>
                      <a:fillRect/>
                    </a:stretch>
                  </pic:blipFill>
                  <pic:spPr>
                    <a:xfrm>
                      <a:off x="0" y="0"/>
                      <a:ext cx="2129320" cy="986828"/>
                    </a:xfrm>
                    <a:prstGeom prst="rect">
                      <a:avLst/>
                    </a:prstGeom>
                  </pic:spPr>
                </pic:pic>
              </a:graphicData>
            </a:graphic>
          </wp:anchor>
        </w:drawing>
      </w:r>
      <w:r w:rsidRPr="00FB4EF5">
        <w:rPr>
          <w:lang w:val="fr-CA"/>
        </w:rPr>
        <w:t xml:space="preserve">Cet outil va servir à nous familiariser avec les diverses fonctions de Photoshop. Au préalable, afin de pouvoir faire quelque chose de ce pinceau, ouvrez un document vide avec le menu </w:t>
      </w:r>
      <w:r w:rsidRPr="00FB4EF5">
        <w:rPr>
          <w:i/>
          <w:lang w:val="fr-CA"/>
        </w:rPr>
        <w:t xml:space="preserve">Fichier &gt; Nouveau. </w:t>
      </w:r>
      <w:r w:rsidRPr="00FB4EF5">
        <w:rPr>
          <w:lang w:val="fr-CA"/>
        </w:rPr>
        <w:t>Suivez les options figurant ci-contre à droite ; l’im</w:t>
      </w:r>
      <w:r w:rsidRPr="00FB4EF5">
        <w:rPr>
          <w:lang w:val="fr-CA"/>
        </w:rPr>
        <w:t xml:space="preserve">portant est de choisir  le « mode » </w:t>
      </w:r>
      <w:r w:rsidRPr="00FB4EF5">
        <w:rPr>
          <w:i/>
          <w:lang w:val="fr-CA"/>
        </w:rPr>
        <w:t>Couleurs  RGB</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Nous passons maintenant au pinceau.  </w:t>
      </w:r>
    </w:p>
    <w:p w:rsidR="00C867B7" w:rsidRDefault="003449F5">
      <w:pPr>
        <w:spacing w:after="0" w:line="259" w:lineRule="auto"/>
        <w:ind w:left="1418" w:right="0" w:firstLine="0"/>
      </w:pPr>
      <w:r>
        <w:rPr>
          <w:rFonts w:ascii="Calibri" w:eastAsia="Calibri" w:hAnsi="Calibri" w:cs="Calibri"/>
          <w:noProof/>
          <w:sz w:val="22"/>
        </w:rPr>
        <w:lastRenderedPageBreak/>
        <mc:AlternateContent>
          <mc:Choice Requires="wpg">
            <w:drawing>
              <wp:inline distT="0" distB="0" distL="0" distR="0">
                <wp:extent cx="5704358" cy="1141727"/>
                <wp:effectExtent l="0" t="0" r="0" b="0"/>
                <wp:docPr id="72868" name="Group 72868"/>
                <wp:cNvGraphicFramePr/>
                <a:graphic xmlns:a="http://schemas.openxmlformats.org/drawingml/2006/main">
                  <a:graphicData uri="http://schemas.microsoft.com/office/word/2010/wordprocessingGroup">
                    <wpg:wgp>
                      <wpg:cNvGrpSpPr/>
                      <wpg:grpSpPr>
                        <a:xfrm>
                          <a:off x="0" y="0"/>
                          <a:ext cx="5704358" cy="1141727"/>
                          <a:chOff x="0" y="0"/>
                          <a:chExt cx="5704358" cy="1141727"/>
                        </a:xfrm>
                      </wpg:grpSpPr>
                      <wps:wsp>
                        <wps:cNvPr id="637" name="Rectangle 637"/>
                        <wps:cNvSpPr/>
                        <wps:spPr>
                          <a:xfrm>
                            <a:off x="0" y="634"/>
                            <a:ext cx="76010" cy="101346"/>
                          </a:xfrm>
                          <a:prstGeom prst="rect">
                            <a:avLst/>
                          </a:prstGeom>
                          <a:ln>
                            <a:noFill/>
                          </a:ln>
                        </wps:spPr>
                        <wps:txbx>
                          <w:txbxContent>
                            <w:p w:rsidR="00C867B7" w:rsidRDefault="003449F5">
                              <w:pPr>
                                <w:spacing w:after="160" w:line="259" w:lineRule="auto"/>
                                <w:ind w:left="0" w:right="0" w:firstLine="0"/>
                              </w:pPr>
                              <w:r>
                                <w:rPr>
                                  <w:sz w:val="12"/>
                                </w:rPr>
                                <w:t xml:space="preserve">   </w:t>
                              </w:r>
                            </w:p>
                          </w:txbxContent>
                        </wps:txbx>
                        <wps:bodyPr horzOverflow="overflow" vert="horz" lIns="0" tIns="0" rIns="0" bIns="0" rtlCol="0">
                          <a:noAutofit/>
                        </wps:bodyPr>
                      </wps:wsp>
                      <wps:wsp>
                        <wps:cNvPr id="638" name="Rectangle 638"/>
                        <wps:cNvSpPr/>
                        <wps:spPr>
                          <a:xfrm>
                            <a:off x="1256665" y="100965"/>
                            <a:ext cx="5482094" cy="202692"/>
                          </a:xfrm>
                          <a:prstGeom prst="rect">
                            <a:avLst/>
                          </a:prstGeom>
                          <a:ln>
                            <a:noFill/>
                          </a:ln>
                        </wps:spPr>
                        <wps:txbx>
                          <w:txbxContent>
                            <w:p w:rsidR="00C867B7" w:rsidRPr="00FB4EF5" w:rsidRDefault="003449F5">
                              <w:pPr>
                                <w:spacing w:after="160" w:line="259" w:lineRule="auto"/>
                                <w:ind w:left="0" w:right="0" w:firstLine="0"/>
                                <w:rPr>
                                  <w:lang w:val="fr-CA"/>
                                </w:rPr>
                              </w:pPr>
                              <w:r w:rsidRPr="00FB4EF5">
                                <w:rPr>
                                  <w:lang w:val="fr-CA"/>
                                </w:rPr>
                                <w:t>Cliquez sur l’icône en forme de pinceau dans la barre des outils (ci-</w:t>
                              </w:r>
                            </w:p>
                          </w:txbxContent>
                        </wps:txbx>
                        <wps:bodyPr horzOverflow="overflow" vert="horz" lIns="0" tIns="0" rIns="0" bIns="0" rtlCol="0">
                          <a:noAutofit/>
                        </wps:bodyPr>
                      </wps:wsp>
                      <wps:wsp>
                        <wps:cNvPr id="639" name="Rectangle 639"/>
                        <wps:cNvSpPr/>
                        <wps:spPr>
                          <a:xfrm>
                            <a:off x="1256665" y="276224"/>
                            <a:ext cx="5915433" cy="202692"/>
                          </a:xfrm>
                          <a:prstGeom prst="rect">
                            <a:avLst/>
                          </a:prstGeom>
                          <a:ln>
                            <a:noFill/>
                          </a:ln>
                        </wps:spPr>
                        <wps:txbx>
                          <w:txbxContent>
                            <w:p w:rsidR="00C867B7" w:rsidRPr="00FB4EF5" w:rsidRDefault="003449F5">
                              <w:pPr>
                                <w:spacing w:after="160" w:line="259" w:lineRule="auto"/>
                                <w:ind w:left="0" w:right="0" w:firstLine="0"/>
                                <w:rPr>
                                  <w:lang w:val="fr-CA"/>
                                </w:rPr>
                              </w:pPr>
                              <w:r w:rsidRPr="00FB4EF5">
                                <w:rPr>
                                  <w:lang w:val="fr-CA"/>
                                </w:rPr>
                                <w:t xml:space="preserve">contre à gauche, selon que la barre d’outils est sur deux colonnes ou une </w:t>
                              </w:r>
                            </w:p>
                          </w:txbxContent>
                        </wps:txbx>
                        <wps:bodyPr horzOverflow="overflow" vert="horz" lIns="0" tIns="0" rIns="0" bIns="0" rtlCol="0">
                          <a:noAutofit/>
                        </wps:bodyPr>
                      </wps:wsp>
                      <wps:wsp>
                        <wps:cNvPr id="640" name="Rectangle 640"/>
                        <wps:cNvSpPr/>
                        <wps:spPr>
                          <a:xfrm>
                            <a:off x="1256665" y="452755"/>
                            <a:ext cx="4486247" cy="202692"/>
                          </a:xfrm>
                          <a:prstGeom prst="rect">
                            <a:avLst/>
                          </a:prstGeom>
                          <a:ln>
                            <a:noFill/>
                          </a:ln>
                        </wps:spPr>
                        <wps:txbx>
                          <w:txbxContent>
                            <w:p w:rsidR="00C867B7" w:rsidRPr="00FB4EF5" w:rsidRDefault="003449F5">
                              <w:pPr>
                                <w:spacing w:after="160" w:line="259" w:lineRule="auto"/>
                                <w:ind w:left="0" w:right="0" w:firstLine="0"/>
                                <w:rPr>
                                  <w:lang w:val="fr-CA"/>
                                </w:rPr>
                              </w:pPr>
                              <w:r w:rsidRPr="00FB4EF5">
                                <w:rPr>
                                  <w:lang w:val="fr-CA"/>
                                </w:rPr>
                                <w:t>seule)</w:t>
                              </w:r>
                              <w:r w:rsidRPr="00FB4EF5">
                                <w:rPr>
                                  <w:lang w:val="fr-CA"/>
                                </w:rPr>
                                <w:t xml:space="preserve">, puis regardez la barre des options (ci-dessous).  </w:t>
                              </w:r>
                            </w:p>
                          </w:txbxContent>
                        </wps:txbx>
                        <wps:bodyPr horzOverflow="overflow" vert="horz" lIns="0" tIns="0" rIns="0" bIns="0" rtlCol="0">
                          <a:noAutofit/>
                        </wps:bodyPr>
                      </wps:wsp>
                      <pic:pic xmlns:pic="http://schemas.openxmlformats.org/drawingml/2006/picture">
                        <pic:nvPicPr>
                          <pic:cNvPr id="738" name="Picture 738"/>
                          <pic:cNvPicPr/>
                        </pic:nvPicPr>
                        <pic:blipFill>
                          <a:blip r:embed="rId15"/>
                          <a:stretch>
                            <a:fillRect/>
                          </a:stretch>
                        </pic:blipFill>
                        <pic:spPr>
                          <a:xfrm>
                            <a:off x="1395092" y="685162"/>
                            <a:ext cx="4237355" cy="456565"/>
                          </a:xfrm>
                          <a:prstGeom prst="rect">
                            <a:avLst/>
                          </a:prstGeom>
                        </pic:spPr>
                      </pic:pic>
                      <pic:pic xmlns:pic="http://schemas.openxmlformats.org/drawingml/2006/picture">
                        <pic:nvPicPr>
                          <pic:cNvPr id="746" name="Picture 746"/>
                          <pic:cNvPicPr/>
                        </pic:nvPicPr>
                        <pic:blipFill>
                          <a:blip r:embed="rId16"/>
                          <a:stretch>
                            <a:fillRect/>
                          </a:stretch>
                        </pic:blipFill>
                        <pic:spPr>
                          <a:xfrm>
                            <a:off x="26031" y="0"/>
                            <a:ext cx="1115337" cy="787651"/>
                          </a:xfrm>
                          <a:prstGeom prst="rect">
                            <a:avLst/>
                          </a:prstGeom>
                        </pic:spPr>
                      </pic:pic>
                    </wpg:wgp>
                  </a:graphicData>
                </a:graphic>
              </wp:inline>
            </w:drawing>
          </mc:Choice>
          <mc:Fallback xmlns:a="http://schemas.openxmlformats.org/drawingml/2006/main">
            <w:pict>
              <v:group id="Group 72868" style="width:449.162pt;height:89.8997pt;mso-position-horizontal-relative:char;mso-position-vertical-relative:line" coordsize="57043,11417">
                <v:rect id="Rectangle 637" style="position:absolute;width:760;height:1013;left:0;top:6;" filled="f" stroked="f">
                  <v:textbox inset="0,0,0,0">
                    <w:txbxContent>
                      <w:p>
                        <w:pPr>
                          <w:spacing w:before="0" w:after="160" w:line="259" w:lineRule="auto"/>
                          <w:ind w:left="0" w:right="0" w:firstLine="0"/>
                        </w:pPr>
                        <w:r>
                          <w:rPr>
                            <w:sz w:val="12"/>
                          </w:rPr>
                          <w:t xml:space="preserve">   </w:t>
                        </w:r>
                      </w:p>
                    </w:txbxContent>
                  </v:textbox>
                </v:rect>
                <v:rect id="Rectangle 638" style="position:absolute;width:54820;height:2026;left:12566;top:1009;" filled="f" stroked="f">
                  <v:textbox inset="0,0,0,0">
                    <w:txbxContent>
                      <w:p>
                        <w:pPr>
                          <w:spacing w:before="0" w:after="160" w:line="259" w:lineRule="auto"/>
                          <w:ind w:left="0" w:right="0" w:firstLine="0"/>
                        </w:pPr>
                        <w:r>
                          <w:rPr/>
                          <w:t xml:space="preserve">Cliquez sur l’icône en forme de pinceau dans la barre des outils (ci-</w:t>
                        </w:r>
                      </w:p>
                    </w:txbxContent>
                  </v:textbox>
                </v:rect>
                <v:rect id="Rectangle 639" style="position:absolute;width:59154;height:2026;left:12566;top:2762;" filled="f" stroked="f">
                  <v:textbox inset="0,0,0,0">
                    <w:txbxContent>
                      <w:p>
                        <w:pPr>
                          <w:spacing w:before="0" w:after="160" w:line="259" w:lineRule="auto"/>
                          <w:ind w:left="0" w:right="0" w:firstLine="0"/>
                        </w:pPr>
                        <w:r>
                          <w:rPr/>
                          <w:t xml:space="preserve">contre à gauche, selon que la barre d’outils est sur deux colonnes ou une </w:t>
                        </w:r>
                      </w:p>
                    </w:txbxContent>
                  </v:textbox>
                </v:rect>
                <v:rect id="Rectangle 640" style="position:absolute;width:44862;height:2026;left:12566;top:4527;" filled="f" stroked="f">
                  <v:textbox inset="0,0,0,0">
                    <w:txbxContent>
                      <w:p>
                        <w:pPr>
                          <w:spacing w:before="0" w:after="160" w:line="259" w:lineRule="auto"/>
                          <w:ind w:left="0" w:right="0" w:firstLine="0"/>
                        </w:pPr>
                        <w:r>
                          <w:rPr/>
                          <w:t xml:space="preserve">seule), puis regardez la barre des options (ci-dessous).  </w:t>
                        </w:r>
                      </w:p>
                    </w:txbxContent>
                  </v:textbox>
                </v:rect>
                <v:shape id="Picture 738" style="position:absolute;width:42373;height:4565;left:13950;top:6851;" filled="f">
                  <v:imagedata r:id="rId17"/>
                </v:shape>
                <v:shape id="Picture 746" style="position:absolute;width:11153;height:7876;left:260;top:0;" filled="f">
                  <v:imagedata r:id="rId18"/>
                </v:shape>
              </v:group>
            </w:pict>
          </mc:Fallback>
        </mc:AlternateContent>
      </w:r>
    </w:p>
    <w:p w:rsidR="00C867B7" w:rsidRPr="00FB4EF5" w:rsidRDefault="003449F5">
      <w:pPr>
        <w:ind w:left="1421" w:right="539"/>
        <w:rPr>
          <w:lang w:val="fr-CA"/>
        </w:rPr>
      </w:pPr>
      <w:r w:rsidRPr="00FB4EF5">
        <w:rPr>
          <w:lang w:val="fr-CA"/>
        </w:rPr>
        <w:t xml:space="preserve">Le </w:t>
      </w:r>
      <w:r w:rsidRPr="00FB4EF5">
        <w:rPr>
          <w:i/>
          <w:lang w:val="fr-CA"/>
        </w:rPr>
        <w:t>Mode</w:t>
      </w:r>
      <w:r w:rsidRPr="00FB4EF5">
        <w:rPr>
          <w:lang w:val="fr-CA"/>
        </w:rPr>
        <w:t xml:space="preserve"> doit être à </w:t>
      </w:r>
    </w:p>
    <w:p w:rsidR="00C867B7" w:rsidRPr="00FB4EF5" w:rsidRDefault="003449F5">
      <w:pPr>
        <w:ind w:left="1421" w:right="539"/>
        <w:rPr>
          <w:lang w:val="fr-CA"/>
        </w:rPr>
      </w:pPr>
      <w:r w:rsidRPr="00FB4EF5">
        <w:rPr>
          <w:i/>
          <w:lang w:val="fr-CA"/>
        </w:rPr>
        <w:t>Normal</w:t>
      </w:r>
      <w:r w:rsidRPr="00FB4EF5">
        <w:rPr>
          <w:lang w:val="fr-CA"/>
        </w:rPr>
        <w:t xml:space="preserve">,  </w:t>
      </w:r>
      <w:r w:rsidRPr="00FB4EF5">
        <w:rPr>
          <w:i/>
          <w:lang w:val="fr-CA"/>
        </w:rPr>
        <w:t>Opacité</w:t>
      </w:r>
      <w:r w:rsidRPr="00FB4EF5">
        <w:rPr>
          <w:lang w:val="fr-CA"/>
        </w:rPr>
        <w:t xml:space="preserve"> et </w:t>
      </w:r>
      <w:r w:rsidRPr="00FB4EF5">
        <w:rPr>
          <w:i/>
          <w:lang w:val="fr-CA"/>
        </w:rPr>
        <w:t>Flux</w:t>
      </w:r>
      <w:r w:rsidRPr="00FB4EF5">
        <w:rPr>
          <w:lang w:val="fr-CA"/>
        </w:rPr>
        <w:t xml:space="preserve"> à 100%. La liste déroulante </w:t>
      </w:r>
      <w:r w:rsidRPr="00FB4EF5">
        <w:rPr>
          <w:i/>
          <w:lang w:val="fr-CA"/>
        </w:rPr>
        <w:t>Forme</w:t>
      </w:r>
      <w:r w:rsidRPr="00FB4EF5">
        <w:rPr>
          <w:lang w:val="fr-CA"/>
        </w:rPr>
        <w:t xml:space="preserve"> permet de régler la forme du pinceau et surtout sa taille. Ouvrez la liste en cliquant sur le petit triangle cerclé en rou</w:t>
      </w:r>
      <w:r w:rsidRPr="00FB4EF5">
        <w:rPr>
          <w:lang w:val="fr-CA"/>
        </w:rPr>
        <w:t xml:space="preserve">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line="237" w:lineRule="auto"/>
        <w:ind w:left="1980" w:right="541"/>
        <w:jc w:val="both"/>
        <w:rPr>
          <w:lang w:val="fr-CA"/>
        </w:rPr>
      </w:pPr>
      <w:r>
        <w:rPr>
          <w:noProof/>
        </w:rPr>
        <w:drawing>
          <wp:anchor distT="0" distB="0" distL="114300" distR="114300" simplePos="0" relativeHeight="251661312" behindDoc="0" locked="0" layoutInCell="1" allowOverlap="0">
            <wp:simplePos x="0" y="0"/>
            <wp:positionH relativeFrom="column">
              <wp:posOffset>926457</wp:posOffset>
            </wp:positionH>
            <wp:positionV relativeFrom="paragraph">
              <wp:posOffset>64133</wp:posOffset>
            </wp:positionV>
            <wp:extent cx="1863090" cy="2021840"/>
            <wp:effectExtent l="0" t="0" r="0" b="0"/>
            <wp:wrapSquare wrapText="bothSides"/>
            <wp:docPr id="740" name="Picture 740"/>
            <wp:cNvGraphicFramePr/>
            <a:graphic xmlns:a="http://schemas.openxmlformats.org/drawingml/2006/main">
              <a:graphicData uri="http://schemas.openxmlformats.org/drawingml/2006/picture">
                <pic:pic xmlns:pic="http://schemas.openxmlformats.org/drawingml/2006/picture">
                  <pic:nvPicPr>
                    <pic:cNvPr id="740" name="Picture 740"/>
                    <pic:cNvPicPr/>
                  </pic:nvPicPr>
                  <pic:blipFill>
                    <a:blip r:embed="rId19"/>
                    <a:stretch>
                      <a:fillRect/>
                    </a:stretch>
                  </pic:blipFill>
                  <pic:spPr>
                    <a:xfrm>
                      <a:off x="0" y="0"/>
                      <a:ext cx="1863090" cy="2021840"/>
                    </a:xfrm>
                    <a:prstGeom prst="rect">
                      <a:avLst/>
                    </a:prstGeom>
                  </pic:spPr>
                </pic:pic>
              </a:graphicData>
            </a:graphic>
          </wp:anchor>
        </w:drawing>
      </w:r>
      <w:r>
        <w:rPr>
          <w:noProof/>
        </w:rPr>
        <w:drawing>
          <wp:anchor distT="0" distB="0" distL="114300" distR="114300" simplePos="0" relativeHeight="251662336" behindDoc="0" locked="0" layoutInCell="1" allowOverlap="0">
            <wp:simplePos x="0" y="0"/>
            <wp:positionH relativeFrom="column">
              <wp:posOffset>4666608</wp:posOffset>
            </wp:positionH>
            <wp:positionV relativeFrom="paragraph">
              <wp:posOffset>64133</wp:posOffset>
            </wp:positionV>
            <wp:extent cx="1894840" cy="2082800"/>
            <wp:effectExtent l="0" t="0" r="0" b="0"/>
            <wp:wrapSquare wrapText="bothSides"/>
            <wp:docPr id="742" name="Picture 742"/>
            <wp:cNvGraphicFramePr/>
            <a:graphic xmlns:a="http://schemas.openxmlformats.org/drawingml/2006/main">
              <a:graphicData uri="http://schemas.openxmlformats.org/drawingml/2006/picture">
                <pic:pic xmlns:pic="http://schemas.openxmlformats.org/drawingml/2006/picture">
                  <pic:nvPicPr>
                    <pic:cNvPr id="742" name="Picture 742"/>
                    <pic:cNvPicPr/>
                  </pic:nvPicPr>
                  <pic:blipFill>
                    <a:blip r:embed="rId20"/>
                    <a:stretch>
                      <a:fillRect/>
                    </a:stretch>
                  </pic:blipFill>
                  <pic:spPr>
                    <a:xfrm>
                      <a:off x="0" y="0"/>
                      <a:ext cx="1894840" cy="2082800"/>
                    </a:xfrm>
                    <a:prstGeom prst="rect">
                      <a:avLst/>
                    </a:prstGeom>
                  </pic:spPr>
                </pic:pic>
              </a:graphicData>
            </a:graphic>
          </wp:anchor>
        </w:drawing>
      </w:r>
      <w:r w:rsidRPr="00FB4EF5">
        <w:rPr>
          <w:lang w:val="fr-CA"/>
        </w:rPr>
        <w:t xml:space="preserve">L’affichage qui s’ouvre (ci-contre à gauche) n’est pas le plus approprié qui soit pour un photographe ; ouvrez la liste déroulante cerclée en magenta dans la figure,  et choisissez </w:t>
      </w:r>
      <w:r w:rsidRPr="00FB4EF5">
        <w:rPr>
          <w:i/>
          <w:lang w:val="fr-CA"/>
        </w:rPr>
        <w:t xml:space="preserve">Petite vignette. </w:t>
      </w:r>
      <w:r w:rsidRPr="00FB4EF5">
        <w:rPr>
          <w:lang w:val="fr-CA"/>
        </w:rPr>
        <w:t xml:space="preserve"> On obtient alors l’affichage de droite, où on vo</w:t>
      </w:r>
      <w:r w:rsidRPr="00FB4EF5">
        <w:rPr>
          <w:lang w:val="fr-CA"/>
        </w:rPr>
        <w:t xml:space="preserve">it la forme des pinceaux  et non pas celle des coups de </w:t>
      </w:r>
    </w:p>
    <w:p w:rsidR="00C867B7" w:rsidRPr="00FB4EF5" w:rsidRDefault="003449F5">
      <w:pPr>
        <w:ind w:left="1421" w:right="539"/>
        <w:rPr>
          <w:lang w:val="fr-CA"/>
        </w:rPr>
      </w:pPr>
      <w:r w:rsidRPr="00FB4EF5">
        <w:rPr>
          <w:lang w:val="fr-CA"/>
        </w:rPr>
        <w:t xml:space="preserve">pinceau.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choisit une forme en cliquant dessus. Chaque forme contient un centre uniforme et un bord plus ou moins flou. On peut régler ce flou avec le curseur </w:t>
      </w:r>
      <w:r w:rsidRPr="00FB4EF5">
        <w:rPr>
          <w:i/>
          <w:lang w:val="fr-CA"/>
        </w:rPr>
        <w:t>Dureté</w:t>
      </w:r>
      <w:r w:rsidRPr="00FB4EF5">
        <w:rPr>
          <w:lang w:val="fr-CA"/>
        </w:rPr>
        <w:t xml:space="preserve"> mais on peut aussi choisir une autre forme dans le tableau. Le  chiffre indique le diamètre initial de la forme mais on le modifie avec le curseur </w:t>
      </w:r>
      <w:r w:rsidRPr="00FB4EF5">
        <w:rPr>
          <w:i/>
          <w:lang w:val="fr-CA"/>
        </w:rPr>
        <w:t>diamètre principal</w:t>
      </w:r>
      <w:r w:rsidRPr="00FB4EF5">
        <w:rPr>
          <w:lang w:val="fr-CA"/>
        </w:rPr>
        <w:t xml:space="preserve"> . On voit le diamètre de l’outil en passant la souris sur l’image.  La fenêtre des formes</w:t>
      </w:r>
      <w:r w:rsidRPr="00FB4EF5">
        <w:rPr>
          <w:lang w:val="fr-CA"/>
        </w:rPr>
        <w:t xml:space="preserve"> se referme si on clique dans l’image (mais on donne alors un coup de pinceau) ou si on appuie sur l’une des touches </w:t>
      </w:r>
      <w:r w:rsidRPr="00FB4EF5">
        <w:rPr>
          <w:b/>
          <w:lang w:val="fr-CA"/>
        </w:rPr>
        <w:t>ENTREE</w:t>
      </w:r>
      <w:r w:rsidRPr="00FB4EF5">
        <w:rPr>
          <w:lang w:val="fr-CA"/>
        </w:rPr>
        <w:t xml:space="preserve"> ou </w:t>
      </w:r>
      <w:r w:rsidRPr="00FB4EF5">
        <w:rPr>
          <w:b/>
          <w:lang w:val="fr-CA"/>
        </w:rPr>
        <w:t>RETOUR.</w:t>
      </w:r>
      <w:r w:rsidRPr="00FB4EF5">
        <w:rPr>
          <w:lang w:val="fr-CA"/>
        </w:rPr>
        <w:t xml:space="preserve"> </w:t>
      </w:r>
    </w:p>
    <w:p w:rsidR="00C867B7" w:rsidRPr="00FB4EF5" w:rsidRDefault="003449F5">
      <w:pPr>
        <w:spacing w:after="46"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BA0"/>
        <w:spacing w:after="47" w:line="249" w:lineRule="auto"/>
        <w:ind w:left="1996" w:right="879"/>
        <w:rPr>
          <w:lang w:val="fr-CA"/>
        </w:rPr>
      </w:pPr>
      <w:r w:rsidRPr="00FB4EF5">
        <w:rPr>
          <w:lang w:val="fr-CA"/>
        </w:rPr>
        <w:t xml:space="preserve">Pour modifier la forme ou la taille du pinceau sans revenir à la barre des options pour rouvrir la liste </w:t>
      </w:r>
      <w:r w:rsidRPr="00FB4EF5">
        <w:rPr>
          <w:i/>
          <w:lang w:val="fr-CA"/>
        </w:rPr>
        <w:t>Forme</w:t>
      </w:r>
      <w:r w:rsidRPr="00FB4EF5">
        <w:rPr>
          <w:lang w:val="fr-CA"/>
        </w:rPr>
        <w:t xml:space="preserve"> :   </w:t>
      </w:r>
      <w:r w:rsidRPr="00FB4EF5">
        <w:rPr>
          <w:i/>
          <w:lang w:val="fr-CA"/>
        </w:rPr>
        <w:t>fai</w:t>
      </w:r>
      <w:r w:rsidRPr="00FB4EF5">
        <w:rPr>
          <w:i/>
          <w:lang w:val="fr-CA"/>
        </w:rPr>
        <w:t>re un clic droit une fois l’outil pinceau  activé</w:t>
      </w:r>
      <w:r w:rsidRPr="00FB4EF5">
        <w:rPr>
          <w:lang w:val="fr-CA"/>
        </w:rPr>
        <w:t xml:space="preserve">.  Cela rouvre le dialogue précédent.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BA0"/>
        <w:spacing w:after="47" w:line="249" w:lineRule="auto"/>
        <w:ind w:left="1996" w:right="879"/>
        <w:rPr>
          <w:lang w:val="fr-CA"/>
        </w:rPr>
      </w:pPr>
      <w:r w:rsidRPr="00FB4EF5">
        <w:rPr>
          <w:lang w:val="fr-CA"/>
        </w:rPr>
        <w:t xml:space="preserve">Encore plus rapide,  pressez les touches </w:t>
      </w:r>
      <w:r w:rsidRPr="00FB4EF5">
        <w:rPr>
          <w:b/>
          <w:lang w:val="fr-CA"/>
        </w:rPr>
        <w:t>CTRL+ALT</w:t>
      </w:r>
      <w:r w:rsidRPr="00FB4EF5">
        <w:rPr>
          <w:lang w:val="fr-CA"/>
        </w:rPr>
        <w:t xml:space="preserve"> (sur MacOS) ou </w:t>
      </w:r>
      <w:r w:rsidRPr="00FB4EF5">
        <w:rPr>
          <w:b/>
          <w:lang w:val="fr-CA"/>
        </w:rPr>
        <w:t>ALT+clic droit</w:t>
      </w:r>
      <w:r w:rsidRPr="00FB4EF5">
        <w:rPr>
          <w:lang w:val="fr-CA"/>
        </w:rPr>
        <w:t xml:space="preserve"> (Windows), tout en faisant un cliqué-glissé.  Un cliqué-</w:t>
      </w:r>
      <w:r w:rsidRPr="00FB4EF5">
        <w:rPr>
          <w:lang w:val="fr-CA"/>
        </w:rPr>
        <w:t xml:space="preserve">glissé horizontal modifie la taille, un cliqué-glissé vertical modifle la dureté.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68"/>
        <w:ind w:left="1421" w:right="539"/>
        <w:rPr>
          <w:lang w:val="fr-CA"/>
        </w:rP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column">
                  <wp:posOffset>817872</wp:posOffset>
                </wp:positionH>
                <wp:positionV relativeFrom="paragraph">
                  <wp:posOffset>-120015</wp:posOffset>
                </wp:positionV>
                <wp:extent cx="525145" cy="799466"/>
                <wp:effectExtent l="0" t="0" r="0" b="0"/>
                <wp:wrapSquare wrapText="bothSides"/>
                <wp:docPr id="71592" name="Group 71592"/>
                <wp:cNvGraphicFramePr/>
                <a:graphic xmlns:a="http://schemas.openxmlformats.org/drawingml/2006/main">
                  <a:graphicData uri="http://schemas.microsoft.com/office/word/2010/wordprocessingGroup">
                    <wpg:wgp>
                      <wpg:cNvGrpSpPr/>
                      <wpg:grpSpPr>
                        <a:xfrm>
                          <a:off x="0" y="0"/>
                          <a:ext cx="525145" cy="799466"/>
                          <a:chOff x="0" y="0"/>
                          <a:chExt cx="525145" cy="799466"/>
                        </a:xfrm>
                      </wpg:grpSpPr>
                      <wps:wsp>
                        <wps:cNvPr id="767" name="Rectangle 767"/>
                        <wps:cNvSpPr/>
                        <wps:spPr>
                          <a:xfrm>
                            <a:off x="82551" y="647066"/>
                            <a:ext cx="50673" cy="202692"/>
                          </a:xfrm>
                          <a:prstGeom prst="rect">
                            <a:avLst/>
                          </a:prstGeom>
                          <a:ln>
                            <a:noFill/>
                          </a:ln>
                        </wps:spPr>
                        <wps:txbx>
                          <w:txbxContent>
                            <w:p w:rsidR="00C867B7" w:rsidRDefault="003449F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839" name="Picture 839"/>
                          <pic:cNvPicPr/>
                        </pic:nvPicPr>
                        <pic:blipFill>
                          <a:blip r:embed="rId21"/>
                          <a:stretch>
                            <a:fillRect/>
                          </a:stretch>
                        </pic:blipFill>
                        <pic:spPr>
                          <a:xfrm>
                            <a:off x="0" y="0"/>
                            <a:ext cx="525145" cy="742315"/>
                          </a:xfrm>
                          <a:prstGeom prst="rect">
                            <a:avLst/>
                          </a:prstGeom>
                        </pic:spPr>
                      </pic:pic>
                    </wpg:wgp>
                  </a:graphicData>
                </a:graphic>
              </wp:anchor>
            </w:drawing>
          </mc:Choice>
          <mc:Fallback xmlns:a="http://schemas.openxmlformats.org/drawingml/2006/main">
            <w:pict>
              <v:group id="Group 71592" style="width:41.35pt;height:62.9501pt;position:absolute;mso-position-horizontal-relative:text;mso-position-horizontal:absolute;margin-left:64.3994pt;mso-position-vertical-relative:text;margin-top:-9.45012pt;" coordsize="5251,7994">
                <v:rect id="Rectangle 767" style="position:absolute;width:506;height:2026;left:825;top:6470;" filled="f" stroked="f">
                  <v:textbox inset="0,0,0,0">
                    <w:txbxContent>
                      <w:p>
                        <w:pPr>
                          <w:spacing w:before="0" w:after="160" w:line="259" w:lineRule="auto"/>
                          <w:ind w:left="0" w:right="0" w:firstLine="0"/>
                        </w:pPr>
                        <w:r>
                          <w:rPr/>
                          <w:t xml:space="preserve"> </w:t>
                        </w:r>
                      </w:p>
                    </w:txbxContent>
                  </v:textbox>
                </v:rect>
                <v:shape id="Picture 839" style="position:absolute;width:5251;height:7423;left:0;top:0;" filled="f">
                  <v:imagedata r:id="rId22"/>
                </v:shape>
                <w10:wrap type="square"/>
              </v:group>
            </w:pict>
          </mc:Fallback>
        </mc:AlternateContent>
      </w:r>
      <w:r w:rsidRPr="00FB4EF5">
        <w:rPr>
          <w:lang w:val="fr-CA"/>
        </w:rPr>
        <w:t xml:space="preserve">La couleur de travail se choisit en cliquant le pavé « couleur de premier plan » en bas de la barre d’outils (cerclé en rouge ci-contre).  Le </w:t>
      </w:r>
      <w:r w:rsidRPr="00FB4EF5">
        <w:rPr>
          <w:i/>
          <w:lang w:val="fr-CA"/>
        </w:rPr>
        <w:t xml:space="preserve">sélecteur de couleurs </w:t>
      </w:r>
      <w:r w:rsidRPr="00FB4EF5">
        <w:rPr>
          <w:lang w:val="fr-CA"/>
        </w:rPr>
        <w:t>qu</w:t>
      </w:r>
      <w:r w:rsidRPr="00FB4EF5">
        <w:rPr>
          <w:lang w:val="fr-CA"/>
        </w:rPr>
        <w:t xml:space="preserve">i s’ouvre alors ne devrait pas vous poser trop de problèmes, sinon lisez ce qui suit.  </w:t>
      </w:r>
    </w:p>
    <w:p w:rsidR="00C867B7" w:rsidRPr="00FB4EF5" w:rsidRDefault="003449F5">
      <w:pPr>
        <w:ind w:left="1421" w:right="539"/>
        <w:rPr>
          <w:lang w:val="fr-CA"/>
        </w:rPr>
      </w:pPr>
      <w:r w:rsidRPr="00FB4EF5">
        <w:rPr>
          <w:lang w:val="fr-CA"/>
        </w:rPr>
        <w:t xml:space="preserve">  Une fois la couleur choisie, vous pouvez vous mettre à barbouiller dans l’image.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12" w:line="259" w:lineRule="auto"/>
        <w:ind w:left="1418" w:right="0" w:firstLine="0"/>
        <w:rPr>
          <w:lang w:val="fr-CA"/>
        </w:rPr>
      </w:pPr>
      <w:r w:rsidRPr="00FB4EF5">
        <w:rPr>
          <w:lang w:val="fr-CA"/>
        </w:rPr>
        <w:t xml:space="preserve"> </w:t>
      </w:r>
    </w:p>
    <w:p w:rsidR="00C867B7" w:rsidRPr="00FB4EF5" w:rsidRDefault="003449F5">
      <w:pPr>
        <w:pStyle w:val="Titre2"/>
        <w:ind w:left="1413"/>
        <w:rPr>
          <w:lang w:val="fr-CA"/>
        </w:rPr>
      </w:pPr>
      <w:r w:rsidRPr="00FB4EF5">
        <w:rPr>
          <w:i/>
          <w:color w:val="622423"/>
          <w:sz w:val="28"/>
          <w:lang w:val="fr-CA"/>
        </w:rPr>
        <w:t xml:space="preserve">1.4  Le sélecteur de couleurs </w:t>
      </w:r>
    </w:p>
    <w:p w:rsidR="00C867B7" w:rsidRPr="00FB4EF5" w:rsidRDefault="003449F5">
      <w:pPr>
        <w:spacing w:after="0" w:line="259" w:lineRule="auto"/>
        <w:ind w:left="1418" w:right="539" w:firstLine="0"/>
        <w:rPr>
          <w:lang w:val="fr-CA"/>
        </w:rPr>
      </w:pPr>
      <w:r w:rsidRPr="00FB4EF5">
        <w:rPr>
          <w:b/>
          <w:i/>
          <w:lang w:val="fr-CA"/>
        </w:rPr>
        <w:t xml:space="preserve"> </w:t>
      </w:r>
    </w:p>
    <w:p w:rsidR="00C867B7" w:rsidRPr="00FB4EF5" w:rsidRDefault="003449F5">
      <w:pPr>
        <w:spacing w:after="149"/>
        <w:ind w:left="1421" w:right="539"/>
        <w:rPr>
          <w:lang w:val="fr-CA"/>
        </w:rPr>
      </w:pPr>
      <w:r>
        <w:rPr>
          <w:noProof/>
        </w:rPr>
        <w:lastRenderedPageBreak/>
        <w:drawing>
          <wp:anchor distT="0" distB="0" distL="114300" distR="114300" simplePos="0" relativeHeight="251664384" behindDoc="0" locked="0" layoutInCell="1" allowOverlap="0">
            <wp:simplePos x="0" y="0"/>
            <wp:positionH relativeFrom="column">
              <wp:posOffset>2457443</wp:posOffset>
            </wp:positionH>
            <wp:positionV relativeFrom="paragraph">
              <wp:posOffset>-69838</wp:posOffset>
            </wp:positionV>
            <wp:extent cx="4105046" cy="2290521"/>
            <wp:effectExtent l="0" t="0" r="0" b="0"/>
            <wp:wrapSquare wrapText="bothSides"/>
            <wp:docPr id="843" name="Picture 843"/>
            <wp:cNvGraphicFramePr/>
            <a:graphic xmlns:a="http://schemas.openxmlformats.org/drawingml/2006/main">
              <a:graphicData uri="http://schemas.openxmlformats.org/drawingml/2006/picture">
                <pic:pic xmlns:pic="http://schemas.openxmlformats.org/drawingml/2006/picture">
                  <pic:nvPicPr>
                    <pic:cNvPr id="843" name="Picture 843"/>
                    <pic:cNvPicPr/>
                  </pic:nvPicPr>
                  <pic:blipFill>
                    <a:blip r:embed="rId23"/>
                    <a:stretch>
                      <a:fillRect/>
                    </a:stretch>
                  </pic:blipFill>
                  <pic:spPr>
                    <a:xfrm>
                      <a:off x="0" y="0"/>
                      <a:ext cx="4105046" cy="2290521"/>
                    </a:xfrm>
                    <a:prstGeom prst="rect">
                      <a:avLst/>
                    </a:prstGeom>
                  </pic:spPr>
                </pic:pic>
              </a:graphicData>
            </a:graphic>
          </wp:anchor>
        </w:drawing>
      </w:r>
      <w:r w:rsidRPr="00FB4EF5">
        <w:rPr>
          <w:lang w:val="fr-CA"/>
        </w:rPr>
        <w:t xml:space="preserve">Ce sélecteur n’a l’aspect ci-contre que si le bouton T est coché (sinon, cochezle).  Pour choisir une couleur : </w:t>
      </w:r>
    </w:p>
    <w:p w:rsidR="00C867B7" w:rsidRPr="00FB4EF5" w:rsidRDefault="003449F5">
      <w:pPr>
        <w:spacing w:after="27"/>
        <w:ind w:left="1701" w:right="6801"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on choisit une </w:t>
      </w:r>
      <w:r w:rsidRPr="00FB4EF5">
        <w:rPr>
          <w:i/>
          <w:lang w:val="fr-CA"/>
        </w:rPr>
        <w:t>teinte</w:t>
      </w:r>
      <w:r w:rsidRPr="00FB4EF5">
        <w:rPr>
          <w:lang w:val="fr-CA"/>
        </w:rPr>
        <w:t xml:space="preserve"> parmi toutes celles de l’arc-en-ciel (au milieu de la fenêtre) en cliquant sur la teinte voulue ou en déplaçant le curs</w:t>
      </w:r>
      <w:r w:rsidRPr="00FB4EF5">
        <w:rPr>
          <w:lang w:val="fr-CA"/>
        </w:rPr>
        <w:t xml:space="preserve">eur des teintes avec la souris </w:t>
      </w:r>
    </w:p>
    <w:p w:rsidR="00C867B7" w:rsidRPr="00FB4EF5" w:rsidRDefault="003449F5">
      <w:pPr>
        <w:ind w:left="170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grand carré représente alors toutes les couleurs construites avec cette teinte, plus ou moins </w:t>
      </w:r>
      <w:r w:rsidRPr="00FB4EF5">
        <w:rPr>
          <w:i/>
          <w:lang w:val="fr-CA"/>
        </w:rPr>
        <w:t>lumineuses</w:t>
      </w:r>
      <w:r w:rsidRPr="00FB4EF5">
        <w:rPr>
          <w:lang w:val="fr-CA"/>
        </w:rPr>
        <w:t xml:space="preserve"> quand on se déplace verticalement, et plus ou moins </w:t>
      </w:r>
      <w:r w:rsidRPr="00FB4EF5">
        <w:rPr>
          <w:i/>
          <w:lang w:val="fr-CA"/>
        </w:rPr>
        <w:t>saturées</w:t>
      </w:r>
      <w:r w:rsidRPr="00FB4EF5">
        <w:rPr>
          <w:lang w:val="fr-CA"/>
        </w:rPr>
        <w:t xml:space="preserve"> quand on se déplace horizontalement. Il faut cliquer </w:t>
      </w:r>
      <w:r w:rsidRPr="00FB4EF5">
        <w:rPr>
          <w:lang w:val="fr-CA"/>
        </w:rPr>
        <w:t xml:space="preserve">quelque part pour fixer la luminosité et la saturation ; la couleur choisie emplit alors le pavé </w:t>
      </w:r>
      <w:r w:rsidRPr="00FB4EF5">
        <w:rPr>
          <w:i/>
          <w:lang w:val="fr-CA"/>
        </w:rPr>
        <w:t>Nouveau</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Les cases T, S, L donnent les valeurs numériques des paramètres </w:t>
      </w:r>
      <w:r w:rsidRPr="00FB4EF5">
        <w:rPr>
          <w:i/>
          <w:lang w:val="fr-CA"/>
        </w:rPr>
        <w:t xml:space="preserve">teinte, saturation </w:t>
      </w:r>
      <w:r w:rsidRPr="00FB4EF5">
        <w:rPr>
          <w:lang w:val="fr-CA"/>
        </w:rPr>
        <w:t>et l</w:t>
      </w:r>
      <w:r w:rsidRPr="00FB4EF5">
        <w:rPr>
          <w:i/>
          <w:lang w:val="fr-CA"/>
        </w:rPr>
        <w:t>uminosité</w:t>
      </w:r>
      <w:r w:rsidRPr="00FB4EF5">
        <w:rPr>
          <w:lang w:val="fr-CA"/>
        </w:rPr>
        <w:t xml:space="preserve"> ; les cases RVB donnent les composantes chromatiq</w:t>
      </w:r>
      <w:r w:rsidRPr="00FB4EF5">
        <w:rPr>
          <w:lang w:val="fr-CA"/>
        </w:rPr>
        <w:t xml:space="preserve">ues </w:t>
      </w:r>
      <w:r w:rsidRPr="00FB4EF5">
        <w:rPr>
          <w:i/>
          <w:lang w:val="fr-CA"/>
        </w:rPr>
        <w:t xml:space="preserve">rouge, vert </w:t>
      </w:r>
      <w:r w:rsidRPr="00FB4EF5">
        <w:rPr>
          <w:lang w:val="fr-CA"/>
        </w:rPr>
        <w:t xml:space="preserve">et </w:t>
      </w:r>
      <w:r w:rsidRPr="00FB4EF5">
        <w:rPr>
          <w:i/>
          <w:lang w:val="fr-CA"/>
        </w:rPr>
        <w:t>bleu</w:t>
      </w:r>
      <w:r w:rsidRPr="00FB4EF5">
        <w:rPr>
          <w:lang w:val="fr-CA"/>
        </w:rPr>
        <w:t xml:space="preserve"> (on peut aussi remplir ces cases au clavier)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b/>
          <w:i/>
          <w:lang w:val="fr-CA"/>
        </w:rPr>
        <w:t xml:space="preserve"> </w:t>
      </w:r>
    </w:p>
    <w:p w:rsidR="00C867B7" w:rsidRPr="00FB4EF5" w:rsidRDefault="003449F5">
      <w:pPr>
        <w:pStyle w:val="Titre3"/>
        <w:spacing w:after="3"/>
        <w:ind w:right="480"/>
        <w:rPr>
          <w:lang w:val="fr-CA"/>
        </w:rPr>
      </w:pPr>
      <w:r w:rsidRPr="00FB4EF5">
        <w:rPr>
          <w:lang w:val="fr-CA"/>
        </w:rPr>
        <w:t xml:space="preserve">Pour remplir toute l’image : le menu Edition &gt; Remplir </w:t>
      </w:r>
    </w:p>
    <w:p w:rsidR="00C867B7" w:rsidRPr="00FB4EF5" w:rsidRDefault="003449F5">
      <w:pPr>
        <w:spacing w:after="0" w:line="259" w:lineRule="auto"/>
        <w:ind w:left="1418" w:right="524" w:firstLine="0"/>
        <w:rPr>
          <w:lang w:val="fr-CA"/>
        </w:rPr>
      </w:pPr>
      <w:r>
        <w:rPr>
          <w:noProof/>
        </w:rPr>
        <w:drawing>
          <wp:anchor distT="0" distB="0" distL="114300" distR="114300" simplePos="0" relativeHeight="251665408" behindDoc="0" locked="0" layoutInCell="1" allowOverlap="0">
            <wp:simplePos x="0" y="0"/>
            <wp:positionH relativeFrom="column">
              <wp:posOffset>4352283</wp:posOffset>
            </wp:positionH>
            <wp:positionV relativeFrom="paragraph">
              <wp:posOffset>48895</wp:posOffset>
            </wp:positionV>
            <wp:extent cx="2219858" cy="1358023"/>
            <wp:effectExtent l="0" t="0" r="0" b="0"/>
            <wp:wrapSquare wrapText="bothSides"/>
            <wp:docPr id="841" name="Picture 841"/>
            <wp:cNvGraphicFramePr/>
            <a:graphic xmlns:a="http://schemas.openxmlformats.org/drawingml/2006/main">
              <a:graphicData uri="http://schemas.openxmlformats.org/drawingml/2006/picture">
                <pic:pic xmlns:pic="http://schemas.openxmlformats.org/drawingml/2006/picture">
                  <pic:nvPicPr>
                    <pic:cNvPr id="841" name="Picture 841"/>
                    <pic:cNvPicPr/>
                  </pic:nvPicPr>
                  <pic:blipFill>
                    <a:blip r:embed="rId24"/>
                    <a:stretch>
                      <a:fillRect/>
                    </a:stretch>
                  </pic:blipFill>
                  <pic:spPr>
                    <a:xfrm>
                      <a:off x="0" y="0"/>
                      <a:ext cx="2219858" cy="1358023"/>
                    </a:xfrm>
                    <a:prstGeom prst="rect">
                      <a:avLst/>
                    </a:prstGeom>
                  </pic:spPr>
                </pic:pic>
              </a:graphicData>
            </a:graphic>
          </wp:anchor>
        </w:drawing>
      </w:r>
      <w:r w:rsidRPr="00FB4EF5">
        <w:rPr>
          <w:b/>
          <w:i/>
          <w:lang w:val="fr-CA"/>
        </w:rPr>
        <w:t xml:space="preserve"> </w:t>
      </w:r>
    </w:p>
    <w:p w:rsidR="00C867B7" w:rsidRPr="00FB4EF5" w:rsidRDefault="003449F5">
      <w:pPr>
        <w:ind w:left="1421" w:right="539"/>
        <w:rPr>
          <w:lang w:val="fr-CA"/>
        </w:rPr>
      </w:pPr>
      <w:r w:rsidRPr="00FB4EF5">
        <w:rPr>
          <w:lang w:val="fr-CA"/>
        </w:rPr>
        <w:t xml:space="preserve">Si on éprouvait le besoin de remplir toute notre image d’une couleur uniforme, on pourrait évidemment utiliser le pinceau et le passer partout, mais il est bien </w:t>
      </w:r>
    </w:p>
    <w:p w:rsidR="00C867B7" w:rsidRPr="00FB4EF5" w:rsidRDefault="003449F5">
      <w:pPr>
        <w:ind w:left="1421" w:right="539"/>
        <w:rPr>
          <w:lang w:val="fr-CA"/>
        </w:rPr>
      </w:pPr>
      <w:r w:rsidRPr="00FB4EF5">
        <w:rPr>
          <w:lang w:val="fr-CA"/>
        </w:rPr>
        <w:t xml:space="preserve">plus expéditif de passer par le menu </w:t>
      </w:r>
    </w:p>
    <w:p w:rsidR="00C867B7" w:rsidRPr="00FB4EF5" w:rsidRDefault="003449F5">
      <w:pPr>
        <w:spacing w:after="26"/>
        <w:ind w:left="1421" w:right="539"/>
        <w:rPr>
          <w:lang w:val="fr-CA"/>
        </w:rPr>
      </w:pPr>
      <w:r w:rsidRPr="00FB4EF5">
        <w:rPr>
          <w:i/>
          <w:lang w:val="fr-CA"/>
        </w:rPr>
        <w:t xml:space="preserve">Edition &gt; Remplir. </w:t>
      </w:r>
      <w:r w:rsidRPr="00FB4EF5">
        <w:rPr>
          <w:lang w:val="fr-CA"/>
        </w:rPr>
        <w:t xml:space="preserve"> La liste déroulante du cadre </w:t>
      </w:r>
      <w:r w:rsidRPr="00FB4EF5">
        <w:rPr>
          <w:i/>
          <w:lang w:val="fr-CA"/>
        </w:rPr>
        <w:t>Remplir</w:t>
      </w:r>
      <w:r w:rsidRPr="00FB4EF5">
        <w:rPr>
          <w:lang w:val="fr-CA"/>
        </w:rPr>
        <w:t xml:space="preserve"> permet de choisir la couleur de remplissage : noir, blanc, ou bien les couleurs des pavés Avantplan/Arrière-plan, ou bien encore, si on veut autre chose, le choix </w:t>
      </w:r>
      <w:r w:rsidRPr="00FB4EF5">
        <w:rPr>
          <w:i/>
          <w:lang w:val="fr-CA"/>
        </w:rPr>
        <w:t xml:space="preserve">Couleur </w:t>
      </w:r>
      <w:r w:rsidRPr="00FB4EF5">
        <w:rPr>
          <w:lang w:val="fr-CA"/>
        </w:rPr>
        <w:t xml:space="preserve">rouvrira le sélecteur de couleur.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ind w:left="1421" w:right="539"/>
        <w:rPr>
          <w:lang w:val="fr-CA"/>
        </w:rPr>
      </w:pPr>
      <w:r w:rsidRPr="00FB4EF5">
        <w:rPr>
          <w:lang w:val="fr-CA"/>
        </w:rPr>
        <w:t xml:space="preserve">Les options du cadre </w:t>
      </w:r>
      <w:r w:rsidRPr="00FB4EF5">
        <w:rPr>
          <w:i/>
          <w:lang w:val="fr-CA"/>
        </w:rPr>
        <w:t>Fusion</w:t>
      </w:r>
      <w:r w:rsidRPr="00FB4EF5">
        <w:rPr>
          <w:lang w:val="fr-CA"/>
        </w:rPr>
        <w:t xml:space="preserve">  doivent être celle</w:t>
      </w:r>
      <w:r w:rsidRPr="00FB4EF5">
        <w:rPr>
          <w:lang w:val="fr-CA"/>
        </w:rPr>
        <w:t xml:space="preserve">s indiquées dans la figure (mode normal et opacité à 100%) mais elles n’ont aucune raison d’avoir changé toutes seules </w:t>
      </w:r>
    </w:p>
    <w:p w:rsidR="00C867B7" w:rsidRPr="00FB4EF5" w:rsidRDefault="003449F5">
      <w:pPr>
        <w:pStyle w:val="Titre2"/>
        <w:ind w:left="577"/>
        <w:rPr>
          <w:lang w:val="fr-CA"/>
        </w:rPr>
      </w:pPr>
      <w:r w:rsidRPr="00FB4EF5">
        <w:rPr>
          <w:i/>
          <w:color w:val="622423"/>
          <w:sz w:val="28"/>
          <w:lang w:val="fr-CA"/>
        </w:rPr>
        <w:t xml:space="preserve">1.5  Réglage des préférences générales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Les préférences sont des préréglages d’un grand nombre des options de fonctionnement du logici</w:t>
      </w:r>
      <w:r w:rsidRPr="00FB4EF5">
        <w:rPr>
          <w:lang w:val="fr-CA"/>
        </w:rPr>
        <w:t xml:space="preserve">el. Afin de simplifier la vie des néophytes, nous conseillons vivement d’adopter les choix de cette section et de la section suivante.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Nous nous occuperons ici des préférences générales,  accessibles sous  </w:t>
      </w:r>
    </w:p>
    <w:p w:rsidR="00C867B7" w:rsidRPr="00FB4EF5" w:rsidRDefault="003449F5">
      <w:pPr>
        <w:ind w:left="1421" w:right="2225"/>
        <w:rPr>
          <w:lang w:val="fr-CA"/>
        </w:rPr>
      </w:pPr>
      <w:r>
        <w:rPr>
          <w:noProof/>
        </w:rPr>
        <w:drawing>
          <wp:anchor distT="0" distB="0" distL="114300" distR="114300" simplePos="0" relativeHeight="251666432" behindDoc="1" locked="0" layoutInCell="1" allowOverlap="0">
            <wp:simplePos x="0" y="0"/>
            <wp:positionH relativeFrom="column">
              <wp:posOffset>4361174</wp:posOffset>
            </wp:positionH>
            <wp:positionV relativeFrom="paragraph">
              <wp:posOffset>-545504</wp:posOffset>
            </wp:positionV>
            <wp:extent cx="2210804" cy="1530032"/>
            <wp:effectExtent l="0" t="0" r="0" b="0"/>
            <wp:wrapNone/>
            <wp:docPr id="854" name="Picture 854"/>
            <wp:cNvGraphicFramePr/>
            <a:graphic xmlns:a="http://schemas.openxmlformats.org/drawingml/2006/main">
              <a:graphicData uri="http://schemas.openxmlformats.org/drawingml/2006/picture">
                <pic:pic xmlns:pic="http://schemas.openxmlformats.org/drawingml/2006/picture">
                  <pic:nvPicPr>
                    <pic:cNvPr id="854" name="Picture 854"/>
                    <pic:cNvPicPr/>
                  </pic:nvPicPr>
                  <pic:blipFill>
                    <a:blip r:embed="rId25"/>
                    <a:stretch>
                      <a:fillRect/>
                    </a:stretch>
                  </pic:blipFill>
                  <pic:spPr>
                    <a:xfrm>
                      <a:off x="0" y="0"/>
                      <a:ext cx="2210804" cy="1530032"/>
                    </a:xfrm>
                    <a:prstGeom prst="rect">
                      <a:avLst/>
                    </a:prstGeom>
                  </pic:spPr>
                </pic:pic>
              </a:graphicData>
            </a:graphic>
          </wp:anchor>
        </w:drawing>
      </w:r>
      <w:r w:rsidRPr="00FB4EF5">
        <w:rPr>
          <w:lang w:val="fr-CA"/>
        </w:rPr>
        <w:t xml:space="preserve">Windows par le menu  </w:t>
      </w:r>
      <w:r w:rsidRPr="00FB4EF5">
        <w:rPr>
          <w:i/>
          <w:lang w:val="fr-CA"/>
        </w:rPr>
        <w:t>Editions &gt; Préférences</w:t>
      </w:r>
      <w:r w:rsidRPr="00FB4EF5">
        <w:rPr>
          <w:lang w:val="fr-CA"/>
        </w:rPr>
        <w:t xml:space="preserve">  ou,  sous MacOS,</w:t>
      </w:r>
      <w:r w:rsidRPr="00FB4EF5">
        <w:rPr>
          <w:i/>
          <w:lang w:val="fr-CA"/>
        </w:rPr>
        <w:t xml:space="preserve">   Photoshop&gt;Préférences</w:t>
      </w:r>
      <w:r w:rsidRPr="00FB4EF5">
        <w:rPr>
          <w:lang w:val="fr-CA"/>
        </w:rPr>
        <w:t xml:space="preserve">. Ce menu ouvre le  sous-menu ci-contre, dans  lequel, en pratique, on peut choisir n’importe quelle rubrique ; elles  </w:t>
      </w:r>
      <w:r w:rsidRPr="00FB4EF5">
        <w:rPr>
          <w:lang w:val="fr-CA"/>
        </w:rPr>
        <w:lastRenderedPageBreak/>
        <w:t>ouvrent toutes la même boîte de dialogue avec autant d’onglets  superposés que de rubriques dan</w:t>
      </w:r>
      <w:r w:rsidRPr="00FB4EF5">
        <w:rPr>
          <w:lang w:val="fr-CA"/>
        </w:rPr>
        <w:t xml:space="preserve">s ce sous-menu.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147"/>
        <w:ind w:left="1421" w:right="632"/>
        <w:rPr>
          <w:lang w:val="fr-CA"/>
        </w:rPr>
      </w:pPr>
      <w:r w:rsidRPr="00FB4EF5">
        <w:rPr>
          <w:lang w:val="fr-CA"/>
        </w:rPr>
        <w:t xml:space="preserve">Dans l’onglet </w:t>
      </w:r>
      <w:r w:rsidRPr="00FB4EF5">
        <w:rPr>
          <w:i/>
          <w:lang w:val="fr-CA"/>
        </w:rPr>
        <w:t>Interface</w:t>
      </w:r>
      <w:r w:rsidRPr="00FB4EF5">
        <w:rPr>
          <w:lang w:val="fr-CA"/>
        </w:rPr>
        <w:t xml:space="preserve">, nous conseillons les deux choix suivants, cerclés en rouge cicontre : </w:t>
      </w:r>
    </w:p>
    <w:p w:rsidR="00C867B7" w:rsidRPr="00FB4EF5" w:rsidRDefault="003449F5">
      <w:pPr>
        <w:spacing w:after="149"/>
        <w:ind w:left="1985" w:right="539" w:hanging="360"/>
        <w:rPr>
          <w:lang w:val="fr-CA"/>
        </w:rPr>
      </w:pPr>
      <w:r>
        <w:rPr>
          <w:noProof/>
        </w:rPr>
        <w:drawing>
          <wp:anchor distT="0" distB="0" distL="114300" distR="114300" simplePos="0" relativeHeight="251667456" behindDoc="0" locked="0" layoutInCell="1" allowOverlap="0">
            <wp:simplePos x="0" y="0"/>
            <wp:positionH relativeFrom="column">
              <wp:posOffset>3853808</wp:posOffset>
            </wp:positionH>
            <wp:positionV relativeFrom="paragraph">
              <wp:posOffset>-147899</wp:posOffset>
            </wp:positionV>
            <wp:extent cx="2717800" cy="2018919"/>
            <wp:effectExtent l="0" t="0" r="0" b="0"/>
            <wp:wrapSquare wrapText="bothSides"/>
            <wp:docPr id="929" name="Picture 929"/>
            <wp:cNvGraphicFramePr/>
            <a:graphic xmlns:a="http://schemas.openxmlformats.org/drawingml/2006/main">
              <a:graphicData uri="http://schemas.openxmlformats.org/drawingml/2006/picture">
                <pic:pic xmlns:pic="http://schemas.openxmlformats.org/drawingml/2006/picture">
                  <pic:nvPicPr>
                    <pic:cNvPr id="929" name="Picture 929"/>
                    <pic:cNvPicPr/>
                  </pic:nvPicPr>
                  <pic:blipFill>
                    <a:blip r:embed="rId26"/>
                    <a:stretch>
                      <a:fillRect/>
                    </a:stretch>
                  </pic:blipFill>
                  <pic:spPr>
                    <a:xfrm>
                      <a:off x="0" y="0"/>
                      <a:ext cx="2717800" cy="2018919"/>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prendre un </w:t>
      </w:r>
      <w:r w:rsidRPr="00FB4EF5">
        <w:rPr>
          <w:i/>
          <w:lang w:val="fr-CA"/>
        </w:rPr>
        <w:t>thème de couleur</w:t>
      </w:r>
      <w:r w:rsidRPr="00FB4EF5">
        <w:rPr>
          <w:lang w:val="fr-CA"/>
        </w:rPr>
        <w:t xml:space="preserve"> gris clair. Les thèmes sombres sont peut-être plus à la mode, mais, à notre avis,  ils n’améliorent pas la l</w:t>
      </w:r>
      <w:r w:rsidRPr="00FB4EF5">
        <w:rPr>
          <w:lang w:val="fr-CA"/>
        </w:rPr>
        <w:t xml:space="preserve">isibilité générale sur l’écran ; maintenant, c’est aussi une affaire de goût, à vous de voir ! </w:t>
      </w:r>
    </w:p>
    <w:p w:rsidR="00C867B7" w:rsidRPr="00FB4EF5" w:rsidRDefault="003449F5">
      <w:pPr>
        <w:spacing w:after="112"/>
        <w:ind w:left="1985"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Désactiver l’option </w:t>
      </w:r>
      <w:r w:rsidRPr="00FB4EF5">
        <w:rPr>
          <w:i/>
          <w:lang w:val="fr-CA"/>
        </w:rPr>
        <w:t xml:space="preserve">Ouvrir les documents dans de nouveaux onglets </w:t>
      </w:r>
      <w:r w:rsidRPr="00FB4EF5">
        <w:rPr>
          <w:lang w:val="fr-CA"/>
        </w:rPr>
        <w:t>afin d’ouvrir les nouvelles images dans autant de fenêtres flottantes (c’est plus simple pou</w:t>
      </w:r>
      <w:r w:rsidRPr="00FB4EF5">
        <w:rPr>
          <w:lang w:val="fr-CA"/>
        </w:rPr>
        <w:t xml:space="preserve">r un débutant) </w:t>
      </w:r>
    </w:p>
    <w:p w:rsidR="00C867B7" w:rsidRPr="00FB4EF5" w:rsidRDefault="003449F5">
      <w:pPr>
        <w:spacing w:after="2" w:line="238" w:lineRule="auto"/>
        <w:ind w:left="1418" w:right="8829"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Dans l’onglet </w:t>
      </w:r>
      <w:r w:rsidRPr="00FB4EF5">
        <w:rPr>
          <w:i/>
          <w:lang w:val="fr-CA"/>
        </w:rPr>
        <w:t>Curseurs</w:t>
      </w:r>
      <w:r w:rsidRPr="00FB4EF5">
        <w:rPr>
          <w:lang w:val="fr-CA"/>
        </w:rPr>
        <w:t xml:space="preserve">, vérifier que les options suivantes sont bien en place : </w:t>
      </w:r>
    </w:p>
    <w:p w:rsidR="00C867B7" w:rsidRPr="00FB4EF5" w:rsidRDefault="003449F5">
      <w:pPr>
        <w:spacing w:after="60" w:line="259" w:lineRule="auto"/>
        <w:ind w:left="1985" w:right="525" w:firstLine="0"/>
        <w:rPr>
          <w:lang w:val="fr-CA"/>
        </w:rPr>
      </w:pPr>
      <w:r w:rsidRPr="00FB4EF5">
        <w:rPr>
          <w:b/>
          <w:lang w:val="fr-CA"/>
        </w:rPr>
        <w:t xml:space="preserve"> </w:t>
      </w:r>
    </w:p>
    <w:p w:rsidR="00C867B7" w:rsidRPr="00FB4EF5" w:rsidRDefault="003449F5">
      <w:pPr>
        <w:ind w:left="1985" w:right="539" w:hanging="360"/>
        <w:rPr>
          <w:lang w:val="fr-CA"/>
        </w:rPr>
      </w:pPr>
      <w:r>
        <w:rPr>
          <w:noProof/>
        </w:rPr>
        <w:drawing>
          <wp:anchor distT="0" distB="0" distL="114300" distR="114300" simplePos="0" relativeHeight="251668480" behindDoc="0" locked="0" layoutInCell="1" allowOverlap="0">
            <wp:simplePos x="0" y="0"/>
            <wp:positionH relativeFrom="column">
              <wp:posOffset>3843648</wp:posOffset>
            </wp:positionH>
            <wp:positionV relativeFrom="paragraph">
              <wp:posOffset>-80835</wp:posOffset>
            </wp:positionV>
            <wp:extent cx="2727960" cy="1209040"/>
            <wp:effectExtent l="0" t="0" r="0" b="0"/>
            <wp:wrapSquare wrapText="bothSides"/>
            <wp:docPr id="931" name="Picture 931"/>
            <wp:cNvGraphicFramePr/>
            <a:graphic xmlns:a="http://schemas.openxmlformats.org/drawingml/2006/main">
              <a:graphicData uri="http://schemas.openxmlformats.org/drawingml/2006/picture">
                <pic:pic xmlns:pic="http://schemas.openxmlformats.org/drawingml/2006/picture">
                  <pic:nvPicPr>
                    <pic:cNvPr id="931" name="Picture 931"/>
                    <pic:cNvPicPr/>
                  </pic:nvPicPr>
                  <pic:blipFill>
                    <a:blip r:embed="rId27"/>
                    <a:stretch>
                      <a:fillRect/>
                    </a:stretch>
                  </pic:blipFill>
                  <pic:spPr>
                    <a:xfrm>
                      <a:off x="0" y="0"/>
                      <a:ext cx="2727960" cy="1209040"/>
                    </a:xfrm>
                    <a:prstGeom prst="rect">
                      <a:avLst/>
                    </a:prstGeom>
                  </pic:spPr>
                </pic:pic>
              </a:graphicData>
            </a:graphic>
          </wp:anchor>
        </w:drawing>
      </w:r>
      <w:r w:rsidRPr="00FB4EF5">
        <w:rPr>
          <w:rFonts w:ascii="Segoe UI Symbol" w:eastAsia="Segoe UI Symbol" w:hAnsi="Segoe UI Symbol" w:cs="Segoe UI Symbol"/>
          <w:color w:val="622423"/>
          <w:sz w:val="28"/>
          <w:lang w:val="fr-CA"/>
        </w:rPr>
        <w:t>♦</w:t>
      </w:r>
      <w:r w:rsidRPr="00FB4EF5">
        <w:rPr>
          <w:rFonts w:ascii="Arial" w:eastAsia="Arial" w:hAnsi="Arial" w:cs="Arial"/>
          <w:color w:val="622423"/>
          <w:sz w:val="28"/>
          <w:lang w:val="fr-CA"/>
        </w:rPr>
        <w:t xml:space="preserve"> </w:t>
      </w:r>
      <w:r w:rsidRPr="00FB4EF5">
        <w:rPr>
          <w:lang w:val="fr-CA"/>
        </w:rPr>
        <w:t xml:space="preserve">Dans le cadre « Pointeurs outils dessins », c’est la </w:t>
      </w:r>
      <w:r w:rsidRPr="00FB4EF5">
        <w:rPr>
          <w:i/>
          <w:lang w:val="fr-CA"/>
        </w:rPr>
        <w:t>Pointe standard</w:t>
      </w:r>
      <w:r w:rsidRPr="00FB4EF5">
        <w:rPr>
          <w:lang w:val="fr-CA"/>
        </w:rPr>
        <w:t xml:space="preserve"> qui doit être activée. Quand on passe l’outil sur l’image, le curseur montre alors le cœur de la zone d’action de l’outil. Dans les Photoshop plus anciens, le choix par défaut était </w:t>
      </w:r>
      <w:r w:rsidRPr="00FB4EF5">
        <w:rPr>
          <w:i/>
          <w:lang w:val="fr-CA"/>
        </w:rPr>
        <w:t>Standard</w:t>
      </w:r>
      <w:r w:rsidRPr="00FB4EF5">
        <w:rPr>
          <w:lang w:val="fr-CA"/>
        </w:rPr>
        <w:t xml:space="preserve"> (tout </w:t>
      </w:r>
    </w:p>
    <w:p w:rsidR="00C867B7" w:rsidRPr="00FB4EF5" w:rsidRDefault="003449F5">
      <w:pPr>
        <w:spacing w:after="162"/>
        <w:ind w:left="1995" w:right="539"/>
        <w:rPr>
          <w:lang w:val="fr-CA"/>
        </w:rPr>
      </w:pPr>
      <w:r w:rsidRPr="00FB4EF5">
        <w:rPr>
          <w:lang w:val="fr-CA"/>
        </w:rPr>
        <w:t>court), qui transforme le pointeur de souris en un pictog</w:t>
      </w:r>
      <w:r w:rsidRPr="00FB4EF5">
        <w:rPr>
          <w:lang w:val="fr-CA"/>
        </w:rPr>
        <w:t>ramme symbolisant l’outil activé — choix rassurant pour un néophyte, mais avec le défaut qu’on prévoit difficilement jusqu’où s’étend l’effet dans l’image.</w:t>
      </w:r>
      <w:r w:rsidRPr="00FB4EF5">
        <w:rPr>
          <w:b/>
          <w:i/>
          <w:color w:val="622423"/>
          <w:sz w:val="28"/>
          <w:lang w:val="fr-CA"/>
        </w:rPr>
        <w:t xml:space="preserve"> </w:t>
      </w:r>
    </w:p>
    <w:p w:rsidR="00C867B7" w:rsidRPr="00FB4EF5" w:rsidRDefault="003449F5">
      <w:pPr>
        <w:spacing w:after="30"/>
        <w:ind w:left="1635" w:right="539"/>
        <w:rPr>
          <w:lang w:val="fr-CA"/>
        </w:rPr>
      </w:pPr>
      <w:r w:rsidRPr="00FB4EF5">
        <w:rPr>
          <w:rFonts w:ascii="Segoe UI Symbol" w:eastAsia="Segoe UI Symbol" w:hAnsi="Segoe UI Symbol" w:cs="Segoe UI Symbol"/>
          <w:color w:val="622423"/>
          <w:sz w:val="28"/>
          <w:lang w:val="fr-CA"/>
        </w:rPr>
        <w:t>♦</w:t>
      </w:r>
      <w:r w:rsidRPr="00FB4EF5">
        <w:rPr>
          <w:rFonts w:ascii="Arial" w:eastAsia="Arial" w:hAnsi="Arial" w:cs="Arial"/>
          <w:color w:val="622423"/>
          <w:sz w:val="28"/>
          <w:lang w:val="fr-CA"/>
        </w:rPr>
        <w:t xml:space="preserve"> </w:t>
      </w:r>
      <w:r w:rsidRPr="00FB4EF5">
        <w:rPr>
          <w:lang w:val="fr-CA"/>
        </w:rPr>
        <w:t xml:space="preserve"> Dans le cadre « Autres curseurs», c’est l’option </w:t>
      </w:r>
      <w:r w:rsidRPr="00FB4EF5">
        <w:rPr>
          <w:i/>
          <w:lang w:val="fr-CA"/>
        </w:rPr>
        <w:t>Standard</w:t>
      </w:r>
      <w:r w:rsidRPr="00FB4EF5">
        <w:rPr>
          <w:lang w:val="fr-CA"/>
        </w:rPr>
        <w:t xml:space="preserve"> qui doit être activée. </w:t>
      </w:r>
      <w:r w:rsidRPr="00FB4EF5">
        <w:rPr>
          <w:b/>
          <w:i/>
          <w:color w:val="622423"/>
          <w:sz w:val="28"/>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2"/>
        <w:spacing w:after="54"/>
        <w:ind w:left="1413"/>
        <w:rPr>
          <w:lang w:val="fr-CA"/>
        </w:rPr>
      </w:pPr>
      <w:r w:rsidRPr="00FB4EF5">
        <w:rPr>
          <w:i/>
          <w:color w:val="622423"/>
          <w:sz w:val="28"/>
          <w:lang w:val="fr-CA"/>
        </w:rPr>
        <w:t>1.6  Réglag</w:t>
      </w:r>
      <w:r w:rsidRPr="00FB4EF5">
        <w:rPr>
          <w:i/>
          <w:color w:val="622423"/>
          <w:sz w:val="28"/>
          <w:lang w:val="fr-CA"/>
        </w:rPr>
        <w:t xml:space="preserve">e des préférences couleurs </w:t>
      </w:r>
    </w:p>
    <w:p w:rsidR="00C867B7" w:rsidRPr="00FB4EF5" w:rsidRDefault="003449F5">
      <w:pPr>
        <w:spacing w:after="0" w:line="259" w:lineRule="auto"/>
        <w:ind w:left="1418" w:right="0" w:firstLine="0"/>
        <w:rPr>
          <w:lang w:val="fr-CA"/>
        </w:rPr>
      </w:pPr>
      <w:r w:rsidRPr="00FB4EF5">
        <w:rPr>
          <w:rFonts w:ascii="Calibri" w:eastAsia="Calibri" w:hAnsi="Calibri" w:cs="Calibri"/>
          <w:b/>
          <w:lang w:val="fr-CA"/>
        </w:rPr>
        <w:t xml:space="preserve"> </w:t>
      </w:r>
    </w:p>
    <w:p w:rsidR="00C867B7" w:rsidRPr="00FB4EF5" w:rsidRDefault="003449F5">
      <w:pPr>
        <w:ind w:left="1421" w:right="539"/>
        <w:rPr>
          <w:lang w:val="fr-CA"/>
        </w:rPr>
      </w:pPr>
      <w:r w:rsidRPr="00FB4EF5">
        <w:rPr>
          <w:lang w:val="fr-CA"/>
        </w:rPr>
        <w:t xml:space="preserve">Ouvrir le menu </w:t>
      </w:r>
      <w:r w:rsidRPr="00FB4EF5">
        <w:rPr>
          <w:i/>
          <w:lang w:val="fr-CA"/>
        </w:rPr>
        <w:t>Edition &gt; Couleurs</w:t>
      </w:r>
      <w:r w:rsidRPr="00FB4EF5">
        <w:rPr>
          <w:lang w:val="fr-CA"/>
        </w:rPr>
        <w:t xml:space="preserve">. Dans la boîte de dialogue :    </w:t>
      </w:r>
    </w:p>
    <w:p w:rsidR="00C867B7" w:rsidRPr="00FB4EF5" w:rsidRDefault="003449F5">
      <w:pPr>
        <w:spacing w:after="13" w:line="259" w:lineRule="auto"/>
        <w:ind w:left="1418" w:right="525" w:firstLine="0"/>
        <w:rPr>
          <w:lang w:val="fr-CA"/>
        </w:rPr>
      </w:pPr>
      <w:r>
        <w:rPr>
          <w:noProof/>
        </w:rPr>
        <w:lastRenderedPageBreak/>
        <w:drawing>
          <wp:anchor distT="0" distB="0" distL="114300" distR="114300" simplePos="0" relativeHeight="251669504" behindDoc="0" locked="0" layoutInCell="1" allowOverlap="0">
            <wp:simplePos x="0" y="0"/>
            <wp:positionH relativeFrom="column">
              <wp:posOffset>3319773</wp:posOffset>
            </wp:positionH>
            <wp:positionV relativeFrom="paragraph">
              <wp:posOffset>29843</wp:posOffset>
            </wp:positionV>
            <wp:extent cx="3251835" cy="2072640"/>
            <wp:effectExtent l="0" t="0" r="0" b="0"/>
            <wp:wrapSquare wrapText="bothSides"/>
            <wp:docPr id="1010" name="Picture 1010"/>
            <wp:cNvGraphicFramePr/>
            <a:graphic xmlns:a="http://schemas.openxmlformats.org/drawingml/2006/main">
              <a:graphicData uri="http://schemas.openxmlformats.org/drawingml/2006/picture">
                <pic:pic xmlns:pic="http://schemas.openxmlformats.org/drawingml/2006/picture">
                  <pic:nvPicPr>
                    <pic:cNvPr id="1010" name="Picture 1010"/>
                    <pic:cNvPicPr/>
                  </pic:nvPicPr>
                  <pic:blipFill>
                    <a:blip r:embed="rId28"/>
                    <a:stretch>
                      <a:fillRect/>
                    </a:stretch>
                  </pic:blipFill>
                  <pic:spPr>
                    <a:xfrm>
                      <a:off x="0" y="0"/>
                      <a:ext cx="3251835" cy="2072640"/>
                    </a:xfrm>
                    <a:prstGeom prst="rect">
                      <a:avLst/>
                    </a:prstGeom>
                  </pic:spPr>
                </pic:pic>
              </a:graphicData>
            </a:graphic>
          </wp:anchor>
        </w:drawing>
      </w:r>
      <w:r w:rsidRPr="00FB4EF5">
        <w:rPr>
          <w:lang w:val="fr-CA"/>
        </w:rPr>
        <w:t xml:space="preserve"> </w:t>
      </w:r>
    </w:p>
    <w:p w:rsidR="00C867B7" w:rsidRPr="00FB4EF5" w:rsidRDefault="003449F5">
      <w:pPr>
        <w:spacing w:after="147"/>
        <w:ind w:left="1985"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au cadre « Espaces de travail »,  on doit lire </w:t>
      </w:r>
      <w:r w:rsidRPr="00FB4EF5">
        <w:rPr>
          <w:i/>
          <w:lang w:val="fr-CA"/>
        </w:rPr>
        <w:t>sRGB</w:t>
      </w:r>
      <w:r w:rsidRPr="00FB4EF5">
        <w:rPr>
          <w:lang w:val="fr-CA"/>
        </w:rPr>
        <w:t xml:space="preserve"> dans la liste déroulante « RVB » et </w:t>
      </w:r>
      <w:r w:rsidRPr="00FB4EF5">
        <w:rPr>
          <w:i/>
          <w:lang w:val="fr-CA"/>
        </w:rPr>
        <w:t>GrayGamma 2.2</w:t>
      </w:r>
      <w:r w:rsidRPr="00FB4EF5">
        <w:rPr>
          <w:lang w:val="fr-CA"/>
        </w:rPr>
        <w:t xml:space="preserve"> dans la liste « Niveaux de gris ». </w:t>
      </w:r>
    </w:p>
    <w:p w:rsidR="00C867B7" w:rsidRPr="00FB4EF5" w:rsidRDefault="003449F5">
      <w:pPr>
        <w:spacing w:after="110"/>
        <w:ind w:left="1985"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Dans le cadre « Règles de gestion des couleurs », vérifier que les 3 listes déroulantes affichent bien </w:t>
      </w:r>
      <w:r w:rsidRPr="00FB4EF5">
        <w:rPr>
          <w:i/>
          <w:lang w:val="fr-CA"/>
        </w:rPr>
        <w:t>Conserver les profils incorporés</w:t>
      </w:r>
      <w:r w:rsidRPr="00FB4EF5">
        <w:rPr>
          <w:lang w:val="fr-CA"/>
        </w:rPr>
        <w:t xml:space="preserve"> et que les 3 boutons en dessous sont bien décochés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Euh… un peu ésotérique. On ne reviendra là-dessus que lorsque qu’</w:t>
      </w:r>
      <w:r w:rsidRPr="00FB4EF5">
        <w:rPr>
          <w:lang w:val="fr-CA"/>
        </w:rPr>
        <w:t xml:space="preserve">on s’initiera aux mystères de la gestion de la couleur.   </w:t>
      </w:r>
    </w:p>
    <w:p w:rsidR="00C867B7" w:rsidRPr="00FB4EF5" w:rsidRDefault="003449F5">
      <w:pPr>
        <w:spacing w:after="0" w:line="259" w:lineRule="auto"/>
        <w:ind w:left="952" w:right="0" w:firstLine="0"/>
        <w:jc w:val="center"/>
        <w:rPr>
          <w:lang w:val="fr-CA"/>
        </w:rPr>
      </w:pPr>
      <w:r w:rsidRPr="00FB4EF5">
        <w:rPr>
          <w:i/>
          <w:color w:val="7F0000"/>
          <w:lang w:val="fr-CA"/>
        </w:rPr>
        <w:t xml:space="preserve"> </w:t>
      </w:r>
    </w:p>
    <w:p w:rsidR="00C867B7" w:rsidRPr="00FB4EF5" w:rsidRDefault="003449F5">
      <w:pPr>
        <w:spacing w:after="0" w:line="259" w:lineRule="auto"/>
        <w:ind w:left="952" w:right="0" w:firstLine="0"/>
        <w:jc w:val="center"/>
        <w:rPr>
          <w:lang w:val="fr-CA"/>
        </w:rPr>
      </w:pPr>
      <w:r w:rsidRPr="00FB4EF5">
        <w:rPr>
          <w:i/>
          <w:color w:val="7F0000"/>
          <w:lang w:val="fr-CA"/>
        </w:rPr>
        <w:t xml:space="preserve"> </w:t>
      </w:r>
    </w:p>
    <w:p w:rsidR="00C867B7" w:rsidRPr="00FB4EF5" w:rsidRDefault="003449F5">
      <w:pPr>
        <w:spacing w:after="14" w:line="259" w:lineRule="auto"/>
        <w:ind w:left="952" w:right="0" w:firstLine="0"/>
        <w:jc w:val="center"/>
        <w:rPr>
          <w:lang w:val="fr-CA"/>
        </w:rPr>
      </w:pPr>
      <w:r w:rsidRPr="00FB4EF5">
        <w:rPr>
          <w:i/>
          <w:color w:val="7F0000"/>
          <w:lang w:val="fr-CA"/>
        </w:rPr>
        <w:t xml:space="preserve"> </w:t>
      </w:r>
    </w:p>
    <w:p w:rsidR="00C867B7" w:rsidRPr="00FB4EF5" w:rsidRDefault="003449F5">
      <w:pPr>
        <w:pStyle w:val="Titre2"/>
        <w:ind w:left="1413"/>
        <w:rPr>
          <w:lang w:val="fr-CA"/>
        </w:rPr>
      </w:pPr>
      <w:r w:rsidRPr="00FB4EF5">
        <w:rPr>
          <w:i/>
          <w:color w:val="622423"/>
          <w:sz w:val="28"/>
          <w:lang w:val="fr-CA"/>
        </w:rPr>
        <w:t>1.7 L’affichage des images</w:t>
      </w:r>
      <w:r w:rsidRPr="00FB4EF5">
        <w:rPr>
          <w:b w:val="0"/>
          <w:i/>
          <w:color w:val="622423"/>
          <w:sz w:val="28"/>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26"/>
        <w:ind w:left="1421" w:right="539"/>
        <w:rPr>
          <w:lang w:val="fr-CA"/>
        </w:rPr>
      </w:pPr>
      <w:r w:rsidRPr="00FB4EF5">
        <w:rPr>
          <w:lang w:val="fr-CA"/>
        </w:rPr>
        <w:t xml:space="preserve">Avec les choix faits plus haut pour les préférences, les images s’affichent dans des fenêtres flottantes qu’on peut déplacer à son gré dans la zone de travail.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0" w:line="259" w:lineRule="auto"/>
        <w:ind w:left="1418" w:right="0" w:firstLine="0"/>
        <w:rPr>
          <w:lang w:val="fr-CA"/>
        </w:rPr>
      </w:pPr>
      <w:r>
        <w:rPr>
          <w:noProof/>
        </w:rPr>
        <w:drawing>
          <wp:anchor distT="0" distB="0" distL="114300" distR="114300" simplePos="0" relativeHeight="251670528" behindDoc="0" locked="0" layoutInCell="1" allowOverlap="0">
            <wp:simplePos x="0" y="0"/>
            <wp:positionH relativeFrom="column">
              <wp:posOffset>926457</wp:posOffset>
            </wp:positionH>
            <wp:positionV relativeFrom="paragraph">
              <wp:posOffset>-90804</wp:posOffset>
            </wp:positionV>
            <wp:extent cx="3408921" cy="3306724"/>
            <wp:effectExtent l="0" t="0" r="0" b="0"/>
            <wp:wrapSquare wrapText="bothSides"/>
            <wp:docPr id="1012" name="Picture 1012"/>
            <wp:cNvGraphicFramePr/>
            <a:graphic xmlns:a="http://schemas.openxmlformats.org/drawingml/2006/main">
              <a:graphicData uri="http://schemas.openxmlformats.org/drawingml/2006/picture">
                <pic:pic xmlns:pic="http://schemas.openxmlformats.org/drawingml/2006/picture">
                  <pic:nvPicPr>
                    <pic:cNvPr id="1012" name="Picture 1012"/>
                    <pic:cNvPicPr/>
                  </pic:nvPicPr>
                  <pic:blipFill>
                    <a:blip r:embed="rId29"/>
                    <a:stretch>
                      <a:fillRect/>
                    </a:stretch>
                  </pic:blipFill>
                  <pic:spPr>
                    <a:xfrm>
                      <a:off x="0" y="0"/>
                      <a:ext cx="3408921" cy="3306724"/>
                    </a:xfrm>
                    <a:prstGeom prst="rect">
                      <a:avLst/>
                    </a:prstGeom>
                  </pic:spPr>
                </pic:pic>
              </a:graphicData>
            </a:graphic>
          </wp:anchor>
        </w:drawing>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La figure ci-contre s’obtient en ouvrant successivement (au menu </w:t>
      </w:r>
      <w:r w:rsidRPr="00FB4EF5">
        <w:rPr>
          <w:i/>
          <w:lang w:val="fr-CA"/>
        </w:rPr>
        <w:t>Fichiers&gt;Ouvrir…)</w:t>
      </w:r>
      <w:r w:rsidRPr="00FB4EF5">
        <w:rPr>
          <w:lang w:val="fr-CA"/>
        </w:rPr>
        <w:t xml:space="preserve"> les fichiers </w:t>
      </w:r>
      <w:r w:rsidRPr="00FB4EF5">
        <w:rPr>
          <w:i/>
          <w:lang w:val="fr-CA"/>
        </w:rPr>
        <w:t>plage.jpg</w:t>
      </w:r>
      <w:r w:rsidRPr="00FB4EF5">
        <w:rPr>
          <w:lang w:val="fr-CA"/>
        </w:rPr>
        <w:t xml:space="preserve"> et </w:t>
      </w:r>
      <w:r w:rsidRPr="00FB4EF5">
        <w:rPr>
          <w:i/>
          <w:lang w:val="fr-CA"/>
        </w:rPr>
        <w:t xml:space="preserve">arbres_beauport.jpg </w:t>
      </w:r>
      <w:r w:rsidRPr="00FB4EF5">
        <w:rPr>
          <w:lang w:val="fr-CA"/>
        </w:rPr>
        <w:t xml:space="preserve"> et en déplaçant la 2ème image (par un cliqué-glissé sur sa barre supérieure de son cadre)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Le menu </w:t>
      </w:r>
      <w:r w:rsidRPr="00FB4EF5">
        <w:rPr>
          <w:i/>
          <w:lang w:val="fr-CA"/>
        </w:rPr>
        <w:t>Fenêtre&gt;Réorganiser</w:t>
      </w:r>
      <w:r w:rsidRPr="00FB4EF5">
        <w:rPr>
          <w:lang w:val="fr-CA"/>
        </w:rPr>
        <w:t xml:space="preserve"> propose une grande variété  d’affichages possibles quand on a ouvert plusieurs images. Il faut </w:t>
      </w:r>
    </w:p>
    <w:p w:rsidR="00C867B7" w:rsidRPr="00FB4EF5" w:rsidRDefault="003449F5">
      <w:pPr>
        <w:ind w:left="1421" w:right="539"/>
        <w:rPr>
          <w:lang w:val="fr-CA"/>
        </w:rPr>
      </w:pPr>
      <w:r w:rsidRPr="00FB4EF5">
        <w:rPr>
          <w:lang w:val="fr-CA"/>
        </w:rPr>
        <w:t xml:space="preserve">connaître l’effet du sous-menu </w:t>
      </w:r>
      <w:r w:rsidRPr="00FB4EF5">
        <w:rPr>
          <w:i/>
          <w:lang w:val="fr-CA"/>
        </w:rPr>
        <w:t xml:space="preserve">Tout regrouper dans des onglets </w:t>
      </w:r>
      <w:r w:rsidRPr="00FB4EF5">
        <w:rPr>
          <w:lang w:val="fr-CA"/>
        </w:rPr>
        <w:t xml:space="preserve">: on obtient  alors l’affichage ci-après. </w:t>
      </w:r>
    </w:p>
    <w:p w:rsidR="00C867B7" w:rsidRPr="00FB4EF5" w:rsidRDefault="003449F5">
      <w:pPr>
        <w:spacing w:after="0" w:line="259" w:lineRule="auto"/>
        <w:ind w:left="567" w:right="0" w:firstLine="0"/>
        <w:rPr>
          <w:lang w:val="fr-CA"/>
        </w:rPr>
      </w:pPr>
      <w:r w:rsidRPr="00FB4EF5">
        <w:rPr>
          <w:sz w:val="28"/>
          <w:lang w:val="fr-CA"/>
        </w:rPr>
        <w:t xml:space="preserve"> </w:t>
      </w:r>
    </w:p>
    <w:p w:rsidR="00C867B7" w:rsidRPr="00FB4EF5" w:rsidRDefault="003449F5">
      <w:pPr>
        <w:ind w:left="1421" w:right="539"/>
        <w:rPr>
          <w:lang w:val="fr-CA"/>
        </w:rPr>
      </w:pPr>
      <w:r>
        <w:rPr>
          <w:noProof/>
        </w:rPr>
        <w:lastRenderedPageBreak/>
        <w:drawing>
          <wp:anchor distT="0" distB="0" distL="114300" distR="114300" simplePos="0" relativeHeight="251671552" behindDoc="0" locked="0" layoutInCell="1" allowOverlap="0">
            <wp:simplePos x="0" y="0"/>
            <wp:positionH relativeFrom="column">
              <wp:posOffset>3162928</wp:posOffset>
            </wp:positionH>
            <wp:positionV relativeFrom="paragraph">
              <wp:posOffset>23494</wp:posOffset>
            </wp:positionV>
            <wp:extent cx="3408680" cy="2834640"/>
            <wp:effectExtent l="0" t="0" r="0" b="0"/>
            <wp:wrapSquare wrapText="bothSides"/>
            <wp:docPr id="1103" name="Picture 1103"/>
            <wp:cNvGraphicFramePr/>
            <a:graphic xmlns:a="http://schemas.openxmlformats.org/drawingml/2006/main">
              <a:graphicData uri="http://schemas.openxmlformats.org/drawingml/2006/picture">
                <pic:pic xmlns:pic="http://schemas.openxmlformats.org/drawingml/2006/picture">
                  <pic:nvPicPr>
                    <pic:cNvPr id="1103" name="Picture 1103"/>
                    <pic:cNvPicPr/>
                  </pic:nvPicPr>
                  <pic:blipFill>
                    <a:blip r:embed="rId30"/>
                    <a:stretch>
                      <a:fillRect/>
                    </a:stretch>
                  </pic:blipFill>
                  <pic:spPr>
                    <a:xfrm>
                      <a:off x="0" y="0"/>
                      <a:ext cx="3408680" cy="2834640"/>
                    </a:xfrm>
                    <a:prstGeom prst="rect">
                      <a:avLst/>
                    </a:prstGeom>
                  </pic:spPr>
                </pic:pic>
              </a:graphicData>
            </a:graphic>
          </wp:anchor>
        </w:drawing>
      </w:r>
      <w:r w:rsidRPr="00FB4EF5">
        <w:rPr>
          <w:lang w:val="fr-CA"/>
        </w:rPr>
        <w:t>On ne voit plus que l’image act</w:t>
      </w:r>
      <w:r w:rsidRPr="00FB4EF5">
        <w:rPr>
          <w:lang w:val="fr-CA"/>
        </w:rPr>
        <w:t>ive (celle qui était au-dessus des autres dans l’affichage précédent), au milieu de la zone de travail. L’autre image est dans un autre onglet</w:t>
      </w:r>
      <w:r w:rsidRPr="00FB4EF5">
        <w:rPr>
          <w:i/>
          <w:lang w:val="fr-CA"/>
        </w:rPr>
        <w:t xml:space="preserve">, </w:t>
      </w:r>
      <w:r w:rsidRPr="00FB4EF5">
        <w:rPr>
          <w:lang w:val="fr-CA"/>
        </w:rPr>
        <w:t>caché sous l’onglet visible et qu’on peut activer en cliquant sur son titre (cerclé en bleu cicontre). Les infor</w:t>
      </w:r>
      <w:r w:rsidRPr="00FB4EF5">
        <w:rPr>
          <w:lang w:val="fr-CA"/>
        </w:rPr>
        <w:t xml:space="preserve">mations qui étaient précédemment portées en haut et en bas du cadre de l’image sont maintenant dans le titre de l’onglet et tout en bas (en rouge ci-contre).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631"/>
        <w:rPr>
          <w:lang w:val="fr-CA"/>
        </w:rPr>
      </w:pPr>
      <w:r w:rsidRPr="00FB4EF5">
        <w:rPr>
          <w:lang w:val="fr-CA"/>
        </w:rPr>
        <w:t xml:space="preserve">Si on préfère que toutes les images s’ouvrent systématiquement dans des onglets superposés, il suffira de revenir aux Préférences générales (cidessus, section 1.5) et de réactiver l’option </w:t>
      </w:r>
      <w:r w:rsidRPr="00FB4EF5">
        <w:rPr>
          <w:i/>
          <w:lang w:val="fr-CA"/>
        </w:rPr>
        <w:t xml:space="preserve">Ouvrir les documents dans de nouveaux onglets. </w:t>
      </w:r>
    </w:p>
    <w:p w:rsidR="00C867B7" w:rsidRPr="00FB4EF5" w:rsidRDefault="003449F5">
      <w:pPr>
        <w:spacing w:after="0" w:line="259" w:lineRule="auto"/>
        <w:ind w:left="1418" w:right="0" w:firstLine="0"/>
        <w:rPr>
          <w:lang w:val="fr-CA"/>
        </w:rPr>
      </w:pPr>
      <w:r w:rsidRPr="00FB4EF5">
        <w:rPr>
          <w:i/>
          <w:lang w:val="fr-CA"/>
        </w:rPr>
        <w:t xml:space="preserve"> </w:t>
      </w:r>
    </w:p>
    <w:p w:rsidR="00C867B7" w:rsidRPr="00FB4EF5" w:rsidRDefault="003449F5">
      <w:pPr>
        <w:ind w:left="1421" w:right="539"/>
        <w:rPr>
          <w:lang w:val="fr-CA"/>
        </w:rPr>
      </w:pPr>
      <w:r w:rsidRPr="00FB4EF5">
        <w:rPr>
          <w:lang w:val="fr-CA"/>
        </w:rPr>
        <w:t>On peut aussi tra</w:t>
      </w:r>
      <w:r w:rsidRPr="00FB4EF5">
        <w:rPr>
          <w:lang w:val="fr-CA"/>
        </w:rPr>
        <w:t>nsformer un onglet en fenêtre flottante en faisant un cliqué-glissé à partir du titre de l’onglet vers l’intérieur de la zone de travail. Inversement, on peut transformer une fenêtre flottante en onglet en la faisant glisser sur le haut de la zone de trava</w:t>
      </w:r>
      <w:r w:rsidRPr="00FB4EF5">
        <w:rPr>
          <w:lang w:val="fr-CA"/>
        </w:rPr>
        <w:t xml:space="preserve">il, de manière à aligner le haut de la fenêtre et le haut de la zone de travail.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spacing w:after="14" w:line="259" w:lineRule="auto"/>
        <w:ind w:left="1418" w:right="0" w:firstLine="0"/>
        <w:rPr>
          <w:lang w:val="fr-CA"/>
        </w:rPr>
      </w:pPr>
      <w:r w:rsidRPr="00FB4EF5">
        <w:rPr>
          <w:lang w:val="fr-CA"/>
        </w:rPr>
        <w:t xml:space="preserve"> </w:t>
      </w:r>
    </w:p>
    <w:p w:rsidR="00C867B7" w:rsidRPr="00FB4EF5" w:rsidRDefault="003449F5">
      <w:pPr>
        <w:spacing w:after="56" w:line="259" w:lineRule="auto"/>
        <w:ind w:left="1413" w:right="0"/>
        <w:rPr>
          <w:lang w:val="fr-CA"/>
        </w:rPr>
      </w:pPr>
      <w:r w:rsidRPr="00FB4EF5">
        <w:rPr>
          <w:b/>
          <w:i/>
          <w:color w:val="622423"/>
          <w:sz w:val="28"/>
          <w:lang w:val="fr-CA"/>
        </w:rPr>
        <w:t xml:space="preserve">1.8  Un peu d’ordre dans les palettes flottantes. </w:t>
      </w:r>
    </w:p>
    <w:p w:rsidR="00C867B7" w:rsidRPr="00FB4EF5" w:rsidRDefault="003449F5">
      <w:pPr>
        <w:spacing w:after="0" w:line="259" w:lineRule="auto"/>
        <w:ind w:left="1418" w:right="525" w:firstLine="0"/>
        <w:rPr>
          <w:lang w:val="fr-CA"/>
        </w:rPr>
      </w:pPr>
      <w:r>
        <w:rPr>
          <w:noProof/>
        </w:rPr>
        <w:drawing>
          <wp:anchor distT="0" distB="0" distL="114300" distR="114300" simplePos="0" relativeHeight="251672576" behindDoc="0" locked="0" layoutInCell="1" allowOverlap="0">
            <wp:simplePos x="0" y="0"/>
            <wp:positionH relativeFrom="column">
              <wp:posOffset>4250049</wp:posOffset>
            </wp:positionH>
            <wp:positionV relativeFrom="paragraph">
              <wp:posOffset>20322</wp:posOffset>
            </wp:positionV>
            <wp:extent cx="2321560" cy="3434080"/>
            <wp:effectExtent l="0" t="0" r="0" b="0"/>
            <wp:wrapSquare wrapText="bothSides"/>
            <wp:docPr id="1105" name="Picture 1105"/>
            <wp:cNvGraphicFramePr/>
            <a:graphic xmlns:a="http://schemas.openxmlformats.org/drawingml/2006/main">
              <a:graphicData uri="http://schemas.openxmlformats.org/drawingml/2006/picture">
                <pic:pic xmlns:pic="http://schemas.openxmlformats.org/drawingml/2006/picture">
                  <pic:nvPicPr>
                    <pic:cNvPr id="1105" name="Picture 1105"/>
                    <pic:cNvPicPr/>
                  </pic:nvPicPr>
                  <pic:blipFill>
                    <a:blip r:embed="rId31"/>
                    <a:stretch>
                      <a:fillRect/>
                    </a:stretch>
                  </pic:blipFill>
                  <pic:spPr>
                    <a:xfrm>
                      <a:off x="0" y="0"/>
                      <a:ext cx="2321560" cy="3434080"/>
                    </a:xfrm>
                    <a:prstGeom prst="rect">
                      <a:avLst/>
                    </a:prstGeom>
                  </pic:spPr>
                </pic:pic>
              </a:graphicData>
            </a:graphic>
          </wp:anchor>
        </w:drawing>
      </w:r>
      <w:r w:rsidRPr="00FB4EF5">
        <w:rPr>
          <w:lang w:val="fr-CA"/>
        </w:rPr>
        <w:t xml:space="preserve"> </w:t>
      </w:r>
    </w:p>
    <w:p w:rsidR="00C867B7" w:rsidRPr="00FB4EF5" w:rsidRDefault="003449F5">
      <w:pPr>
        <w:ind w:left="1421" w:right="539"/>
        <w:rPr>
          <w:lang w:val="fr-CA"/>
        </w:rPr>
      </w:pPr>
      <w:r w:rsidRPr="00FB4EF5">
        <w:rPr>
          <w:lang w:val="fr-CA"/>
        </w:rPr>
        <w:t xml:space="preserve">Ces palettes sont les fenêtres qu’on peut fermer ou ouvrir via le menu </w:t>
      </w:r>
      <w:r w:rsidRPr="00FB4EF5">
        <w:rPr>
          <w:i/>
          <w:lang w:val="fr-CA"/>
        </w:rPr>
        <w:t>Fenêtres</w:t>
      </w:r>
      <w:r w:rsidRPr="00FB4EF5">
        <w:rPr>
          <w:lang w:val="fr-CA"/>
        </w:rPr>
        <w:t>. Evidemment, un débutant ne peut pas savoir de quoi il aura besoin dans son travail, mais ce qui apparaît juste après l’installation (ci-contre) n’est vraiment pas adapté à ce qu’il faut à un photographe. Nous conseillons de n’en garder que trois, mais pa</w:t>
      </w:r>
      <w:r w:rsidRPr="00FB4EF5">
        <w:rPr>
          <w:lang w:val="fr-CA"/>
        </w:rPr>
        <w:t xml:space="preserve">s celles de la figure : </w:t>
      </w:r>
    </w:p>
    <w:p w:rsidR="00C867B7" w:rsidRPr="00FB4EF5" w:rsidRDefault="003449F5">
      <w:pPr>
        <w:spacing w:after="14" w:line="259" w:lineRule="auto"/>
        <w:ind w:left="1418" w:right="525" w:firstLine="0"/>
        <w:rPr>
          <w:lang w:val="fr-CA"/>
        </w:rPr>
      </w:pPr>
      <w:r w:rsidRPr="00FB4EF5">
        <w:rPr>
          <w:lang w:val="fr-CA"/>
        </w:rPr>
        <w:t xml:space="preserve"> </w:t>
      </w:r>
    </w:p>
    <w:p w:rsidR="00C867B7" w:rsidRPr="00FB4EF5" w:rsidRDefault="003449F5">
      <w:pPr>
        <w:numPr>
          <w:ilvl w:val="0"/>
          <w:numId w:val="1"/>
        </w:numPr>
        <w:spacing w:after="29"/>
        <w:ind w:right="539" w:hanging="358"/>
        <w:rPr>
          <w:lang w:val="fr-CA"/>
        </w:rPr>
      </w:pPr>
      <w:r w:rsidRPr="00FB4EF5">
        <w:rPr>
          <w:lang w:val="fr-CA"/>
        </w:rPr>
        <w:t xml:space="preserve">un panneau avec les onglets </w:t>
      </w:r>
      <w:r w:rsidRPr="00FB4EF5">
        <w:rPr>
          <w:i/>
          <w:lang w:val="fr-CA"/>
        </w:rPr>
        <w:t>Navigation, Histogramme</w:t>
      </w:r>
      <w:r w:rsidRPr="00FB4EF5">
        <w:rPr>
          <w:lang w:val="fr-CA"/>
        </w:rPr>
        <w:t xml:space="preserve"> et </w:t>
      </w:r>
      <w:r w:rsidRPr="00FB4EF5">
        <w:rPr>
          <w:i/>
          <w:lang w:val="fr-CA"/>
        </w:rPr>
        <w:t>Informations</w:t>
      </w:r>
      <w:r w:rsidRPr="00FB4EF5">
        <w:rPr>
          <w:lang w:val="fr-CA"/>
        </w:rPr>
        <w:t xml:space="preserve"> </w:t>
      </w:r>
    </w:p>
    <w:p w:rsidR="00C867B7" w:rsidRPr="00FB4EF5" w:rsidRDefault="003449F5">
      <w:pPr>
        <w:numPr>
          <w:ilvl w:val="0"/>
          <w:numId w:val="1"/>
        </w:numPr>
        <w:spacing w:after="29"/>
        <w:ind w:right="539" w:hanging="358"/>
        <w:rPr>
          <w:lang w:val="fr-CA"/>
        </w:rPr>
      </w:pPr>
      <w:r w:rsidRPr="00FB4EF5">
        <w:rPr>
          <w:lang w:val="fr-CA"/>
        </w:rPr>
        <w:t xml:space="preserve">un autre avec les onglets </w:t>
      </w:r>
      <w:r w:rsidRPr="00FB4EF5">
        <w:rPr>
          <w:i/>
          <w:lang w:val="fr-CA"/>
        </w:rPr>
        <w:t>Propriétés, Historique</w:t>
      </w:r>
      <w:r w:rsidRPr="00FB4EF5">
        <w:rPr>
          <w:lang w:val="fr-CA"/>
        </w:rPr>
        <w:t xml:space="preserve"> et </w:t>
      </w:r>
      <w:r w:rsidRPr="00FB4EF5">
        <w:rPr>
          <w:i/>
          <w:lang w:val="fr-CA"/>
        </w:rPr>
        <w:t>Scripts</w:t>
      </w:r>
      <w:r w:rsidRPr="00FB4EF5">
        <w:rPr>
          <w:lang w:val="fr-CA"/>
        </w:rPr>
        <w:t xml:space="preserve"> (ou « </w:t>
      </w:r>
      <w:r w:rsidRPr="00FB4EF5">
        <w:rPr>
          <w:i/>
          <w:lang w:val="fr-CA"/>
        </w:rPr>
        <w:t>Actions »</w:t>
      </w:r>
      <w:r w:rsidRPr="00FB4EF5">
        <w:rPr>
          <w:lang w:val="fr-CA"/>
        </w:rPr>
        <w:t xml:space="preserve">) </w:t>
      </w:r>
    </w:p>
    <w:p w:rsidR="00C867B7" w:rsidRPr="00FB4EF5" w:rsidRDefault="003449F5">
      <w:pPr>
        <w:numPr>
          <w:ilvl w:val="0"/>
          <w:numId w:val="1"/>
        </w:numPr>
        <w:ind w:right="539" w:hanging="358"/>
        <w:rPr>
          <w:lang w:val="fr-CA"/>
        </w:rPr>
      </w:pPr>
      <w:r w:rsidRPr="00FB4EF5">
        <w:rPr>
          <w:lang w:val="fr-CA"/>
        </w:rPr>
        <w:t xml:space="preserve">un autre enfin avec les onglets </w:t>
      </w:r>
      <w:r w:rsidRPr="00FB4EF5">
        <w:rPr>
          <w:i/>
          <w:lang w:val="fr-CA"/>
        </w:rPr>
        <w:t>Calques, Couches</w:t>
      </w:r>
      <w:r w:rsidRPr="00FB4EF5">
        <w:rPr>
          <w:lang w:val="fr-CA"/>
        </w:rPr>
        <w:t xml:space="preserve"> et </w:t>
      </w:r>
      <w:r w:rsidRPr="00FB4EF5">
        <w:rPr>
          <w:i/>
          <w:lang w:val="fr-CA"/>
        </w:rPr>
        <w:t>Tracés</w:t>
      </w:r>
      <w:r w:rsidRPr="00FB4EF5">
        <w:rPr>
          <w:lang w:val="fr-CA"/>
        </w:rPr>
        <w:t xml:space="preserv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Le débutant n’aura p</w:t>
      </w:r>
      <w:r w:rsidRPr="00FB4EF5">
        <w:rPr>
          <w:lang w:val="fr-CA"/>
        </w:rPr>
        <w:t xml:space="preserve">as besoin tout de suite de tous ces onglets, loin s’en faut, mais ça ne prendra pas plus de place à l’écran.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spacing w:after="0" w:line="259" w:lineRule="auto"/>
        <w:ind w:left="1418" w:right="525" w:firstLine="0"/>
        <w:rPr>
          <w:lang w:val="fr-CA"/>
        </w:rPr>
      </w:pPr>
      <w:r>
        <w:rPr>
          <w:noProof/>
        </w:rPr>
        <w:lastRenderedPageBreak/>
        <w:drawing>
          <wp:anchor distT="0" distB="0" distL="114300" distR="114300" simplePos="0" relativeHeight="251673600" behindDoc="0" locked="0" layoutInCell="1" allowOverlap="0">
            <wp:simplePos x="0" y="0"/>
            <wp:positionH relativeFrom="column">
              <wp:posOffset>4077328</wp:posOffset>
            </wp:positionH>
            <wp:positionV relativeFrom="paragraph">
              <wp:posOffset>-252083</wp:posOffset>
            </wp:positionV>
            <wp:extent cx="2494522" cy="2009546"/>
            <wp:effectExtent l="0" t="0" r="0" b="0"/>
            <wp:wrapSquare wrapText="bothSides"/>
            <wp:docPr id="1185" name="Picture 1185"/>
            <wp:cNvGraphicFramePr/>
            <a:graphic xmlns:a="http://schemas.openxmlformats.org/drawingml/2006/main">
              <a:graphicData uri="http://schemas.openxmlformats.org/drawingml/2006/picture">
                <pic:pic xmlns:pic="http://schemas.openxmlformats.org/drawingml/2006/picture">
                  <pic:nvPicPr>
                    <pic:cNvPr id="1185" name="Picture 1185"/>
                    <pic:cNvPicPr/>
                  </pic:nvPicPr>
                  <pic:blipFill>
                    <a:blip r:embed="rId32"/>
                    <a:stretch>
                      <a:fillRect/>
                    </a:stretch>
                  </pic:blipFill>
                  <pic:spPr>
                    <a:xfrm>
                      <a:off x="0" y="0"/>
                      <a:ext cx="2494522" cy="2009546"/>
                    </a:xfrm>
                    <a:prstGeom prst="rect">
                      <a:avLst/>
                    </a:prstGeom>
                  </pic:spPr>
                </pic:pic>
              </a:graphicData>
            </a:graphic>
          </wp:anchor>
        </w:drawing>
      </w:r>
      <w:r w:rsidRPr="00FB4EF5">
        <w:rPr>
          <w:lang w:val="fr-CA"/>
        </w:rPr>
        <w:t xml:space="preserve"> </w:t>
      </w:r>
    </w:p>
    <w:p w:rsidR="00C867B7" w:rsidRPr="00FB4EF5" w:rsidRDefault="003449F5">
      <w:pPr>
        <w:ind w:left="1421" w:right="539"/>
        <w:rPr>
          <w:lang w:val="fr-CA"/>
        </w:rPr>
      </w:pPr>
      <w:r w:rsidRPr="00FB4EF5">
        <w:rPr>
          <w:lang w:val="fr-CA"/>
        </w:rPr>
        <w:t>Il y a un magnétisme qui solidarise ces fenêtres entre elles dès qu’on les met en contact et dès lors, on ne fait plus ce que l’on voudrait a</w:t>
      </w:r>
      <w:r w:rsidRPr="00FB4EF5">
        <w:rPr>
          <w:lang w:val="fr-CA"/>
        </w:rPr>
        <w:t xml:space="preserve">vec ce menu </w:t>
      </w:r>
      <w:r w:rsidRPr="00FB4EF5">
        <w:rPr>
          <w:i/>
          <w:lang w:val="fr-CA"/>
        </w:rPr>
        <w:t xml:space="preserve">Fenêtres. </w:t>
      </w:r>
      <w:r w:rsidRPr="00FB4EF5">
        <w:rPr>
          <w:lang w:val="fr-CA"/>
        </w:rPr>
        <w:t xml:space="preserve">On devra donc commencer par désolidariser ces fenêtres en les agrippant par leur barre supérieure et en les faisant glisser vers la zone de travail, comme indiqué ci-contre.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spacing w:after="2" w:line="238" w:lineRule="auto"/>
        <w:ind w:left="1418" w:right="525" w:firstLine="0"/>
        <w:rPr>
          <w:lang w:val="fr-CA"/>
        </w:rPr>
      </w:pPr>
      <w:r w:rsidRPr="00FB4EF5">
        <w:rPr>
          <w:lang w:val="fr-CA"/>
        </w:rPr>
        <w:t xml:space="preserve">  </w:t>
      </w:r>
    </w:p>
    <w:p w:rsidR="00C867B7" w:rsidRPr="00FB4EF5" w:rsidRDefault="003449F5">
      <w:pPr>
        <w:spacing w:after="27"/>
        <w:ind w:left="1421" w:right="539"/>
        <w:rPr>
          <w:lang w:val="fr-CA"/>
        </w:rPr>
      </w:pPr>
      <w:r>
        <w:rPr>
          <w:noProof/>
        </w:rPr>
        <w:drawing>
          <wp:anchor distT="0" distB="0" distL="114300" distR="114300" simplePos="0" relativeHeight="251674624" behindDoc="0" locked="0" layoutInCell="1" allowOverlap="0">
            <wp:simplePos x="0" y="0"/>
            <wp:positionH relativeFrom="column">
              <wp:posOffset>4077328</wp:posOffset>
            </wp:positionH>
            <wp:positionV relativeFrom="paragraph">
              <wp:posOffset>98422</wp:posOffset>
            </wp:positionV>
            <wp:extent cx="2494522" cy="1350340"/>
            <wp:effectExtent l="0" t="0" r="0" b="0"/>
            <wp:wrapSquare wrapText="bothSides"/>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33"/>
                    <a:stretch>
                      <a:fillRect/>
                    </a:stretch>
                  </pic:blipFill>
                  <pic:spPr>
                    <a:xfrm>
                      <a:off x="0" y="0"/>
                      <a:ext cx="2494522" cy="1350340"/>
                    </a:xfrm>
                    <a:prstGeom prst="rect">
                      <a:avLst/>
                    </a:prstGeom>
                  </pic:spPr>
                </pic:pic>
              </a:graphicData>
            </a:graphic>
          </wp:anchor>
        </w:drawing>
      </w:r>
      <w:r w:rsidRPr="00FB4EF5">
        <w:rPr>
          <w:lang w:val="fr-CA"/>
        </w:rPr>
        <w:t>Chacune prend alors l’aspect ci-contre, avec un cont</w:t>
      </w:r>
      <w:r w:rsidRPr="00FB4EF5">
        <w:rPr>
          <w:lang w:val="fr-CA"/>
        </w:rPr>
        <w:t xml:space="preserve">enu qui dépend évidemment de l’onglet activé, mais toujours avec les trois boutons numérotés dans la figure : </w:t>
      </w:r>
    </w:p>
    <w:p w:rsidR="00C867B7" w:rsidRPr="00FB4EF5" w:rsidRDefault="003449F5">
      <w:pPr>
        <w:numPr>
          <w:ilvl w:val="0"/>
          <w:numId w:val="2"/>
        </w:numPr>
        <w:spacing w:after="29"/>
        <w:ind w:right="539" w:hanging="358"/>
        <w:rPr>
          <w:lang w:val="fr-CA"/>
        </w:rPr>
      </w:pPr>
      <w:r w:rsidRPr="00FB4EF5">
        <w:rPr>
          <w:lang w:val="fr-CA"/>
        </w:rPr>
        <w:t xml:space="preserve">tout à gauche, la petite croix permet de fermer la fenêtre et tous ses onglets (si on rappelle l’un de ses onglets par le menu </w:t>
      </w:r>
      <w:r w:rsidRPr="00FB4EF5">
        <w:rPr>
          <w:i/>
          <w:lang w:val="fr-CA"/>
        </w:rPr>
        <w:t>Fenêtres</w:t>
      </w:r>
      <w:r w:rsidRPr="00FB4EF5">
        <w:rPr>
          <w:lang w:val="fr-CA"/>
        </w:rPr>
        <w:t xml:space="preserve">, on fait revenir cette fenêtre avec tous ses onglets) </w:t>
      </w:r>
    </w:p>
    <w:p w:rsidR="00C867B7" w:rsidRPr="00FB4EF5" w:rsidRDefault="003449F5">
      <w:pPr>
        <w:numPr>
          <w:ilvl w:val="0"/>
          <w:numId w:val="2"/>
        </w:numPr>
        <w:spacing w:after="27"/>
        <w:ind w:right="539" w:hanging="358"/>
        <w:rPr>
          <w:lang w:val="fr-CA"/>
        </w:rPr>
      </w:pPr>
      <w:r w:rsidRPr="00FB4EF5">
        <w:rPr>
          <w:lang w:val="fr-CA"/>
        </w:rPr>
        <w:t xml:space="preserve">tout à droite, le bouton numéroté « 2 » ouvre un menu local avec une entrée </w:t>
      </w:r>
      <w:r w:rsidRPr="00FB4EF5">
        <w:rPr>
          <w:i/>
          <w:lang w:val="fr-CA"/>
        </w:rPr>
        <w:t>Fermer le groupe d’onglets</w:t>
      </w:r>
      <w:r w:rsidRPr="00FB4EF5">
        <w:rPr>
          <w:lang w:val="fr-CA"/>
        </w:rPr>
        <w:t xml:space="preserve"> qui rendra le même service </w:t>
      </w:r>
    </w:p>
    <w:p w:rsidR="00C867B7" w:rsidRPr="00FB4EF5" w:rsidRDefault="003449F5">
      <w:pPr>
        <w:numPr>
          <w:ilvl w:val="0"/>
          <w:numId w:val="2"/>
        </w:numPr>
        <w:ind w:right="539" w:hanging="358"/>
        <w:rPr>
          <w:lang w:val="fr-CA"/>
        </w:rPr>
      </w:pPr>
      <w:r w:rsidRPr="00FB4EF5">
        <w:rPr>
          <w:lang w:val="fr-CA"/>
        </w:rPr>
        <w:t xml:space="preserve">juste au-dessus, le bouton « 3 » permet d’iconifier la fenêtre, afin </w:t>
      </w:r>
      <w:r w:rsidRPr="00FB4EF5">
        <w:rPr>
          <w:lang w:val="fr-CA"/>
        </w:rPr>
        <w:t xml:space="preserve">de gagner de la place sur l’ écran.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fermera ainsi toutes les fenêtres sauf le triplet </w:t>
      </w:r>
      <w:r w:rsidRPr="00FB4EF5">
        <w:rPr>
          <w:i/>
          <w:lang w:val="fr-CA"/>
        </w:rPr>
        <w:t>Calques-Couches-Tracés</w:t>
      </w:r>
      <w:r w:rsidRPr="00FB4EF5">
        <w:rPr>
          <w:lang w:val="fr-CA"/>
        </w:rPr>
        <w:t xml:space="preserve">, puis on rouvrira les palettes souhaitées. En général, </w:t>
      </w:r>
      <w:r w:rsidRPr="00FB4EF5">
        <w:rPr>
          <w:i/>
          <w:lang w:val="fr-CA"/>
        </w:rPr>
        <w:t>Navigation</w:t>
      </w:r>
      <w:r w:rsidRPr="00FB4EF5">
        <w:rPr>
          <w:lang w:val="fr-CA"/>
        </w:rPr>
        <w:t xml:space="preserve"> viendra ainsi avec l’onglet </w:t>
      </w:r>
      <w:r w:rsidRPr="00FB4EF5">
        <w:rPr>
          <w:i/>
          <w:lang w:val="fr-CA"/>
        </w:rPr>
        <w:t>Histogramme</w:t>
      </w:r>
      <w:r w:rsidRPr="00FB4EF5">
        <w:rPr>
          <w:lang w:val="fr-CA"/>
        </w:rPr>
        <w:t xml:space="preserve">, </w:t>
      </w:r>
    </w:p>
    <w:p w:rsidR="00C867B7" w:rsidRPr="00FB4EF5" w:rsidRDefault="003449F5">
      <w:pPr>
        <w:ind w:left="1411" w:right="539" w:firstLine="188"/>
        <w:rPr>
          <w:lang w:val="fr-CA"/>
        </w:rPr>
      </w:pPr>
      <w:r>
        <w:rPr>
          <w:noProof/>
        </w:rPr>
        <w:drawing>
          <wp:anchor distT="0" distB="0" distL="114300" distR="114300" simplePos="0" relativeHeight="251675648" behindDoc="0" locked="0" layoutInCell="1" allowOverlap="0">
            <wp:simplePos x="0" y="0"/>
            <wp:positionH relativeFrom="column">
              <wp:posOffset>926457</wp:posOffset>
            </wp:positionH>
            <wp:positionV relativeFrom="paragraph">
              <wp:posOffset>22859</wp:posOffset>
            </wp:positionV>
            <wp:extent cx="3703447" cy="1605521"/>
            <wp:effectExtent l="0" t="0" r="0" b="0"/>
            <wp:wrapSquare wrapText="bothSides"/>
            <wp:docPr id="1189" name="Picture 1189"/>
            <wp:cNvGraphicFramePr/>
            <a:graphic xmlns:a="http://schemas.openxmlformats.org/drawingml/2006/main">
              <a:graphicData uri="http://schemas.openxmlformats.org/drawingml/2006/picture">
                <pic:pic xmlns:pic="http://schemas.openxmlformats.org/drawingml/2006/picture">
                  <pic:nvPicPr>
                    <pic:cNvPr id="1189" name="Picture 1189"/>
                    <pic:cNvPicPr/>
                  </pic:nvPicPr>
                  <pic:blipFill>
                    <a:blip r:embed="rId34"/>
                    <a:stretch>
                      <a:fillRect/>
                    </a:stretch>
                  </pic:blipFill>
                  <pic:spPr>
                    <a:xfrm>
                      <a:off x="0" y="0"/>
                      <a:ext cx="3703447" cy="1605521"/>
                    </a:xfrm>
                    <a:prstGeom prst="rect">
                      <a:avLst/>
                    </a:prstGeom>
                  </pic:spPr>
                </pic:pic>
              </a:graphicData>
            </a:graphic>
          </wp:anchor>
        </w:drawing>
      </w:r>
      <w:r w:rsidRPr="00FB4EF5">
        <w:rPr>
          <w:lang w:val="fr-CA"/>
        </w:rPr>
        <w:t xml:space="preserve">comme indiqué ci-contre, mais </w:t>
      </w:r>
      <w:r w:rsidRPr="00FB4EF5">
        <w:rPr>
          <w:i/>
          <w:lang w:val="fr-CA"/>
        </w:rPr>
        <w:t>Informations</w:t>
      </w:r>
      <w:r w:rsidRPr="00FB4EF5">
        <w:rPr>
          <w:lang w:val="fr-CA"/>
        </w:rPr>
        <w:t xml:space="preserve"> apparaîtra dans une autre fenêtre. Qu’à cela ne tienne ! Comme suggéré par la flèche rouge, on peut transférer un onglet d’une fenêtre dans une autre en agrippant son titre à la souris et en le faisant glisser dans une autre fenêtre et en l’al</w:t>
      </w:r>
      <w:r w:rsidRPr="00FB4EF5">
        <w:rPr>
          <w:lang w:val="fr-CA"/>
        </w:rPr>
        <w:t xml:space="preserve">ignant avec les onglets déjà présents.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On construit ainsi les trois fenêtres souhaitées plus haut. Ne reste plus qu’à les mettre en place sur la droite de la zone de travail et à les resolidariser : le film des opérations est résumé dans la figure su</w:t>
      </w:r>
      <w:r w:rsidRPr="00FB4EF5">
        <w:rPr>
          <w:lang w:val="fr-CA"/>
        </w:rPr>
        <w:t xml:space="preserve">ivante  </w:t>
      </w:r>
    </w:p>
    <w:p w:rsidR="00C867B7" w:rsidRPr="00FB4EF5" w:rsidRDefault="003449F5">
      <w:pPr>
        <w:spacing w:after="0" w:line="238" w:lineRule="auto"/>
        <w:ind w:left="1418" w:right="9396" w:firstLine="0"/>
        <w:rPr>
          <w:lang w:val="fr-CA"/>
        </w:rPr>
      </w:pPr>
      <w:r w:rsidRPr="00FB4EF5">
        <w:rPr>
          <w:lang w:val="fr-CA"/>
        </w:rPr>
        <w:t xml:space="preserve">  </w:t>
      </w:r>
    </w:p>
    <w:p w:rsidR="00C867B7" w:rsidRDefault="003449F5">
      <w:pPr>
        <w:spacing w:after="0" w:line="259" w:lineRule="auto"/>
        <w:ind w:left="0" w:right="276" w:firstLine="0"/>
        <w:jc w:val="right"/>
      </w:pPr>
      <w:r>
        <w:rPr>
          <w:noProof/>
        </w:rPr>
        <w:lastRenderedPageBreak/>
        <w:drawing>
          <wp:inline distT="0" distB="0" distL="0" distR="0">
            <wp:extent cx="5755640" cy="2647594"/>
            <wp:effectExtent l="0" t="0" r="0" b="0"/>
            <wp:docPr id="1237" name="Picture 1237"/>
            <wp:cNvGraphicFramePr/>
            <a:graphic xmlns:a="http://schemas.openxmlformats.org/drawingml/2006/main">
              <a:graphicData uri="http://schemas.openxmlformats.org/drawingml/2006/picture">
                <pic:pic xmlns:pic="http://schemas.openxmlformats.org/drawingml/2006/picture">
                  <pic:nvPicPr>
                    <pic:cNvPr id="1237" name="Picture 1237"/>
                    <pic:cNvPicPr/>
                  </pic:nvPicPr>
                  <pic:blipFill>
                    <a:blip r:embed="rId35"/>
                    <a:stretch>
                      <a:fillRect/>
                    </a:stretch>
                  </pic:blipFill>
                  <pic:spPr>
                    <a:xfrm>
                      <a:off x="0" y="0"/>
                      <a:ext cx="5755640" cy="2647594"/>
                    </a:xfrm>
                    <a:prstGeom prst="rect">
                      <a:avLst/>
                    </a:prstGeom>
                  </pic:spPr>
                </pic:pic>
              </a:graphicData>
            </a:graphic>
          </wp:inline>
        </w:drawing>
      </w:r>
      <w:r>
        <w:t xml:space="preserve"> </w:t>
      </w:r>
    </w:p>
    <w:p w:rsidR="00C867B7" w:rsidRDefault="003449F5">
      <w:pPr>
        <w:spacing w:after="0" w:line="259" w:lineRule="auto"/>
        <w:ind w:left="1418" w:right="0" w:firstLine="0"/>
      </w:pPr>
      <w:r>
        <w:rPr>
          <w:sz w:val="28"/>
        </w:rPr>
        <w:t xml:space="preserve"> </w:t>
      </w:r>
    </w:p>
    <w:p w:rsidR="00C867B7" w:rsidRPr="00FB4EF5" w:rsidRDefault="003449F5">
      <w:pPr>
        <w:ind w:left="1421" w:right="539"/>
        <w:rPr>
          <w:lang w:val="fr-CA"/>
        </w:rPr>
      </w:pPr>
      <w:r w:rsidRPr="00FB4EF5">
        <w:rPr>
          <w:lang w:val="fr-CA"/>
        </w:rPr>
        <w:t>Quand on met les fenêtres l’une en dessous de l’autre (1), il faut faire pénétrer le haut de la fenêtre inférieure dans la bas de la fenêtre supérieure (flèche bleue). La fenêtre inférieure se fait fantôme et il apparaît une barre bleue (2). Quand on relâc</w:t>
      </w:r>
      <w:r w:rsidRPr="00FB4EF5">
        <w:rPr>
          <w:lang w:val="fr-CA"/>
        </w:rPr>
        <w:t xml:space="preserve">he la souris (3), la fenêtre inférieure réapparaît, sans sa barre supérieure : on a gagné un peu de place sur l’écran. Les deux fenêtres partagent alors la même barre supérieure, avec le boutons de fermeture à gauche et le bouton d’iconification à droite.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accole la 3ème fenêtre de la même façon et c’est terminé. Ouf !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47"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CB8"/>
        <w:spacing w:after="47" w:line="249" w:lineRule="auto"/>
        <w:ind w:left="1428" w:right="1308"/>
        <w:rPr>
          <w:lang w:val="fr-CA"/>
        </w:rPr>
      </w:pPr>
      <w:r w:rsidRPr="00FB4EF5">
        <w:rPr>
          <w:lang w:val="fr-CA"/>
        </w:rPr>
        <w:t xml:space="preserve"> </w:t>
      </w:r>
      <w:r w:rsidRPr="00FB4EF5">
        <w:rPr>
          <w:lang w:val="fr-CA"/>
        </w:rPr>
        <w:tab/>
        <w:t xml:space="preserve">On peut faire disparaître momentanément toutes les palettes flottantes de  </w:t>
      </w:r>
      <w:r w:rsidRPr="00FB4EF5">
        <w:rPr>
          <w:lang w:val="fr-CA"/>
        </w:rPr>
        <w:tab/>
        <w:t xml:space="preserve">l’affichage en appuyant sur la touche </w:t>
      </w:r>
      <w:r w:rsidRPr="00FB4EF5">
        <w:rPr>
          <w:b/>
          <w:lang w:val="fr-CA"/>
        </w:rPr>
        <w:t>TAB</w:t>
      </w:r>
      <w:r w:rsidRPr="00FB4EF5">
        <w:rPr>
          <w:lang w:val="fr-CA"/>
        </w:rPr>
        <w:t xml:space="preserve"> (juste à gauche du A). Une  </w:t>
      </w:r>
      <w:r w:rsidRPr="00FB4EF5">
        <w:rPr>
          <w:lang w:val="fr-CA"/>
        </w:rPr>
        <w:tab/>
        <w:t>2ème pression sur TAB fait réa</w:t>
      </w:r>
      <w:r w:rsidRPr="00FB4EF5">
        <w:rPr>
          <w:lang w:val="fr-CA"/>
        </w:rPr>
        <w:t xml:space="preserve">pparaître ces palettes. </w:t>
      </w:r>
    </w:p>
    <w:p w:rsidR="00C867B7" w:rsidRPr="00FB4EF5" w:rsidRDefault="003449F5">
      <w:pPr>
        <w:spacing w:after="1" w:line="239" w:lineRule="auto"/>
        <w:ind w:left="1418" w:right="9386" w:firstLine="0"/>
        <w:rPr>
          <w:lang w:val="fr-CA"/>
        </w:rPr>
      </w:pPr>
      <w:r w:rsidRPr="00FB4EF5">
        <w:rPr>
          <w:b/>
          <w:i/>
          <w:color w:val="622423"/>
          <w:sz w:val="28"/>
          <w:lang w:val="fr-CA"/>
        </w:rPr>
        <w:t xml:space="preserve">    </w:t>
      </w:r>
    </w:p>
    <w:p w:rsidR="00C867B7" w:rsidRPr="00FB4EF5" w:rsidRDefault="003449F5">
      <w:pPr>
        <w:pStyle w:val="Titre2"/>
        <w:ind w:left="1413"/>
        <w:rPr>
          <w:lang w:val="fr-CA"/>
        </w:rPr>
      </w:pPr>
      <w:r w:rsidRPr="00FB4EF5">
        <w:rPr>
          <w:i/>
          <w:color w:val="622423"/>
          <w:sz w:val="28"/>
          <w:lang w:val="fr-CA"/>
        </w:rPr>
        <w:t xml:space="preserve">1.9  Autres présentations des images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676672" behindDoc="0" locked="0" layoutInCell="1" allowOverlap="0">
            <wp:simplePos x="0" y="0"/>
            <wp:positionH relativeFrom="column">
              <wp:posOffset>926457</wp:posOffset>
            </wp:positionH>
            <wp:positionV relativeFrom="paragraph">
              <wp:posOffset>-22228</wp:posOffset>
            </wp:positionV>
            <wp:extent cx="1803400" cy="1109133"/>
            <wp:effectExtent l="0" t="0" r="0" b="0"/>
            <wp:wrapSquare wrapText="bothSides"/>
            <wp:docPr id="1263" name="Picture 1263"/>
            <wp:cNvGraphicFramePr/>
            <a:graphic xmlns:a="http://schemas.openxmlformats.org/drawingml/2006/main">
              <a:graphicData uri="http://schemas.openxmlformats.org/drawingml/2006/picture">
                <pic:pic xmlns:pic="http://schemas.openxmlformats.org/drawingml/2006/picture">
                  <pic:nvPicPr>
                    <pic:cNvPr id="1263" name="Picture 1263"/>
                    <pic:cNvPicPr/>
                  </pic:nvPicPr>
                  <pic:blipFill>
                    <a:blip r:embed="rId36"/>
                    <a:stretch>
                      <a:fillRect/>
                    </a:stretch>
                  </pic:blipFill>
                  <pic:spPr>
                    <a:xfrm>
                      <a:off x="0" y="0"/>
                      <a:ext cx="1803400" cy="1109133"/>
                    </a:xfrm>
                    <a:prstGeom prst="rect">
                      <a:avLst/>
                    </a:prstGeom>
                  </pic:spPr>
                </pic:pic>
              </a:graphicData>
            </a:graphic>
          </wp:anchor>
        </w:drawing>
      </w:r>
      <w:r w:rsidRPr="00FB4EF5">
        <w:rPr>
          <w:lang w:val="fr-CA"/>
        </w:rPr>
        <w:t>Le bouton ci-contre, tout en bas de la palette des outils cache le sous-menu déployé dans la figure. La 3ème option fait apparaître l’image toute seule sur un fond noir ; si les palett</w:t>
      </w:r>
      <w:r w:rsidRPr="00FB4EF5">
        <w:rPr>
          <w:lang w:val="fr-CA"/>
        </w:rPr>
        <w:t xml:space="preserve">es sont toujours visibles, faites-les disparaître avec la touche </w:t>
      </w:r>
      <w:r w:rsidRPr="00FB4EF5">
        <w:rPr>
          <w:b/>
          <w:lang w:val="fr-CA"/>
        </w:rPr>
        <w:t>TAB</w:t>
      </w:r>
      <w:r w:rsidRPr="00FB4EF5">
        <w:rPr>
          <w:lang w:val="fr-CA"/>
        </w:rPr>
        <w:t xml:space="preserve">. On n’a plus que l’image toute seule, sans rien autour qui puisse en perturber la perception.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revient à un affichage normal en appuyant sur la touche </w:t>
      </w:r>
      <w:r w:rsidRPr="00FB4EF5">
        <w:rPr>
          <w:b/>
          <w:lang w:val="fr-CA"/>
        </w:rPr>
        <w:t>ESC</w:t>
      </w:r>
      <w:r w:rsidRPr="00FB4EF5">
        <w:rPr>
          <w:lang w:val="fr-CA"/>
        </w:rPr>
        <w:t xml:space="preserve"> (Escape, tout en haut à gau</w:t>
      </w:r>
      <w:r w:rsidRPr="00FB4EF5">
        <w:rPr>
          <w:lang w:val="fr-CA"/>
        </w:rPr>
        <w:t xml:space="preserve">che du clavier)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2"/>
        <w:ind w:left="1413"/>
        <w:rPr>
          <w:lang w:val="fr-CA"/>
        </w:rPr>
      </w:pPr>
      <w:r w:rsidRPr="00FB4EF5">
        <w:rPr>
          <w:i/>
          <w:color w:val="622423"/>
          <w:sz w:val="28"/>
          <w:lang w:val="fr-CA"/>
        </w:rPr>
        <w:lastRenderedPageBreak/>
        <w:t xml:space="preserve">1.10 Mémoriser la position de vos palettes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Comme il serait dommage de perdre tout le travail qu’on vient de faire sur l’organisation de votre affichage, on peut le mémoriser par le menu </w:t>
      </w:r>
      <w:r w:rsidRPr="00FB4EF5">
        <w:rPr>
          <w:i/>
          <w:lang w:val="fr-CA"/>
        </w:rPr>
        <w:t>Fenêtre &gt; Espace de travail &gt; Nouvel Espace de travail</w:t>
      </w:r>
      <w:r w:rsidRPr="00FB4EF5">
        <w:rPr>
          <w:lang w:val="fr-CA"/>
        </w:rPr>
        <w:t xml:space="preserve">. Le programme vous demandera un nom de baptême. Plus tard, si vous expérimentez une autre disposition des fenêtres et que vous vouliez revenir à la position enregistrée, il suffira de demander le menu </w:t>
      </w:r>
      <w:r w:rsidRPr="00FB4EF5">
        <w:rPr>
          <w:i/>
          <w:lang w:val="fr-CA"/>
        </w:rPr>
        <w:t>Fenêtre &gt; Espace de travail &gt;Réinitialiser (votre espace).</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38"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56" w:line="259" w:lineRule="auto"/>
        <w:ind w:left="1413" w:right="0"/>
        <w:rPr>
          <w:lang w:val="fr-CA"/>
        </w:rPr>
      </w:pPr>
      <w:r w:rsidRPr="00FB4EF5">
        <w:rPr>
          <w:b/>
          <w:i/>
          <w:color w:val="622423"/>
          <w:sz w:val="28"/>
          <w:lang w:val="fr-CA"/>
        </w:rPr>
        <w:t xml:space="preserve">1.11  - Avant de continuer, avez-vous un moniteur correctement réglé ?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Tout le travail qu’on fait dans Photoshop est basé sur ce qu’on voit sur son écran et il est fondamental qu’on puisse lui faire confiance.  Si on envoie ensuite ses images à d’autres personnes — à un imprimeur, par exemple —, il faut absolument que chacun </w:t>
      </w:r>
      <w:r w:rsidRPr="00FB4EF5">
        <w:rPr>
          <w:lang w:val="fr-CA"/>
        </w:rPr>
        <w:t>voit ces images de la même façon que vous. Tout cela passe par une normalisation des différents éléments de la chaine graphique des uns et des autres, dont le premier pas est que votre propre moniteur soit correctement réglé.  Ce qui suit est un premier di</w:t>
      </w:r>
      <w:r w:rsidRPr="00FB4EF5">
        <w:rPr>
          <w:lang w:val="fr-CA"/>
        </w:rPr>
        <w:t xml:space="preserve">agnostic.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Ouvrez le fichier </w:t>
      </w:r>
      <w:r w:rsidRPr="00FB4EF5">
        <w:rPr>
          <w:i/>
          <w:lang w:val="fr-CA"/>
        </w:rPr>
        <w:t xml:space="preserve">gamme_gris_3.jpg </w:t>
      </w:r>
      <w:r w:rsidRPr="00FB4EF5">
        <w:rPr>
          <w:lang w:val="fr-CA"/>
        </w:rPr>
        <w:t xml:space="preserve"> (au menu </w:t>
      </w:r>
      <w:r w:rsidRPr="00FB4EF5">
        <w:rPr>
          <w:i/>
          <w:lang w:val="fr-CA"/>
        </w:rPr>
        <w:t>Fichier &gt; Ouvrir</w:t>
      </w:r>
      <w:r w:rsidRPr="00FB4EF5">
        <w:rPr>
          <w:lang w:val="fr-CA"/>
        </w:rPr>
        <w:t xml:space="preserve">) dans le dossier des images d’exercice.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spacing w:after="29"/>
        <w:ind w:left="1421" w:right="539"/>
        <w:rPr>
          <w:lang w:val="fr-CA"/>
        </w:rPr>
      </w:pPr>
      <w:r>
        <w:rPr>
          <w:noProof/>
        </w:rPr>
        <w:drawing>
          <wp:anchor distT="0" distB="0" distL="114300" distR="114300" simplePos="0" relativeHeight="251677696" behindDoc="0" locked="0" layoutInCell="1" allowOverlap="0">
            <wp:simplePos x="0" y="0"/>
            <wp:positionH relativeFrom="column">
              <wp:posOffset>3549643</wp:posOffset>
            </wp:positionH>
            <wp:positionV relativeFrom="paragraph">
              <wp:posOffset>-33653</wp:posOffset>
            </wp:positionV>
            <wp:extent cx="3021698" cy="1605521"/>
            <wp:effectExtent l="0" t="0" r="0" b="0"/>
            <wp:wrapSquare wrapText="bothSides"/>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37"/>
                    <a:stretch>
                      <a:fillRect/>
                    </a:stretch>
                  </pic:blipFill>
                  <pic:spPr>
                    <a:xfrm>
                      <a:off x="0" y="0"/>
                      <a:ext cx="3021698" cy="1605521"/>
                    </a:xfrm>
                    <a:prstGeom prst="rect">
                      <a:avLst/>
                    </a:prstGeom>
                  </pic:spPr>
                </pic:pic>
              </a:graphicData>
            </a:graphic>
          </wp:anchor>
        </w:drawing>
      </w:r>
      <w:r w:rsidRPr="00FB4EF5">
        <w:rPr>
          <w:lang w:val="fr-CA"/>
        </w:rPr>
        <w:t xml:space="preserve">La bande centrale doit présenter des gris régulièrement étagés du noir au blanc. Les deux autres bandes doivent être moins satisfaisantes : </w:t>
      </w:r>
    </w:p>
    <w:p w:rsidR="00C867B7" w:rsidRPr="00FB4EF5" w:rsidRDefault="003449F5">
      <w:pPr>
        <w:spacing w:after="25"/>
        <w:ind w:left="1985"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la bande du haut doit s’éclaircir un peu trop vite </w:t>
      </w:r>
    </w:p>
    <w:p w:rsidR="00C867B7" w:rsidRPr="00FB4EF5" w:rsidRDefault="003449F5">
      <w:pPr>
        <w:ind w:left="1985"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la bande du bas doit avoir des noirs trop foncés (voire bou</w:t>
      </w:r>
      <w:r w:rsidRPr="00FB4EF5">
        <w:rPr>
          <w:lang w:val="fr-CA"/>
        </w:rPr>
        <w:t xml:space="preserve">chés)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3352"/>
        <w:rPr>
          <w:lang w:val="fr-CA"/>
        </w:rPr>
      </w:pPr>
      <w:r w:rsidRPr="00FB4EF5">
        <w:rPr>
          <w:lang w:val="fr-CA"/>
        </w:rPr>
        <w:t xml:space="preserve">D’autre part, tous ces gris doivent être raisonnablement neutres, sans dominante rougeâtre ou bleuâtre.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Si ce n’est pas le cas, il faudra étalonner votre moniteur ; autrement, le travail que vous allez faire sur vos images ne serait pas respect</w:t>
      </w:r>
      <w:r w:rsidRPr="00FB4EF5">
        <w:rPr>
          <w:lang w:val="fr-CA"/>
        </w:rPr>
        <w:t xml:space="preserve">é lorsque vous ferez imprimer vos images dans le commerce. </w:t>
      </w:r>
    </w:p>
    <w:p w:rsidR="00C867B7" w:rsidRPr="00FB4EF5" w:rsidRDefault="003449F5">
      <w:pPr>
        <w:spacing w:after="14" w:line="259" w:lineRule="auto"/>
        <w:ind w:left="952" w:right="0" w:firstLine="0"/>
        <w:jc w:val="center"/>
        <w:rPr>
          <w:lang w:val="fr-CA"/>
        </w:rPr>
      </w:pPr>
      <w:r w:rsidRPr="00FB4EF5">
        <w:rPr>
          <w:i/>
          <w:color w:val="7F0000"/>
          <w:lang w:val="fr-CA"/>
        </w:rPr>
        <w:t xml:space="preserve"> </w:t>
      </w:r>
    </w:p>
    <w:p w:rsidR="00C867B7" w:rsidRPr="00FB4EF5" w:rsidRDefault="003449F5">
      <w:pPr>
        <w:spacing w:after="0" w:line="239" w:lineRule="auto"/>
        <w:ind w:left="1418" w:right="9386" w:firstLine="0"/>
        <w:rPr>
          <w:lang w:val="fr-CA"/>
        </w:rPr>
      </w:pPr>
      <w:r w:rsidRPr="00FB4EF5">
        <w:rPr>
          <w:b/>
          <w:color w:val="622423"/>
          <w:sz w:val="28"/>
          <w:lang w:val="fr-CA"/>
        </w:rPr>
        <w:t xml:space="preserve">   </w:t>
      </w:r>
    </w:p>
    <w:p w:rsidR="00C867B7" w:rsidRPr="00FB4EF5" w:rsidRDefault="003449F5">
      <w:pPr>
        <w:pStyle w:val="Titre2"/>
        <w:spacing w:after="92"/>
        <w:ind w:left="1413"/>
        <w:rPr>
          <w:lang w:val="fr-CA"/>
        </w:rPr>
      </w:pPr>
      <w:r w:rsidRPr="00FB4EF5">
        <w:rPr>
          <w:i/>
          <w:color w:val="622423"/>
          <w:sz w:val="28"/>
          <w:lang w:val="fr-CA"/>
        </w:rPr>
        <w:t xml:space="preserve">1.12 - Navigation dans une image : comment zoomer et se déplacer </w:t>
      </w:r>
    </w:p>
    <w:p w:rsidR="00C867B7" w:rsidRPr="00FB4EF5" w:rsidRDefault="003449F5">
      <w:pPr>
        <w:spacing w:after="0" w:line="240" w:lineRule="auto"/>
        <w:ind w:left="1418" w:right="9386" w:firstLine="0"/>
        <w:rPr>
          <w:lang w:val="fr-CA"/>
        </w:rPr>
      </w:pPr>
      <w:r w:rsidRPr="00FB4EF5">
        <w:rPr>
          <w:sz w:val="28"/>
          <w:lang w:val="fr-CA"/>
        </w:rPr>
        <w:t xml:space="preserve">  </w:t>
      </w:r>
    </w:p>
    <w:p w:rsidR="00C867B7" w:rsidRPr="00FB4EF5" w:rsidRDefault="003449F5">
      <w:pPr>
        <w:pStyle w:val="Titre3"/>
        <w:spacing w:after="10" w:line="250" w:lineRule="auto"/>
        <w:ind w:left="1413" w:right="538"/>
        <w:rPr>
          <w:lang w:val="fr-CA"/>
        </w:rPr>
      </w:pPr>
      <w:r>
        <w:rPr>
          <w:noProof/>
        </w:rPr>
        <w:lastRenderedPageBreak/>
        <w:drawing>
          <wp:anchor distT="0" distB="0" distL="114300" distR="114300" simplePos="0" relativeHeight="251678720" behindDoc="0" locked="0" layoutInCell="1" allowOverlap="0">
            <wp:simplePos x="0" y="0"/>
            <wp:positionH relativeFrom="column">
              <wp:posOffset>3980808</wp:posOffset>
            </wp:positionH>
            <wp:positionV relativeFrom="paragraph">
              <wp:posOffset>32387</wp:posOffset>
            </wp:positionV>
            <wp:extent cx="2582545" cy="1151467"/>
            <wp:effectExtent l="0" t="0" r="0" b="0"/>
            <wp:wrapSquare wrapText="bothSides"/>
            <wp:docPr id="1514" name="Picture 1514"/>
            <wp:cNvGraphicFramePr/>
            <a:graphic xmlns:a="http://schemas.openxmlformats.org/drawingml/2006/main">
              <a:graphicData uri="http://schemas.openxmlformats.org/drawingml/2006/picture">
                <pic:pic xmlns:pic="http://schemas.openxmlformats.org/drawingml/2006/picture">
                  <pic:nvPicPr>
                    <pic:cNvPr id="1514" name="Picture 1514"/>
                    <pic:cNvPicPr/>
                  </pic:nvPicPr>
                  <pic:blipFill>
                    <a:blip r:embed="rId38"/>
                    <a:stretch>
                      <a:fillRect/>
                    </a:stretch>
                  </pic:blipFill>
                  <pic:spPr>
                    <a:xfrm>
                      <a:off x="0" y="0"/>
                      <a:ext cx="2582545" cy="1151467"/>
                    </a:xfrm>
                    <a:prstGeom prst="rect">
                      <a:avLst/>
                    </a:prstGeom>
                  </pic:spPr>
                </pic:pic>
              </a:graphicData>
            </a:graphic>
          </wp:anchor>
        </w:drawing>
      </w:r>
      <w:r w:rsidRPr="00FB4EF5">
        <w:rPr>
          <w:i w:val="0"/>
          <w:lang w:val="fr-CA"/>
        </w:rPr>
        <w:t xml:space="preserve">Pixels-image et pixels-écran </w:t>
      </w:r>
    </w:p>
    <w:p w:rsidR="00C867B7" w:rsidRPr="00FB4EF5" w:rsidRDefault="003449F5">
      <w:pPr>
        <w:ind w:left="1421" w:right="639"/>
        <w:rPr>
          <w:lang w:val="fr-CA"/>
        </w:rPr>
      </w:pPr>
      <w:r w:rsidRPr="00FB4EF5">
        <w:rPr>
          <w:lang w:val="fr-CA"/>
        </w:rPr>
        <w:t xml:space="preserve">Une image numérique est composée de pixels, c.à.d. des « points », chacun avec une couleur précise, </w:t>
      </w:r>
      <w:r w:rsidRPr="00FB4EF5">
        <w:rPr>
          <w:i/>
          <w:lang w:val="fr-CA"/>
        </w:rPr>
        <w:t>auquels on peut donner n’importe quelle taille</w:t>
      </w:r>
      <w:r w:rsidRPr="00FB4EF5">
        <w:rPr>
          <w:lang w:val="fr-CA"/>
        </w:rPr>
        <w:t xml:space="preserve"> ; de son côté, l’écran est composé de pixels ayant une réalité physique et donc une taille précise (par ex. 1</w:t>
      </w:r>
      <w:r w:rsidRPr="00FB4EF5">
        <w:rPr>
          <w:lang w:val="fr-CA"/>
        </w:rPr>
        <w:t xml:space="preserve">024x768 ou 1280x960, etc.. sur votre écran).  Le </w:t>
      </w:r>
      <w:r w:rsidRPr="00FB4EF5">
        <w:rPr>
          <w:i/>
          <w:lang w:val="fr-CA"/>
        </w:rPr>
        <w:t>facteur d’échelle</w:t>
      </w:r>
      <w:r w:rsidRPr="00FB4EF5">
        <w:rPr>
          <w:lang w:val="fr-CA"/>
        </w:rPr>
        <w:t xml:space="preserve"> indique (en %) à combien de pixels-écran on fait correspondre un pixel-image ; il augmente ou diminue quand on dilate ou qu’on rétrécit l’image.  Ce facteur se lit à côté du titre de l’imag</w:t>
      </w:r>
      <w:r w:rsidRPr="00FB4EF5">
        <w:rPr>
          <w:lang w:val="fr-CA"/>
        </w:rPr>
        <w:t xml:space="preserve">e (cf ci-dessus) et dans la barre d’état.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 xml:space="preserve">Il faut naturellement savoir changer cette échelle, et aussi, lorsque l’image déborde de l’écran, savoir comment se déplacer dans l’image, c.à.d. comment changer la portion de l’image affichée à l’écran. Il y a plusieurs façons de s’y prendre.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3"/>
        <w:spacing w:after="0" w:line="259" w:lineRule="auto"/>
        <w:ind w:left="1418" w:firstLine="0"/>
        <w:rPr>
          <w:lang w:val="fr-CA"/>
        </w:rPr>
      </w:pPr>
      <w:r w:rsidRPr="00FB4EF5">
        <w:rPr>
          <w:i w:val="0"/>
          <w:sz w:val="26"/>
          <w:lang w:val="fr-CA"/>
        </w:rPr>
        <w:t>Pour chan</w:t>
      </w:r>
      <w:r w:rsidRPr="00FB4EF5">
        <w:rPr>
          <w:i w:val="0"/>
          <w:sz w:val="26"/>
          <w:lang w:val="fr-CA"/>
        </w:rPr>
        <w:t xml:space="preserve">ger l’échelle (zoomer) </w:t>
      </w:r>
    </w:p>
    <w:p w:rsidR="00C867B7" w:rsidRPr="00FB4EF5" w:rsidRDefault="003449F5">
      <w:pPr>
        <w:spacing w:after="0" w:line="259" w:lineRule="auto"/>
        <w:ind w:left="1418" w:right="0" w:firstLine="0"/>
        <w:rPr>
          <w:lang w:val="fr-CA"/>
        </w:rPr>
      </w:pPr>
      <w:r w:rsidRPr="00FB4EF5">
        <w:rPr>
          <w:lang w:val="fr-CA"/>
        </w:rPr>
        <w:t xml:space="preserve"> </w:t>
      </w:r>
    </w:p>
    <w:tbl>
      <w:tblPr>
        <w:tblStyle w:val="TableGrid"/>
        <w:tblW w:w="9229" w:type="dxa"/>
        <w:tblInd w:w="1428" w:type="dxa"/>
        <w:tblCellMar>
          <w:top w:w="126" w:type="dxa"/>
          <w:left w:w="132" w:type="dxa"/>
          <w:bottom w:w="0" w:type="dxa"/>
          <w:right w:w="115" w:type="dxa"/>
        </w:tblCellMar>
        <w:tblLook w:val="04A0" w:firstRow="1" w:lastRow="0" w:firstColumn="1" w:lastColumn="0" w:noHBand="0" w:noVBand="1"/>
      </w:tblPr>
      <w:tblGrid>
        <w:gridCol w:w="1975"/>
        <w:gridCol w:w="7254"/>
      </w:tblGrid>
      <w:tr w:rsidR="00C867B7">
        <w:trPr>
          <w:trHeight w:val="456"/>
        </w:trPr>
        <w:tc>
          <w:tcPr>
            <w:tcW w:w="1975" w:type="dxa"/>
            <w:tcBorders>
              <w:top w:val="single" w:sz="4" w:space="0" w:color="000000"/>
              <w:left w:val="single" w:sz="4" w:space="0" w:color="000000"/>
              <w:bottom w:val="single" w:sz="4" w:space="0" w:color="000000"/>
              <w:right w:val="single" w:sz="4" w:space="0" w:color="000000"/>
            </w:tcBorders>
          </w:tcPr>
          <w:p w:rsidR="00C867B7" w:rsidRDefault="003449F5">
            <w:pPr>
              <w:spacing w:after="0" w:line="259" w:lineRule="auto"/>
              <w:ind w:left="113" w:right="0" w:firstLine="0"/>
              <w:jc w:val="center"/>
            </w:pPr>
            <w:r>
              <w:rPr>
                <w:i/>
              </w:rPr>
              <w:t xml:space="preserve">méthode </w:t>
            </w:r>
          </w:p>
        </w:tc>
        <w:tc>
          <w:tcPr>
            <w:tcW w:w="7254" w:type="dxa"/>
            <w:tcBorders>
              <w:top w:val="single" w:sz="4" w:space="0" w:color="000000"/>
              <w:left w:val="single" w:sz="4" w:space="0" w:color="000000"/>
              <w:bottom w:val="single" w:sz="4" w:space="0" w:color="000000"/>
              <w:right w:val="single" w:sz="4" w:space="0" w:color="000000"/>
            </w:tcBorders>
          </w:tcPr>
          <w:p w:rsidR="00C867B7" w:rsidRDefault="003449F5">
            <w:pPr>
              <w:spacing w:after="0" w:line="259" w:lineRule="auto"/>
              <w:ind w:left="0" w:right="193" w:firstLine="0"/>
              <w:jc w:val="center"/>
            </w:pPr>
            <w:r>
              <w:rPr>
                <w:i/>
              </w:rPr>
              <w:t xml:space="preserve">processus à suivre </w:t>
            </w:r>
          </w:p>
        </w:tc>
      </w:tr>
      <w:tr w:rsidR="00C867B7">
        <w:trPr>
          <w:trHeight w:val="736"/>
        </w:trPr>
        <w:tc>
          <w:tcPr>
            <w:tcW w:w="1975"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0" w:right="0" w:firstLine="0"/>
            </w:pPr>
            <w:r>
              <w:t xml:space="preserve">Ecriture directe </w:t>
            </w:r>
          </w:p>
        </w:tc>
        <w:tc>
          <w:tcPr>
            <w:tcW w:w="7254" w:type="dxa"/>
            <w:tcBorders>
              <w:top w:val="single" w:sz="4" w:space="0" w:color="000000"/>
              <w:left w:val="single" w:sz="4" w:space="0" w:color="000000"/>
              <w:bottom w:val="single" w:sz="4" w:space="0" w:color="000000"/>
              <w:right w:val="single" w:sz="4" w:space="0" w:color="000000"/>
            </w:tcBorders>
          </w:tcPr>
          <w:p w:rsidR="00C867B7" w:rsidRDefault="003449F5">
            <w:pPr>
              <w:spacing w:after="0" w:line="259" w:lineRule="auto"/>
              <w:ind w:right="247" w:firstLine="0"/>
            </w:pPr>
            <w:r w:rsidRPr="00FB4EF5">
              <w:rPr>
                <w:lang w:val="fr-CA"/>
              </w:rPr>
              <w:t xml:space="preserve"> On peut écrire directement un nouveau facteur d’échelle dans la barre d’état. </w:t>
            </w:r>
            <w:r>
              <w:t xml:space="preserve">Bof…  </w:t>
            </w:r>
          </w:p>
        </w:tc>
      </w:tr>
      <w:tr w:rsidR="00C867B7" w:rsidRPr="00FB4EF5">
        <w:trPr>
          <w:trHeight w:val="3356"/>
        </w:trPr>
        <w:tc>
          <w:tcPr>
            <w:tcW w:w="1975" w:type="dxa"/>
            <w:tcBorders>
              <w:top w:val="single" w:sz="4" w:space="0" w:color="000000"/>
              <w:left w:val="single" w:sz="4" w:space="0" w:color="000000"/>
              <w:bottom w:val="single" w:sz="4" w:space="0" w:color="000000"/>
              <w:right w:val="single" w:sz="4" w:space="0" w:color="000000"/>
            </w:tcBorders>
            <w:vAlign w:val="center"/>
          </w:tcPr>
          <w:p w:rsidR="00C867B7" w:rsidRPr="00FB4EF5" w:rsidRDefault="003449F5">
            <w:pPr>
              <w:spacing w:after="2" w:line="238" w:lineRule="auto"/>
              <w:ind w:left="992" w:right="676" w:firstLine="0"/>
              <w:jc w:val="center"/>
              <w:rPr>
                <w:lang w:val="fr-CA"/>
              </w:rPr>
            </w:pPr>
            <w:r w:rsidRPr="00FB4EF5">
              <w:rPr>
                <w:lang w:val="fr-CA"/>
              </w:rPr>
              <w:t xml:space="preserve">  </w:t>
            </w:r>
          </w:p>
          <w:p w:rsidR="00C867B7" w:rsidRPr="00FB4EF5" w:rsidRDefault="003449F5">
            <w:pPr>
              <w:spacing w:after="0" w:line="238" w:lineRule="auto"/>
              <w:ind w:left="0" w:right="0" w:firstLine="0"/>
              <w:jc w:val="center"/>
              <w:rPr>
                <w:lang w:val="fr-CA"/>
              </w:rPr>
            </w:pPr>
            <w:r w:rsidRPr="00FB4EF5">
              <w:rPr>
                <w:lang w:val="fr-CA"/>
              </w:rPr>
              <w:t xml:space="preserve">Outil loupe dans la barre d’outils </w:t>
            </w:r>
          </w:p>
          <w:p w:rsidR="00C867B7" w:rsidRDefault="003449F5">
            <w:pPr>
              <w:spacing w:after="38" w:line="259" w:lineRule="auto"/>
              <w:ind w:left="382" w:right="0" w:firstLine="0"/>
            </w:pPr>
            <w:r>
              <w:rPr>
                <w:noProof/>
              </w:rPr>
              <w:drawing>
                <wp:inline distT="0" distB="0" distL="0" distR="0">
                  <wp:extent cx="617855" cy="796925"/>
                  <wp:effectExtent l="0" t="0" r="0" b="0"/>
                  <wp:docPr id="1516" name="Picture 1516"/>
                  <wp:cNvGraphicFramePr/>
                  <a:graphic xmlns:a="http://schemas.openxmlformats.org/drawingml/2006/main">
                    <a:graphicData uri="http://schemas.openxmlformats.org/drawingml/2006/picture">
                      <pic:pic xmlns:pic="http://schemas.openxmlformats.org/drawingml/2006/picture">
                        <pic:nvPicPr>
                          <pic:cNvPr id="1516" name="Picture 1516"/>
                          <pic:cNvPicPr/>
                        </pic:nvPicPr>
                        <pic:blipFill>
                          <a:blip r:embed="rId39"/>
                          <a:stretch>
                            <a:fillRect/>
                          </a:stretch>
                        </pic:blipFill>
                        <pic:spPr>
                          <a:xfrm>
                            <a:off x="0" y="0"/>
                            <a:ext cx="617855" cy="796925"/>
                          </a:xfrm>
                          <a:prstGeom prst="rect">
                            <a:avLst/>
                          </a:prstGeom>
                        </pic:spPr>
                      </pic:pic>
                    </a:graphicData>
                  </a:graphic>
                </wp:inline>
              </w:drawing>
            </w:r>
          </w:p>
          <w:p w:rsidR="00C867B7" w:rsidRDefault="003449F5">
            <w:pPr>
              <w:spacing w:after="0" w:line="259" w:lineRule="auto"/>
              <w:ind w:left="992" w:right="676" w:firstLine="0"/>
              <w:jc w:val="center"/>
            </w:pPr>
            <w:r>
              <w:t xml:space="preserve">  </w:t>
            </w:r>
          </w:p>
        </w:tc>
        <w:tc>
          <w:tcPr>
            <w:tcW w:w="7254" w:type="dxa"/>
            <w:tcBorders>
              <w:top w:val="single" w:sz="4" w:space="0" w:color="000000"/>
              <w:left w:val="single" w:sz="4" w:space="0" w:color="000000"/>
              <w:bottom w:val="single" w:sz="4" w:space="0" w:color="000000"/>
              <w:right w:val="single" w:sz="4" w:space="0" w:color="000000"/>
            </w:tcBorders>
          </w:tcPr>
          <w:p w:rsidR="00C867B7" w:rsidRDefault="003449F5">
            <w:pPr>
              <w:spacing w:after="196" w:line="259" w:lineRule="auto"/>
              <w:ind w:right="1578" w:firstLine="0"/>
            </w:pPr>
            <w:r>
              <w:rPr>
                <w:noProof/>
              </w:rPr>
              <w:drawing>
                <wp:anchor distT="0" distB="0" distL="114300" distR="114300" simplePos="0" relativeHeight="251679744" behindDoc="0" locked="0" layoutInCell="1" allowOverlap="0">
                  <wp:simplePos x="0" y="0"/>
                  <wp:positionH relativeFrom="column">
                    <wp:posOffset>3315062</wp:posOffset>
                  </wp:positionH>
                  <wp:positionV relativeFrom="paragraph">
                    <wp:posOffset>151904</wp:posOffset>
                  </wp:positionV>
                  <wp:extent cx="215900" cy="266700"/>
                  <wp:effectExtent l="0" t="0" r="0" b="0"/>
                  <wp:wrapSquare wrapText="bothSides"/>
                  <wp:docPr id="1510" name="Picture 1510"/>
                  <wp:cNvGraphicFramePr/>
                  <a:graphic xmlns:a="http://schemas.openxmlformats.org/drawingml/2006/main">
                    <a:graphicData uri="http://schemas.openxmlformats.org/drawingml/2006/picture">
                      <pic:pic xmlns:pic="http://schemas.openxmlformats.org/drawingml/2006/picture">
                        <pic:nvPicPr>
                          <pic:cNvPr id="1510" name="Picture 1510"/>
                          <pic:cNvPicPr/>
                        </pic:nvPicPr>
                        <pic:blipFill>
                          <a:blip r:embed="rId40"/>
                          <a:stretch>
                            <a:fillRect/>
                          </a:stretch>
                        </pic:blipFill>
                        <pic:spPr>
                          <a:xfrm>
                            <a:off x="0" y="0"/>
                            <a:ext cx="215900" cy="266700"/>
                          </a:xfrm>
                          <a:prstGeom prst="rect">
                            <a:avLst/>
                          </a:prstGeom>
                        </pic:spPr>
                      </pic:pic>
                    </a:graphicData>
                  </a:graphic>
                </wp:anchor>
              </w:drawing>
            </w:r>
            <w:r>
              <w:t xml:space="preserve"> </w:t>
            </w:r>
          </w:p>
          <w:p w:rsidR="00C867B7" w:rsidRPr="00FB4EF5" w:rsidRDefault="003449F5">
            <w:pPr>
              <w:tabs>
                <w:tab w:val="center" w:pos="5429"/>
              </w:tabs>
              <w:spacing w:after="0" w:line="259" w:lineRule="auto"/>
              <w:ind w:left="0" w:right="0" w:firstLine="0"/>
              <w:rPr>
                <w:lang w:val="fr-CA"/>
              </w:rPr>
            </w:pPr>
            <w:r>
              <w:t xml:space="preserve">    </w:t>
            </w:r>
            <w:r w:rsidRPr="00FB4EF5">
              <w:rPr>
                <w:lang w:val="fr-CA"/>
              </w:rPr>
              <w:t xml:space="preserve">Au départ, le pointeur de souris prend la </w:t>
            </w:r>
            <w:r w:rsidRPr="00FB4EF5">
              <w:rPr>
                <w:lang w:val="fr-CA"/>
              </w:rPr>
              <w:t xml:space="preserve"> forme    </w:t>
            </w:r>
            <w:r w:rsidRPr="00FB4EF5">
              <w:rPr>
                <w:lang w:val="fr-CA"/>
              </w:rPr>
              <w:tab/>
              <w:t xml:space="preserve">     </w:t>
            </w:r>
          </w:p>
          <w:p w:rsidR="00C867B7" w:rsidRPr="00FB4EF5" w:rsidRDefault="003449F5">
            <w:pPr>
              <w:spacing w:after="0" w:line="259" w:lineRule="auto"/>
              <w:ind w:right="0" w:firstLine="0"/>
              <w:rPr>
                <w:lang w:val="fr-CA"/>
              </w:rPr>
            </w:pPr>
            <w:r w:rsidRPr="00FB4EF5">
              <w:rPr>
                <w:lang w:val="fr-CA"/>
              </w:rPr>
              <w:t xml:space="preserve"> </w:t>
            </w:r>
          </w:p>
          <w:p w:rsidR="00C867B7" w:rsidRPr="00FB4EF5" w:rsidRDefault="003449F5">
            <w:pPr>
              <w:spacing w:after="203" w:line="239" w:lineRule="auto"/>
              <w:ind w:right="512" w:firstLine="0"/>
              <w:rPr>
                <w:lang w:val="fr-CA"/>
              </w:rPr>
            </w:pPr>
            <w:r>
              <w:rPr>
                <w:noProof/>
              </w:rPr>
              <w:drawing>
                <wp:anchor distT="0" distB="0" distL="114300" distR="114300" simplePos="0" relativeHeight="251680768" behindDoc="0" locked="0" layoutInCell="1" allowOverlap="0">
                  <wp:simplePos x="0" y="0"/>
                  <wp:positionH relativeFrom="column">
                    <wp:posOffset>602075</wp:posOffset>
                  </wp:positionH>
                  <wp:positionV relativeFrom="paragraph">
                    <wp:posOffset>504062</wp:posOffset>
                  </wp:positionV>
                  <wp:extent cx="215900" cy="266700"/>
                  <wp:effectExtent l="0" t="0" r="0" b="0"/>
                  <wp:wrapSquare wrapText="bothSides"/>
                  <wp:docPr id="1512" name="Picture 1512"/>
                  <wp:cNvGraphicFramePr/>
                  <a:graphic xmlns:a="http://schemas.openxmlformats.org/drawingml/2006/main">
                    <a:graphicData uri="http://schemas.openxmlformats.org/drawingml/2006/picture">
                      <pic:pic xmlns:pic="http://schemas.openxmlformats.org/drawingml/2006/picture">
                        <pic:nvPicPr>
                          <pic:cNvPr id="1512" name="Picture 1512"/>
                          <pic:cNvPicPr/>
                        </pic:nvPicPr>
                        <pic:blipFill>
                          <a:blip r:embed="rId41"/>
                          <a:stretch>
                            <a:fillRect/>
                          </a:stretch>
                        </pic:blipFill>
                        <pic:spPr>
                          <a:xfrm>
                            <a:off x="0" y="0"/>
                            <a:ext cx="215900" cy="266700"/>
                          </a:xfrm>
                          <a:prstGeom prst="rect">
                            <a:avLst/>
                          </a:prstGeom>
                        </pic:spPr>
                      </pic:pic>
                    </a:graphicData>
                  </a:graphic>
                </wp:anchor>
              </w:drawing>
            </w:r>
            <w:r w:rsidRPr="00FB4EF5">
              <w:rPr>
                <w:lang w:val="fr-CA"/>
              </w:rPr>
              <w:t xml:space="preserve">Cliquer pour agrandir autour du point cliqué, ou tracez un rectangle ; ce rectangle va s’agrandir aux dimensions de la fenêtre. Si on appuie en même temps sur la touche </w:t>
            </w:r>
            <w:r w:rsidRPr="00FB4EF5">
              <w:rPr>
                <w:b/>
                <w:lang w:val="fr-CA"/>
              </w:rPr>
              <w:t>ALT</w:t>
            </w:r>
            <w:r w:rsidRPr="00FB4EF5">
              <w:rPr>
                <w:lang w:val="fr-CA"/>
              </w:rPr>
              <w:t xml:space="preserve"> , le pointeur </w:t>
            </w:r>
          </w:p>
          <w:p w:rsidR="00C867B7" w:rsidRPr="00FB4EF5" w:rsidRDefault="003449F5">
            <w:pPr>
              <w:spacing w:after="0" w:line="259" w:lineRule="auto"/>
              <w:ind w:right="0" w:firstLine="0"/>
              <w:rPr>
                <w:lang w:val="fr-CA"/>
              </w:rPr>
            </w:pPr>
            <w:r w:rsidRPr="00FB4EF5">
              <w:rPr>
                <w:lang w:val="fr-CA"/>
              </w:rPr>
              <w:t xml:space="preserve">devient   </w:t>
            </w:r>
            <w:r w:rsidRPr="00FB4EF5">
              <w:rPr>
                <w:lang w:val="fr-CA"/>
              </w:rPr>
              <w:t xml:space="preserve">Un clic rapetisse alors l’image autour du point cliqué. </w:t>
            </w:r>
          </w:p>
          <w:p w:rsidR="00C867B7" w:rsidRPr="00FB4EF5" w:rsidRDefault="003449F5">
            <w:pPr>
              <w:spacing w:after="0" w:line="259" w:lineRule="auto"/>
              <w:ind w:right="0" w:firstLine="0"/>
              <w:rPr>
                <w:lang w:val="fr-CA"/>
              </w:rPr>
            </w:pPr>
            <w:r w:rsidRPr="00FB4EF5">
              <w:rPr>
                <w:lang w:val="fr-CA"/>
              </w:rPr>
              <w:t xml:space="preserve"> </w:t>
            </w:r>
          </w:p>
          <w:p w:rsidR="00C867B7" w:rsidRPr="00FB4EF5" w:rsidRDefault="003449F5">
            <w:pPr>
              <w:spacing w:after="0" w:line="259" w:lineRule="auto"/>
              <w:ind w:right="358" w:firstLine="0"/>
              <w:rPr>
                <w:lang w:val="fr-CA"/>
              </w:rPr>
            </w:pPr>
            <w:r w:rsidRPr="00FB4EF5">
              <w:rPr>
                <w:lang w:val="fr-CA"/>
              </w:rPr>
              <w:t xml:space="preserve">Un double-clic sur l’outil loupe dans la barre d’outils met l’échelle  à 100% </w:t>
            </w:r>
          </w:p>
        </w:tc>
      </w:tr>
      <w:tr w:rsidR="00C867B7" w:rsidRPr="00FB4EF5">
        <w:trPr>
          <w:trHeight w:val="1013"/>
        </w:trPr>
        <w:tc>
          <w:tcPr>
            <w:tcW w:w="1975"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530" w:right="0" w:firstLine="136"/>
            </w:pPr>
            <w:r>
              <w:t xml:space="preserve">Palette </w:t>
            </w:r>
            <w:r>
              <w:rPr>
                <w:i/>
              </w:rPr>
              <w:t>Navigation</w:t>
            </w:r>
            <w:r>
              <w:t xml:space="preserve"> </w:t>
            </w:r>
          </w:p>
        </w:tc>
        <w:tc>
          <w:tcPr>
            <w:tcW w:w="7254" w:type="dxa"/>
            <w:tcBorders>
              <w:top w:val="single" w:sz="4" w:space="0" w:color="000000"/>
              <w:left w:val="single" w:sz="4" w:space="0" w:color="000000"/>
              <w:bottom w:val="single" w:sz="4" w:space="0" w:color="000000"/>
              <w:right w:val="single" w:sz="4" w:space="0" w:color="000000"/>
            </w:tcBorders>
          </w:tcPr>
          <w:p w:rsidR="00C867B7" w:rsidRPr="00FB4EF5" w:rsidRDefault="003449F5">
            <w:pPr>
              <w:spacing w:after="0" w:line="259" w:lineRule="auto"/>
              <w:ind w:right="0" w:firstLine="0"/>
              <w:rPr>
                <w:lang w:val="fr-CA"/>
              </w:rPr>
            </w:pPr>
            <w:r w:rsidRPr="00FB4EF5">
              <w:rPr>
                <w:lang w:val="fr-CA"/>
              </w:rPr>
              <w:t xml:space="preserve">Usage très intuitif. </w:t>
            </w:r>
          </w:p>
          <w:p w:rsidR="00C867B7" w:rsidRPr="00FB4EF5" w:rsidRDefault="003449F5">
            <w:pPr>
              <w:spacing w:after="0" w:line="259" w:lineRule="auto"/>
              <w:ind w:right="472" w:firstLine="0"/>
              <w:rPr>
                <w:lang w:val="fr-CA"/>
              </w:rPr>
            </w:pPr>
            <w:r w:rsidRPr="00FB4EF5">
              <w:rPr>
                <w:lang w:val="fr-CA"/>
              </w:rPr>
              <w:t xml:space="preserve">Notez les deux petits boutons de part et d’autre du curseur de zoom, pour arrondir le facteur d’échelle </w:t>
            </w:r>
          </w:p>
        </w:tc>
      </w:tr>
      <w:tr w:rsidR="00C867B7" w:rsidRPr="00FB4EF5">
        <w:trPr>
          <w:trHeight w:val="1841"/>
        </w:trPr>
        <w:tc>
          <w:tcPr>
            <w:tcW w:w="1975"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594" w:right="0" w:hanging="277"/>
            </w:pPr>
            <w:r>
              <w:t xml:space="preserve">Raccourcis clavier </w:t>
            </w:r>
          </w:p>
        </w:tc>
        <w:tc>
          <w:tcPr>
            <w:tcW w:w="7254" w:type="dxa"/>
            <w:tcBorders>
              <w:top w:val="single" w:sz="4" w:space="0" w:color="000000"/>
              <w:left w:val="single" w:sz="4" w:space="0" w:color="000000"/>
              <w:bottom w:val="single" w:sz="4" w:space="0" w:color="000000"/>
              <w:right w:val="single" w:sz="4" w:space="0" w:color="000000"/>
            </w:tcBorders>
            <w:shd w:val="clear" w:color="auto" w:fill="FFFF99"/>
          </w:tcPr>
          <w:p w:rsidR="00C867B7" w:rsidRPr="00FB4EF5" w:rsidRDefault="003449F5">
            <w:pPr>
              <w:spacing w:after="2" w:line="238" w:lineRule="auto"/>
              <w:ind w:right="0" w:firstLine="0"/>
              <w:rPr>
                <w:lang w:val="fr-CA"/>
              </w:rPr>
            </w:pPr>
            <w:r w:rsidRPr="00FB4EF5">
              <w:rPr>
                <w:i/>
                <w:lang w:val="fr-CA"/>
              </w:rPr>
              <w:t xml:space="preserve">Permettent de zoomer sans quitter l’outil du moment ou  pendant l’ouverture d’une boîte de dialogue </w:t>
            </w:r>
          </w:p>
          <w:p w:rsidR="00C867B7" w:rsidRPr="00FB4EF5" w:rsidRDefault="003449F5">
            <w:pPr>
              <w:spacing w:after="0" w:line="259" w:lineRule="auto"/>
              <w:ind w:right="0" w:firstLine="0"/>
              <w:rPr>
                <w:lang w:val="fr-CA"/>
              </w:rPr>
            </w:pPr>
            <w:r w:rsidRPr="00FB4EF5">
              <w:rPr>
                <w:lang w:val="fr-CA"/>
              </w:rPr>
              <w:t xml:space="preserve">          </w:t>
            </w:r>
            <w:r w:rsidRPr="00FB4EF5">
              <w:rPr>
                <w:b/>
                <w:lang w:val="fr-CA"/>
              </w:rPr>
              <w:t xml:space="preserve">CTRL+ESPACE </w:t>
            </w:r>
            <w:r w:rsidRPr="00FB4EF5">
              <w:rPr>
                <w:lang w:val="fr-CA"/>
              </w:rPr>
              <w:t>pour le</w:t>
            </w:r>
            <w:r w:rsidRPr="00FB4EF5">
              <w:rPr>
                <w:lang w:val="fr-CA"/>
              </w:rPr>
              <w:t xml:space="preserve">  zoom avant </w:t>
            </w:r>
          </w:p>
          <w:p w:rsidR="00C867B7" w:rsidRPr="00FB4EF5" w:rsidRDefault="003449F5">
            <w:pPr>
              <w:spacing w:after="0" w:line="259" w:lineRule="auto"/>
              <w:ind w:right="0" w:firstLine="0"/>
              <w:rPr>
                <w:lang w:val="fr-CA"/>
              </w:rPr>
            </w:pPr>
            <w:r w:rsidRPr="00FB4EF5">
              <w:rPr>
                <w:lang w:val="fr-CA"/>
              </w:rPr>
              <w:t xml:space="preserve">          </w:t>
            </w:r>
            <w:r w:rsidRPr="00FB4EF5">
              <w:rPr>
                <w:b/>
                <w:lang w:val="fr-CA"/>
              </w:rPr>
              <w:t>ALT+ESPACE</w:t>
            </w:r>
            <w:r w:rsidRPr="00FB4EF5">
              <w:rPr>
                <w:lang w:val="fr-CA"/>
              </w:rPr>
              <w:t xml:space="preserve">    pour le zoom arrière </w:t>
            </w:r>
          </w:p>
          <w:p w:rsidR="00C867B7" w:rsidRPr="00FB4EF5" w:rsidRDefault="003449F5">
            <w:pPr>
              <w:spacing w:after="0" w:line="259" w:lineRule="auto"/>
              <w:ind w:right="133" w:firstLine="0"/>
              <w:rPr>
                <w:lang w:val="fr-CA"/>
              </w:rPr>
            </w:pPr>
            <w:r w:rsidRPr="00FB4EF5">
              <w:rPr>
                <w:lang w:val="fr-CA"/>
              </w:rPr>
              <w:t xml:space="preserve">Essayez après avoir activé le pinceau. Notez que le pointeur du pinceau est momentanément remplacé par les pointeurs de la loupe </w:t>
            </w:r>
          </w:p>
        </w:tc>
      </w:tr>
    </w:tbl>
    <w:p w:rsidR="00C867B7" w:rsidRPr="00FB4EF5" w:rsidRDefault="003449F5">
      <w:pPr>
        <w:pStyle w:val="Titre4"/>
        <w:ind w:left="1413"/>
        <w:rPr>
          <w:lang w:val="fr-CA"/>
        </w:rPr>
      </w:pPr>
      <w:r w:rsidRPr="00FB4EF5">
        <w:rPr>
          <w:lang w:val="fr-CA"/>
        </w:rPr>
        <w:t xml:space="preserve">Pour naviguer dans une grande image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lastRenderedPageBreak/>
        <w:t xml:space="preserve">Augmentez le facteur d’échelle (zoomez, autrement dit) de manière à ce que l’image devienne plus grande que votre écran.  Le problème pratique est d’accéder aux différentes parties de l’image. </w:t>
      </w:r>
    </w:p>
    <w:p w:rsidR="00C867B7" w:rsidRPr="00FB4EF5" w:rsidRDefault="003449F5">
      <w:pPr>
        <w:spacing w:after="0" w:line="259" w:lineRule="auto"/>
        <w:ind w:left="1418" w:right="0" w:firstLine="0"/>
        <w:rPr>
          <w:lang w:val="fr-CA"/>
        </w:rPr>
      </w:pPr>
      <w:r w:rsidRPr="00FB4EF5">
        <w:rPr>
          <w:lang w:val="fr-CA"/>
        </w:rPr>
        <w:t xml:space="preserve"> </w:t>
      </w:r>
    </w:p>
    <w:tbl>
      <w:tblPr>
        <w:tblStyle w:val="TableGrid"/>
        <w:tblW w:w="9197" w:type="dxa"/>
        <w:tblInd w:w="1456" w:type="dxa"/>
        <w:tblCellMar>
          <w:top w:w="182" w:type="dxa"/>
          <w:left w:w="117" w:type="dxa"/>
          <w:bottom w:w="0" w:type="dxa"/>
          <w:right w:w="24" w:type="dxa"/>
        </w:tblCellMar>
        <w:tblLook w:val="04A0" w:firstRow="1" w:lastRow="0" w:firstColumn="1" w:lastColumn="0" w:noHBand="0" w:noVBand="1"/>
      </w:tblPr>
      <w:tblGrid>
        <w:gridCol w:w="1947"/>
        <w:gridCol w:w="7250"/>
      </w:tblGrid>
      <w:tr w:rsidR="00C867B7">
        <w:trPr>
          <w:trHeight w:val="570"/>
        </w:trPr>
        <w:tc>
          <w:tcPr>
            <w:tcW w:w="1947"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314" w:right="0" w:firstLine="0"/>
            </w:pPr>
            <w:r>
              <w:rPr>
                <w:i/>
              </w:rPr>
              <w:t xml:space="preserve">méthode </w:t>
            </w:r>
          </w:p>
        </w:tc>
        <w:tc>
          <w:tcPr>
            <w:tcW w:w="7249"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18" w:right="0" w:firstLine="0"/>
              <w:jc w:val="center"/>
            </w:pPr>
            <w:r>
              <w:rPr>
                <w:i/>
              </w:rPr>
              <w:t xml:space="preserve">processus à suivre </w:t>
            </w:r>
          </w:p>
        </w:tc>
      </w:tr>
      <w:tr w:rsidR="00C867B7">
        <w:trPr>
          <w:trHeight w:val="1126"/>
        </w:trPr>
        <w:tc>
          <w:tcPr>
            <w:tcW w:w="1947" w:type="dxa"/>
            <w:tcBorders>
              <w:top w:val="single" w:sz="4" w:space="0" w:color="000000"/>
              <w:left w:val="single" w:sz="4" w:space="0" w:color="000000"/>
              <w:bottom w:val="single" w:sz="4" w:space="0" w:color="000000"/>
              <w:right w:val="single" w:sz="4" w:space="0" w:color="000000"/>
            </w:tcBorders>
            <w:vAlign w:val="center"/>
          </w:tcPr>
          <w:p w:rsidR="00C867B7" w:rsidRPr="00FB4EF5" w:rsidRDefault="003449F5">
            <w:pPr>
              <w:spacing w:after="0" w:line="259" w:lineRule="auto"/>
              <w:ind w:left="16" w:right="16" w:firstLine="0"/>
              <w:jc w:val="center"/>
              <w:rPr>
                <w:lang w:val="fr-CA"/>
              </w:rPr>
            </w:pPr>
            <w:r w:rsidRPr="00FB4EF5">
              <w:rPr>
                <w:lang w:val="fr-CA"/>
              </w:rPr>
              <w:t xml:space="preserve">Ascenseurs sur les bords de fenêtre </w:t>
            </w:r>
          </w:p>
        </w:tc>
        <w:tc>
          <w:tcPr>
            <w:tcW w:w="7249"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219" w:right="0" w:firstLine="0"/>
            </w:pPr>
            <w:r w:rsidRPr="00FB4EF5">
              <w:rPr>
                <w:lang w:val="fr-CA"/>
              </w:rPr>
              <w:t xml:space="preserve">  </w:t>
            </w:r>
            <w:r>
              <w:t xml:space="preserve">Bof… </w:t>
            </w:r>
          </w:p>
        </w:tc>
      </w:tr>
      <w:tr w:rsidR="00C867B7" w:rsidRPr="00FB4EF5">
        <w:trPr>
          <w:trHeight w:val="1402"/>
        </w:trPr>
        <w:tc>
          <w:tcPr>
            <w:tcW w:w="1947" w:type="dxa"/>
            <w:tcBorders>
              <w:top w:val="single" w:sz="4" w:space="0" w:color="000000"/>
              <w:left w:val="single" w:sz="4" w:space="0" w:color="000000"/>
              <w:bottom w:val="single" w:sz="4" w:space="0" w:color="000000"/>
              <w:right w:val="single" w:sz="4" w:space="0" w:color="000000"/>
            </w:tcBorders>
            <w:vAlign w:val="center"/>
          </w:tcPr>
          <w:p w:rsidR="00C867B7" w:rsidRPr="00FB4EF5" w:rsidRDefault="003449F5">
            <w:pPr>
              <w:spacing w:after="1" w:line="239" w:lineRule="auto"/>
              <w:ind w:left="0" w:right="0" w:firstLine="0"/>
              <w:jc w:val="center"/>
              <w:rPr>
                <w:lang w:val="fr-CA"/>
              </w:rPr>
            </w:pPr>
            <w:r w:rsidRPr="00FB4EF5">
              <w:rPr>
                <w:lang w:val="fr-CA"/>
              </w:rPr>
              <w:t xml:space="preserve">Outil « main » dans la barre d’outils </w:t>
            </w:r>
          </w:p>
          <w:p w:rsidR="00C867B7" w:rsidRPr="00FB4EF5" w:rsidRDefault="003449F5">
            <w:pPr>
              <w:spacing w:after="0" w:line="259" w:lineRule="auto"/>
              <w:ind w:left="0" w:right="0" w:firstLine="0"/>
              <w:jc w:val="center"/>
              <w:rPr>
                <w:lang w:val="fr-CA"/>
              </w:rPr>
            </w:pPr>
            <w:r w:rsidRPr="00FB4EF5">
              <w:rPr>
                <w:lang w:val="fr-CA"/>
              </w:rPr>
              <w:t xml:space="preserve"> </w:t>
            </w:r>
          </w:p>
        </w:tc>
        <w:tc>
          <w:tcPr>
            <w:tcW w:w="7249" w:type="dxa"/>
            <w:tcBorders>
              <w:top w:val="single" w:sz="4" w:space="0" w:color="000000"/>
              <w:left w:val="single" w:sz="4" w:space="0" w:color="000000"/>
              <w:bottom w:val="single" w:sz="4" w:space="0" w:color="000000"/>
              <w:right w:val="single" w:sz="4" w:space="0" w:color="000000"/>
            </w:tcBorders>
          </w:tcPr>
          <w:p w:rsidR="00C867B7" w:rsidRPr="00FB4EF5" w:rsidRDefault="003449F5">
            <w:pPr>
              <w:spacing w:after="0" w:line="259" w:lineRule="auto"/>
              <w:ind w:left="130" w:right="0" w:firstLine="0"/>
              <w:rPr>
                <w:lang w:val="fr-CA"/>
              </w:rPr>
            </w:pPr>
            <w:r>
              <w:rPr>
                <w:noProof/>
              </w:rPr>
              <w:drawing>
                <wp:anchor distT="0" distB="0" distL="114300" distR="114300" simplePos="0" relativeHeight="251681792" behindDoc="0" locked="0" layoutInCell="1" allowOverlap="0">
                  <wp:simplePos x="0" y="0"/>
                  <wp:positionH relativeFrom="column">
                    <wp:posOffset>156686</wp:posOffset>
                  </wp:positionH>
                  <wp:positionV relativeFrom="paragraph">
                    <wp:posOffset>30238</wp:posOffset>
                  </wp:positionV>
                  <wp:extent cx="440055" cy="459740"/>
                  <wp:effectExtent l="0" t="0" r="0" b="0"/>
                  <wp:wrapSquare wrapText="bothSides"/>
                  <wp:docPr id="1656" name="Picture 1656"/>
                  <wp:cNvGraphicFramePr/>
                  <a:graphic xmlns:a="http://schemas.openxmlformats.org/drawingml/2006/main">
                    <a:graphicData uri="http://schemas.openxmlformats.org/drawingml/2006/picture">
                      <pic:pic xmlns:pic="http://schemas.openxmlformats.org/drawingml/2006/picture">
                        <pic:nvPicPr>
                          <pic:cNvPr id="1656" name="Picture 1656"/>
                          <pic:cNvPicPr/>
                        </pic:nvPicPr>
                        <pic:blipFill>
                          <a:blip r:embed="rId42"/>
                          <a:stretch>
                            <a:fillRect/>
                          </a:stretch>
                        </pic:blipFill>
                        <pic:spPr>
                          <a:xfrm>
                            <a:off x="0" y="0"/>
                            <a:ext cx="440055" cy="459740"/>
                          </a:xfrm>
                          <a:prstGeom prst="rect">
                            <a:avLst/>
                          </a:prstGeom>
                        </pic:spPr>
                      </pic:pic>
                    </a:graphicData>
                  </a:graphic>
                </wp:anchor>
              </w:drawing>
            </w:r>
            <w:r w:rsidRPr="00FB4EF5">
              <w:rPr>
                <w:lang w:val="fr-CA"/>
              </w:rPr>
              <w:t xml:space="preserve"> </w:t>
            </w:r>
          </w:p>
          <w:p w:rsidR="00C867B7" w:rsidRPr="00FB4EF5" w:rsidRDefault="003449F5">
            <w:pPr>
              <w:spacing w:after="0" w:line="259" w:lineRule="auto"/>
              <w:ind w:left="130" w:right="447" w:firstLine="0"/>
              <w:rPr>
                <w:lang w:val="fr-CA"/>
              </w:rPr>
            </w:pPr>
            <w:r w:rsidRPr="00FB4EF5">
              <w:rPr>
                <w:lang w:val="fr-CA"/>
              </w:rPr>
              <w:t xml:space="preserve">Le pointeur de souris prend la forme d’une main et on peut faire glisser l’image dans sa fenêtre. </w:t>
            </w:r>
          </w:p>
        </w:tc>
      </w:tr>
      <w:tr w:rsidR="00C867B7" w:rsidRPr="00FB4EF5">
        <w:trPr>
          <w:trHeight w:val="849"/>
        </w:trPr>
        <w:tc>
          <w:tcPr>
            <w:tcW w:w="1947"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13" w:right="12" w:firstLine="0"/>
              <w:jc w:val="center"/>
            </w:pPr>
            <w:r>
              <w:t xml:space="preserve">Palette </w:t>
            </w:r>
            <w:r>
              <w:rPr>
                <w:i/>
              </w:rPr>
              <w:t>Navigation</w:t>
            </w:r>
            <w:r>
              <w:t xml:space="preserve"> </w:t>
            </w:r>
          </w:p>
        </w:tc>
        <w:tc>
          <w:tcPr>
            <w:tcW w:w="7249" w:type="dxa"/>
            <w:tcBorders>
              <w:top w:val="single" w:sz="4" w:space="0" w:color="000000"/>
              <w:left w:val="single" w:sz="4" w:space="0" w:color="000000"/>
              <w:bottom w:val="single" w:sz="4" w:space="0" w:color="000000"/>
              <w:right w:val="single" w:sz="4" w:space="0" w:color="000000"/>
            </w:tcBorders>
            <w:vAlign w:val="center"/>
          </w:tcPr>
          <w:p w:rsidR="00C867B7" w:rsidRPr="00FB4EF5" w:rsidRDefault="003449F5">
            <w:pPr>
              <w:spacing w:after="0" w:line="259" w:lineRule="auto"/>
              <w:ind w:left="219" w:right="805" w:firstLine="0"/>
              <w:rPr>
                <w:lang w:val="fr-CA"/>
              </w:rPr>
            </w:pPr>
            <w:r w:rsidRPr="00FB4EF5">
              <w:rPr>
                <w:lang w:val="fr-CA"/>
              </w:rPr>
              <w:t xml:space="preserve">Evident </w:t>
            </w:r>
            <w:r w:rsidRPr="00FB4EF5">
              <w:rPr>
                <w:lang w:val="fr-CA"/>
              </w:rPr>
              <w:t xml:space="preserve">: la palette montre le contour de ce qui est affiché et on le déplace à la souris dans la palette </w:t>
            </w:r>
          </w:p>
        </w:tc>
      </w:tr>
      <w:tr w:rsidR="00C867B7" w:rsidRPr="00FB4EF5">
        <w:trPr>
          <w:trHeight w:val="1954"/>
        </w:trPr>
        <w:tc>
          <w:tcPr>
            <w:tcW w:w="1947" w:type="dxa"/>
            <w:tcBorders>
              <w:top w:val="single" w:sz="4" w:space="0" w:color="000000"/>
              <w:left w:val="single" w:sz="4" w:space="0" w:color="000000"/>
              <w:bottom w:val="single" w:sz="4" w:space="0" w:color="000000"/>
              <w:right w:val="single" w:sz="4" w:space="0" w:color="000000"/>
            </w:tcBorders>
            <w:vAlign w:val="center"/>
          </w:tcPr>
          <w:p w:rsidR="00C867B7" w:rsidRDefault="003449F5">
            <w:pPr>
              <w:spacing w:after="0" w:line="259" w:lineRule="auto"/>
              <w:ind w:left="0" w:right="0" w:firstLine="0"/>
            </w:pPr>
            <w:r>
              <w:t xml:space="preserve">Raccourci  clavier </w:t>
            </w:r>
          </w:p>
        </w:tc>
        <w:tc>
          <w:tcPr>
            <w:tcW w:w="7249" w:type="dxa"/>
            <w:tcBorders>
              <w:top w:val="single" w:sz="4" w:space="0" w:color="000000"/>
              <w:left w:val="single" w:sz="4" w:space="0" w:color="000000"/>
              <w:bottom w:val="single" w:sz="4" w:space="0" w:color="000000"/>
              <w:right w:val="single" w:sz="4" w:space="0" w:color="000000"/>
            </w:tcBorders>
            <w:shd w:val="clear" w:color="auto" w:fill="FFFF99"/>
            <w:vAlign w:val="center"/>
          </w:tcPr>
          <w:p w:rsidR="00C867B7" w:rsidRPr="00FB4EF5" w:rsidRDefault="003449F5">
            <w:pPr>
              <w:spacing w:after="1" w:line="239" w:lineRule="auto"/>
              <w:ind w:left="219" w:right="697" w:firstLine="0"/>
              <w:rPr>
                <w:lang w:val="fr-CA"/>
              </w:rPr>
            </w:pPr>
            <w:r w:rsidRPr="00FB4EF5">
              <w:rPr>
                <w:i/>
                <w:lang w:val="fr-CA"/>
              </w:rPr>
              <w:t xml:space="preserve">Même intérêt que les raccourcis pour la loupe </w:t>
            </w:r>
            <w:r w:rsidRPr="00FB4EF5">
              <w:rPr>
                <w:i/>
                <w:lang w:val="fr-CA"/>
              </w:rPr>
              <w:t xml:space="preserve">: on accède momentanément à l’outil main sans quitter l’outil du moment ou sans avoir à refermer une boîte de dialogue ouverte :  </w:t>
            </w:r>
          </w:p>
          <w:p w:rsidR="00C867B7" w:rsidRPr="00FB4EF5" w:rsidRDefault="003449F5">
            <w:pPr>
              <w:spacing w:after="0" w:line="259" w:lineRule="auto"/>
              <w:ind w:left="219" w:right="1047" w:firstLine="0"/>
              <w:rPr>
                <w:lang w:val="fr-CA"/>
              </w:rPr>
            </w:pPr>
            <w:r w:rsidRPr="00FB4EF5">
              <w:rPr>
                <w:lang w:val="fr-CA"/>
              </w:rPr>
              <w:t xml:space="preserve">          </w:t>
            </w:r>
            <w:r w:rsidRPr="00FB4EF5">
              <w:rPr>
                <w:b/>
                <w:lang w:val="fr-CA"/>
              </w:rPr>
              <w:t>ESPACE</w:t>
            </w:r>
            <w:r w:rsidRPr="00FB4EF5">
              <w:rPr>
                <w:lang w:val="fr-CA"/>
              </w:rPr>
              <w:t xml:space="preserve"> (barre d’espace) :   on voit apparaître le pointeur  « main », ce qui signifie qu’on peut alors faire glisse</w:t>
            </w:r>
            <w:r w:rsidRPr="00FB4EF5">
              <w:rPr>
                <w:lang w:val="fr-CA"/>
              </w:rPr>
              <w:t>r l’image dans sa fenêtre.</w:t>
            </w:r>
            <w:r w:rsidRPr="00FB4EF5">
              <w:rPr>
                <w:b/>
                <w:lang w:val="fr-CA"/>
              </w:rPr>
              <w:t xml:space="preserve"> </w:t>
            </w:r>
          </w:p>
        </w:tc>
      </w:tr>
    </w:tbl>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2"/>
        <w:spacing w:after="92"/>
        <w:ind w:left="1413"/>
        <w:rPr>
          <w:lang w:val="fr-CA"/>
        </w:rPr>
      </w:pPr>
      <w:r w:rsidRPr="00FB4EF5">
        <w:rPr>
          <w:i/>
          <w:color w:val="622423"/>
          <w:sz w:val="28"/>
          <w:lang w:val="fr-CA"/>
        </w:rPr>
        <w:t xml:space="preserve">1.13 -  Le menu « enregistrer » et les « formats d’image » </w:t>
      </w:r>
    </w:p>
    <w:p w:rsidR="00C867B7" w:rsidRPr="00FB4EF5" w:rsidRDefault="003449F5">
      <w:pPr>
        <w:spacing w:line="259" w:lineRule="auto"/>
        <w:ind w:left="1418" w:right="0" w:firstLine="0"/>
        <w:rPr>
          <w:lang w:val="fr-CA"/>
        </w:rPr>
      </w:pPr>
      <w:r w:rsidRPr="00FB4EF5">
        <w:rPr>
          <w:sz w:val="28"/>
          <w:lang w:val="fr-CA"/>
        </w:rPr>
        <w:t xml:space="preserve"> </w:t>
      </w:r>
    </w:p>
    <w:p w:rsidR="00C867B7" w:rsidRPr="00FB4EF5" w:rsidRDefault="003449F5">
      <w:pPr>
        <w:ind w:left="1421" w:right="539"/>
        <w:rPr>
          <w:lang w:val="fr-CA"/>
        </w:rPr>
      </w:pPr>
      <w:r>
        <w:rPr>
          <w:noProof/>
        </w:rPr>
        <w:drawing>
          <wp:anchor distT="0" distB="0" distL="114300" distR="114300" simplePos="0" relativeHeight="251682816" behindDoc="0" locked="0" layoutInCell="1" allowOverlap="0">
            <wp:simplePos x="0" y="0"/>
            <wp:positionH relativeFrom="column">
              <wp:posOffset>926457</wp:posOffset>
            </wp:positionH>
            <wp:positionV relativeFrom="paragraph">
              <wp:posOffset>37208</wp:posOffset>
            </wp:positionV>
            <wp:extent cx="3175000" cy="3019641"/>
            <wp:effectExtent l="0" t="0" r="0" b="0"/>
            <wp:wrapSquare wrapText="bothSides"/>
            <wp:docPr id="1741" name="Picture 1741"/>
            <wp:cNvGraphicFramePr/>
            <a:graphic xmlns:a="http://schemas.openxmlformats.org/drawingml/2006/main">
              <a:graphicData uri="http://schemas.openxmlformats.org/drawingml/2006/picture">
                <pic:pic xmlns:pic="http://schemas.openxmlformats.org/drawingml/2006/picture">
                  <pic:nvPicPr>
                    <pic:cNvPr id="1741" name="Picture 1741"/>
                    <pic:cNvPicPr/>
                  </pic:nvPicPr>
                  <pic:blipFill>
                    <a:blip r:embed="rId43"/>
                    <a:stretch>
                      <a:fillRect/>
                    </a:stretch>
                  </pic:blipFill>
                  <pic:spPr>
                    <a:xfrm>
                      <a:off x="0" y="0"/>
                      <a:ext cx="3175000" cy="3019641"/>
                    </a:xfrm>
                    <a:prstGeom prst="rect">
                      <a:avLst/>
                    </a:prstGeom>
                  </pic:spPr>
                </pic:pic>
              </a:graphicData>
            </a:graphic>
          </wp:anchor>
        </w:drawing>
      </w:r>
      <w:r w:rsidRPr="00FB4EF5">
        <w:rPr>
          <w:sz w:val="28"/>
          <w:lang w:val="fr-CA"/>
        </w:rPr>
        <w:t xml:space="preserve"> </w:t>
      </w:r>
      <w:r w:rsidRPr="00FB4EF5">
        <w:rPr>
          <w:lang w:val="fr-CA"/>
        </w:rPr>
        <w:t xml:space="preserve">Ce menu ressemble à tous les menus </w:t>
      </w:r>
    </w:p>
    <w:p w:rsidR="00C867B7" w:rsidRPr="00FB4EF5" w:rsidRDefault="003449F5">
      <w:pPr>
        <w:ind w:left="1421" w:right="539"/>
        <w:rPr>
          <w:lang w:val="fr-CA"/>
        </w:rPr>
      </w:pPr>
      <w:r w:rsidRPr="00FB4EF5">
        <w:rPr>
          <w:lang w:val="fr-CA"/>
        </w:rPr>
        <w:t xml:space="preserve">« enregistrer » des applications de votre ordinateur. La figure a été prise sur un Mac ; ça peut être un peu différent chez vous, mais dans tous les cas : </w:t>
      </w:r>
    </w:p>
    <w:p w:rsidR="00C867B7" w:rsidRPr="00FB4EF5" w:rsidRDefault="003449F5">
      <w:pPr>
        <w:spacing w:after="55" w:line="259" w:lineRule="auto"/>
        <w:ind w:left="1418" w:right="0" w:firstLine="0"/>
        <w:rPr>
          <w:lang w:val="fr-CA"/>
        </w:rPr>
      </w:pPr>
      <w:r w:rsidRPr="00FB4EF5">
        <w:rPr>
          <w:b/>
          <w:sz w:val="20"/>
          <w:lang w:val="fr-CA"/>
        </w:rPr>
        <w:t xml:space="preserve"> </w:t>
      </w:r>
    </w:p>
    <w:p w:rsidR="00C867B7" w:rsidRPr="00FB4EF5" w:rsidRDefault="003449F5">
      <w:pPr>
        <w:ind w:left="1695"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Ne pas confondre le menu simple </w:t>
      </w:r>
      <w:r w:rsidRPr="00FB4EF5">
        <w:rPr>
          <w:i/>
          <w:lang w:val="fr-CA"/>
        </w:rPr>
        <w:t>Enregistrer</w:t>
      </w:r>
      <w:r w:rsidRPr="00FB4EF5">
        <w:rPr>
          <w:lang w:val="fr-CA"/>
        </w:rPr>
        <w:t xml:space="preserve"> (qui va écraser votre fichier sans avertissement) et</w:t>
      </w:r>
      <w:r w:rsidRPr="00FB4EF5">
        <w:rPr>
          <w:lang w:val="fr-CA"/>
        </w:rPr>
        <w:t xml:space="preserve"> le menu </w:t>
      </w:r>
      <w:r w:rsidRPr="00FB4EF5">
        <w:rPr>
          <w:i/>
          <w:lang w:val="fr-CA"/>
        </w:rPr>
        <w:t>Enregistrer sous…</w:t>
      </w:r>
      <w:r w:rsidRPr="00FB4EF5">
        <w:rPr>
          <w:lang w:val="fr-CA"/>
        </w:rPr>
        <w:t xml:space="preserve"> qui permet de réenregistrer sous un autre nom (en créant un nouveau fichier), ou bien sous le même nom dans le même fichier.  </w:t>
      </w:r>
    </w:p>
    <w:p w:rsidR="00C867B7" w:rsidRPr="00FB4EF5" w:rsidRDefault="003449F5">
      <w:pPr>
        <w:spacing w:after="15" w:line="259" w:lineRule="auto"/>
        <w:ind w:left="1276" w:right="4415" w:firstLine="0"/>
        <w:rPr>
          <w:lang w:val="fr-CA"/>
        </w:rPr>
      </w:pPr>
      <w:r w:rsidRPr="00FB4EF5">
        <w:rPr>
          <w:lang w:val="fr-CA"/>
        </w:rPr>
        <w:t xml:space="preserve"> </w:t>
      </w:r>
    </w:p>
    <w:p w:rsidR="00C867B7" w:rsidRPr="00FB4EF5" w:rsidRDefault="003449F5">
      <w:pPr>
        <w:ind w:left="1276" w:right="539" w:firstLine="605"/>
        <w:rPr>
          <w:lang w:val="fr-CA"/>
        </w:rPr>
      </w:pPr>
      <w:r w:rsidRPr="00FB4EF5">
        <w:rPr>
          <w:rFonts w:ascii="Segoe UI Symbol" w:eastAsia="Segoe UI Symbol" w:hAnsi="Segoe UI Symbol" w:cs="Segoe UI Symbol"/>
          <w:lang w:val="fr-CA"/>
        </w:rPr>
        <w:lastRenderedPageBreak/>
        <w:t>♦</w:t>
      </w:r>
      <w:r w:rsidRPr="00FB4EF5">
        <w:rPr>
          <w:rFonts w:ascii="Arial" w:eastAsia="Arial" w:hAnsi="Arial" w:cs="Arial"/>
          <w:lang w:val="fr-CA"/>
        </w:rPr>
        <w:t xml:space="preserve"> </w:t>
      </w:r>
      <w:r w:rsidRPr="00FB4EF5">
        <w:rPr>
          <w:lang w:val="fr-CA"/>
        </w:rPr>
        <w:t>Attention au nom du fichier et à l’endroit où on le met dans l’arborescence de la machine, surtout</w:t>
      </w:r>
      <w:r w:rsidRPr="00FB4EF5">
        <w:rPr>
          <w:lang w:val="fr-CA"/>
        </w:rPr>
        <w:t xml:space="preserve"> la première fois qu’on enregistre une image.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spacing w:after="149"/>
        <w:ind w:left="1286" w:right="539"/>
        <w:rPr>
          <w:lang w:val="fr-CA"/>
        </w:rPr>
      </w:pPr>
      <w:r w:rsidRPr="00FB4EF5">
        <w:rPr>
          <w:lang w:val="fr-CA"/>
        </w:rPr>
        <w:t xml:space="preserve">A côté de ces points communs, il y a aussi des particularités spécifiques à Photoshop, notamment : </w:t>
      </w:r>
    </w:p>
    <w:p w:rsidR="00C867B7" w:rsidRPr="00FB4EF5" w:rsidRDefault="003449F5">
      <w:pPr>
        <w:spacing w:after="113"/>
        <w:ind w:left="1421"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Il faudra laisser cochée la case </w:t>
      </w:r>
      <w:r w:rsidRPr="00FB4EF5">
        <w:rPr>
          <w:i/>
          <w:lang w:val="fr-CA"/>
        </w:rPr>
        <w:t xml:space="preserve">Profil, </w:t>
      </w:r>
      <w:r w:rsidRPr="00FB4EF5">
        <w:rPr>
          <w:lang w:val="fr-CA"/>
        </w:rPr>
        <w:t xml:space="preserve"> au nom du respect des couleurs  </w:t>
      </w:r>
    </w:p>
    <w:p w:rsidR="00C867B7" w:rsidRPr="00FB4EF5" w:rsidRDefault="003449F5">
      <w:pPr>
        <w:spacing w:after="87"/>
        <w:ind w:left="177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Il faudra choisir son </w:t>
      </w:r>
      <w:r w:rsidRPr="00FB4EF5">
        <w:rPr>
          <w:i/>
          <w:lang w:val="fr-CA"/>
        </w:rPr>
        <w:t>format</w:t>
      </w:r>
      <w:r w:rsidRPr="00FB4EF5">
        <w:rPr>
          <w:lang w:val="fr-CA"/>
        </w:rPr>
        <w:t xml:space="preserve"> d’enregistrement, généralement, soit JPEG, soit PSD (Photoshop). Ce sont autant de manières de stocker l’information sur le disque dur : </w:t>
      </w:r>
    </w:p>
    <w:p w:rsidR="00C867B7" w:rsidRPr="00FB4EF5" w:rsidRDefault="003449F5">
      <w:pPr>
        <w:spacing w:after="89"/>
        <w:ind w:left="2694"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Le format PSD est obligatoire dès qu’on a fait appel à certaines spécificités de Photoshop. Fichiers non comprimés volumineux. Toujours enregistrer en PSD pour les sauvegardes intermédiaires, tant que le travail sur l’image n’est pas terminé. </w:t>
      </w:r>
    </w:p>
    <w:p w:rsidR="00C867B7" w:rsidRPr="00FB4EF5" w:rsidRDefault="003449F5">
      <w:pPr>
        <w:spacing w:after="87"/>
        <w:ind w:left="2694"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Le format </w:t>
      </w:r>
      <w:r w:rsidRPr="00FB4EF5">
        <w:rPr>
          <w:lang w:val="fr-CA"/>
        </w:rPr>
        <w:t xml:space="preserve">JPEG diminue considérablement le poids du fichier, mais au détriment des détails les plus fins. </w:t>
      </w:r>
      <w:r w:rsidRPr="00FB4EF5">
        <w:rPr>
          <w:i/>
          <w:lang w:val="fr-CA"/>
        </w:rPr>
        <w:t>La dégradation en qualité 10 ou 12 est imperceptible sur une sauvegarde unique</w:t>
      </w:r>
      <w:r w:rsidRPr="00FB4EF5">
        <w:rPr>
          <w:lang w:val="fr-CA"/>
        </w:rPr>
        <w:t xml:space="preserve">, mais il faut éviter les sauvegardes successives.  </w:t>
      </w:r>
    </w:p>
    <w:p w:rsidR="00C867B7" w:rsidRPr="00FB4EF5" w:rsidRDefault="003449F5">
      <w:pPr>
        <w:spacing w:after="88"/>
        <w:ind w:left="2694"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Si vous scannez des images </w:t>
      </w:r>
      <w:r w:rsidRPr="00FB4EF5">
        <w:rPr>
          <w:lang w:val="fr-CA"/>
        </w:rPr>
        <w:t>au club, vous pouvez très bien les enregistrer en JPEG pour les travailler chez vous. Dans ce travail, il faudra faire les sauvegardes intermédiaires en PSD. Une fois le travail terminé, si vous faites imprimer à l’extérieur, vous ferez un enregistrement f</w:t>
      </w:r>
      <w:r w:rsidRPr="00FB4EF5">
        <w:rPr>
          <w:lang w:val="fr-CA"/>
        </w:rPr>
        <w:t xml:space="preserve">inal en JPEG.  </w:t>
      </w:r>
    </w:p>
    <w:p w:rsidR="00C867B7" w:rsidRPr="00FB4EF5" w:rsidRDefault="003449F5">
      <w:pPr>
        <w:spacing w:after="0" w:line="239" w:lineRule="auto"/>
        <w:ind w:left="1418" w:right="9386" w:firstLine="0"/>
        <w:rPr>
          <w:lang w:val="fr-CA"/>
        </w:rPr>
      </w:pPr>
      <w:r w:rsidRPr="00FB4EF5">
        <w:rPr>
          <w:sz w:val="28"/>
          <w:lang w:val="fr-CA"/>
        </w:rPr>
        <w:t xml:space="preserve">    </w:t>
      </w:r>
    </w:p>
    <w:p w:rsidR="00C867B7" w:rsidRPr="00FB4EF5" w:rsidRDefault="003449F5">
      <w:pPr>
        <w:pStyle w:val="Titre2"/>
        <w:spacing w:after="92"/>
        <w:ind w:left="1413"/>
        <w:rPr>
          <w:lang w:val="fr-CA"/>
        </w:rPr>
      </w:pPr>
      <w:r w:rsidRPr="00FB4EF5">
        <w:rPr>
          <w:i/>
          <w:color w:val="622423"/>
          <w:sz w:val="28"/>
          <w:lang w:val="fr-CA"/>
        </w:rPr>
        <w:t xml:space="preserve">1.14 - Pixels et centimètres </w:t>
      </w:r>
    </w:p>
    <w:p w:rsidR="00C867B7" w:rsidRPr="00FB4EF5" w:rsidRDefault="003449F5">
      <w:pPr>
        <w:spacing w:after="0" w:line="240" w:lineRule="auto"/>
        <w:ind w:left="1418" w:right="9386" w:firstLine="0"/>
        <w:rPr>
          <w:lang w:val="fr-CA"/>
        </w:rPr>
      </w:pPr>
      <w:r w:rsidRPr="00FB4EF5">
        <w:rPr>
          <w:sz w:val="28"/>
          <w:lang w:val="fr-CA"/>
        </w:rPr>
        <w:t xml:space="preserve">  </w:t>
      </w:r>
    </w:p>
    <w:p w:rsidR="00C867B7" w:rsidRPr="00FB4EF5" w:rsidRDefault="003449F5">
      <w:pPr>
        <w:ind w:left="1421" w:right="4182"/>
        <w:rPr>
          <w:lang w:val="fr-CA"/>
        </w:rPr>
      </w:pPr>
      <w:r>
        <w:rPr>
          <w:noProof/>
        </w:rPr>
        <w:drawing>
          <wp:anchor distT="0" distB="0" distL="114300" distR="114300" simplePos="0" relativeHeight="251683840" behindDoc="0" locked="0" layoutInCell="1" allowOverlap="0">
            <wp:simplePos x="0" y="0"/>
            <wp:positionH relativeFrom="column">
              <wp:posOffset>3514083</wp:posOffset>
            </wp:positionH>
            <wp:positionV relativeFrom="paragraph">
              <wp:posOffset>142874</wp:posOffset>
            </wp:positionV>
            <wp:extent cx="3058046" cy="2073351"/>
            <wp:effectExtent l="0" t="0" r="0" b="0"/>
            <wp:wrapSquare wrapText="bothSides"/>
            <wp:docPr id="1834" name="Picture 1834"/>
            <wp:cNvGraphicFramePr/>
            <a:graphic xmlns:a="http://schemas.openxmlformats.org/drawingml/2006/main">
              <a:graphicData uri="http://schemas.openxmlformats.org/drawingml/2006/picture">
                <pic:pic xmlns:pic="http://schemas.openxmlformats.org/drawingml/2006/picture">
                  <pic:nvPicPr>
                    <pic:cNvPr id="1834" name="Picture 1834"/>
                    <pic:cNvPicPr/>
                  </pic:nvPicPr>
                  <pic:blipFill>
                    <a:blip r:embed="rId44"/>
                    <a:stretch>
                      <a:fillRect/>
                    </a:stretch>
                  </pic:blipFill>
                  <pic:spPr>
                    <a:xfrm>
                      <a:off x="0" y="0"/>
                      <a:ext cx="3058046" cy="2073351"/>
                    </a:xfrm>
                    <a:prstGeom prst="rect">
                      <a:avLst/>
                    </a:prstGeom>
                  </pic:spPr>
                </pic:pic>
              </a:graphicData>
            </a:graphic>
          </wp:anchor>
        </w:drawing>
      </w:r>
      <w:r w:rsidRPr="00FB4EF5">
        <w:rPr>
          <w:lang w:val="fr-CA"/>
        </w:rPr>
        <w:t xml:space="preserve">Depuis l’origine, l’une des fonctions principales de Photoshop est de préparer les images en vue de les imprimer. Pour cela, une question importante est de décider quelle taille va prendre l’image sur </w:t>
      </w:r>
      <w:r w:rsidRPr="00FB4EF5">
        <w:rPr>
          <w:lang w:val="fr-CA"/>
        </w:rPr>
        <w:t xml:space="preserve">le papier en centimètres (ou en mm, ou en « points pica », etc…).  Cela n’a aucun rapport avec le nombre de pixels de l’image ; le logiciel affectera à chacun des pixels les dimensions adéquates pour que l’image globale ait bien la taille prescrite sur le </w:t>
      </w:r>
      <w:r w:rsidRPr="00FB4EF5">
        <w:rPr>
          <w:lang w:val="fr-CA"/>
        </w:rPr>
        <w:t xml:space="preserve">papier. Ces informations sont visibles dans le dialogue du menu </w:t>
      </w:r>
      <w:r w:rsidRPr="00FB4EF5">
        <w:rPr>
          <w:i/>
          <w:lang w:val="fr-CA"/>
        </w:rPr>
        <w:t>Image &gt; Taille de l’image</w:t>
      </w:r>
      <w:r w:rsidRPr="00FB4EF5">
        <w:rPr>
          <w:lang w:val="fr-CA"/>
        </w:rPr>
        <w:t xml:space="preserve"> ci-contre.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Veillez à ce que la case </w:t>
      </w:r>
      <w:r w:rsidRPr="00FB4EF5">
        <w:rPr>
          <w:i/>
          <w:lang w:val="fr-CA"/>
        </w:rPr>
        <w:t xml:space="preserve">Conserver les proportions </w:t>
      </w:r>
      <w:r w:rsidRPr="00FB4EF5">
        <w:rPr>
          <w:lang w:val="fr-CA"/>
        </w:rPr>
        <w:t xml:space="preserve">soit bien cochée, </w:t>
      </w:r>
      <w:r w:rsidRPr="00FB4EF5">
        <w:rPr>
          <w:b/>
          <w:lang w:val="fr-CA"/>
        </w:rPr>
        <w:t xml:space="preserve">mais pas la case </w:t>
      </w:r>
      <w:r w:rsidRPr="00FB4EF5">
        <w:rPr>
          <w:b/>
          <w:i/>
          <w:lang w:val="fr-CA"/>
        </w:rPr>
        <w:t>Rééchantillonage</w:t>
      </w:r>
      <w:r w:rsidRPr="00FB4EF5">
        <w:rPr>
          <w:lang w:val="fr-CA"/>
        </w:rPr>
        <w:t xml:space="preserve"> (on donnera des explications détaillées plus tar</w:t>
      </w:r>
      <w:r w:rsidRPr="00FB4EF5">
        <w:rPr>
          <w:lang w:val="fr-CA"/>
        </w:rPr>
        <w:t xml:space="preserve">d). Vous pouvez alors simplement changer la taille en cm en modifiant l’une des trois cases </w:t>
      </w:r>
      <w:r w:rsidRPr="00FB4EF5">
        <w:rPr>
          <w:i/>
          <w:lang w:val="fr-CA"/>
        </w:rPr>
        <w:t xml:space="preserve">Largeur, Hauteur </w:t>
      </w:r>
      <w:r w:rsidRPr="00FB4EF5">
        <w:rPr>
          <w:lang w:val="fr-CA"/>
        </w:rPr>
        <w:t xml:space="preserve">ou </w:t>
      </w:r>
      <w:r w:rsidRPr="00FB4EF5">
        <w:rPr>
          <w:i/>
          <w:lang w:val="fr-CA"/>
        </w:rPr>
        <w:t>Résolution</w:t>
      </w:r>
      <w:r w:rsidRPr="00FB4EF5">
        <w:rPr>
          <w:lang w:val="fr-CA"/>
        </w:rPr>
        <w:t xml:space="preserve">, cette dernière indiquant simplement combien de pixels on va faire tenir sur un centimètre ou sur un pouce.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3"/>
        <w:spacing w:after="10" w:line="250" w:lineRule="auto"/>
        <w:ind w:left="1413" w:right="538"/>
        <w:rPr>
          <w:lang w:val="fr-CA"/>
        </w:rPr>
      </w:pPr>
      <w:r w:rsidRPr="00FB4EF5">
        <w:rPr>
          <w:i w:val="0"/>
          <w:lang w:val="fr-CA"/>
        </w:rPr>
        <w:lastRenderedPageBreak/>
        <w:t xml:space="preserve">Règles et repères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A toutes fins utiles, on peut faire apparaître et disparaître deux règles graduées le long de l’image par le menu </w:t>
      </w:r>
      <w:r w:rsidRPr="00FB4EF5">
        <w:rPr>
          <w:i/>
          <w:lang w:val="fr-CA"/>
        </w:rPr>
        <w:t>Affichage &gt; Règles</w:t>
      </w:r>
      <w:r w:rsidRPr="00FB4EF5">
        <w:rPr>
          <w:lang w:val="fr-CA"/>
        </w:rPr>
        <w:t>. Ces règles permettent une première visualisation de la taille de l’image ou de ses éléments à travers leurs graduations ;</w:t>
      </w:r>
      <w:r w:rsidRPr="00FB4EF5">
        <w:rPr>
          <w:lang w:val="fr-CA"/>
        </w:rPr>
        <w:t xml:space="preserve"> celles-ci  sont soit en pixels, soit en cm (ou en mm, en pouces, etc…) et on passe de l’un à l’autre via le menu </w:t>
      </w:r>
      <w:r w:rsidRPr="00FB4EF5">
        <w:rPr>
          <w:i/>
          <w:lang w:val="fr-CA"/>
        </w:rPr>
        <w:t>Préférences &gt; Unités et règles</w:t>
      </w:r>
      <w:r w:rsidRPr="00FB4EF5">
        <w:rPr>
          <w:lang w:val="fr-CA"/>
        </w:rPr>
        <w:t xml:space="preserve">      </w:t>
      </w:r>
    </w:p>
    <w:p w:rsidR="00C867B7" w:rsidRPr="00FB4EF5" w:rsidRDefault="003449F5">
      <w:pPr>
        <w:spacing w:after="102"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F99"/>
        <w:spacing w:after="114" w:line="249" w:lineRule="auto"/>
        <w:ind w:left="2648" w:right="879"/>
        <w:rPr>
          <w:lang w:val="fr-CA"/>
        </w:rPr>
      </w:pPr>
      <w:r w:rsidRPr="00FB4EF5">
        <w:rPr>
          <w:i/>
          <w:lang w:val="fr-CA"/>
        </w:rPr>
        <w:t xml:space="preserve"> Exercice : </w:t>
      </w:r>
      <w:r w:rsidRPr="00FB4EF5">
        <w:rPr>
          <w:lang w:val="fr-CA"/>
        </w:rPr>
        <w:t>faites apparaître ces règles, changez la taille de l’image et observez le changement dans l</w:t>
      </w:r>
      <w:r w:rsidRPr="00FB4EF5">
        <w:rPr>
          <w:lang w:val="fr-CA"/>
        </w:rPr>
        <w:t>es graduations</w:t>
      </w:r>
      <w:r w:rsidRPr="00FB4EF5">
        <w:rPr>
          <w:i/>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6"/>
        <w:ind w:left="1421" w:right="539"/>
        <w:rPr>
          <w:lang w:val="fr-CA"/>
        </w:rPr>
      </w:pPr>
      <w:r w:rsidRPr="00FB4EF5">
        <w:rPr>
          <w:lang w:val="fr-CA"/>
        </w:rPr>
        <w:t xml:space="preserve">Si maintenant vous faîtes un cliqué-glissé à partir d’une de ces règles, vous voyez apparaître une fine ligne bleue horizontale ou verticale, </w:t>
      </w:r>
      <w:r w:rsidRPr="00FB4EF5">
        <w:rPr>
          <w:i/>
          <w:lang w:val="fr-CA"/>
        </w:rPr>
        <w:t>un repère</w:t>
      </w:r>
      <w:r w:rsidRPr="00FB4EF5">
        <w:rPr>
          <w:lang w:val="fr-CA"/>
        </w:rPr>
        <w:t xml:space="preserve">. Ces repères ne font pas partie de l’image, elles sont tout simplement ajoutées par Photoshop en vue plus tard de bien positionner divers éléments graphiques. Pour le moment, elles risquent surtout de nous gêner : on les fera disparaître avec le menu </w:t>
      </w:r>
      <w:r w:rsidRPr="00FB4EF5">
        <w:rPr>
          <w:i/>
          <w:lang w:val="fr-CA"/>
        </w:rPr>
        <w:t>Affi</w:t>
      </w:r>
      <w:r w:rsidRPr="00FB4EF5">
        <w:rPr>
          <w:i/>
          <w:lang w:val="fr-CA"/>
        </w:rPr>
        <w:t>chage &gt; Effacer les repères</w:t>
      </w:r>
      <w:r w:rsidRPr="00FB4EF5">
        <w:rPr>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pStyle w:val="Titre2"/>
        <w:spacing w:after="92"/>
        <w:ind w:left="1413"/>
        <w:rPr>
          <w:lang w:val="fr-CA"/>
        </w:rPr>
      </w:pPr>
      <w:r w:rsidRPr="00FB4EF5">
        <w:rPr>
          <w:i/>
          <w:color w:val="622423"/>
          <w:sz w:val="28"/>
          <w:lang w:val="fr-CA"/>
        </w:rPr>
        <w:t xml:space="preserve">1.15 - Photoshop et le clavier </w:t>
      </w:r>
    </w:p>
    <w:p w:rsidR="00C867B7" w:rsidRPr="00FB4EF5" w:rsidRDefault="003449F5">
      <w:pPr>
        <w:spacing w:after="0" w:line="240" w:lineRule="auto"/>
        <w:ind w:left="1418" w:right="9386" w:firstLine="0"/>
        <w:rPr>
          <w:lang w:val="fr-CA"/>
        </w:rPr>
      </w:pPr>
      <w:r w:rsidRPr="00FB4EF5">
        <w:rPr>
          <w:sz w:val="28"/>
          <w:lang w:val="fr-CA"/>
        </w:rPr>
        <w:t xml:space="preserve">  </w:t>
      </w:r>
    </w:p>
    <w:p w:rsidR="00C867B7" w:rsidRPr="00FB4EF5" w:rsidRDefault="003449F5">
      <w:pPr>
        <w:ind w:left="1421" w:right="539"/>
        <w:rPr>
          <w:lang w:val="fr-CA"/>
        </w:rPr>
      </w:pPr>
      <w:r w:rsidRPr="00FB4EF5">
        <w:rPr>
          <w:lang w:val="fr-CA"/>
        </w:rPr>
        <w:t>Photoshop  se manie essentiellement à la souris, mais il existe des tas de raccourcis clavier. Il n’est pas question de les apprendre par cœur, mais on signalera (et on les répétera) les p</w:t>
      </w:r>
      <w:r w:rsidRPr="00FB4EF5">
        <w:rPr>
          <w:lang w:val="fr-CA"/>
        </w:rPr>
        <w:t xml:space="preserve">lus importants d’entre eux au fur et à mesure. </w:t>
      </w:r>
    </w:p>
    <w:p w:rsidR="00C867B7" w:rsidRPr="00FB4EF5" w:rsidRDefault="003449F5">
      <w:pPr>
        <w:spacing w:after="74"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pacing w:after="0" w:line="249" w:lineRule="auto"/>
        <w:ind w:left="2420" w:right="1326"/>
        <w:rPr>
          <w:lang w:val="fr-CA"/>
        </w:rPr>
      </w:pPr>
      <w:r w:rsidRPr="00FB4EF5">
        <w:rPr>
          <w:lang w:val="fr-CA"/>
        </w:rPr>
        <w:t xml:space="preserve">Les raccourcis sur MacOS et sur Windows sont très généralement les mêmes, à ceci près qu’il faut remplacer la touche </w:t>
      </w:r>
      <w:r w:rsidRPr="00FB4EF5">
        <w:rPr>
          <w:b/>
          <w:lang w:val="fr-CA"/>
        </w:rPr>
        <w:t>CTRL</w:t>
      </w:r>
      <w:r w:rsidRPr="00FB4EF5">
        <w:rPr>
          <w:lang w:val="fr-CA"/>
        </w:rPr>
        <w:t xml:space="preserve"> sur Windows par </w:t>
      </w:r>
      <w:r w:rsidRPr="00FB4EF5">
        <w:rPr>
          <w:b/>
          <w:lang w:val="fr-CA"/>
        </w:rPr>
        <w:t>CMD</w:t>
      </w:r>
      <w:r w:rsidRPr="00FB4EF5">
        <w:rPr>
          <w:lang w:val="fr-CA"/>
        </w:rPr>
        <w:t xml:space="preserve"> sur MacOS. Dans la suite de ce cours, si vous êtes sur Mac, il faudra généralement remplacer </w:t>
      </w:r>
      <w:r w:rsidRPr="00FB4EF5">
        <w:rPr>
          <w:b/>
          <w:lang w:val="fr-CA"/>
        </w:rPr>
        <w:t>CTRL</w:t>
      </w:r>
      <w:r w:rsidRPr="00FB4EF5">
        <w:rPr>
          <w:lang w:val="fr-CA"/>
        </w:rPr>
        <w:t xml:space="preserve"> par </w:t>
      </w:r>
      <w:r w:rsidRPr="00FB4EF5">
        <w:rPr>
          <w:b/>
          <w:lang w:val="fr-CA"/>
        </w:rPr>
        <w:t>CMD</w:t>
      </w:r>
      <w:r w:rsidRPr="00FB4EF5">
        <w:rPr>
          <w:lang w:val="fr-CA"/>
        </w:rPr>
        <w:t xml:space="preserve">, sauf exception qui sera dûment mentionnée.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On vient d’en voir quatre (les raccourcis pour la taille du pinceau, le zoom pour agrandir ou rapeti</w:t>
      </w:r>
      <w:r w:rsidRPr="00FB4EF5">
        <w:rPr>
          <w:lang w:val="fr-CA"/>
        </w:rPr>
        <w:t xml:space="preserve">sser, pour la main). En retenir un de plus très important : </w:t>
      </w:r>
    </w:p>
    <w:p w:rsidR="00C867B7" w:rsidRPr="00FB4EF5" w:rsidRDefault="003449F5">
      <w:pPr>
        <w:spacing w:after="102"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pacing w:after="10" w:line="249" w:lineRule="auto"/>
        <w:ind w:left="2495" w:right="287"/>
        <w:rPr>
          <w:lang w:val="fr-CA"/>
        </w:rPr>
      </w:pPr>
      <w:r w:rsidRPr="00FB4EF5">
        <w:rPr>
          <w:lang w:val="fr-CA"/>
        </w:rPr>
        <w:t xml:space="preserve">       </w:t>
      </w:r>
      <w:r w:rsidRPr="00FB4EF5">
        <w:rPr>
          <w:b/>
          <w:lang w:val="fr-CA"/>
        </w:rPr>
        <w:t>CTRL-Z</w:t>
      </w:r>
      <w:r w:rsidRPr="00FB4EF5">
        <w:rPr>
          <w:lang w:val="fr-CA"/>
        </w:rPr>
        <w:t xml:space="preserve">  pour annuler la dernière opération effectuée </w:t>
      </w:r>
    </w:p>
    <w:p w:rsidR="00C867B7" w:rsidRPr="00FB4EF5" w:rsidRDefault="003449F5">
      <w:pPr>
        <w:pBdr>
          <w:top w:val="single" w:sz="4" w:space="0" w:color="000000"/>
          <w:left w:val="single" w:sz="4" w:space="0" w:color="000000"/>
          <w:bottom w:val="single" w:sz="4" w:space="0" w:color="000000"/>
          <w:right w:val="single" w:sz="4" w:space="0" w:color="000000"/>
        </w:pBdr>
        <w:spacing w:after="0" w:line="259" w:lineRule="auto"/>
        <w:ind w:left="2485" w:right="287" w:firstLine="0"/>
        <w:rPr>
          <w:lang w:val="fr-CA"/>
        </w:rPr>
      </w:pPr>
      <w:r w:rsidRPr="00FB4EF5">
        <w:rPr>
          <w:lang w:val="fr-CA"/>
        </w:rPr>
        <w:t xml:space="preserve">         </w:t>
      </w:r>
      <w:r w:rsidRPr="00FB4EF5">
        <w:rPr>
          <w:i/>
          <w:lang w:val="fr-CA"/>
        </w:rPr>
        <w:t xml:space="preserve">(donc, comprendre CMD-Z si vous êtes sur MacOS)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En fait ce raccourci fait un aller-retour entre l’image qu’on vient de modifier et son état juste auparavant. Si on veut remonter plus loin dans la suite des opérations effectuées, il faudra utiliser la palette historique.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r w:rsidRPr="00FB4EF5">
        <w:rPr>
          <w:lang w:val="fr-CA"/>
        </w:rPr>
        <w:tab/>
        <w:t xml:space="preserve"> </w:t>
      </w:r>
      <w:r w:rsidRPr="00FB4EF5">
        <w:rPr>
          <w:lang w:val="fr-CA"/>
        </w:rPr>
        <w:tab/>
        <w:t xml:space="preserve"> </w:t>
      </w:r>
    </w:p>
    <w:p w:rsidR="00C867B7" w:rsidRPr="00FB4EF5" w:rsidRDefault="003449F5">
      <w:pPr>
        <w:ind w:left="1421" w:right="539"/>
        <w:rPr>
          <w:lang w:val="fr-CA"/>
        </w:rPr>
      </w:pPr>
      <w:r w:rsidRPr="00FB4EF5">
        <w:rPr>
          <w:lang w:val="fr-CA"/>
        </w:rPr>
        <w:t>Le clavier intervient au</w:t>
      </w:r>
      <w:r w:rsidRPr="00FB4EF5">
        <w:rPr>
          <w:lang w:val="fr-CA"/>
        </w:rPr>
        <w:t xml:space="preserve">ssi à travers des touches modificatrices, qui modifient le comportement de tel ou tel outil. Par exemple, l’outil loupe de la barre d’outil est normalement un outil pour agrandir l’image (« zoom plus »). Si on appuie sur </w:t>
      </w:r>
      <w:r w:rsidRPr="00FB4EF5">
        <w:rPr>
          <w:b/>
          <w:lang w:val="fr-CA"/>
        </w:rPr>
        <w:t>ALT</w:t>
      </w:r>
      <w:r w:rsidRPr="00FB4EF5">
        <w:rPr>
          <w:lang w:val="fr-CA"/>
        </w:rPr>
        <w:t xml:space="preserve">, il </w:t>
      </w:r>
    </w:p>
    <w:p w:rsidR="00C867B7" w:rsidRPr="00FB4EF5" w:rsidRDefault="003449F5">
      <w:pPr>
        <w:ind w:left="1421" w:right="539"/>
        <w:rPr>
          <w:lang w:val="fr-CA"/>
        </w:rPr>
      </w:pPr>
      <w:r w:rsidRPr="00FB4EF5">
        <w:rPr>
          <w:lang w:val="fr-CA"/>
        </w:rPr>
        <w:t>devient un outil « zoom mo</w:t>
      </w:r>
      <w:r w:rsidRPr="00FB4EF5">
        <w:rPr>
          <w:lang w:val="fr-CA"/>
        </w:rPr>
        <w:t xml:space="preserve">ins » qui rapetisse l’image. Suivant les outils, ces touches modificatrices sont </w:t>
      </w:r>
      <w:r w:rsidRPr="00FB4EF5">
        <w:rPr>
          <w:b/>
          <w:lang w:val="fr-CA"/>
        </w:rPr>
        <w:t>ALT</w:t>
      </w:r>
      <w:r w:rsidRPr="00FB4EF5">
        <w:rPr>
          <w:lang w:val="fr-CA"/>
        </w:rPr>
        <w:t xml:space="preserve">, </w:t>
      </w:r>
      <w:r w:rsidRPr="00FB4EF5">
        <w:rPr>
          <w:b/>
          <w:lang w:val="fr-CA"/>
        </w:rPr>
        <w:t>MAJ</w:t>
      </w:r>
      <w:r w:rsidRPr="00FB4EF5">
        <w:rPr>
          <w:lang w:val="fr-CA"/>
        </w:rPr>
        <w:t xml:space="preserve"> ou </w:t>
      </w:r>
      <w:r w:rsidRPr="00FB4EF5">
        <w:rPr>
          <w:b/>
          <w:lang w:val="fr-CA"/>
        </w:rPr>
        <w:t>CTRL</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lastRenderedPageBreak/>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24" w:line="259" w:lineRule="auto"/>
        <w:ind w:left="1418" w:right="0" w:firstLine="0"/>
        <w:rPr>
          <w:lang w:val="fr-CA"/>
        </w:rPr>
      </w:pPr>
      <w:r w:rsidRPr="00FB4EF5">
        <w:rPr>
          <w:lang w:val="fr-CA"/>
        </w:rPr>
        <w:t xml:space="preserve"> </w:t>
      </w:r>
    </w:p>
    <w:p w:rsidR="00C867B7" w:rsidRPr="00FB4EF5" w:rsidRDefault="003449F5">
      <w:pPr>
        <w:pStyle w:val="Titre2"/>
        <w:rPr>
          <w:lang w:val="fr-CA"/>
        </w:rPr>
      </w:pPr>
      <w:r w:rsidRPr="00FB4EF5">
        <w:rPr>
          <w:i/>
          <w:sz w:val="28"/>
          <w:lang w:val="fr-CA"/>
        </w:rPr>
        <w:t>------------------------------------- Complément</w:t>
      </w:r>
      <w:r w:rsidRPr="00FB4EF5">
        <w:rPr>
          <w:i/>
          <w:sz w:val="24"/>
          <w:lang w:val="fr-CA"/>
        </w:rPr>
        <w:t xml:space="preserve">s ---------------------------------------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On trouvera en annexe, à la fin de ce document, quelques compléments, sur les autres formats d’image (TIFF, GIF…), le poids des images dans la machine et dans les fichiers,  les modes d’image (RVB, niveaux de gris, etc…) et une liste des raccourcis clavier</w:t>
      </w:r>
      <w:r w:rsidRPr="00FB4EF5">
        <w:rPr>
          <w:lang w:val="fr-CA"/>
        </w:rPr>
        <w:t xml:space="preserve"> les plus utiles (à mon avis) </w:t>
      </w:r>
    </w:p>
    <w:p w:rsidR="00C867B7" w:rsidRPr="00FB4EF5" w:rsidRDefault="003449F5">
      <w:pPr>
        <w:spacing w:after="80" w:line="259" w:lineRule="auto"/>
        <w:ind w:left="1418" w:right="0" w:firstLine="0"/>
        <w:rPr>
          <w:lang w:val="fr-CA"/>
        </w:rPr>
      </w:pPr>
      <w:r w:rsidRPr="00FB4EF5">
        <w:rPr>
          <w:sz w:val="28"/>
          <w:lang w:val="fr-CA"/>
        </w:rPr>
        <w:t xml:space="preserve"> </w:t>
      </w:r>
    </w:p>
    <w:p w:rsidR="00C867B7" w:rsidRPr="00FB4EF5" w:rsidRDefault="003449F5">
      <w:pPr>
        <w:pStyle w:val="Titre1"/>
        <w:ind w:right="511"/>
        <w:rPr>
          <w:lang w:val="fr-CA"/>
        </w:rPr>
      </w:pPr>
      <w:r w:rsidRPr="00FB4EF5">
        <w:rPr>
          <w:lang w:val="fr-CA"/>
        </w:rPr>
        <w:t xml:space="preserve">2 – LA PALETTE DES CALQUES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12" w:line="259" w:lineRule="auto"/>
        <w:ind w:left="1418" w:right="0"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ind w:left="1421" w:right="539"/>
        <w:rPr>
          <w:lang w:val="fr-CA"/>
        </w:rPr>
      </w:pPr>
      <w:r w:rsidRPr="00FB4EF5">
        <w:rPr>
          <w:lang w:val="fr-CA"/>
        </w:rPr>
        <w:t xml:space="preserve">Une image Photoshop est constituée d'un empilement de </w:t>
      </w:r>
      <w:r w:rsidRPr="00FB4EF5">
        <w:rPr>
          <w:i/>
          <w:lang w:val="fr-CA"/>
        </w:rPr>
        <w:t>calques</w:t>
      </w:r>
      <w:r w:rsidRPr="00FB4EF5">
        <w:rPr>
          <w:lang w:val="fr-CA"/>
        </w:rPr>
        <w:t xml:space="preserve"> plus ou moins transparents et vus par dessus — et de quelques autres variétés que nous découvrirons plus tard à l’usage.  La </w:t>
      </w:r>
      <w:r w:rsidRPr="00FB4EF5">
        <w:rPr>
          <w:i/>
          <w:lang w:val="fr-CA"/>
        </w:rPr>
        <w:t>palette des calques</w:t>
      </w:r>
      <w:r w:rsidRPr="00FB4EF5">
        <w:rPr>
          <w:lang w:val="fr-CA"/>
        </w:rPr>
        <w:t xml:space="preserve"> sert à récapituler et à faire un certain nombre de manipulations globales sur ces calques ; on peut dire que c’est le cœur du travail sur Photoshop. </w:t>
      </w:r>
    </w:p>
    <w:p w:rsidR="00C867B7" w:rsidRPr="00FB4EF5" w:rsidRDefault="003449F5">
      <w:pPr>
        <w:spacing w:after="0" w:line="259" w:lineRule="auto"/>
        <w:ind w:left="1418" w:right="524" w:firstLine="0"/>
        <w:rPr>
          <w:lang w:val="fr-CA"/>
        </w:rPr>
      </w:pPr>
      <w:r w:rsidRPr="00FB4EF5">
        <w:rPr>
          <w:lang w:val="fr-CA"/>
        </w:rPr>
        <w:t xml:space="preserve"> </w:t>
      </w:r>
    </w:p>
    <w:p w:rsidR="00C867B7" w:rsidRPr="00FB4EF5" w:rsidRDefault="003449F5">
      <w:pPr>
        <w:spacing w:after="0" w:line="259" w:lineRule="auto"/>
        <w:ind w:left="1418" w:right="524"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684864" behindDoc="0" locked="0" layoutInCell="1" allowOverlap="0">
            <wp:simplePos x="0" y="0"/>
            <wp:positionH relativeFrom="column">
              <wp:posOffset>4462774</wp:posOffset>
            </wp:positionH>
            <wp:positionV relativeFrom="paragraph">
              <wp:posOffset>-328931</wp:posOffset>
            </wp:positionV>
            <wp:extent cx="2109204" cy="2137143"/>
            <wp:effectExtent l="0" t="0" r="0" b="0"/>
            <wp:wrapSquare wrapText="bothSides"/>
            <wp:docPr id="2028" name="Picture 2028"/>
            <wp:cNvGraphicFramePr/>
            <a:graphic xmlns:a="http://schemas.openxmlformats.org/drawingml/2006/main">
              <a:graphicData uri="http://schemas.openxmlformats.org/drawingml/2006/picture">
                <pic:pic xmlns:pic="http://schemas.openxmlformats.org/drawingml/2006/picture">
                  <pic:nvPicPr>
                    <pic:cNvPr id="2028" name="Picture 2028"/>
                    <pic:cNvPicPr/>
                  </pic:nvPicPr>
                  <pic:blipFill>
                    <a:blip r:embed="rId45"/>
                    <a:stretch>
                      <a:fillRect/>
                    </a:stretch>
                  </pic:blipFill>
                  <pic:spPr>
                    <a:xfrm>
                      <a:off x="0" y="0"/>
                      <a:ext cx="2109204" cy="2137143"/>
                    </a:xfrm>
                    <a:prstGeom prst="rect">
                      <a:avLst/>
                    </a:prstGeom>
                  </pic:spPr>
                </pic:pic>
              </a:graphicData>
            </a:graphic>
          </wp:anchor>
        </w:drawing>
      </w:r>
      <w:r>
        <w:rPr>
          <w:noProof/>
        </w:rPr>
        <w:drawing>
          <wp:anchor distT="0" distB="0" distL="114300" distR="114300" simplePos="0" relativeHeight="251685888" behindDoc="0" locked="0" layoutInCell="1" allowOverlap="0">
            <wp:simplePos x="0" y="0"/>
            <wp:positionH relativeFrom="column">
              <wp:posOffset>926457</wp:posOffset>
            </wp:positionH>
            <wp:positionV relativeFrom="paragraph">
              <wp:posOffset>-93984</wp:posOffset>
            </wp:positionV>
            <wp:extent cx="1388732" cy="925032"/>
            <wp:effectExtent l="0" t="0" r="0" b="0"/>
            <wp:wrapSquare wrapText="bothSides"/>
            <wp:docPr id="2026" name="Picture 2026"/>
            <wp:cNvGraphicFramePr/>
            <a:graphic xmlns:a="http://schemas.openxmlformats.org/drawingml/2006/main">
              <a:graphicData uri="http://schemas.openxmlformats.org/drawingml/2006/picture">
                <pic:pic xmlns:pic="http://schemas.openxmlformats.org/drawingml/2006/picture">
                  <pic:nvPicPr>
                    <pic:cNvPr id="2026" name="Picture 2026"/>
                    <pic:cNvPicPr/>
                  </pic:nvPicPr>
                  <pic:blipFill>
                    <a:blip r:embed="rId46"/>
                    <a:stretch>
                      <a:fillRect/>
                    </a:stretch>
                  </pic:blipFill>
                  <pic:spPr>
                    <a:xfrm>
                      <a:off x="0" y="0"/>
                      <a:ext cx="1388732" cy="925032"/>
                    </a:xfrm>
                    <a:prstGeom prst="rect">
                      <a:avLst/>
                    </a:prstGeom>
                  </pic:spPr>
                </pic:pic>
              </a:graphicData>
            </a:graphic>
          </wp:anchor>
        </w:drawing>
      </w:r>
      <w:r w:rsidRPr="00FB4EF5">
        <w:rPr>
          <w:lang w:val="fr-CA"/>
        </w:rPr>
        <w:t xml:space="preserve">Ouvrez l'image de démonstration </w:t>
      </w:r>
      <w:r w:rsidRPr="00FB4EF5">
        <w:rPr>
          <w:i/>
          <w:lang w:val="fr-CA"/>
        </w:rPr>
        <w:t xml:space="preserve">demo2-calques.psd. </w:t>
      </w:r>
      <w:r w:rsidRPr="00FB4EF5">
        <w:rPr>
          <w:lang w:val="fr-CA"/>
        </w:rPr>
        <w:t>La palette des calques  montr</w:t>
      </w:r>
      <w:r w:rsidRPr="00FB4EF5">
        <w:rPr>
          <w:lang w:val="fr-CA"/>
        </w:rPr>
        <w:t xml:space="preserve">e qu'elle est </w:t>
      </w:r>
    </w:p>
    <w:p w:rsidR="00C867B7" w:rsidRPr="00FB4EF5" w:rsidRDefault="003449F5">
      <w:pPr>
        <w:ind w:left="1421" w:right="539"/>
        <w:rPr>
          <w:lang w:val="fr-CA"/>
        </w:rPr>
      </w:pPr>
      <w:r w:rsidRPr="00FB4EF5">
        <w:rPr>
          <w:lang w:val="fr-CA"/>
        </w:rPr>
        <w:t xml:space="preserve">faite de 5 calques superposés, correspondant aux 5 grosses lignes ci-contre à droite dans la palette.  </w:t>
      </w:r>
    </w:p>
    <w:p w:rsidR="00C867B7" w:rsidRPr="00FB4EF5" w:rsidRDefault="003449F5">
      <w:pPr>
        <w:spacing w:after="0" w:line="259" w:lineRule="auto"/>
        <w:ind w:left="1418" w:right="524" w:firstLine="0"/>
        <w:rPr>
          <w:lang w:val="fr-CA"/>
        </w:rPr>
      </w:pPr>
      <w:r w:rsidRPr="00FB4EF5">
        <w:rPr>
          <w:lang w:val="fr-CA"/>
        </w:rPr>
        <w:t xml:space="preserve">   </w:t>
      </w:r>
    </w:p>
    <w:p w:rsidR="00C867B7" w:rsidRPr="00FB4EF5" w:rsidRDefault="003449F5">
      <w:pPr>
        <w:spacing w:after="0" w:line="259" w:lineRule="auto"/>
        <w:ind w:left="1418" w:right="524" w:firstLine="0"/>
        <w:rPr>
          <w:lang w:val="fr-CA"/>
        </w:rPr>
      </w:pPr>
      <w:r w:rsidRPr="00FB4EF5">
        <w:rPr>
          <w:lang w:val="fr-CA"/>
        </w:rPr>
        <w:t xml:space="preserve"> </w:t>
      </w:r>
    </w:p>
    <w:p w:rsidR="00C867B7" w:rsidRPr="00FB4EF5" w:rsidRDefault="003449F5">
      <w:pPr>
        <w:spacing w:after="270"/>
        <w:ind w:left="1421" w:right="899"/>
        <w:rPr>
          <w:lang w:val="fr-CA"/>
        </w:rPr>
      </w:pPr>
      <w:r w:rsidRPr="00FB4EF5">
        <w:rPr>
          <w:b/>
          <w:lang w:val="fr-CA"/>
        </w:rPr>
        <w:t>On ne travaille que sur un calque à la fois</w:t>
      </w:r>
      <w:r w:rsidRPr="00FB4EF5">
        <w:rPr>
          <w:lang w:val="fr-CA"/>
        </w:rPr>
        <w:t xml:space="preserve">. Ce calque </w:t>
      </w:r>
      <w:r w:rsidRPr="00FB4EF5">
        <w:rPr>
          <w:i/>
          <w:lang w:val="fr-CA"/>
        </w:rPr>
        <w:t>actif</w:t>
      </w:r>
      <w:r w:rsidRPr="00FB4EF5">
        <w:rPr>
          <w:lang w:val="fr-CA"/>
        </w:rPr>
        <w:t xml:space="preserve"> correspond à la ligne avec un fond bleu dans la palette et un cadre su</w:t>
      </w:r>
      <w:r w:rsidRPr="00FB4EF5">
        <w:rPr>
          <w:lang w:val="fr-CA"/>
        </w:rPr>
        <w:t xml:space="preserve">rligné autour de sa vignette. Pour activer un autre calque, il suffit de cliquer sur sa vignette ou sur son titre dans la palette. Si on se met à faire quelque chose, dessiner par exemple, c'est ce calque actif qui est modifié (essayez avec le pinceau) </w:t>
      </w:r>
    </w:p>
    <w:p w:rsidR="00C867B7" w:rsidRPr="00FB4EF5" w:rsidRDefault="003449F5">
      <w:pPr>
        <w:spacing w:after="86"/>
        <w:ind w:left="1421" w:right="539"/>
        <w:rPr>
          <w:lang w:val="fr-CA"/>
        </w:rPr>
      </w:pPr>
      <w:r w:rsidRPr="00FB4EF5">
        <w:rPr>
          <w:lang w:val="fr-CA"/>
        </w:rPr>
        <w:t xml:space="preserve"> S</w:t>
      </w:r>
      <w:r w:rsidRPr="00FB4EF5">
        <w:rPr>
          <w:lang w:val="fr-CA"/>
        </w:rPr>
        <w:t xml:space="preserve">ur chaque ligne, de gauche à droite : </w:t>
      </w:r>
    </w:p>
    <w:p w:rsidR="00C867B7" w:rsidRPr="00FB4EF5" w:rsidRDefault="003449F5">
      <w:pPr>
        <w:spacing w:after="85"/>
        <w:ind w:left="1985"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l'oeil indique que le calque est visible. Cliquez sur cette case pour rendre le calque invisible ou visible à nouveau. </w:t>
      </w:r>
    </w:p>
    <w:p w:rsidR="00C867B7" w:rsidRPr="00FB4EF5" w:rsidRDefault="003449F5">
      <w:pPr>
        <w:spacing w:after="85"/>
        <w:ind w:left="1985"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la vignette est une réduction du contenu du calque. Les parties transparentes sont rendues avec un damier gris-blanc. </w:t>
      </w:r>
    </w:p>
    <w:p w:rsidR="00C867B7" w:rsidRPr="00FB4EF5" w:rsidRDefault="003449F5">
      <w:pPr>
        <w:spacing w:after="88"/>
        <w:ind w:left="1985"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le titre aide à distinguer les calques les uns des autres (la vignette est souvent insuffisante pour ça). Pour le changer, double-cliqu</w:t>
      </w:r>
      <w:r w:rsidRPr="00FB4EF5">
        <w:rPr>
          <w:lang w:val="fr-CA"/>
        </w:rPr>
        <w:t xml:space="preserve">ez dessus ; son aspect doit se changer en une invitation à réécrire son nouveau nom. </w:t>
      </w:r>
    </w:p>
    <w:p w:rsidR="00C867B7" w:rsidRPr="00FB4EF5" w:rsidRDefault="003449F5">
      <w:pPr>
        <w:spacing w:after="85"/>
        <w:ind w:left="1985" w:right="539" w:hanging="284"/>
        <w:rPr>
          <w:lang w:val="fr-CA"/>
        </w:rPr>
      </w:pPr>
      <w:r w:rsidRPr="00FB4EF5">
        <w:rPr>
          <w:rFonts w:ascii="Segoe UI Symbol" w:eastAsia="Segoe UI Symbol" w:hAnsi="Segoe UI Symbol" w:cs="Segoe UI Symbol"/>
          <w:lang w:val="fr-CA"/>
        </w:rPr>
        <w:lastRenderedPageBreak/>
        <w:t>♦</w:t>
      </w:r>
      <w:r w:rsidRPr="00FB4EF5">
        <w:rPr>
          <w:rFonts w:ascii="Arial" w:eastAsia="Arial" w:hAnsi="Arial" w:cs="Arial"/>
          <w:lang w:val="fr-CA"/>
        </w:rPr>
        <w:t xml:space="preserve"> </w:t>
      </w:r>
      <w:r w:rsidRPr="00FB4EF5">
        <w:rPr>
          <w:lang w:val="fr-CA"/>
        </w:rPr>
        <w:t xml:space="preserve">Les chainons tout à droite pour les deux premiers calques indiquent qu’ils sont liés : on verra qu’ils se déplacent ensemble dans l’image </w:t>
      </w:r>
    </w:p>
    <w:p w:rsidR="00C867B7" w:rsidRPr="00FB4EF5" w:rsidRDefault="003449F5">
      <w:pPr>
        <w:spacing w:after="48"/>
        <w:ind w:left="1985"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vous pouvez aussi faire un </w:t>
      </w:r>
      <w:r w:rsidRPr="00FB4EF5">
        <w:rPr>
          <w:lang w:val="fr-CA"/>
        </w:rPr>
        <w:t xml:space="preserve">double-clic sur les vignettes : cela ouvrira une boîte de dialogue imposante... que vous fermerez avec respect :-)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70"/>
        <w:ind w:left="1421" w:right="539"/>
        <w:rPr>
          <w:lang w:val="fr-CA"/>
        </w:rPr>
      </w:pPr>
      <w:r w:rsidRPr="00FB4EF5">
        <w:rPr>
          <w:b/>
          <w:lang w:val="fr-CA"/>
        </w:rPr>
        <w:t>On peut modifier l'ordre des calques,</w:t>
      </w:r>
      <w:r w:rsidRPr="00FB4EF5">
        <w:rPr>
          <w:lang w:val="fr-CA"/>
        </w:rPr>
        <w:t xml:space="preserve"> simplement par un cliqué-glissé à l'intérieur même de la palette des calques (c.à.d. un clic mainte</w:t>
      </w:r>
      <w:r w:rsidRPr="00FB4EF5">
        <w:rPr>
          <w:lang w:val="fr-CA"/>
        </w:rPr>
        <w:t xml:space="preserve">nu avec déplacement de la souris, en glissant une ligne par dessu une autre). Essayez. Ce faisant, vous changez l'empilement des calques et l'aspect de l'image change en conséquence. </w:t>
      </w:r>
    </w:p>
    <w:p w:rsidR="00C867B7" w:rsidRPr="00FB4EF5" w:rsidRDefault="003449F5">
      <w:pPr>
        <w:ind w:left="1421" w:right="539"/>
        <w:rPr>
          <w:lang w:val="fr-CA"/>
        </w:rPr>
      </w:pPr>
      <w:r w:rsidRPr="00FB4EF5">
        <w:rPr>
          <w:lang w:val="fr-CA"/>
        </w:rPr>
        <w:t xml:space="preserve">Seul le calque du bas refuse de bouger. C'est un </w:t>
      </w:r>
      <w:r w:rsidRPr="00FB4EF5">
        <w:rPr>
          <w:i/>
          <w:lang w:val="fr-CA"/>
        </w:rPr>
        <w:t>fond</w:t>
      </w:r>
      <w:r w:rsidRPr="00FB4EF5">
        <w:rPr>
          <w:lang w:val="fr-CA"/>
        </w:rPr>
        <w:t xml:space="preserve"> d'image, toujours appelé « </w:t>
      </w:r>
      <w:r w:rsidRPr="00FB4EF5">
        <w:rPr>
          <w:i/>
          <w:lang w:val="fr-CA"/>
        </w:rPr>
        <w:t xml:space="preserve">arrièreplan </w:t>
      </w:r>
      <w:r w:rsidRPr="00FB4EF5">
        <w:rPr>
          <w:lang w:val="fr-CA"/>
        </w:rPr>
        <w:t xml:space="preserve">». Survivance des premières versions de Photoshop ?  Essayez de changer son nom (par double-clic sur son nom). Il s'ouvre une petite fenêtre «nouveau calque»; cliquez simplement OK. Ce </w:t>
      </w:r>
      <w:r w:rsidRPr="00FB4EF5">
        <w:rPr>
          <w:i/>
          <w:lang w:val="fr-CA"/>
        </w:rPr>
        <w:t>fond</w:t>
      </w:r>
      <w:r w:rsidRPr="00FB4EF5">
        <w:rPr>
          <w:lang w:val="fr-CA"/>
        </w:rPr>
        <w:t xml:space="preserve"> est alors devenu un calque</w:t>
      </w:r>
      <w:r w:rsidRPr="00FB4EF5">
        <w:rPr>
          <w:lang w:val="fr-CA"/>
        </w:rPr>
        <w:t xml:space="preserve"> ordinaire qui va pouvoir bouger comme les autres </w:t>
      </w:r>
    </w:p>
    <w:p w:rsidR="00C867B7" w:rsidRPr="00FB4EF5" w:rsidRDefault="003449F5">
      <w:pPr>
        <w:spacing w:after="230"/>
        <w:ind w:left="1421" w:right="539"/>
        <w:rPr>
          <w:lang w:val="fr-CA"/>
        </w:rPr>
      </w:pPr>
      <w:r w:rsidRPr="00FB4EF5">
        <w:rPr>
          <w:lang w:val="fr-CA"/>
        </w:rPr>
        <w:t xml:space="preserve">calques dans la palette. On peut restaurer ce fond d’image au moyen du menu </w:t>
      </w:r>
      <w:r w:rsidRPr="00FB4EF5">
        <w:rPr>
          <w:i/>
          <w:lang w:val="fr-CA"/>
        </w:rPr>
        <w:t>Calque&gt;Nouveau&gt;Arrière-plan d’après un calque.</w:t>
      </w:r>
      <w:r w:rsidRPr="00FB4EF5">
        <w:rPr>
          <w:lang w:val="fr-CA"/>
        </w:rPr>
        <w:t xml:space="preserve"> </w:t>
      </w:r>
    </w:p>
    <w:p w:rsidR="00C867B7" w:rsidRPr="00FB4EF5" w:rsidRDefault="003449F5">
      <w:pPr>
        <w:pStyle w:val="Titre2"/>
        <w:spacing w:after="305" w:line="250" w:lineRule="auto"/>
        <w:ind w:left="1413" w:right="538"/>
        <w:rPr>
          <w:lang w:val="fr-CA"/>
        </w:rPr>
      </w:pPr>
      <w:r>
        <w:rPr>
          <w:noProof/>
        </w:rPr>
        <w:drawing>
          <wp:anchor distT="0" distB="0" distL="114300" distR="114300" simplePos="0" relativeHeight="251686912" behindDoc="0" locked="0" layoutInCell="1" allowOverlap="0">
            <wp:simplePos x="0" y="0"/>
            <wp:positionH relativeFrom="column">
              <wp:posOffset>6532874</wp:posOffset>
            </wp:positionH>
            <wp:positionV relativeFrom="paragraph">
              <wp:posOffset>205739</wp:posOffset>
            </wp:positionV>
            <wp:extent cx="304800" cy="482600"/>
            <wp:effectExtent l="0" t="0" r="0" b="0"/>
            <wp:wrapSquare wrapText="bothSides"/>
            <wp:docPr id="2133" name="Picture 2133"/>
            <wp:cNvGraphicFramePr/>
            <a:graphic xmlns:a="http://schemas.openxmlformats.org/drawingml/2006/main">
              <a:graphicData uri="http://schemas.openxmlformats.org/drawingml/2006/picture">
                <pic:pic xmlns:pic="http://schemas.openxmlformats.org/drawingml/2006/picture">
                  <pic:nvPicPr>
                    <pic:cNvPr id="2133" name="Picture 2133"/>
                    <pic:cNvPicPr/>
                  </pic:nvPicPr>
                  <pic:blipFill>
                    <a:blip r:embed="rId47"/>
                    <a:stretch>
                      <a:fillRect/>
                    </a:stretch>
                  </pic:blipFill>
                  <pic:spPr>
                    <a:xfrm>
                      <a:off x="0" y="0"/>
                      <a:ext cx="304800" cy="482600"/>
                    </a:xfrm>
                    <a:prstGeom prst="rect">
                      <a:avLst/>
                    </a:prstGeom>
                  </pic:spPr>
                </pic:pic>
              </a:graphicData>
            </a:graphic>
          </wp:anchor>
        </w:drawing>
      </w:r>
      <w:r w:rsidRPr="00FB4EF5">
        <w:rPr>
          <w:color w:val="000000"/>
          <w:sz w:val="24"/>
          <w:lang w:val="fr-CA"/>
        </w:rPr>
        <w:t>On peut aussi déplacer le contenu des calques dans l'image visible</w:t>
      </w:r>
      <w:r w:rsidRPr="00FB4EF5">
        <w:rPr>
          <w:b w:val="0"/>
          <w:color w:val="000000"/>
          <w:sz w:val="24"/>
          <w:lang w:val="fr-CA"/>
        </w:rPr>
        <w:t xml:space="preserve"> (glissement d</w:t>
      </w:r>
      <w:r w:rsidRPr="00FB4EF5">
        <w:rPr>
          <w:b w:val="0"/>
          <w:color w:val="000000"/>
          <w:sz w:val="24"/>
          <w:lang w:val="fr-CA"/>
        </w:rPr>
        <w:t xml:space="preserve">es celluloïds les uns sur les autres) </w:t>
      </w:r>
    </w:p>
    <w:p w:rsidR="00C867B7" w:rsidRPr="00FB4EF5" w:rsidRDefault="003449F5">
      <w:pPr>
        <w:numPr>
          <w:ilvl w:val="0"/>
          <w:numId w:val="3"/>
        </w:numPr>
        <w:spacing w:after="89"/>
        <w:ind w:right="539" w:hanging="423"/>
        <w:rPr>
          <w:lang w:val="fr-CA"/>
        </w:rPr>
      </w:pPr>
      <w:r w:rsidRPr="00FB4EF5">
        <w:rPr>
          <w:lang w:val="fr-CA"/>
        </w:rPr>
        <w:t xml:space="preserve">Activez l'outil «Déplacer» en cliquant dessus dans la palette des outils (cf ci-contre à droite).  </w:t>
      </w:r>
    </w:p>
    <w:p w:rsidR="00C867B7" w:rsidRPr="00FB4EF5" w:rsidRDefault="003449F5">
      <w:pPr>
        <w:numPr>
          <w:ilvl w:val="0"/>
          <w:numId w:val="3"/>
        </w:numPr>
        <w:spacing w:after="84"/>
        <w:ind w:right="539" w:hanging="423"/>
        <w:rPr>
          <w:lang w:val="fr-CA"/>
        </w:rPr>
      </w:pPr>
      <w:r w:rsidRPr="00FB4EF5">
        <w:rPr>
          <w:lang w:val="fr-CA"/>
        </w:rPr>
        <w:t xml:space="preserve">Activez l'un des calques, par exemple </w:t>
      </w:r>
      <w:r w:rsidRPr="00FB4EF5">
        <w:rPr>
          <w:i/>
          <w:lang w:val="fr-CA"/>
        </w:rPr>
        <w:t>armure</w:t>
      </w:r>
      <w:r w:rsidRPr="00FB4EF5">
        <w:rPr>
          <w:lang w:val="fr-CA"/>
        </w:rPr>
        <w:t xml:space="preserve">, dans la palette des calques  </w:t>
      </w:r>
    </w:p>
    <w:p w:rsidR="00C867B7" w:rsidRPr="00FB4EF5" w:rsidRDefault="003449F5">
      <w:pPr>
        <w:numPr>
          <w:ilvl w:val="0"/>
          <w:numId w:val="3"/>
        </w:numPr>
        <w:spacing w:after="87"/>
        <w:ind w:right="539" w:hanging="423"/>
        <w:rPr>
          <w:lang w:val="fr-CA"/>
        </w:rPr>
      </w:pPr>
      <w:r w:rsidRPr="00FB4EF5">
        <w:rPr>
          <w:lang w:val="fr-CA"/>
        </w:rPr>
        <w:t xml:space="preserve">Faites un cliqué-glissé </w:t>
      </w:r>
      <w:r w:rsidRPr="00FB4EF5">
        <w:rPr>
          <w:i/>
          <w:lang w:val="fr-CA"/>
        </w:rPr>
        <w:t>dans la fenêtre de l'image</w:t>
      </w:r>
      <w:r w:rsidRPr="00FB4EF5">
        <w:rPr>
          <w:lang w:val="fr-CA"/>
        </w:rPr>
        <w:t xml:space="preserve">. Vous voyez l’image contenue dans le calque suivre les mouvements de la souris.  </w:t>
      </w:r>
    </w:p>
    <w:p w:rsidR="00C867B7" w:rsidRPr="00FB4EF5" w:rsidRDefault="003449F5">
      <w:pPr>
        <w:numPr>
          <w:ilvl w:val="0"/>
          <w:numId w:val="3"/>
        </w:numPr>
        <w:spacing w:after="50"/>
        <w:ind w:right="539" w:hanging="423"/>
        <w:rPr>
          <w:lang w:val="fr-CA"/>
        </w:rPr>
      </w:pPr>
      <w:r w:rsidRPr="00FB4EF5">
        <w:rPr>
          <w:lang w:val="fr-CA"/>
        </w:rPr>
        <w:t xml:space="preserve">Une fois le bouton relâché, la vignette dans la palette des calques est redessinée en fonction de la nouvelle position du calque. </w:t>
      </w:r>
    </w:p>
    <w:p w:rsidR="00C867B7" w:rsidRPr="00FB4EF5" w:rsidRDefault="003449F5">
      <w:pPr>
        <w:ind w:left="1421" w:right="539"/>
        <w:rPr>
          <w:lang w:val="fr-CA"/>
        </w:rPr>
      </w:pPr>
      <w:r>
        <w:rPr>
          <w:noProof/>
        </w:rPr>
        <w:drawing>
          <wp:anchor distT="0" distB="0" distL="114300" distR="114300" simplePos="0" relativeHeight="251687936" behindDoc="0" locked="0" layoutInCell="1" allowOverlap="0">
            <wp:simplePos x="0" y="0"/>
            <wp:positionH relativeFrom="column">
              <wp:posOffset>5474328</wp:posOffset>
            </wp:positionH>
            <wp:positionV relativeFrom="paragraph">
              <wp:posOffset>349877</wp:posOffset>
            </wp:positionV>
            <wp:extent cx="1097344" cy="335666"/>
            <wp:effectExtent l="0" t="0" r="0" b="0"/>
            <wp:wrapSquare wrapText="bothSides"/>
            <wp:docPr id="2127" name="Picture 2127"/>
            <wp:cNvGraphicFramePr/>
            <a:graphic xmlns:a="http://schemas.openxmlformats.org/drawingml/2006/main">
              <a:graphicData uri="http://schemas.openxmlformats.org/drawingml/2006/picture">
                <pic:pic xmlns:pic="http://schemas.openxmlformats.org/drawingml/2006/picture">
                  <pic:nvPicPr>
                    <pic:cNvPr id="2127" name="Picture 2127"/>
                    <pic:cNvPicPr/>
                  </pic:nvPicPr>
                  <pic:blipFill>
                    <a:blip r:embed="rId48"/>
                    <a:stretch>
                      <a:fillRect/>
                    </a:stretch>
                  </pic:blipFill>
                  <pic:spPr>
                    <a:xfrm>
                      <a:off x="0" y="0"/>
                      <a:ext cx="1097344" cy="335666"/>
                    </a:xfrm>
                    <a:prstGeom prst="rect">
                      <a:avLst/>
                    </a:prstGeom>
                  </pic:spPr>
                </pic:pic>
              </a:graphicData>
            </a:graphic>
          </wp:anchor>
        </w:drawing>
      </w:r>
      <w:r w:rsidRPr="00FB4EF5">
        <w:rPr>
          <w:lang w:val="fr-CA"/>
        </w:rPr>
        <w:t>Essayez mainten</w:t>
      </w:r>
      <w:r w:rsidRPr="00FB4EF5">
        <w:rPr>
          <w:lang w:val="fr-CA"/>
        </w:rPr>
        <w:t xml:space="preserve">ant avec le calque </w:t>
      </w:r>
      <w:r w:rsidRPr="00FB4EF5">
        <w:rPr>
          <w:i/>
          <w:lang w:val="fr-CA"/>
        </w:rPr>
        <w:t>titre.</w:t>
      </w:r>
      <w:r w:rsidRPr="00FB4EF5">
        <w:rPr>
          <w:lang w:val="fr-CA"/>
        </w:rPr>
        <w:t xml:space="preserve"> Normalement, le calque </w:t>
      </w:r>
      <w:r w:rsidRPr="00FB4EF5">
        <w:rPr>
          <w:i/>
          <w:lang w:val="fr-CA"/>
        </w:rPr>
        <w:t>ombre-titre</w:t>
      </w:r>
      <w:r w:rsidRPr="00FB4EF5">
        <w:rPr>
          <w:lang w:val="fr-CA"/>
        </w:rPr>
        <w:t xml:space="preserve"> doit lui être lié (c.à.d. on doit voir des chainons  dans la 2ème case de sa ligne) et l’ombre doit se déplacer avec le titre. Pour désolidariser ces deux calques l’un de l’autre, activez l’un de</w:t>
      </w:r>
      <w:r w:rsidRPr="00FB4EF5">
        <w:rPr>
          <w:lang w:val="fr-CA"/>
        </w:rPr>
        <w:t xml:space="preserve">s deux calques liés et cliquer sur l’icône des chainons tout en bas à gauche de la palette des calques (ci-contre à droite). Pour resolidariser, activez simultanément les 2 lignes des calques à lier (en appuyant sur la touche </w:t>
      </w:r>
      <w:r w:rsidRPr="00FB4EF5">
        <w:rPr>
          <w:b/>
          <w:lang w:val="fr-CA"/>
        </w:rPr>
        <w:t>CTRL</w:t>
      </w:r>
      <w:r w:rsidRPr="00FB4EF5">
        <w:rPr>
          <w:lang w:val="fr-CA"/>
        </w:rPr>
        <w:t>) puis recliquez sur cet i</w:t>
      </w:r>
      <w:r w:rsidRPr="00FB4EF5">
        <w:rPr>
          <w:lang w:val="fr-CA"/>
        </w:rPr>
        <w:t xml:space="preserve">cône. </w:t>
      </w:r>
    </w:p>
    <w:p w:rsidR="00C867B7" w:rsidRPr="00FB4EF5" w:rsidRDefault="003449F5">
      <w:pPr>
        <w:spacing w:after="0" w:line="259" w:lineRule="auto"/>
        <w:ind w:left="1418" w:right="0" w:firstLine="0"/>
        <w:rPr>
          <w:lang w:val="fr-CA"/>
        </w:rPr>
      </w:pPr>
      <w:r w:rsidRPr="00FB4EF5">
        <w:rPr>
          <w:color w:val="003366"/>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89"/>
        <w:ind w:left="1421" w:right="539"/>
        <w:rPr>
          <w:lang w:val="fr-CA"/>
        </w:rPr>
      </w:pPr>
      <w:r w:rsidRPr="00FB4EF5">
        <w:rPr>
          <w:b/>
          <w:lang w:val="fr-CA"/>
        </w:rPr>
        <w:t>Plusieurs options fondamentales du calque actif</w:t>
      </w:r>
      <w:r w:rsidRPr="00FB4EF5">
        <w:rPr>
          <w:lang w:val="fr-CA"/>
        </w:rPr>
        <w:t xml:space="preserve"> sont visibles et réglables en haut de la palette des calques. Successivement : </w:t>
      </w:r>
    </w:p>
    <w:p w:rsidR="00C867B7" w:rsidRPr="00FB4EF5" w:rsidRDefault="003449F5">
      <w:pPr>
        <w:spacing w:after="89"/>
        <w:ind w:left="1836" w:right="1021" w:hanging="425"/>
        <w:rPr>
          <w:lang w:val="fr-CA"/>
        </w:rPr>
      </w:pPr>
      <w:r>
        <w:rPr>
          <w:noProof/>
        </w:rPr>
        <w:drawing>
          <wp:anchor distT="0" distB="0" distL="114300" distR="114300" simplePos="0" relativeHeight="251688960" behindDoc="0" locked="0" layoutInCell="1" allowOverlap="0">
            <wp:simplePos x="0" y="0"/>
            <wp:positionH relativeFrom="column">
              <wp:posOffset>4480554</wp:posOffset>
            </wp:positionH>
            <wp:positionV relativeFrom="paragraph">
              <wp:posOffset>-53928</wp:posOffset>
            </wp:positionV>
            <wp:extent cx="2091271" cy="762000"/>
            <wp:effectExtent l="0" t="0" r="0" b="0"/>
            <wp:wrapSquare wrapText="bothSides"/>
            <wp:docPr id="2129" name="Picture 2129"/>
            <wp:cNvGraphicFramePr/>
            <a:graphic xmlns:a="http://schemas.openxmlformats.org/drawingml/2006/main">
              <a:graphicData uri="http://schemas.openxmlformats.org/drawingml/2006/picture">
                <pic:pic xmlns:pic="http://schemas.openxmlformats.org/drawingml/2006/picture">
                  <pic:nvPicPr>
                    <pic:cNvPr id="2129" name="Picture 2129"/>
                    <pic:cNvPicPr/>
                  </pic:nvPicPr>
                  <pic:blipFill>
                    <a:blip r:embed="rId49"/>
                    <a:stretch>
                      <a:fillRect/>
                    </a:stretch>
                  </pic:blipFill>
                  <pic:spPr>
                    <a:xfrm>
                      <a:off x="0" y="0"/>
                      <a:ext cx="2091271" cy="762000"/>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la case portant l’indication </w:t>
      </w:r>
      <w:r w:rsidRPr="00FB4EF5">
        <w:rPr>
          <w:i/>
          <w:lang w:val="fr-CA"/>
        </w:rPr>
        <w:t>Normal</w:t>
      </w:r>
      <w:r w:rsidRPr="00FB4EF5">
        <w:rPr>
          <w:lang w:val="fr-CA"/>
        </w:rPr>
        <w:t xml:space="preserve"> est en fait une liste déroulante (cliquer sur le bouton  juste à droite pour</w:t>
      </w:r>
      <w:r w:rsidRPr="00FB4EF5">
        <w:rPr>
          <w:lang w:val="fr-CA"/>
        </w:rPr>
        <w:t xml:space="preserve"> la déployer). Trop compliqué pour une initiation !  Restez à </w:t>
      </w:r>
      <w:r w:rsidRPr="00FB4EF5">
        <w:rPr>
          <w:i/>
          <w:lang w:val="fr-CA"/>
        </w:rPr>
        <w:t>Normal</w:t>
      </w:r>
      <w:r w:rsidRPr="00FB4EF5">
        <w:rPr>
          <w:lang w:val="fr-CA"/>
        </w:rPr>
        <w:t xml:space="preserve"> pour le moment.  Disons simplement que le choix influe la façon dont les informations de couleur portées par le calque vont se combiner à celles des calques en dessous. </w:t>
      </w:r>
    </w:p>
    <w:p w:rsidR="00C867B7" w:rsidRPr="00FB4EF5" w:rsidRDefault="003449F5">
      <w:pPr>
        <w:ind w:left="1836"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Les deux cases </w:t>
      </w:r>
      <w:r w:rsidRPr="00FB4EF5">
        <w:rPr>
          <w:i/>
          <w:lang w:val="fr-CA"/>
        </w:rPr>
        <w:t>Opacité</w:t>
      </w:r>
      <w:r w:rsidRPr="00FB4EF5">
        <w:rPr>
          <w:lang w:val="fr-CA"/>
        </w:rPr>
        <w:t xml:space="preserve"> et </w:t>
      </w:r>
      <w:r w:rsidRPr="00FB4EF5">
        <w:rPr>
          <w:i/>
          <w:lang w:val="fr-CA"/>
        </w:rPr>
        <w:t>Fond</w:t>
      </w:r>
      <w:r w:rsidRPr="00FB4EF5">
        <w:rPr>
          <w:lang w:val="fr-CA"/>
        </w:rPr>
        <w:t xml:space="preserve"> règlent toutes deux l'opacité (ou la transparence) du calque actif. Dans cette image tous les calques sont opaques à 100%. </w:t>
      </w:r>
    </w:p>
    <w:p w:rsidR="00C867B7" w:rsidRPr="00FB4EF5" w:rsidRDefault="003449F5">
      <w:pPr>
        <w:spacing w:after="96" w:line="259" w:lineRule="auto"/>
        <w:ind w:left="1418" w:right="0" w:firstLine="0"/>
        <w:rPr>
          <w:lang w:val="fr-CA"/>
        </w:rPr>
      </w:pPr>
      <w:r w:rsidRPr="00FB4EF5">
        <w:rPr>
          <w:sz w:val="12"/>
          <w:lang w:val="fr-CA"/>
        </w:rPr>
        <w:lastRenderedPageBreak/>
        <w:t xml:space="preserve">  </w:t>
      </w:r>
    </w:p>
    <w:p w:rsidR="00C867B7" w:rsidRPr="00FB4EF5" w:rsidRDefault="003449F5">
      <w:pPr>
        <w:spacing w:after="52"/>
        <w:ind w:left="1853" w:right="539"/>
        <w:rPr>
          <w:lang w:val="fr-CA"/>
        </w:rPr>
      </w:pPr>
      <w:r w:rsidRPr="00FB4EF5">
        <w:rPr>
          <w:lang w:val="fr-CA"/>
        </w:rPr>
        <w:t>Vous pouvez modifier ces valeurs, soit en écrivant directement un chiffre de 0 à 100 dans l'une ou l'autre de ces</w:t>
      </w:r>
      <w:r w:rsidRPr="00FB4EF5">
        <w:rPr>
          <w:lang w:val="fr-CA"/>
        </w:rPr>
        <w:t xml:space="preserve"> cases), soit en cliquant sur le bouton juste à droite, qui active un petit curseur horizontal. </w:t>
      </w:r>
    </w:p>
    <w:p w:rsidR="00C867B7" w:rsidRPr="00FB4EF5" w:rsidRDefault="003449F5">
      <w:pPr>
        <w:ind w:left="1853" w:right="539"/>
        <w:rPr>
          <w:lang w:val="fr-CA"/>
        </w:rPr>
      </w:pPr>
      <w:r w:rsidRPr="00FB4EF5">
        <w:rPr>
          <w:lang w:val="fr-CA"/>
        </w:rPr>
        <w:t>Pour un débutant, les deux cases sont équivalentes. Il faut comprendre comment jouent les «effets de calque» pour percevoir la différence (nous n'aborderons pa</w:t>
      </w:r>
      <w:r w:rsidRPr="00FB4EF5">
        <w:rPr>
          <w:lang w:val="fr-CA"/>
        </w:rPr>
        <w:t xml:space="preserve">s ce sujet). Si vous voulez savoir, allez dans l'aide en ligne et cherchez «opacité de fond». </w:t>
      </w:r>
    </w:p>
    <w:p w:rsidR="00C867B7" w:rsidRPr="00FB4EF5" w:rsidRDefault="003449F5">
      <w:pPr>
        <w:spacing w:after="13" w:line="259" w:lineRule="auto"/>
        <w:ind w:left="1418" w:right="525" w:firstLine="0"/>
        <w:rPr>
          <w:lang w:val="fr-CA"/>
        </w:rPr>
      </w:pPr>
      <w:r w:rsidRPr="00FB4EF5">
        <w:rPr>
          <w:lang w:val="fr-CA"/>
        </w:rPr>
        <w:t xml:space="preserve">  </w:t>
      </w:r>
    </w:p>
    <w:p w:rsidR="00C867B7" w:rsidRPr="00FB4EF5" w:rsidRDefault="003449F5">
      <w:pPr>
        <w:ind w:left="1843" w:right="539" w:hanging="283"/>
        <w:rPr>
          <w:lang w:val="fr-CA"/>
        </w:rPr>
      </w:pPr>
      <w:r>
        <w:rPr>
          <w:noProof/>
        </w:rPr>
        <w:drawing>
          <wp:anchor distT="0" distB="0" distL="114300" distR="114300" simplePos="0" relativeHeight="251689984" behindDoc="0" locked="0" layoutInCell="1" allowOverlap="0">
            <wp:simplePos x="0" y="0"/>
            <wp:positionH relativeFrom="column">
              <wp:posOffset>5166353</wp:posOffset>
            </wp:positionH>
            <wp:positionV relativeFrom="paragraph">
              <wp:posOffset>-23446</wp:posOffset>
            </wp:positionV>
            <wp:extent cx="1405470" cy="296334"/>
            <wp:effectExtent l="0" t="0" r="0" b="0"/>
            <wp:wrapSquare wrapText="bothSides"/>
            <wp:docPr id="2131" name="Picture 2131"/>
            <wp:cNvGraphicFramePr/>
            <a:graphic xmlns:a="http://schemas.openxmlformats.org/drawingml/2006/main">
              <a:graphicData uri="http://schemas.openxmlformats.org/drawingml/2006/picture">
                <pic:pic xmlns:pic="http://schemas.openxmlformats.org/drawingml/2006/picture">
                  <pic:nvPicPr>
                    <pic:cNvPr id="2131" name="Picture 2131"/>
                    <pic:cNvPicPr/>
                  </pic:nvPicPr>
                  <pic:blipFill>
                    <a:blip r:embed="rId50"/>
                    <a:stretch>
                      <a:fillRect/>
                    </a:stretch>
                  </pic:blipFill>
                  <pic:spPr>
                    <a:xfrm>
                      <a:off x="0" y="0"/>
                      <a:ext cx="1405470" cy="296334"/>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Enfin, le cadre </w:t>
      </w:r>
      <w:r w:rsidRPr="00FB4EF5">
        <w:rPr>
          <w:i/>
          <w:lang w:val="fr-CA"/>
        </w:rPr>
        <w:t>Verrou</w:t>
      </w:r>
      <w:r w:rsidRPr="00FB4EF5">
        <w:rPr>
          <w:lang w:val="fr-CA"/>
        </w:rPr>
        <w:t xml:space="preserve">, rappelé ci-contre, contient 4 petites icônes qui permettent d'interdire différentes actions. Successivement :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ind w:left="2423" w:right="539" w:hanging="539"/>
        <w:rPr>
          <w:lang w:val="fr-CA"/>
        </w:rPr>
      </w:pPr>
      <w:r>
        <w:rPr>
          <w:noProof/>
        </w:rPr>
        <w:drawing>
          <wp:inline distT="0" distB="0" distL="0" distR="0">
            <wp:extent cx="228600" cy="233680"/>
            <wp:effectExtent l="0" t="0" r="0" b="0"/>
            <wp:docPr id="2135" name="Picture 2135"/>
            <wp:cNvGraphicFramePr/>
            <a:graphic xmlns:a="http://schemas.openxmlformats.org/drawingml/2006/main">
              <a:graphicData uri="http://schemas.openxmlformats.org/drawingml/2006/picture">
                <pic:pic xmlns:pic="http://schemas.openxmlformats.org/drawingml/2006/picture">
                  <pic:nvPicPr>
                    <pic:cNvPr id="2135" name="Picture 2135"/>
                    <pic:cNvPicPr/>
                  </pic:nvPicPr>
                  <pic:blipFill>
                    <a:blip r:embed="rId51"/>
                    <a:stretch>
                      <a:fillRect/>
                    </a:stretch>
                  </pic:blipFill>
                  <pic:spPr>
                    <a:xfrm>
                      <a:off x="0" y="0"/>
                      <a:ext cx="228600" cy="233680"/>
                    </a:xfrm>
                    <a:prstGeom prst="rect">
                      <a:avLst/>
                    </a:prstGeom>
                  </pic:spPr>
                </pic:pic>
              </a:graphicData>
            </a:graphic>
          </wp:inline>
        </w:drawing>
      </w:r>
      <w:r w:rsidRPr="00FB4EF5">
        <w:rPr>
          <w:lang w:val="fr-CA"/>
        </w:rPr>
        <w:t xml:space="preserve"> Ce verrou empêche d'écrire sur les zones transparentes. Pour en comprendre le fonctionnement, activez le calque </w:t>
      </w:r>
      <w:r w:rsidRPr="00FB4EF5">
        <w:rPr>
          <w:i/>
          <w:lang w:val="fr-CA"/>
        </w:rPr>
        <w:t>Armure</w:t>
      </w:r>
      <w:r w:rsidRPr="00FB4EF5">
        <w:rPr>
          <w:lang w:val="fr-CA"/>
        </w:rPr>
        <w:t xml:space="preserve"> et essayez de dessiner dessus :  </w:t>
      </w:r>
    </w:p>
    <w:p w:rsidR="00C867B7" w:rsidRPr="00FB4EF5" w:rsidRDefault="003449F5">
      <w:pPr>
        <w:ind w:left="2278" w:right="539"/>
        <w:rPr>
          <w:lang w:val="fr-CA"/>
        </w:rPr>
      </w:pPr>
      <w:r w:rsidRPr="00FB4EF5">
        <w:rPr>
          <w:lang w:val="fr-CA"/>
        </w:rPr>
        <w:t xml:space="preserve">— Si ce verrou n'est pas activé, on peut dessiner partout.  </w:t>
      </w:r>
    </w:p>
    <w:p w:rsidR="00C867B7" w:rsidRPr="00FB4EF5" w:rsidRDefault="003449F5">
      <w:pPr>
        <w:spacing w:after="0" w:line="259" w:lineRule="auto"/>
        <w:ind w:left="1469" w:right="772"/>
        <w:jc w:val="right"/>
        <w:rPr>
          <w:lang w:val="fr-CA"/>
        </w:rPr>
      </w:pPr>
      <w:r w:rsidRPr="00FB4EF5">
        <w:rPr>
          <w:lang w:val="fr-CA"/>
        </w:rPr>
        <w:t>— S'il est activé, on peut dessiner sur l</w:t>
      </w:r>
      <w:r w:rsidRPr="00FB4EF5">
        <w:rPr>
          <w:lang w:val="fr-CA"/>
        </w:rPr>
        <w:t xml:space="preserve">’armure, mais pas sur le fond transparent. </w:t>
      </w:r>
    </w:p>
    <w:p w:rsidR="00C867B7" w:rsidRPr="00FB4EF5" w:rsidRDefault="003449F5">
      <w:pPr>
        <w:spacing w:after="0" w:line="259" w:lineRule="auto"/>
        <w:ind w:left="2268" w:right="0" w:firstLine="0"/>
        <w:rPr>
          <w:lang w:val="fr-CA"/>
        </w:rPr>
      </w:pPr>
      <w:r w:rsidRPr="00FB4EF5">
        <w:rPr>
          <w:lang w:val="fr-CA"/>
        </w:rPr>
        <w:t xml:space="preserve"> </w:t>
      </w:r>
    </w:p>
    <w:p w:rsidR="00C867B7" w:rsidRPr="00FB4EF5" w:rsidRDefault="003449F5">
      <w:pPr>
        <w:spacing w:after="0" w:line="259" w:lineRule="auto"/>
        <w:ind w:left="1843" w:right="8506" w:firstLine="0"/>
        <w:rPr>
          <w:lang w:val="fr-CA"/>
        </w:rPr>
      </w:pPr>
      <w:r w:rsidRPr="00FB4EF5">
        <w:rPr>
          <w:lang w:val="fr-CA"/>
        </w:rPr>
        <w:t xml:space="preserve"> </w:t>
      </w:r>
    </w:p>
    <w:p w:rsidR="00C867B7" w:rsidRPr="00FB4EF5" w:rsidRDefault="003449F5">
      <w:pPr>
        <w:ind w:left="2547" w:right="539" w:hanging="539"/>
        <w:rPr>
          <w:lang w:val="fr-CA"/>
        </w:rPr>
      </w:pPr>
      <w:r>
        <w:rPr>
          <w:noProof/>
        </w:rPr>
        <w:drawing>
          <wp:inline distT="0" distB="0" distL="0" distR="0">
            <wp:extent cx="228600" cy="233680"/>
            <wp:effectExtent l="0" t="0" r="0" b="0"/>
            <wp:docPr id="2220" name="Picture 2220"/>
            <wp:cNvGraphicFramePr/>
            <a:graphic xmlns:a="http://schemas.openxmlformats.org/drawingml/2006/main">
              <a:graphicData uri="http://schemas.openxmlformats.org/drawingml/2006/picture">
                <pic:pic xmlns:pic="http://schemas.openxmlformats.org/drawingml/2006/picture">
                  <pic:nvPicPr>
                    <pic:cNvPr id="2220" name="Picture 2220"/>
                    <pic:cNvPicPr/>
                  </pic:nvPicPr>
                  <pic:blipFill>
                    <a:blip r:embed="rId52"/>
                    <a:stretch>
                      <a:fillRect/>
                    </a:stretch>
                  </pic:blipFill>
                  <pic:spPr>
                    <a:xfrm>
                      <a:off x="0" y="0"/>
                      <a:ext cx="228600" cy="233680"/>
                    </a:xfrm>
                    <a:prstGeom prst="rect">
                      <a:avLst/>
                    </a:prstGeom>
                  </pic:spPr>
                </pic:pic>
              </a:graphicData>
            </a:graphic>
          </wp:inline>
        </w:drawing>
      </w:r>
      <w:r w:rsidRPr="00FB4EF5">
        <w:rPr>
          <w:lang w:val="fr-CA"/>
        </w:rPr>
        <w:t xml:space="preserve"> Ce verrou interdit toute opération de dessin (ou toute modification des couleurs) sur toute la surface du calque, zones transparentes ou non (essayez !) </w:t>
      </w:r>
    </w:p>
    <w:p w:rsidR="00C867B7" w:rsidRPr="00FB4EF5" w:rsidRDefault="003449F5">
      <w:pPr>
        <w:spacing w:after="0" w:line="259" w:lineRule="auto"/>
        <w:ind w:left="1843" w:right="0" w:firstLine="0"/>
        <w:rPr>
          <w:lang w:val="fr-CA"/>
        </w:rPr>
      </w:pPr>
      <w:r w:rsidRPr="00FB4EF5">
        <w:rPr>
          <w:lang w:val="fr-CA"/>
        </w:rPr>
        <w:t xml:space="preserve"> </w:t>
      </w:r>
    </w:p>
    <w:p w:rsidR="00C867B7" w:rsidRPr="00FB4EF5" w:rsidRDefault="003449F5">
      <w:pPr>
        <w:ind w:left="1894" w:right="539"/>
        <w:rPr>
          <w:lang w:val="fr-CA"/>
        </w:rPr>
      </w:pPr>
      <w:r>
        <w:rPr>
          <w:noProof/>
        </w:rPr>
        <w:drawing>
          <wp:inline distT="0" distB="0" distL="0" distR="0">
            <wp:extent cx="228600" cy="233680"/>
            <wp:effectExtent l="0" t="0" r="0" b="0"/>
            <wp:docPr id="2222" name="Picture 2222"/>
            <wp:cNvGraphicFramePr/>
            <a:graphic xmlns:a="http://schemas.openxmlformats.org/drawingml/2006/main">
              <a:graphicData uri="http://schemas.openxmlformats.org/drawingml/2006/picture">
                <pic:pic xmlns:pic="http://schemas.openxmlformats.org/drawingml/2006/picture">
                  <pic:nvPicPr>
                    <pic:cNvPr id="2222" name="Picture 2222"/>
                    <pic:cNvPicPr/>
                  </pic:nvPicPr>
                  <pic:blipFill>
                    <a:blip r:embed="rId53"/>
                    <a:stretch>
                      <a:fillRect/>
                    </a:stretch>
                  </pic:blipFill>
                  <pic:spPr>
                    <a:xfrm>
                      <a:off x="0" y="0"/>
                      <a:ext cx="228600" cy="233680"/>
                    </a:xfrm>
                    <a:prstGeom prst="rect">
                      <a:avLst/>
                    </a:prstGeom>
                  </pic:spPr>
                </pic:pic>
              </a:graphicData>
            </a:graphic>
          </wp:inline>
        </w:drawing>
      </w:r>
      <w:r w:rsidRPr="00FB4EF5">
        <w:rPr>
          <w:lang w:val="fr-CA"/>
        </w:rPr>
        <w:t xml:space="preserve"> Ce verrou interdit de déplacer le calque dans l'image </w:t>
      </w:r>
    </w:p>
    <w:p w:rsidR="00C867B7" w:rsidRPr="00FB4EF5" w:rsidRDefault="003449F5">
      <w:pPr>
        <w:spacing w:after="0" w:line="238" w:lineRule="auto"/>
        <w:ind w:left="1843" w:right="8971" w:firstLine="0"/>
        <w:rPr>
          <w:lang w:val="fr-CA"/>
        </w:rPr>
      </w:pPr>
      <w:r w:rsidRPr="00FB4EF5">
        <w:rPr>
          <w:lang w:val="fr-CA"/>
        </w:rPr>
        <w:t xml:space="preserve">  </w:t>
      </w:r>
    </w:p>
    <w:p w:rsidR="00C867B7" w:rsidRPr="00FB4EF5" w:rsidRDefault="003449F5">
      <w:pPr>
        <w:ind w:left="2423" w:right="539" w:hanging="539"/>
        <w:rPr>
          <w:lang w:val="fr-CA"/>
        </w:rPr>
      </w:pPr>
      <w:r>
        <w:rPr>
          <w:noProof/>
        </w:rPr>
        <w:drawing>
          <wp:inline distT="0" distB="0" distL="0" distR="0">
            <wp:extent cx="228600" cy="233680"/>
            <wp:effectExtent l="0" t="0" r="0" b="0"/>
            <wp:docPr id="2224" name="Picture 2224"/>
            <wp:cNvGraphicFramePr/>
            <a:graphic xmlns:a="http://schemas.openxmlformats.org/drawingml/2006/main">
              <a:graphicData uri="http://schemas.openxmlformats.org/drawingml/2006/picture">
                <pic:pic xmlns:pic="http://schemas.openxmlformats.org/drawingml/2006/picture">
                  <pic:nvPicPr>
                    <pic:cNvPr id="2224" name="Picture 2224"/>
                    <pic:cNvPicPr/>
                  </pic:nvPicPr>
                  <pic:blipFill>
                    <a:blip r:embed="rId54"/>
                    <a:stretch>
                      <a:fillRect/>
                    </a:stretch>
                  </pic:blipFill>
                  <pic:spPr>
                    <a:xfrm>
                      <a:off x="0" y="0"/>
                      <a:ext cx="228600" cy="233680"/>
                    </a:xfrm>
                    <a:prstGeom prst="rect">
                      <a:avLst/>
                    </a:prstGeom>
                  </pic:spPr>
                </pic:pic>
              </a:graphicData>
            </a:graphic>
          </wp:inline>
        </w:drawing>
      </w:r>
      <w:r w:rsidRPr="00FB4EF5">
        <w:rPr>
          <w:lang w:val="fr-CA"/>
        </w:rPr>
        <w:t xml:space="preserve"> Ce verrou interdit toute modification du calque, que ce soit dans ses couleurs ou dans sa position dans l'image (il remplace les deux verrous précédents). Il interdit </w:t>
      </w:r>
    </w:p>
    <w:p w:rsidR="00C867B7" w:rsidRPr="00FB4EF5" w:rsidRDefault="003449F5">
      <w:pPr>
        <w:ind w:left="1853" w:right="539"/>
        <w:rPr>
          <w:lang w:val="fr-CA"/>
        </w:rPr>
      </w:pPr>
      <w:r w:rsidRPr="00FB4EF5">
        <w:rPr>
          <w:lang w:val="fr-CA"/>
        </w:rPr>
        <w:t>aussi la suppression du cal</w:t>
      </w:r>
      <w:r w:rsidRPr="00FB4EF5">
        <w:rPr>
          <w:lang w:val="fr-CA"/>
        </w:rPr>
        <w:t xml:space="preserve">que. </w:t>
      </w:r>
    </w:p>
    <w:p w:rsidR="00C867B7" w:rsidRPr="00FB4EF5" w:rsidRDefault="003449F5">
      <w:pPr>
        <w:spacing w:after="0" w:line="259" w:lineRule="auto"/>
        <w:ind w:left="1843" w:right="0" w:firstLine="0"/>
        <w:rPr>
          <w:lang w:val="fr-CA"/>
        </w:rPr>
      </w:pPr>
      <w:r w:rsidRPr="00FB4EF5">
        <w:rPr>
          <w:lang w:val="fr-CA"/>
        </w:rPr>
        <w:t xml:space="preserve"> </w:t>
      </w:r>
    </w:p>
    <w:p w:rsidR="00C867B7" w:rsidRPr="00FB4EF5" w:rsidRDefault="003449F5">
      <w:pPr>
        <w:spacing w:after="0" w:line="259" w:lineRule="auto"/>
        <w:ind w:left="1276" w:right="0" w:firstLine="0"/>
        <w:rPr>
          <w:lang w:val="fr-CA"/>
        </w:rPr>
      </w:pPr>
      <w:r w:rsidRPr="00FB4EF5">
        <w:rPr>
          <w:lang w:val="fr-CA"/>
        </w:rPr>
        <w:t xml:space="preserve"> </w:t>
      </w:r>
    </w:p>
    <w:p w:rsidR="00C867B7" w:rsidRPr="00FB4EF5" w:rsidRDefault="003449F5">
      <w:pPr>
        <w:spacing w:after="112" w:line="250" w:lineRule="auto"/>
        <w:ind w:left="1413" w:right="-14"/>
        <w:rPr>
          <w:lang w:val="fr-CA"/>
        </w:rPr>
      </w:pPr>
      <w:r w:rsidRPr="00FB4EF5">
        <w:rPr>
          <w:b/>
          <w:lang w:val="fr-CA"/>
        </w:rPr>
        <w:t xml:space="preserve">Il y a toute une série de petites icônes en bas de la palette </w:t>
      </w:r>
      <w:r w:rsidRPr="00FB4EF5">
        <w:rPr>
          <w:b/>
          <w:lang w:val="fr-CA"/>
        </w:rPr>
        <w:tab/>
      </w:r>
      <w:r>
        <w:rPr>
          <w:noProof/>
        </w:rPr>
        <w:drawing>
          <wp:inline distT="0" distB="0" distL="0" distR="0">
            <wp:extent cx="1981200" cy="226695"/>
            <wp:effectExtent l="0" t="0" r="0" b="0"/>
            <wp:docPr id="2226" name="Picture 2226"/>
            <wp:cNvGraphicFramePr/>
            <a:graphic xmlns:a="http://schemas.openxmlformats.org/drawingml/2006/main">
              <a:graphicData uri="http://schemas.openxmlformats.org/drawingml/2006/picture">
                <pic:pic xmlns:pic="http://schemas.openxmlformats.org/drawingml/2006/picture">
                  <pic:nvPicPr>
                    <pic:cNvPr id="2226" name="Picture 2226"/>
                    <pic:cNvPicPr/>
                  </pic:nvPicPr>
                  <pic:blipFill>
                    <a:blip r:embed="rId55"/>
                    <a:stretch>
                      <a:fillRect/>
                    </a:stretch>
                  </pic:blipFill>
                  <pic:spPr>
                    <a:xfrm>
                      <a:off x="0" y="0"/>
                      <a:ext cx="1981200" cy="226695"/>
                    </a:xfrm>
                    <a:prstGeom prst="rect">
                      <a:avLst/>
                    </a:prstGeom>
                  </pic:spPr>
                </pic:pic>
              </a:graphicData>
            </a:graphic>
          </wp:inline>
        </w:drawing>
      </w:r>
      <w:r w:rsidRPr="00FB4EF5">
        <w:rPr>
          <w:b/>
          <w:lang w:val="fr-CA"/>
        </w:rPr>
        <w:t>des calques</w:t>
      </w:r>
      <w:r w:rsidRPr="00FB4EF5">
        <w:rPr>
          <w:lang w:val="fr-CA"/>
        </w:rPr>
        <w:t xml:space="preserve"> en plus de l’icône des chainons que nous avons déjà rencontré : </w:t>
      </w:r>
    </w:p>
    <w:p w:rsidR="00C867B7" w:rsidRPr="00FB4EF5" w:rsidRDefault="003449F5">
      <w:pPr>
        <w:spacing w:after="0" w:line="259" w:lineRule="auto"/>
        <w:ind w:left="1418" w:right="8502" w:firstLine="0"/>
        <w:rPr>
          <w:lang w:val="fr-CA"/>
        </w:rPr>
      </w:pPr>
      <w:r w:rsidRPr="00FB4EF5">
        <w:rPr>
          <w:lang w:val="fr-CA"/>
        </w:rPr>
        <w:t xml:space="preserve"> </w:t>
      </w:r>
    </w:p>
    <w:p w:rsidR="00C867B7" w:rsidRPr="00FB4EF5" w:rsidRDefault="003449F5">
      <w:pPr>
        <w:ind w:left="2551" w:right="539" w:hanging="708"/>
        <w:rPr>
          <w:lang w:val="fr-CA"/>
        </w:rPr>
      </w:pPr>
      <w:r w:rsidRPr="00FB4EF5">
        <w:rPr>
          <w:lang w:val="fr-CA"/>
        </w:rPr>
        <w:t xml:space="preserve"> </w:t>
      </w:r>
      <w:r>
        <w:rPr>
          <w:noProof/>
        </w:rPr>
        <w:drawing>
          <wp:inline distT="0" distB="0" distL="0" distR="0">
            <wp:extent cx="309880" cy="264160"/>
            <wp:effectExtent l="0" t="0" r="0" b="0"/>
            <wp:docPr id="2228" name="Picture 2228"/>
            <wp:cNvGraphicFramePr/>
            <a:graphic xmlns:a="http://schemas.openxmlformats.org/drawingml/2006/main">
              <a:graphicData uri="http://schemas.openxmlformats.org/drawingml/2006/picture">
                <pic:pic xmlns:pic="http://schemas.openxmlformats.org/drawingml/2006/picture">
                  <pic:nvPicPr>
                    <pic:cNvPr id="2228" name="Picture 2228"/>
                    <pic:cNvPicPr/>
                  </pic:nvPicPr>
                  <pic:blipFill>
                    <a:blip r:embed="rId56"/>
                    <a:stretch>
                      <a:fillRect/>
                    </a:stretch>
                  </pic:blipFill>
                  <pic:spPr>
                    <a:xfrm>
                      <a:off x="0" y="0"/>
                      <a:ext cx="309880" cy="264160"/>
                    </a:xfrm>
                    <a:prstGeom prst="rect">
                      <a:avLst/>
                    </a:prstGeom>
                  </pic:spPr>
                </pic:pic>
              </a:graphicData>
            </a:graphic>
          </wp:inline>
        </w:drawing>
      </w:r>
      <w:r w:rsidRPr="00FB4EF5">
        <w:rPr>
          <w:lang w:val="fr-CA"/>
        </w:rPr>
        <w:t xml:space="preserve"> Addition « d'effets de calque ». Nous n'aborderons pas ce sujet dans cette initiation, mais c’est as</w:t>
      </w:r>
      <w:r w:rsidRPr="00FB4EF5">
        <w:rPr>
          <w:lang w:val="fr-CA"/>
        </w:rPr>
        <w:t xml:space="preserve">sez facile de s’y initier soi-même à partir d’un calque </w:t>
      </w:r>
    </w:p>
    <w:p w:rsidR="00C867B7" w:rsidRPr="00FB4EF5" w:rsidRDefault="003449F5">
      <w:pPr>
        <w:ind w:left="1853" w:right="539"/>
        <w:rPr>
          <w:lang w:val="fr-CA"/>
        </w:rPr>
      </w:pPr>
      <w:r w:rsidRPr="00FB4EF5">
        <w:rPr>
          <w:lang w:val="fr-CA"/>
        </w:rPr>
        <w:t xml:space="preserve">contenant des parties transparentes. </w:t>
      </w:r>
    </w:p>
    <w:p w:rsidR="00C867B7" w:rsidRPr="00FB4EF5" w:rsidRDefault="003449F5">
      <w:pPr>
        <w:spacing w:after="76" w:line="259" w:lineRule="auto"/>
        <w:ind w:left="1843" w:right="0" w:firstLine="0"/>
        <w:rPr>
          <w:lang w:val="fr-CA"/>
        </w:rPr>
      </w:pPr>
      <w:r w:rsidRPr="00FB4EF5">
        <w:rPr>
          <w:lang w:val="fr-CA"/>
        </w:rPr>
        <w:t xml:space="preserve"> </w:t>
      </w:r>
    </w:p>
    <w:p w:rsidR="00C867B7" w:rsidRPr="00FB4EF5" w:rsidRDefault="003449F5">
      <w:pPr>
        <w:spacing w:after="95"/>
        <w:ind w:left="2601" w:right="539" w:hanging="717"/>
        <w:rPr>
          <w:lang w:val="fr-CA"/>
        </w:rPr>
      </w:pPr>
      <w:r>
        <w:rPr>
          <w:noProof/>
        </w:rPr>
        <w:drawing>
          <wp:inline distT="0" distB="0" distL="0" distR="0">
            <wp:extent cx="340360" cy="182880"/>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57"/>
                    <a:stretch>
                      <a:fillRect/>
                    </a:stretch>
                  </pic:blipFill>
                  <pic:spPr>
                    <a:xfrm>
                      <a:off x="0" y="0"/>
                      <a:ext cx="340360" cy="182880"/>
                    </a:xfrm>
                    <a:prstGeom prst="rect">
                      <a:avLst/>
                    </a:prstGeom>
                  </pic:spPr>
                </pic:pic>
              </a:graphicData>
            </a:graphic>
          </wp:inline>
        </w:drawing>
      </w:r>
      <w:r w:rsidRPr="00FB4EF5">
        <w:rPr>
          <w:lang w:val="fr-CA"/>
        </w:rPr>
        <w:tab/>
        <w:t xml:space="preserve">Addition d'un masque de fusion, pour contrôler localement la transparence du calque actif. Nous y reviendrons plus tard. </w:t>
      </w:r>
    </w:p>
    <w:p w:rsidR="00C867B7" w:rsidRPr="00FB4EF5" w:rsidRDefault="003449F5">
      <w:pPr>
        <w:spacing w:after="94"/>
        <w:ind w:left="2601" w:right="539" w:hanging="717"/>
        <w:rPr>
          <w:lang w:val="fr-CA"/>
        </w:rPr>
      </w:pPr>
      <w:r>
        <w:rPr>
          <w:noProof/>
        </w:rPr>
        <w:drawing>
          <wp:inline distT="0" distB="0" distL="0" distR="0">
            <wp:extent cx="340360" cy="182880"/>
            <wp:effectExtent l="0" t="0" r="0" b="0"/>
            <wp:docPr id="2232" name="Picture 2232"/>
            <wp:cNvGraphicFramePr/>
            <a:graphic xmlns:a="http://schemas.openxmlformats.org/drawingml/2006/main">
              <a:graphicData uri="http://schemas.openxmlformats.org/drawingml/2006/picture">
                <pic:pic xmlns:pic="http://schemas.openxmlformats.org/drawingml/2006/picture">
                  <pic:nvPicPr>
                    <pic:cNvPr id="2232" name="Picture 2232"/>
                    <pic:cNvPicPr/>
                  </pic:nvPicPr>
                  <pic:blipFill>
                    <a:blip r:embed="rId58"/>
                    <a:stretch>
                      <a:fillRect/>
                    </a:stretch>
                  </pic:blipFill>
                  <pic:spPr>
                    <a:xfrm>
                      <a:off x="0" y="0"/>
                      <a:ext cx="340360" cy="182880"/>
                    </a:xfrm>
                    <a:prstGeom prst="rect">
                      <a:avLst/>
                    </a:prstGeom>
                  </pic:spPr>
                </pic:pic>
              </a:graphicData>
            </a:graphic>
          </wp:inline>
        </w:drawing>
      </w:r>
      <w:r w:rsidRPr="00FB4EF5">
        <w:rPr>
          <w:lang w:val="fr-CA"/>
        </w:rPr>
        <w:tab/>
        <w:t xml:space="preserve">Ouverture d'un « groupe » de calques. Nous n'en dirons pas davantage (mais le fonctionnement est assez intuitif) </w:t>
      </w:r>
    </w:p>
    <w:p w:rsidR="00C867B7" w:rsidRPr="00FB4EF5" w:rsidRDefault="003449F5">
      <w:pPr>
        <w:spacing w:after="93"/>
        <w:ind w:left="2601" w:right="539" w:hanging="717"/>
        <w:rPr>
          <w:lang w:val="fr-CA"/>
        </w:rPr>
      </w:pPr>
      <w:r>
        <w:rPr>
          <w:noProof/>
        </w:rPr>
        <w:drawing>
          <wp:inline distT="0" distB="0" distL="0" distR="0">
            <wp:extent cx="340360" cy="182880"/>
            <wp:effectExtent l="0" t="0" r="0" b="0"/>
            <wp:docPr id="2234" name="Picture 2234"/>
            <wp:cNvGraphicFramePr/>
            <a:graphic xmlns:a="http://schemas.openxmlformats.org/drawingml/2006/main">
              <a:graphicData uri="http://schemas.openxmlformats.org/drawingml/2006/picture">
                <pic:pic xmlns:pic="http://schemas.openxmlformats.org/drawingml/2006/picture">
                  <pic:nvPicPr>
                    <pic:cNvPr id="2234" name="Picture 2234"/>
                    <pic:cNvPicPr/>
                  </pic:nvPicPr>
                  <pic:blipFill>
                    <a:blip r:embed="rId59"/>
                    <a:stretch>
                      <a:fillRect/>
                    </a:stretch>
                  </pic:blipFill>
                  <pic:spPr>
                    <a:xfrm>
                      <a:off x="0" y="0"/>
                      <a:ext cx="340360" cy="182880"/>
                    </a:xfrm>
                    <a:prstGeom prst="rect">
                      <a:avLst/>
                    </a:prstGeom>
                  </pic:spPr>
                </pic:pic>
              </a:graphicData>
            </a:graphic>
          </wp:inline>
        </w:drawing>
      </w:r>
      <w:r w:rsidRPr="00FB4EF5">
        <w:rPr>
          <w:lang w:val="fr-CA"/>
        </w:rPr>
        <w:tab/>
        <w:t xml:space="preserve">Ce bouton nous servira surtout à créér des calques de réglage. Nous y reviendrons plus tard. </w:t>
      </w:r>
    </w:p>
    <w:p w:rsidR="00C867B7" w:rsidRPr="00FB4EF5" w:rsidRDefault="003449F5">
      <w:pPr>
        <w:spacing w:after="75"/>
        <w:ind w:left="1853" w:right="539"/>
        <w:rPr>
          <w:lang w:val="fr-CA"/>
        </w:rPr>
      </w:pPr>
      <w:r>
        <w:rPr>
          <w:noProof/>
        </w:rPr>
        <w:lastRenderedPageBreak/>
        <w:drawing>
          <wp:inline distT="0" distB="0" distL="0" distR="0">
            <wp:extent cx="340360" cy="182880"/>
            <wp:effectExtent l="0" t="0" r="0" b="0"/>
            <wp:docPr id="2236" name="Picture 2236"/>
            <wp:cNvGraphicFramePr/>
            <a:graphic xmlns:a="http://schemas.openxmlformats.org/drawingml/2006/main">
              <a:graphicData uri="http://schemas.openxmlformats.org/drawingml/2006/picture">
                <pic:pic xmlns:pic="http://schemas.openxmlformats.org/drawingml/2006/picture">
                  <pic:nvPicPr>
                    <pic:cNvPr id="2236" name="Picture 2236"/>
                    <pic:cNvPicPr/>
                  </pic:nvPicPr>
                  <pic:blipFill>
                    <a:blip r:embed="rId60"/>
                    <a:stretch>
                      <a:fillRect/>
                    </a:stretch>
                  </pic:blipFill>
                  <pic:spPr>
                    <a:xfrm>
                      <a:off x="0" y="0"/>
                      <a:ext cx="340360" cy="182880"/>
                    </a:xfrm>
                    <a:prstGeom prst="rect">
                      <a:avLst/>
                    </a:prstGeom>
                  </pic:spPr>
                </pic:pic>
              </a:graphicData>
            </a:graphic>
          </wp:inline>
        </w:drawing>
      </w:r>
      <w:r w:rsidRPr="00FB4EF5">
        <w:rPr>
          <w:lang w:val="fr-CA"/>
        </w:rPr>
        <w:tab/>
        <w:t>Si on clique sur cette icône, on crée un no</w:t>
      </w:r>
      <w:r w:rsidRPr="00FB4EF5">
        <w:rPr>
          <w:lang w:val="fr-CA"/>
        </w:rPr>
        <w:t xml:space="preserve">uveau calque, vide, juste au-dessus du calque actif dans la palette des calques. Si on fait un glissé-déposé du calque actif vers cette icône, on duplique ce calque. </w:t>
      </w:r>
    </w:p>
    <w:p w:rsidR="00C867B7" w:rsidRPr="00FB4EF5" w:rsidRDefault="003449F5">
      <w:pPr>
        <w:spacing w:after="112"/>
        <w:ind w:left="1853" w:right="539"/>
        <w:rPr>
          <w:lang w:val="fr-CA"/>
        </w:rPr>
      </w:pPr>
      <w:r>
        <w:rPr>
          <w:noProof/>
        </w:rPr>
        <w:drawing>
          <wp:inline distT="0" distB="0" distL="0" distR="0">
            <wp:extent cx="342900" cy="177800"/>
            <wp:effectExtent l="0" t="0" r="0" b="0"/>
            <wp:docPr id="2218" name="Picture 2218"/>
            <wp:cNvGraphicFramePr/>
            <a:graphic xmlns:a="http://schemas.openxmlformats.org/drawingml/2006/main">
              <a:graphicData uri="http://schemas.openxmlformats.org/drawingml/2006/picture">
                <pic:pic xmlns:pic="http://schemas.openxmlformats.org/drawingml/2006/picture">
                  <pic:nvPicPr>
                    <pic:cNvPr id="2218" name="Picture 2218"/>
                    <pic:cNvPicPr/>
                  </pic:nvPicPr>
                  <pic:blipFill>
                    <a:blip r:embed="rId61"/>
                    <a:stretch>
                      <a:fillRect/>
                    </a:stretch>
                  </pic:blipFill>
                  <pic:spPr>
                    <a:xfrm>
                      <a:off x="0" y="0"/>
                      <a:ext cx="342900" cy="177800"/>
                    </a:xfrm>
                    <a:prstGeom prst="rect">
                      <a:avLst/>
                    </a:prstGeom>
                  </pic:spPr>
                </pic:pic>
              </a:graphicData>
            </a:graphic>
          </wp:inline>
        </w:drawing>
      </w:r>
      <w:r w:rsidRPr="00FB4EF5">
        <w:rPr>
          <w:lang w:val="fr-CA"/>
        </w:rPr>
        <w:t xml:space="preserve"> Cette mini-poubelle sert à supprimer un calque. On peut cliquer dessus pour supprimer l</w:t>
      </w:r>
      <w:r w:rsidRPr="00FB4EF5">
        <w:rPr>
          <w:lang w:val="fr-CA"/>
        </w:rPr>
        <w:t xml:space="preserve">e calque actif, ou faire un glissé-déposé de n'importe quelle ligne de la palette vers cette icône pour supprimer le calque correspondant (si on a un regret, tout de suite taper CTRL Z !!) </w:t>
      </w:r>
    </w:p>
    <w:p w:rsidR="00C867B7" w:rsidRPr="00FB4EF5" w:rsidRDefault="003449F5">
      <w:pPr>
        <w:spacing w:after="0" w:line="259" w:lineRule="auto"/>
        <w:ind w:left="567" w:right="0" w:firstLine="0"/>
        <w:rPr>
          <w:lang w:val="fr-CA"/>
        </w:rPr>
      </w:pPr>
      <w:r w:rsidRPr="00FB4EF5">
        <w:rPr>
          <w:b/>
          <w:lang w:val="fr-CA"/>
        </w:rPr>
        <w:t xml:space="preserve"> </w:t>
      </w:r>
    </w:p>
    <w:p w:rsidR="00C867B7" w:rsidRPr="00FB4EF5" w:rsidRDefault="003449F5">
      <w:pPr>
        <w:spacing w:after="29"/>
        <w:ind w:left="1421" w:right="539"/>
        <w:rPr>
          <w:lang w:val="fr-CA"/>
        </w:rPr>
      </w:pPr>
      <w:r w:rsidRPr="00FB4EF5">
        <w:rPr>
          <w:b/>
          <w:lang w:val="fr-CA"/>
        </w:rPr>
        <w:t>Il y a enfin un menu local à la palette des calques</w:t>
      </w:r>
      <w:r w:rsidRPr="00FB4EF5">
        <w:rPr>
          <w:lang w:val="fr-CA"/>
        </w:rPr>
        <w:t>, qu'on dérou</w:t>
      </w:r>
      <w:r w:rsidRPr="00FB4EF5">
        <w:rPr>
          <w:lang w:val="fr-CA"/>
        </w:rPr>
        <w:t xml:space="preserve">le en cliquant sur le bouton en haut à droite de la palette. On sera obligé de passer par ce menu pour fusionner deux ou plusieurs calques, afin de simplifier l'empilement et d'alléger le poids total en mémoire. On a le choix entre différentes options qui </w:t>
      </w:r>
      <w:r w:rsidRPr="00FB4EF5">
        <w:rPr>
          <w:lang w:val="fr-CA"/>
        </w:rPr>
        <w:t xml:space="preserve">se comprennent d'elles-même :   </w:t>
      </w:r>
    </w:p>
    <w:p w:rsidR="00C867B7" w:rsidRPr="00FB4EF5" w:rsidRDefault="003449F5">
      <w:pPr>
        <w:spacing w:after="10" w:line="249" w:lineRule="auto"/>
        <w:ind w:left="1853" w:right="53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i/>
          <w:lang w:val="fr-CA"/>
        </w:rPr>
        <w:t xml:space="preserve">fusionner avec le calque inférieur </w:t>
      </w:r>
    </w:p>
    <w:p w:rsidR="00C867B7" w:rsidRPr="00FB4EF5" w:rsidRDefault="003449F5">
      <w:pPr>
        <w:ind w:left="1853"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i/>
          <w:lang w:val="fr-CA"/>
        </w:rPr>
        <w:t>fusionner les calques liés</w:t>
      </w:r>
      <w:r w:rsidRPr="00FB4EF5">
        <w:rPr>
          <w:lang w:val="fr-CA"/>
        </w:rPr>
        <w:t xml:space="preserve"> (si le calque actif actif est lié à d'autres calques) </w:t>
      </w:r>
    </w:p>
    <w:p w:rsidR="00C867B7" w:rsidRPr="00FB4EF5" w:rsidRDefault="003449F5">
      <w:pPr>
        <w:spacing w:after="10" w:line="249" w:lineRule="auto"/>
        <w:ind w:left="1853" w:right="53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i/>
          <w:lang w:val="fr-CA"/>
        </w:rPr>
        <w:t>fusionner les calques visibles</w:t>
      </w:r>
      <w:r w:rsidRPr="00FB4EF5">
        <w:rPr>
          <w:lang w:val="fr-CA"/>
        </w:rPr>
        <w:t xml:space="preserve">  </w:t>
      </w:r>
    </w:p>
    <w:p w:rsidR="00C867B7" w:rsidRPr="00FB4EF5" w:rsidRDefault="003449F5">
      <w:pPr>
        <w:ind w:left="1853"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i/>
          <w:lang w:val="fr-CA"/>
        </w:rPr>
        <w:t>aplatir l'image</w:t>
      </w:r>
      <w:r w:rsidRPr="00FB4EF5">
        <w:rPr>
          <w:lang w:val="fr-CA"/>
        </w:rPr>
        <w:t xml:space="preserve"> fusionne tous les calques entre eux.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Quelques unes des autres rubriques sont des doublons de ce qu'on peut déjà faire directement dans la palette et ses diverses icônes… et d’autres dépassent le cadre de cette initiation.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2"/>
        <w:spacing w:after="10" w:line="250" w:lineRule="auto"/>
        <w:ind w:left="1413" w:right="538"/>
        <w:rPr>
          <w:lang w:val="fr-CA"/>
        </w:rPr>
      </w:pPr>
      <w:r w:rsidRPr="00FB4EF5">
        <w:rPr>
          <w:color w:val="000000"/>
          <w:sz w:val="24"/>
          <w:lang w:val="fr-CA"/>
        </w:rPr>
        <w:t xml:space="preserve">Aplatissement local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Il y a un menu d’aplatissement qui manque d</w:t>
      </w:r>
      <w:r w:rsidRPr="00FB4EF5">
        <w:rPr>
          <w:lang w:val="fr-CA"/>
        </w:rPr>
        <w:t xml:space="preserve">ans l’énumération précédente : on ne toucherait pas aux calques existants, mais on créerait un nouveau calque qui contiendrait l’image globale, comme si on avait aplati tous les calques.  Ce menu est bien caché : il faut appuyer sur la touche </w:t>
      </w:r>
      <w:r w:rsidRPr="00FB4EF5">
        <w:rPr>
          <w:b/>
          <w:lang w:val="fr-CA"/>
        </w:rPr>
        <w:t>ALT</w:t>
      </w:r>
      <w:r w:rsidRPr="00FB4EF5">
        <w:rPr>
          <w:lang w:val="fr-CA"/>
        </w:rPr>
        <w:t xml:space="preserve"> avant de </w:t>
      </w:r>
      <w:r w:rsidRPr="00FB4EF5">
        <w:rPr>
          <w:lang w:val="fr-CA"/>
        </w:rPr>
        <w:t xml:space="preserve">choisir le menu local </w:t>
      </w:r>
      <w:r w:rsidRPr="00FB4EF5">
        <w:rPr>
          <w:i/>
          <w:lang w:val="fr-CA"/>
        </w:rPr>
        <w:t xml:space="preserve">fusionner les calques visibles. </w:t>
      </w:r>
      <w:r w:rsidRPr="00FB4EF5">
        <w:rPr>
          <w:lang w:val="fr-CA"/>
        </w:rPr>
        <w:t xml:space="preserve">Le nouveau calque est créé au-dessus du calque actif ; autrement dit, si on veut que ce calque apparaisse en haut de la pile des calques, il faut commencer par activer le calque supérieur.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Il y a un</w:t>
      </w:r>
      <w:r w:rsidRPr="00FB4EF5">
        <w:rPr>
          <w:lang w:val="fr-CA"/>
        </w:rPr>
        <w:t xml:space="preserve"> raccourci clavier : </w:t>
      </w:r>
      <w:r w:rsidRPr="00FB4EF5">
        <w:rPr>
          <w:b/>
          <w:lang w:val="fr-CA"/>
        </w:rPr>
        <w:t xml:space="preserve">CTRL+ALT+MAJ+E </w:t>
      </w:r>
      <w:r w:rsidRPr="00FB4EF5">
        <w:rPr>
          <w:lang w:val="fr-CA"/>
        </w:rPr>
        <w:t xml:space="preserve"> (il faut les deux mains)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Il arrive sur certains systèmes que cette manœuvre écrase le calque actif du moment : dans ce cas, on commencera par créer un calque vide. </w:t>
      </w:r>
    </w:p>
    <w:p w:rsidR="00C867B7" w:rsidRPr="00FB4EF5" w:rsidRDefault="003449F5">
      <w:pPr>
        <w:spacing w:after="2" w:line="238" w:lineRule="auto"/>
        <w:ind w:left="1418" w:right="9396"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2"/>
        <w:spacing w:after="10" w:line="250" w:lineRule="auto"/>
        <w:ind w:left="1413" w:right="538"/>
        <w:rPr>
          <w:lang w:val="fr-CA"/>
        </w:rPr>
      </w:pPr>
      <w:r w:rsidRPr="00FB4EF5">
        <w:rPr>
          <w:color w:val="000000"/>
          <w:sz w:val="24"/>
          <w:lang w:val="fr-CA"/>
        </w:rPr>
        <w:t xml:space="preserve">Il existe d’autres types de calques…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 xml:space="preserve">Les </w:t>
      </w:r>
      <w:r w:rsidRPr="00FB4EF5">
        <w:rPr>
          <w:lang w:val="fr-CA"/>
        </w:rPr>
        <w:t>calques sur nous venons de voir portent tous des fragments d’images ; on les appelle parfois calques d’images ou calques « bitmap ». Il existe beaucoup d’autres catégories de calques que nous verrons au fur et à mesure que nous avancerons dans l’apprentiss</w:t>
      </w:r>
      <w:r w:rsidRPr="00FB4EF5">
        <w:rPr>
          <w:lang w:val="fr-CA"/>
        </w:rPr>
        <w:t xml:space="preserve">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1"/>
        <w:ind w:right="511"/>
        <w:rPr>
          <w:lang w:val="fr-CA"/>
        </w:rPr>
      </w:pPr>
      <w:r w:rsidRPr="00FB4EF5">
        <w:rPr>
          <w:lang w:val="fr-CA"/>
        </w:rPr>
        <w:t xml:space="preserve">3 – LES RÉGLAGES COLORIMÉTRIQUES </w:t>
      </w:r>
    </w:p>
    <w:p w:rsidR="00C867B7" w:rsidRPr="00FB4EF5" w:rsidRDefault="003449F5">
      <w:pPr>
        <w:spacing w:after="0" w:line="239" w:lineRule="auto"/>
        <w:ind w:left="1418" w:right="9356" w:firstLine="0"/>
        <w:rPr>
          <w:lang w:val="fr-CA"/>
        </w:rPr>
      </w:pPr>
      <w:r w:rsidRPr="00FB4EF5">
        <w:rPr>
          <w:b/>
          <w:sz w:val="40"/>
          <w:lang w:val="fr-CA"/>
        </w:rPr>
        <w:t xml:space="preserve">  </w:t>
      </w:r>
    </w:p>
    <w:p w:rsidR="00C867B7" w:rsidRPr="00FB4EF5" w:rsidRDefault="003449F5">
      <w:pPr>
        <w:pStyle w:val="Titre2"/>
        <w:ind w:left="1413"/>
        <w:rPr>
          <w:lang w:val="fr-CA"/>
        </w:rPr>
      </w:pPr>
      <w:r w:rsidRPr="00FB4EF5">
        <w:rPr>
          <w:i/>
          <w:color w:val="622423"/>
          <w:sz w:val="28"/>
          <w:lang w:val="fr-CA"/>
        </w:rPr>
        <w:lastRenderedPageBreak/>
        <w:t xml:space="preserve">3.1 — Introduction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691008" behindDoc="0" locked="0" layoutInCell="1" allowOverlap="0">
            <wp:simplePos x="0" y="0"/>
            <wp:positionH relativeFrom="column">
              <wp:posOffset>926457</wp:posOffset>
            </wp:positionH>
            <wp:positionV relativeFrom="paragraph">
              <wp:posOffset>91439</wp:posOffset>
            </wp:positionV>
            <wp:extent cx="3250565" cy="2966720"/>
            <wp:effectExtent l="0" t="0" r="0" b="0"/>
            <wp:wrapSquare wrapText="bothSides"/>
            <wp:docPr id="2344" name="Picture 2344"/>
            <wp:cNvGraphicFramePr/>
            <a:graphic xmlns:a="http://schemas.openxmlformats.org/drawingml/2006/main">
              <a:graphicData uri="http://schemas.openxmlformats.org/drawingml/2006/picture">
                <pic:pic xmlns:pic="http://schemas.openxmlformats.org/drawingml/2006/picture">
                  <pic:nvPicPr>
                    <pic:cNvPr id="2344" name="Picture 2344"/>
                    <pic:cNvPicPr/>
                  </pic:nvPicPr>
                  <pic:blipFill>
                    <a:blip r:embed="rId62"/>
                    <a:stretch>
                      <a:fillRect/>
                    </a:stretch>
                  </pic:blipFill>
                  <pic:spPr>
                    <a:xfrm>
                      <a:off x="0" y="0"/>
                      <a:ext cx="3250565" cy="2966720"/>
                    </a:xfrm>
                    <a:prstGeom prst="rect">
                      <a:avLst/>
                    </a:prstGeom>
                  </pic:spPr>
                </pic:pic>
              </a:graphicData>
            </a:graphic>
          </wp:anchor>
        </w:drawing>
      </w:r>
      <w:r w:rsidRPr="00FB4EF5">
        <w:rPr>
          <w:lang w:val="fr-CA"/>
        </w:rPr>
        <w:t xml:space="preserve">Ces réglages sont accessibles depuis le menu </w:t>
      </w:r>
      <w:r w:rsidRPr="00FB4EF5">
        <w:rPr>
          <w:i/>
          <w:lang w:val="fr-CA"/>
        </w:rPr>
        <w:t>Image&gt;Réglages</w:t>
      </w:r>
      <w:r w:rsidRPr="00FB4EF5">
        <w:rPr>
          <w:lang w:val="fr-CA"/>
        </w:rPr>
        <w:t xml:space="preserve">, ou bien, d’une autre façon, directement depuis la palette des calques. Nous commençons par le menu.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Initiation oblige, nous n’évoquerons que quelques-uns des 21 réglages disponibles, ceux signalés en gris dans la figure.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Rappelons que la couleur d'un pixel est définie par ses trois composantes </w:t>
      </w:r>
    </w:p>
    <w:p w:rsidR="00C867B7" w:rsidRPr="00FB4EF5" w:rsidRDefault="003449F5">
      <w:pPr>
        <w:ind w:left="1421" w:right="539"/>
        <w:rPr>
          <w:lang w:val="fr-CA"/>
        </w:rPr>
      </w:pPr>
      <w:r w:rsidRPr="00FB4EF5">
        <w:rPr>
          <w:lang w:val="fr-CA"/>
        </w:rPr>
        <w:t>RVB, entre 0 et 255 (dans le mode RVB). Toutes ces foncti</w:t>
      </w:r>
      <w:r w:rsidRPr="00FB4EF5">
        <w:rPr>
          <w:lang w:val="fr-CA"/>
        </w:rPr>
        <w:t xml:space="preserve">ons reviennent à définir diverses façons d'agir sur ces 3 nombres, pixel par pixel — autrement dit, ce qui arrive </w:t>
      </w:r>
    </w:p>
    <w:p w:rsidR="00C867B7" w:rsidRPr="00FB4EF5" w:rsidRDefault="003449F5">
      <w:pPr>
        <w:ind w:left="1421" w:right="539"/>
        <w:rPr>
          <w:lang w:val="fr-CA"/>
        </w:rPr>
      </w:pPr>
      <w:r w:rsidRPr="00FB4EF5">
        <w:rPr>
          <w:lang w:val="fr-CA"/>
        </w:rPr>
        <w:t xml:space="preserve">à un pixel ne dépend pas des pixels voisins (euh… ce serait trop simple,  </w:t>
      </w:r>
      <w:r w:rsidRPr="00FB4EF5">
        <w:rPr>
          <w:i/>
          <w:lang w:val="fr-CA"/>
        </w:rPr>
        <w:t>Tons Foncés/Tons clairs</w:t>
      </w:r>
      <w:r w:rsidRPr="00FB4EF5">
        <w:rPr>
          <w:lang w:val="fr-CA"/>
        </w:rPr>
        <w:t xml:space="preserve"> fait figure d’exception, ce serait plutôt u</w:t>
      </w:r>
      <w:r w:rsidRPr="00FB4EF5">
        <w:rPr>
          <w:lang w:val="fr-CA"/>
        </w:rPr>
        <w:t xml:space="preserve">n «filtre», nous en reparlerons)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40" w:lineRule="auto"/>
        <w:ind w:left="2423" w:right="0" w:hanging="886"/>
        <w:rPr>
          <w:lang w:val="fr-CA"/>
        </w:rPr>
      </w:pPr>
      <w:r w:rsidRPr="00FB4EF5">
        <w:rPr>
          <w:i/>
          <w:color w:val="7F0000"/>
          <w:lang w:val="fr-CA"/>
        </w:rPr>
        <w:t xml:space="preserve">Pour maîtriser le fonctionnement de ces réglages, il est indispensable d’appréhender deux notions fondamentales, les notions de « courbe » et d’ « histogramme ». </w:t>
      </w:r>
    </w:p>
    <w:p w:rsidR="00C867B7" w:rsidRPr="00FB4EF5" w:rsidRDefault="003449F5">
      <w:pPr>
        <w:spacing w:after="258" w:line="259" w:lineRule="auto"/>
        <w:ind w:left="1418" w:right="0" w:firstLine="0"/>
        <w:rPr>
          <w:lang w:val="fr-CA"/>
        </w:rPr>
      </w:pPr>
      <w:r w:rsidRPr="00FB4EF5">
        <w:rPr>
          <w:b/>
          <w:i/>
          <w:lang w:val="fr-CA"/>
        </w:rPr>
        <w:t xml:space="preserve"> </w:t>
      </w:r>
    </w:p>
    <w:p w:rsidR="00C867B7" w:rsidRPr="00FB4EF5" w:rsidRDefault="003449F5">
      <w:pPr>
        <w:pStyle w:val="Titre3"/>
        <w:spacing w:after="261"/>
        <w:ind w:right="480"/>
        <w:rPr>
          <w:lang w:val="fr-CA"/>
        </w:rPr>
      </w:pPr>
      <w:r w:rsidRPr="00FB4EF5">
        <w:rPr>
          <w:lang w:val="fr-CA"/>
        </w:rPr>
        <w:t xml:space="preserve">Les courbes dans Photoshop </w:t>
      </w:r>
    </w:p>
    <w:p w:rsidR="00C867B7" w:rsidRPr="00FB4EF5" w:rsidRDefault="003449F5">
      <w:pPr>
        <w:ind w:left="1421" w:right="539"/>
        <w:rPr>
          <w:lang w:val="fr-CA"/>
        </w:rPr>
      </w:pPr>
      <w:r>
        <w:rPr>
          <w:noProof/>
        </w:rPr>
        <w:drawing>
          <wp:anchor distT="0" distB="0" distL="114300" distR="114300" simplePos="0" relativeHeight="251692032" behindDoc="0" locked="0" layoutInCell="1" allowOverlap="0">
            <wp:simplePos x="0" y="0"/>
            <wp:positionH relativeFrom="column">
              <wp:posOffset>5164448</wp:posOffset>
            </wp:positionH>
            <wp:positionV relativeFrom="paragraph">
              <wp:posOffset>537210</wp:posOffset>
            </wp:positionV>
            <wp:extent cx="1407160" cy="1452880"/>
            <wp:effectExtent l="0" t="0" r="0" b="0"/>
            <wp:wrapSquare wrapText="bothSides"/>
            <wp:docPr id="2342" name="Picture 2342"/>
            <wp:cNvGraphicFramePr/>
            <a:graphic xmlns:a="http://schemas.openxmlformats.org/drawingml/2006/main">
              <a:graphicData uri="http://schemas.openxmlformats.org/drawingml/2006/picture">
                <pic:pic xmlns:pic="http://schemas.openxmlformats.org/drawingml/2006/picture">
                  <pic:nvPicPr>
                    <pic:cNvPr id="2342" name="Picture 2342"/>
                    <pic:cNvPicPr/>
                  </pic:nvPicPr>
                  <pic:blipFill>
                    <a:blip r:embed="rId63"/>
                    <a:stretch>
                      <a:fillRect/>
                    </a:stretch>
                  </pic:blipFill>
                  <pic:spPr>
                    <a:xfrm>
                      <a:off x="0" y="0"/>
                      <a:ext cx="1407160" cy="1452880"/>
                    </a:xfrm>
                    <a:prstGeom prst="rect">
                      <a:avLst/>
                    </a:prstGeom>
                  </pic:spPr>
                </pic:pic>
              </a:graphicData>
            </a:graphic>
          </wp:anchor>
        </w:drawing>
      </w:r>
      <w:r w:rsidRPr="00FB4EF5">
        <w:rPr>
          <w:lang w:val="fr-CA"/>
        </w:rPr>
        <w:t>Dans de nombreux réglage</w:t>
      </w:r>
      <w:r w:rsidRPr="00FB4EF5">
        <w:rPr>
          <w:lang w:val="fr-CA"/>
        </w:rPr>
        <w:t>s, ce qui se passe dans les rouges ne dépend que des rouges, ce qui se passe dans les verts ne dépend que des verts et ce qui se passe dans les bleus ne dépend que des bleus. On a donc trois fonctions qui définissent les correspondances entre les valeurs i</w:t>
      </w:r>
      <w:r w:rsidRPr="00FB4EF5">
        <w:rPr>
          <w:lang w:val="fr-CA"/>
        </w:rPr>
        <w:t xml:space="preserve">nitiales (« d’entrée ») et les valeurs finales (« de sortie ») pour chacune des 3 composantes :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rouge_entrée </w:t>
      </w:r>
      <w:r w:rsidRPr="00FB4EF5">
        <w:rPr>
          <w:rFonts w:ascii="Segoe UI Symbol" w:eastAsia="Segoe UI Symbol" w:hAnsi="Segoe UI Symbol" w:cs="Segoe UI Symbol"/>
          <w:lang w:val="fr-CA"/>
        </w:rPr>
        <w:t>→</w:t>
      </w:r>
      <w:r w:rsidRPr="00FB4EF5">
        <w:rPr>
          <w:lang w:val="fr-CA"/>
        </w:rPr>
        <w:t xml:space="preserve">  rouge_sortie   vert_entrée  </w:t>
      </w:r>
      <w:r w:rsidRPr="00FB4EF5">
        <w:rPr>
          <w:rFonts w:ascii="Segoe UI Symbol" w:eastAsia="Segoe UI Symbol" w:hAnsi="Segoe UI Symbol" w:cs="Segoe UI Symbol"/>
          <w:lang w:val="fr-CA"/>
        </w:rPr>
        <w:t>→</w:t>
      </w:r>
      <w:r w:rsidRPr="00FB4EF5">
        <w:rPr>
          <w:lang w:val="fr-CA"/>
        </w:rPr>
        <w:t xml:space="preserve"> vert_sortie   </w:t>
      </w:r>
    </w:p>
    <w:p w:rsidR="00C867B7" w:rsidRPr="00FB4EF5" w:rsidRDefault="003449F5">
      <w:pPr>
        <w:ind w:left="1421" w:right="539"/>
        <w:rPr>
          <w:lang w:val="fr-CA"/>
        </w:rPr>
      </w:pPr>
      <w:r w:rsidRPr="00FB4EF5">
        <w:rPr>
          <w:lang w:val="fr-CA"/>
        </w:rPr>
        <w:t xml:space="preserve">bleu_entrée </w:t>
      </w:r>
      <w:r w:rsidRPr="00FB4EF5">
        <w:rPr>
          <w:rFonts w:ascii="Segoe UI Symbol" w:eastAsia="Segoe UI Symbol" w:hAnsi="Segoe UI Symbol" w:cs="Segoe UI Symbol"/>
          <w:lang w:val="fr-CA"/>
        </w:rPr>
        <w:t>→</w:t>
      </w:r>
      <w:r w:rsidRPr="00FB4EF5">
        <w:rPr>
          <w:lang w:val="fr-CA"/>
        </w:rPr>
        <w:t xml:space="preserve">  bleu_sortie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et chacune de ces trois correspondances peut se représenter par une </w:t>
      </w:r>
      <w:r w:rsidRPr="00FB4EF5">
        <w:rPr>
          <w:i/>
          <w:lang w:val="fr-CA"/>
        </w:rPr>
        <w:t>courbe</w:t>
      </w:r>
      <w:r w:rsidRPr="00FB4EF5">
        <w:rPr>
          <w:lang w:val="fr-CA"/>
        </w:rPr>
        <w:t xml:space="preserve"> comme indiqué à droite. On aura donc en général 3 courbes, une pour les rouges, une pour les verts et une pour les bleus.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3"/>
        <w:spacing w:after="3"/>
        <w:ind w:right="480"/>
        <w:rPr>
          <w:lang w:val="fr-CA"/>
        </w:rPr>
      </w:pPr>
      <w:r w:rsidRPr="00FB4EF5">
        <w:rPr>
          <w:lang w:val="fr-CA"/>
        </w:rPr>
        <w:t xml:space="preserve">Les histogrammes et la palette « Histogramme »  </w:t>
      </w:r>
      <w:r w:rsidRPr="00FB4EF5">
        <w:rPr>
          <w:b w:val="0"/>
          <w:i w:val="0"/>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w:t>
      </w:r>
      <w:r w:rsidRPr="00FB4EF5">
        <w:rPr>
          <w:lang w:val="fr-CA"/>
        </w:rPr>
        <w:t xml:space="preserve">les voit dans la palette « Histogramme » et dans les boîtes de dialogue de différents réglages colorimétriques.   </w:t>
      </w:r>
    </w:p>
    <w:p w:rsidR="00C867B7" w:rsidRPr="00FB4EF5" w:rsidRDefault="003449F5">
      <w:pPr>
        <w:spacing w:after="96" w:line="259" w:lineRule="auto"/>
        <w:ind w:left="1418" w:right="598" w:firstLine="0"/>
        <w:rPr>
          <w:lang w:val="fr-CA"/>
        </w:rPr>
      </w:pPr>
      <w:r w:rsidRPr="00FB4EF5">
        <w:rPr>
          <w:sz w:val="12"/>
          <w:lang w:val="fr-CA"/>
        </w:rPr>
        <w:t xml:space="preserve">  </w:t>
      </w:r>
    </w:p>
    <w:p w:rsidR="00C867B7" w:rsidRPr="00FB4EF5" w:rsidRDefault="003449F5">
      <w:pPr>
        <w:spacing w:after="0" w:line="259" w:lineRule="auto"/>
        <w:ind w:left="1418" w:right="598" w:firstLine="0"/>
        <w:rPr>
          <w:lang w:val="fr-CA"/>
        </w:rPr>
      </w:pPr>
      <w:r w:rsidRPr="00FB4EF5">
        <w:rPr>
          <w:lang w:val="fr-CA"/>
        </w:rPr>
        <w:t xml:space="preserve"> </w:t>
      </w:r>
    </w:p>
    <w:p w:rsidR="00C867B7" w:rsidRPr="00FB4EF5" w:rsidRDefault="003449F5">
      <w:pPr>
        <w:ind w:left="1421" w:right="539"/>
        <w:rPr>
          <w:lang w:val="fr-CA"/>
        </w:rPr>
      </w:pPr>
      <w:r>
        <w:rPr>
          <w:noProof/>
        </w:rPr>
        <w:lastRenderedPageBreak/>
        <w:drawing>
          <wp:anchor distT="0" distB="0" distL="114300" distR="114300" simplePos="0" relativeHeight="251693056" behindDoc="0" locked="0" layoutInCell="1" allowOverlap="0">
            <wp:simplePos x="0" y="0"/>
            <wp:positionH relativeFrom="column">
              <wp:posOffset>4475474</wp:posOffset>
            </wp:positionH>
            <wp:positionV relativeFrom="paragraph">
              <wp:posOffset>-305436</wp:posOffset>
            </wp:positionV>
            <wp:extent cx="2049780" cy="1595120"/>
            <wp:effectExtent l="0" t="0" r="0" b="0"/>
            <wp:wrapSquare wrapText="bothSides"/>
            <wp:docPr id="2424" name="Picture 2424"/>
            <wp:cNvGraphicFramePr/>
            <a:graphic xmlns:a="http://schemas.openxmlformats.org/drawingml/2006/main">
              <a:graphicData uri="http://schemas.openxmlformats.org/drawingml/2006/picture">
                <pic:pic xmlns:pic="http://schemas.openxmlformats.org/drawingml/2006/picture">
                  <pic:nvPicPr>
                    <pic:cNvPr id="2424" name="Picture 2424"/>
                    <pic:cNvPicPr/>
                  </pic:nvPicPr>
                  <pic:blipFill>
                    <a:blip r:embed="rId64"/>
                    <a:stretch>
                      <a:fillRect/>
                    </a:stretch>
                  </pic:blipFill>
                  <pic:spPr>
                    <a:xfrm>
                      <a:off x="0" y="0"/>
                      <a:ext cx="2049780" cy="1595120"/>
                    </a:xfrm>
                    <a:prstGeom prst="rect">
                      <a:avLst/>
                    </a:prstGeom>
                  </pic:spPr>
                </pic:pic>
              </a:graphicData>
            </a:graphic>
          </wp:anchor>
        </w:drawing>
      </w:r>
      <w:r>
        <w:rPr>
          <w:noProof/>
        </w:rPr>
        <w:drawing>
          <wp:anchor distT="0" distB="0" distL="114300" distR="114300" simplePos="0" relativeHeight="251694080" behindDoc="0" locked="0" layoutInCell="1" allowOverlap="0">
            <wp:simplePos x="0" y="0"/>
            <wp:positionH relativeFrom="column">
              <wp:posOffset>926457</wp:posOffset>
            </wp:positionH>
            <wp:positionV relativeFrom="paragraph">
              <wp:posOffset>-24131</wp:posOffset>
            </wp:positionV>
            <wp:extent cx="848360" cy="1259840"/>
            <wp:effectExtent l="0" t="0" r="0" b="0"/>
            <wp:wrapSquare wrapText="bothSides"/>
            <wp:docPr id="2418" name="Picture 2418"/>
            <wp:cNvGraphicFramePr/>
            <a:graphic xmlns:a="http://schemas.openxmlformats.org/drawingml/2006/main">
              <a:graphicData uri="http://schemas.openxmlformats.org/drawingml/2006/picture">
                <pic:pic xmlns:pic="http://schemas.openxmlformats.org/drawingml/2006/picture">
                  <pic:nvPicPr>
                    <pic:cNvPr id="2418" name="Picture 2418"/>
                    <pic:cNvPicPr/>
                  </pic:nvPicPr>
                  <pic:blipFill>
                    <a:blip r:embed="rId65"/>
                    <a:stretch>
                      <a:fillRect/>
                    </a:stretch>
                  </pic:blipFill>
                  <pic:spPr>
                    <a:xfrm>
                      <a:off x="0" y="0"/>
                      <a:ext cx="848360" cy="1259840"/>
                    </a:xfrm>
                    <a:prstGeom prst="rect">
                      <a:avLst/>
                    </a:prstGeom>
                  </pic:spPr>
                </pic:pic>
              </a:graphicData>
            </a:graphic>
          </wp:anchor>
        </w:drawing>
      </w:r>
      <w:r w:rsidRPr="00FB4EF5">
        <w:rPr>
          <w:lang w:val="fr-CA"/>
        </w:rPr>
        <w:t xml:space="preserve">Ouvrez l’image </w:t>
      </w:r>
      <w:r w:rsidRPr="00FB4EF5">
        <w:rPr>
          <w:i/>
          <w:lang w:val="fr-CA"/>
        </w:rPr>
        <w:t xml:space="preserve">plage.jpg </w:t>
      </w:r>
      <w:r w:rsidRPr="00FB4EF5">
        <w:rPr>
          <w:lang w:val="fr-CA"/>
        </w:rPr>
        <w:t xml:space="preserve"> et faites apparaître cette palette (si nécessaire, via le menu </w:t>
      </w:r>
    </w:p>
    <w:p w:rsidR="00C867B7" w:rsidRPr="00FB4EF5" w:rsidRDefault="003449F5">
      <w:pPr>
        <w:ind w:left="1421" w:right="539"/>
        <w:rPr>
          <w:lang w:val="fr-CA"/>
        </w:rPr>
      </w:pPr>
      <w:r w:rsidRPr="00FB4EF5">
        <w:rPr>
          <w:i/>
          <w:lang w:val="fr-CA"/>
        </w:rPr>
        <w:t>Fenêtre&gt;Histogramme</w:t>
      </w:r>
      <w:r w:rsidRPr="00FB4EF5">
        <w:rPr>
          <w:lang w:val="fr-CA"/>
        </w:rPr>
        <w:t>). Pour commencer, vérifi</w:t>
      </w:r>
      <w:r w:rsidRPr="00FB4EF5">
        <w:rPr>
          <w:lang w:val="fr-CA"/>
        </w:rPr>
        <w:t xml:space="preserve">ez bien que la liste déroulante </w:t>
      </w:r>
      <w:r w:rsidRPr="00FB4EF5">
        <w:rPr>
          <w:i/>
          <w:lang w:val="fr-CA"/>
        </w:rPr>
        <w:t>Couche</w:t>
      </w:r>
      <w:r w:rsidRPr="00FB4EF5">
        <w:rPr>
          <w:lang w:val="fr-CA"/>
        </w:rPr>
        <w:t xml:space="preserve"> sur la palette indique bien «RVB», comme indiqué à droite.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528" w:firstLine="0"/>
        <w:rPr>
          <w:lang w:val="fr-CA"/>
        </w:rPr>
      </w:pPr>
      <w:r>
        <w:rPr>
          <w:noProof/>
        </w:rPr>
        <w:drawing>
          <wp:anchor distT="0" distB="0" distL="114300" distR="114300" simplePos="0" relativeHeight="251695104" behindDoc="0" locked="0" layoutInCell="1" allowOverlap="0">
            <wp:simplePos x="0" y="0"/>
            <wp:positionH relativeFrom="column">
              <wp:posOffset>4285608</wp:posOffset>
            </wp:positionH>
            <wp:positionV relativeFrom="paragraph">
              <wp:posOffset>63498</wp:posOffset>
            </wp:positionV>
            <wp:extent cx="2284095" cy="1229360"/>
            <wp:effectExtent l="0" t="0" r="0" b="0"/>
            <wp:wrapSquare wrapText="bothSides"/>
            <wp:docPr id="2420" name="Picture 2420"/>
            <wp:cNvGraphicFramePr/>
            <a:graphic xmlns:a="http://schemas.openxmlformats.org/drawingml/2006/main">
              <a:graphicData uri="http://schemas.openxmlformats.org/drawingml/2006/picture">
                <pic:pic xmlns:pic="http://schemas.openxmlformats.org/drawingml/2006/picture">
                  <pic:nvPicPr>
                    <pic:cNvPr id="2420" name="Picture 2420"/>
                    <pic:cNvPicPr/>
                  </pic:nvPicPr>
                  <pic:blipFill>
                    <a:blip r:embed="rId66"/>
                    <a:stretch>
                      <a:fillRect/>
                    </a:stretch>
                  </pic:blipFill>
                  <pic:spPr>
                    <a:xfrm>
                      <a:off x="0" y="0"/>
                      <a:ext cx="2284095" cy="1229360"/>
                    </a:xfrm>
                    <a:prstGeom prst="rect">
                      <a:avLst/>
                    </a:prstGeom>
                  </pic:spPr>
                </pic:pic>
              </a:graphicData>
            </a:graphic>
          </wp:anchor>
        </w:drawing>
      </w:r>
      <w:r w:rsidRPr="00FB4EF5">
        <w:rPr>
          <w:lang w:val="fr-CA"/>
        </w:rPr>
        <w:t xml:space="preserve"> </w:t>
      </w:r>
    </w:p>
    <w:p w:rsidR="00C867B7" w:rsidRPr="00FB4EF5" w:rsidRDefault="003449F5">
      <w:pPr>
        <w:ind w:left="1421" w:right="539"/>
        <w:rPr>
          <w:lang w:val="fr-CA"/>
        </w:rPr>
      </w:pPr>
      <w:r w:rsidRPr="00FB4EF5">
        <w:rPr>
          <w:lang w:val="fr-CA"/>
        </w:rPr>
        <w:t>Nos histogrammes décrivent comment les points d’une image se répartissent dans l’échelle des luminosités.  Dans la figure, les abscisses représentent la luminosité des pixels, le noir étant à gauche et le blanc à droite. S’il faut donner des valeurs numéri</w:t>
      </w:r>
      <w:r w:rsidRPr="00FB4EF5">
        <w:rPr>
          <w:lang w:val="fr-CA"/>
        </w:rPr>
        <w:t xml:space="preserve">ques, disons qu’on part de 0 à gauche et qu’on va jusqu’à 255 à droite. </w:t>
      </w:r>
      <w:r w:rsidRPr="00FB4EF5">
        <w:rPr>
          <w:i/>
          <w:lang w:val="fr-CA"/>
        </w:rPr>
        <w:t>Pour une valeur donnée, la hauteur de l’histogramme (la barre grise dans la figure) représente le nombre de points ayant cette luminosité dans l’image</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En réalité, on ne sait pas t</w:t>
      </w:r>
      <w:r w:rsidRPr="00FB4EF5">
        <w:rPr>
          <w:lang w:val="fr-CA"/>
        </w:rPr>
        <w:t>rop ce que représente exactement cet affichage RVB, mais ça ne nous empêchera de retoucher nos images. Il y a par contre trois histogrammes dont l’interprétation est très claire, ceux des composantes chromatiques R, V, B, où l’abscisse est précisément la v</w:t>
      </w:r>
      <w:r w:rsidRPr="00FB4EF5">
        <w:rPr>
          <w:lang w:val="fr-CA"/>
        </w:rPr>
        <w:t xml:space="preserve">aleur numérique de ces composantes, entre 0 et 255, ceux qu’on peut obtenir en affichant </w:t>
      </w:r>
      <w:r w:rsidRPr="00FB4EF5">
        <w:rPr>
          <w:i/>
          <w:lang w:val="fr-CA"/>
        </w:rPr>
        <w:t>rouge, vert</w:t>
      </w:r>
      <w:r w:rsidRPr="00FB4EF5">
        <w:rPr>
          <w:lang w:val="fr-CA"/>
        </w:rPr>
        <w:t xml:space="preserve"> ou </w:t>
      </w:r>
      <w:r w:rsidRPr="00FB4EF5">
        <w:rPr>
          <w:i/>
          <w:lang w:val="fr-CA"/>
        </w:rPr>
        <w:t>bleu</w:t>
      </w:r>
      <w:r w:rsidRPr="00FB4EF5">
        <w:rPr>
          <w:lang w:val="fr-CA"/>
        </w:rPr>
        <w:t xml:space="preserve"> dans la liste déroulante </w:t>
      </w:r>
      <w:r w:rsidRPr="00FB4EF5">
        <w:rPr>
          <w:i/>
          <w:lang w:val="fr-CA"/>
        </w:rPr>
        <w:t>Couche</w:t>
      </w:r>
      <w:r w:rsidRPr="00FB4EF5">
        <w:rPr>
          <w:lang w:val="fr-CA"/>
        </w:rPr>
        <w:t xml:space="preserve"> de la palette : </w:t>
      </w:r>
    </w:p>
    <w:p w:rsidR="00C867B7" w:rsidRPr="00FB4EF5" w:rsidRDefault="003449F5">
      <w:pPr>
        <w:spacing w:after="0" w:line="259" w:lineRule="auto"/>
        <w:ind w:left="1418" w:right="0" w:firstLine="0"/>
        <w:rPr>
          <w:lang w:val="fr-CA"/>
        </w:rPr>
      </w:pPr>
      <w:r w:rsidRPr="00FB4EF5">
        <w:rPr>
          <w:lang w:val="fr-CA"/>
        </w:rPr>
        <w:t xml:space="preserve"> </w:t>
      </w:r>
    </w:p>
    <w:p w:rsidR="00C867B7" w:rsidRDefault="003449F5">
      <w:pPr>
        <w:spacing w:after="81" w:line="259" w:lineRule="auto"/>
        <w:ind w:left="1459" w:right="0" w:firstLine="0"/>
      </w:pPr>
      <w:r>
        <w:rPr>
          <w:noProof/>
        </w:rPr>
        <w:drawing>
          <wp:inline distT="0" distB="0" distL="0" distR="0">
            <wp:extent cx="5826760" cy="914400"/>
            <wp:effectExtent l="0" t="0" r="0" b="0"/>
            <wp:docPr id="2422" name="Picture 2422"/>
            <wp:cNvGraphicFramePr/>
            <a:graphic xmlns:a="http://schemas.openxmlformats.org/drawingml/2006/main">
              <a:graphicData uri="http://schemas.openxmlformats.org/drawingml/2006/picture">
                <pic:pic xmlns:pic="http://schemas.openxmlformats.org/drawingml/2006/picture">
                  <pic:nvPicPr>
                    <pic:cNvPr id="2422" name="Picture 2422"/>
                    <pic:cNvPicPr/>
                  </pic:nvPicPr>
                  <pic:blipFill>
                    <a:blip r:embed="rId67"/>
                    <a:stretch>
                      <a:fillRect/>
                    </a:stretch>
                  </pic:blipFill>
                  <pic:spPr>
                    <a:xfrm>
                      <a:off x="0" y="0"/>
                      <a:ext cx="5826760" cy="914400"/>
                    </a:xfrm>
                    <a:prstGeom prst="rect">
                      <a:avLst/>
                    </a:prstGeom>
                  </pic:spPr>
                </pic:pic>
              </a:graphicData>
            </a:graphic>
          </wp:inline>
        </w:drawing>
      </w:r>
    </w:p>
    <w:p w:rsidR="00C867B7" w:rsidRPr="00FB4EF5" w:rsidRDefault="003449F5">
      <w:pPr>
        <w:ind w:left="1421" w:right="539"/>
        <w:rPr>
          <w:lang w:val="fr-CA"/>
        </w:rPr>
      </w:pPr>
      <w:r w:rsidRPr="00FB4EF5">
        <w:rPr>
          <w:lang w:val="fr-CA"/>
        </w:rPr>
        <w:t>On aura remarqué qu’il y a aussi trois autres options possibles dans cette liste : et</w:t>
      </w:r>
      <w:r w:rsidRPr="00FB4EF5">
        <w:rPr>
          <w:i/>
          <w:lang w:val="fr-CA"/>
        </w:rPr>
        <w:t xml:space="preserve"> Couleurs, RGB</w:t>
      </w:r>
      <w:r w:rsidRPr="00FB4EF5">
        <w:rPr>
          <w:lang w:val="fr-CA"/>
        </w:rPr>
        <w:t xml:space="preserve">, </w:t>
      </w:r>
      <w:r w:rsidRPr="00FB4EF5">
        <w:rPr>
          <w:i/>
          <w:lang w:val="fr-CA"/>
        </w:rPr>
        <w:t xml:space="preserve">luminosité. </w:t>
      </w:r>
      <w:r w:rsidRPr="00FB4EF5">
        <w:rPr>
          <w:lang w:val="fr-CA"/>
        </w:rPr>
        <w:t xml:space="preserve"> La première est facile à comprendre : c’est une simple superposition des trois histogrammes rouge, vert et bleu (ci-après à gauche) </w:t>
      </w:r>
    </w:p>
    <w:p w:rsidR="00C867B7" w:rsidRPr="00FB4EF5" w:rsidRDefault="003449F5">
      <w:pPr>
        <w:spacing w:after="0" w:line="259" w:lineRule="auto"/>
        <w:ind w:left="1418" w:right="0" w:firstLine="0"/>
        <w:rPr>
          <w:lang w:val="fr-CA"/>
        </w:rPr>
      </w:pPr>
      <w:r w:rsidRPr="00FB4EF5">
        <w:rPr>
          <w:lang w:val="fr-CA"/>
        </w:rPr>
        <w:t xml:space="preserve"> </w:t>
      </w:r>
    </w:p>
    <w:p w:rsidR="00C867B7" w:rsidRDefault="003449F5">
      <w:pPr>
        <w:spacing w:after="0" w:line="259" w:lineRule="auto"/>
        <w:ind w:left="0" w:right="276" w:firstLine="0"/>
        <w:jc w:val="right"/>
      </w:pPr>
      <w:r>
        <w:rPr>
          <w:noProof/>
        </w:rPr>
        <w:drawing>
          <wp:inline distT="0" distB="0" distL="0" distR="0">
            <wp:extent cx="5755640" cy="927245"/>
            <wp:effectExtent l="0" t="0" r="0" b="0"/>
            <wp:docPr id="2416" name="Picture 2416"/>
            <wp:cNvGraphicFramePr/>
            <a:graphic xmlns:a="http://schemas.openxmlformats.org/drawingml/2006/main">
              <a:graphicData uri="http://schemas.openxmlformats.org/drawingml/2006/picture">
                <pic:pic xmlns:pic="http://schemas.openxmlformats.org/drawingml/2006/picture">
                  <pic:nvPicPr>
                    <pic:cNvPr id="2416" name="Picture 2416"/>
                    <pic:cNvPicPr/>
                  </pic:nvPicPr>
                  <pic:blipFill>
                    <a:blip r:embed="rId68"/>
                    <a:stretch>
                      <a:fillRect/>
                    </a:stretch>
                  </pic:blipFill>
                  <pic:spPr>
                    <a:xfrm>
                      <a:off x="0" y="0"/>
                      <a:ext cx="5755640" cy="927245"/>
                    </a:xfrm>
                    <a:prstGeom prst="rect">
                      <a:avLst/>
                    </a:prstGeom>
                  </pic:spPr>
                </pic:pic>
              </a:graphicData>
            </a:graphic>
          </wp:inline>
        </w:drawing>
      </w:r>
      <w:r>
        <w:t xml:space="preserve"> </w:t>
      </w:r>
    </w:p>
    <w:p w:rsidR="00C867B7" w:rsidRDefault="003449F5">
      <w:pPr>
        <w:spacing w:after="0" w:line="259" w:lineRule="auto"/>
        <w:ind w:left="1418" w:right="0" w:firstLine="0"/>
      </w:pPr>
      <w:r>
        <w:t xml:space="preserve"> </w:t>
      </w:r>
    </w:p>
    <w:p w:rsidR="00C867B7" w:rsidRPr="00FB4EF5" w:rsidRDefault="003449F5">
      <w:pPr>
        <w:ind w:left="1421" w:right="539"/>
        <w:rPr>
          <w:lang w:val="fr-CA"/>
        </w:rPr>
      </w:pPr>
      <w:r w:rsidRPr="00FB4EF5">
        <w:rPr>
          <w:lang w:val="fr-CA"/>
        </w:rPr>
        <w:t>Les deux autres correspondent manifestement à deux combinaisons des R, V et B, mais deu</w:t>
      </w:r>
      <w:r w:rsidRPr="00FB4EF5">
        <w:rPr>
          <w:lang w:val="fr-CA"/>
        </w:rPr>
        <w:t>x combinaisons dont les différences ne sont expliquées nulle part dans la documentation accessible aux profanes. Qu’importe ! En pratique, on rencontrera surtout l’histogramme RGB, et  on admettra qu’il représente peu ou prou la « luminosité » des différen</w:t>
      </w:r>
      <w:r w:rsidRPr="00FB4EF5">
        <w:rPr>
          <w:lang w:val="fr-CA"/>
        </w:rPr>
        <w:t xml:space="preserve">ts pixels, indépendamment de leur couleur — approfondir ce concept de luminosité n’est vraiment pas à la portée d’un débutant.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lastRenderedPageBreak/>
        <w:drawing>
          <wp:anchor distT="0" distB="0" distL="114300" distR="114300" simplePos="0" relativeHeight="251696128" behindDoc="0" locked="0" layoutInCell="1" allowOverlap="0">
            <wp:simplePos x="0" y="0"/>
            <wp:positionH relativeFrom="column">
              <wp:posOffset>4793608</wp:posOffset>
            </wp:positionH>
            <wp:positionV relativeFrom="paragraph">
              <wp:posOffset>135254</wp:posOffset>
            </wp:positionV>
            <wp:extent cx="1771015" cy="1280160"/>
            <wp:effectExtent l="0" t="0" r="0" b="0"/>
            <wp:wrapSquare wrapText="bothSides"/>
            <wp:docPr id="2497" name="Picture 2497"/>
            <wp:cNvGraphicFramePr/>
            <a:graphic xmlns:a="http://schemas.openxmlformats.org/drawingml/2006/main">
              <a:graphicData uri="http://schemas.openxmlformats.org/drawingml/2006/picture">
                <pic:pic xmlns:pic="http://schemas.openxmlformats.org/drawingml/2006/picture">
                  <pic:nvPicPr>
                    <pic:cNvPr id="2497" name="Picture 2497"/>
                    <pic:cNvPicPr/>
                  </pic:nvPicPr>
                  <pic:blipFill>
                    <a:blip r:embed="rId69"/>
                    <a:stretch>
                      <a:fillRect/>
                    </a:stretch>
                  </pic:blipFill>
                  <pic:spPr>
                    <a:xfrm>
                      <a:off x="0" y="0"/>
                      <a:ext cx="1771015" cy="1280160"/>
                    </a:xfrm>
                    <a:prstGeom prst="rect">
                      <a:avLst/>
                    </a:prstGeom>
                  </pic:spPr>
                </pic:pic>
              </a:graphicData>
            </a:graphic>
          </wp:anchor>
        </w:drawing>
      </w:r>
      <w:r w:rsidRPr="00FB4EF5">
        <w:rPr>
          <w:lang w:val="fr-CA"/>
        </w:rPr>
        <w:t xml:space="preserve">Remarque :  quand on joue avec les différentes options de la liste déroulante </w:t>
      </w:r>
      <w:r w:rsidRPr="00FB4EF5">
        <w:rPr>
          <w:i/>
          <w:lang w:val="fr-CA"/>
        </w:rPr>
        <w:t>Couche</w:t>
      </w:r>
      <w:r w:rsidRPr="00FB4EF5">
        <w:rPr>
          <w:lang w:val="fr-CA"/>
        </w:rPr>
        <w:t xml:space="preserve">, on voit apparaître de temps à autre un </w:t>
      </w:r>
      <w:r w:rsidRPr="00FB4EF5">
        <w:rPr>
          <w:lang w:val="fr-CA"/>
        </w:rPr>
        <w:t xml:space="preserve">triangle d’avertissement (1) en haut à droite de l’histogramme en même temps que le bouton (2) s’active. Ce qui se passe est l’histogramme a été recalculé très vite afin de conserver un affichage en temps réel, mais trop vite ; on a sacrifié la précision. </w:t>
      </w:r>
      <w:r w:rsidRPr="00FB4EF5">
        <w:rPr>
          <w:lang w:val="fr-CA"/>
        </w:rPr>
        <w:t xml:space="preserve">Il faut cliquer sur le bouton (2) pour retrouver un affichage exact. On aura constamment ce comportement quand on fera jouer les réglages colorimétriques.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38" w:line="238" w:lineRule="auto"/>
        <w:ind w:left="1418" w:right="9396" w:firstLine="0"/>
        <w:rPr>
          <w:lang w:val="fr-CA"/>
        </w:rPr>
      </w:pPr>
      <w:r w:rsidRPr="00FB4EF5">
        <w:rPr>
          <w:lang w:val="fr-CA"/>
        </w:rPr>
        <w:t xml:space="preserve">  </w:t>
      </w:r>
    </w:p>
    <w:p w:rsidR="00C867B7" w:rsidRPr="00FB4EF5" w:rsidRDefault="003449F5">
      <w:pPr>
        <w:pStyle w:val="Titre2"/>
        <w:ind w:left="1413"/>
        <w:rPr>
          <w:lang w:val="fr-CA"/>
        </w:rPr>
      </w:pPr>
      <w:r w:rsidRPr="00FB4EF5">
        <w:rPr>
          <w:i/>
          <w:color w:val="622423"/>
          <w:sz w:val="28"/>
          <w:lang w:val="fr-CA"/>
        </w:rPr>
        <w:t xml:space="preserve">3.2 — Le réglage de niveaux  </w:t>
      </w:r>
      <w:r w:rsidRPr="00FB4EF5">
        <w:rPr>
          <w:b w:val="0"/>
          <w:i/>
          <w:color w:val="622423"/>
          <w:sz w:val="28"/>
          <w:lang w:val="fr-CA"/>
        </w:rPr>
        <w:t>(raccourci CTRL-L)</w:t>
      </w:r>
      <w:r w:rsidRPr="00FB4EF5">
        <w:rPr>
          <w:i/>
          <w:color w:val="622423"/>
          <w:sz w:val="28"/>
          <w:lang w:val="fr-CA"/>
        </w:rPr>
        <w:t xml:space="preserve"> </w:t>
      </w:r>
    </w:p>
    <w:p w:rsidR="00C867B7" w:rsidRPr="00FB4EF5" w:rsidRDefault="003449F5">
      <w:pPr>
        <w:spacing w:after="2" w:line="238" w:lineRule="auto"/>
        <w:ind w:left="1418" w:right="9396" w:firstLine="0"/>
        <w:rPr>
          <w:lang w:val="fr-CA"/>
        </w:rPr>
      </w:pPr>
      <w:r w:rsidRPr="00FB4EF5">
        <w:rPr>
          <w:b/>
          <w:lang w:val="fr-CA"/>
        </w:rPr>
        <w:t xml:space="preserve"> </w:t>
      </w:r>
      <w:r w:rsidRPr="00FB4EF5">
        <w:rPr>
          <w:lang w:val="fr-CA"/>
        </w:rPr>
        <w:t xml:space="preserve"> </w:t>
      </w:r>
    </w:p>
    <w:p w:rsidR="00C867B7" w:rsidRPr="00FB4EF5" w:rsidRDefault="003449F5">
      <w:pPr>
        <w:ind w:left="1421" w:right="539"/>
        <w:rPr>
          <w:lang w:val="fr-CA"/>
        </w:rPr>
      </w:pPr>
      <w:r w:rsidRPr="00FB4EF5">
        <w:rPr>
          <w:lang w:val="fr-CA"/>
        </w:rPr>
        <w:t xml:space="preserve"> Ce réglage permet d’apporter des correcti</w:t>
      </w:r>
      <w:r w:rsidRPr="00FB4EF5">
        <w:rPr>
          <w:lang w:val="fr-CA"/>
        </w:rPr>
        <w:t xml:space="preserve">ons globales aux histogrammes. Ouvrez l’image </w:t>
      </w:r>
      <w:r w:rsidRPr="00FB4EF5">
        <w:rPr>
          <w:i/>
          <w:lang w:val="fr-CA"/>
        </w:rPr>
        <w:t>aubrac.jpg</w:t>
      </w:r>
      <w:r w:rsidRPr="00FB4EF5">
        <w:rPr>
          <w:lang w:val="fr-CA"/>
        </w:rPr>
        <w:t xml:space="preserve"> puis appelez le menu </w:t>
      </w:r>
      <w:r w:rsidRPr="00FB4EF5">
        <w:rPr>
          <w:i/>
          <w:lang w:val="fr-CA"/>
        </w:rPr>
        <w:t>Image &gt; Réglages &gt; Niveaux</w:t>
      </w:r>
      <w:r w:rsidRPr="00FB4EF5">
        <w:rPr>
          <w:lang w:val="fr-CA"/>
        </w:rPr>
        <w:t xml:space="preserve">.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697152" behindDoc="0" locked="0" layoutInCell="1" allowOverlap="0">
            <wp:simplePos x="0" y="0"/>
            <wp:positionH relativeFrom="column">
              <wp:posOffset>926457</wp:posOffset>
            </wp:positionH>
            <wp:positionV relativeFrom="paragraph">
              <wp:posOffset>-161924</wp:posOffset>
            </wp:positionV>
            <wp:extent cx="3272155" cy="2733040"/>
            <wp:effectExtent l="0" t="0" r="0" b="0"/>
            <wp:wrapSquare wrapText="bothSides"/>
            <wp:docPr id="2499" name="Picture 2499"/>
            <wp:cNvGraphicFramePr/>
            <a:graphic xmlns:a="http://schemas.openxmlformats.org/drawingml/2006/main">
              <a:graphicData uri="http://schemas.openxmlformats.org/drawingml/2006/picture">
                <pic:pic xmlns:pic="http://schemas.openxmlformats.org/drawingml/2006/picture">
                  <pic:nvPicPr>
                    <pic:cNvPr id="2499" name="Picture 2499"/>
                    <pic:cNvPicPr/>
                  </pic:nvPicPr>
                  <pic:blipFill>
                    <a:blip r:embed="rId70"/>
                    <a:stretch>
                      <a:fillRect/>
                    </a:stretch>
                  </pic:blipFill>
                  <pic:spPr>
                    <a:xfrm>
                      <a:off x="0" y="0"/>
                      <a:ext cx="3272155" cy="2733040"/>
                    </a:xfrm>
                    <a:prstGeom prst="rect">
                      <a:avLst/>
                    </a:prstGeom>
                  </pic:spPr>
                </pic:pic>
              </a:graphicData>
            </a:graphic>
          </wp:anchor>
        </w:drawing>
      </w:r>
      <w:r w:rsidRPr="00FB4EF5">
        <w:rPr>
          <w:lang w:val="fr-CA"/>
        </w:rPr>
        <w:t xml:space="preserve">La fenêtre ci-contre s'affiche, avec le même histograme que dans la palette </w:t>
      </w:r>
      <w:r w:rsidRPr="00FB4EF5">
        <w:rPr>
          <w:i/>
          <w:lang w:val="fr-CA"/>
        </w:rPr>
        <w:t>Histogramme</w:t>
      </w:r>
      <w:r w:rsidRPr="00FB4EF5">
        <w:rPr>
          <w:lang w:val="fr-CA"/>
        </w:rPr>
        <w:t xml:space="preserve"> en mode RVB. On voit dans ce cas particulier qu'il n'y a aucun pixel au noir pur et aucun au blanc pur : cette image n'exploite pas toute la dynamique des lumières. Du coup, elle paraît grise, voilée (comme souvent les images de lointains prises au téléob</w:t>
      </w:r>
      <w:r w:rsidRPr="00FB4EF5">
        <w:rPr>
          <w:lang w:val="fr-CA"/>
        </w:rPr>
        <w:t xml:space="preserve">jectif). Bien entendu, ce peut être un effet voulu, auquel cas on ne touche à rien. Si on veut corriger, il suffit de faire glisser </w:t>
      </w:r>
      <w:r w:rsidRPr="00FB4EF5">
        <w:rPr>
          <w:i/>
          <w:lang w:val="fr-CA"/>
        </w:rPr>
        <w:t>le curseur des noirs</w:t>
      </w:r>
      <w:r w:rsidRPr="00FB4EF5">
        <w:rPr>
          <w:lang w:val="fr-CA"/>
        </w:rPr>
        <w:t xml:space="preserve"> (le petit triangle noir à gauche </w:t>
      </w:r>
    </w:p>
    <w:p w:rsidR="00C867B7" w:rsidRPr="00FB4EF5" w:rsidRDefault="003449F5">
      <w:pPr>
        <w:ind w:left="1421" w:right="539"/>
        <w:rPr>
          <w:lang w:val="fr-CA"/>
        </w:rPr>
      </w:pPr>
      <w:r w:rsidRPr="00FB4EF5">
        <w:rPr>
          <w:lang w:val="fr-CA"/>
        </w:rPr>
        <w:t>sous l'histogramme, cerclé en rouge dans la figure) là où on commence</w:t>
      </w:r>
      <w:r w:rsidRPr="00FB4EF5">
        <w:rPr>
          <w:lang w:val="fr-CA"/>
        </w:rPr>
        <w:t xml:space="preserve"> à voir des pixels. </w:t>
      </w:r>
    </w:p>
    <w:p w:rsidR="00C867B7" w:rsidRPr="00FB4EF5" w:rsidRDefault="003449F5">
      <w:pPr>
        <w:spacing w:after="270"/>
        <w:ind w:left="1421" w:right="539"/>
        <w:rPr>
          <w:lang w:val="fr-CA"/>
        </w:rPr>
      </w:pPr>
      <w:r>
        <w:rPr>
          <w:noProof/>
        </w:rPr>
        <w:drawing>
          <wp:anchor distT="0" distB="0" distL="114300" distR="114300" simplePos="0" relativeHeight="251698176" behindDoc="0" locked="0" layoutInCell="1" allowOverlap="0">
            <wp:simplePos x="0" y="0"/>
            <wp:positionH relativeFrom="column">
              <wp:posOffset>4932673</wp:posOffset>
            </wp:positionH>
            <wp:positionV relativeFrom="paragraph">
              <wp:posOffset>45089</wp:posOffset>
            </wp:positionV>
            <wp:extent cx="1700530" cy="1605280"/>
            <wp:effectExtent l="0" t="0" r="0" b="0"/>
            <wp:wrapSquare wrapText="bothSides"/>
            <wp:docPr id="2501" name="Picture 2501"/>
            <wp:cNvGraphicFramePr/>
            <a:graphic xmlns:a="http://schemas.openxmlformats.org/drawingml/2006/main">
              <a:graphicData uri="http://schemas.openxmlformats.org/drawingml/2006/picture">
                <pic:pic xmlns:pic="http://schemas.openxmlformats.org/drawingml/2006/picture">
                  <pic:nvPicPr>
                    <pic:cNvPr id="2501" name="Picture 2501"/>
                    <pic:cNvPicPr/>
                  </pic:nvPicPr>
                  <pic:blipFill>
                    <a:blip r:embed="rId71"/>
                    <a:stretch>
                      <a:fillRect/>
                    </a:stretch>
                  </pic:blipFill>
                  <pic:spPr>
                    <a:xfrm>
                      <a:off x="0" y="0"/>
                      <a:ext cx="1700530" cy="1605280"/>
                    </a:xfrm>
                    <a:prstGeom prst="rect">
                      <a:avLst/>
                    </a:prstGeom>
                  </pic:spPr>
                </pic:pic>
              </a:graphicData>
            </a:graphic>
          </wp:anchor>
        </w:drawing>
      </w:r>
      <w:r w:rsidRPr="00FB4EF5">
        <w:rPr>
          <w:lang w:val="fr-CA"/>
        </w:rPr>
        <w:t xml:space="preserve">L'effet sur l'image est immédiat si la case </w:t>
      </w:r>
      <w:r w:rsidRPr="00FB4EF5">
        <w:rPr>
          <w:i/>
          <w:lang w:val="fr-CA"/>
        </w:rPr>
        <w:t>Aperçu</w:t>
      </w:r>
      <w:r w:rsidRPr="00FB4EF5">
        <w:rPr>
          <w:lang w:val="fr-CA"/>
        </w:rPr>
        <w:t xml:space="preserve"> est cochée : tous les pixels avec des luminosités à gauche de ce curseur passent au noir pur, et l’image prend du punch. </w:t>
      </w:r>
    </w:p>
    <w:p w:rsidR="00C867B7" w:rsidRPr="00FB4EF5" w:rsidRDefault="003449F5">
      <w:pPr>
        <w:spacing w:after="247"/>
        <w:ind w:left="1421" w:right="539"/>
        <w:rPr>
          <w:lang w:val="fr-CA"/>
        </w:rPr>
      </w:pPr>
      <w:r>
        <w:rPr>
          <w:noProof/>
        </w:rPr>
        <w:drawing>
          <wp:anchor distT="0" distB="0" distL="114300" distR="114300" simplePos="0" relativeHeight="251699200" behindDoc="0" locked="0" layoutInCell="1" allowOverlap="0">
            <wp:simplePos x="0" y="0"/>
            <wp:positionH relativeFrom="column">
              <wp:posOffset>4932673</wp:posOffset>
            </wp:positionH>
            <wp:positionV relativeFrom="paragraph">
              <wp:posOffset>680720</wp:posOffset>
            </wp:positionV>
            <wp:extent cx="1730375" cy="1629410"/>
            <wp:effectExtent l="0" t="0" r="0" b="0"/>
            <wp:wrapSquare wrapText="bothSides"/>
            <wp:docPr id="2604" name="Picture 2604"/>
            <wp:cNvGraphicFramePr/>
            <a:graphic xmlns:a="http://schemas.openxmlformats.org/drawingml/2006/main">
              <a:graphicData uri="http://schemas.openxmlformats.org/drawingml/2006/picture">
                <pic:pic xmlns:pic="http://schemas.openxmlformats.org/drawingml/2006/picture">
                  <pic:nvPicPr>
                    <pic:cNvPr id="2604" name="Picture 2604"/>
                    <pic:cNvPicPr/>
                  </pic:nvPicPr>
                  <pic:blipFill>
                    <a:blip r:embed="rId72"/>
                    <a:stretch>
                      <a:fillRect/>
                    </a:stretch>
                  </pic:blipFill>
                  <pic:spPr>
                    <a:xfrm>
                      <a:off x="0" y="0"/>
                      <a:ext cx="1730375" cy="1629410"/>
                    </a:xfrm>
                    <a:prstGeom prst="rect">
                      <a:avLst/>
                    </a:prstGeom>
                  </pic:spPr>
                </pic:pic>
              </a:graphicData>
            </a:graphic>
          </wp:anchor>
        </w:drawing>
      </w:r>
      <w:r w:rsidRPr="00FB4EF5">
        <w:rPr>
          <w:lang w:val="fr-CA"/>
        </w:rPr>
        <w:t>On a un effet similaire avec le curseur des blancs (cerclé en bleu) : tous les points à droite du curseur seraient mis au blanc pur. L’effet de ces deux curseurs est transformer les luminosités par une courbe linéaire, comme indiqué à droite, courbe qui se</w:t>
      </w:r>
      <w:r w:rsidRPr="00FB4EF5">
        <w:rPr>
          <w:lang w:val="fr-CA"/>
        </w:rPr>
        <w:t xml:space="preserve">rait appliquée aux 3 composantes RVB.  </w:t>
      </w:r>
    </w:p>
    <w:p w:rsidR="00C867B7" w:rsidRPr="00FB4EF5" w:rsidRDefault="003449F5">
      <w:pPr>
        <w:ind w:left="1421" w:right="539"/>
        <w:rPr>
          <w:lang w:val="fr-CA"/>
        </w:rPr>
      </w:pPr>
      <w:r w:rsidRPr="00FB4EF5">
        <w:rPr>
          <w:lang w:val="fr-CA"/>
        </w:rPr>
        <w:t xml:space="preserve"> L’effet du curseur des gris (celui du milieu) est de provoquer un éclaircissement ou un assombrissement général. La  courbe équivalente serait incurvée soit le haut, soit vers le bas (c.à.d . vers des luminosités pl</w:t>
      </w:r>
      <w:r w:rsidRPr="00FB4EF5">
        <w:rPr>
          <w:lang w:val="fr-CA"/>
        </w:rPr>
        <w:t xml:space="preserve">us fortes ou plus basses)  </w:t>
      </w:r>
    </w:p>
    <w:p w:rsidR="00C867B7" w:rsidRPr="00FB4EF5" w:rsidRDefault="003449F5">
      <w:pPr>
        <w:spacing w:after="258" w:line="259" w:lineRule="auto"/>
        <w:ind w:left="1418" w:right="381" w:firstLine="0"/>
        <w:rPr>
          <w:lang w:val="fr-CA"/>
        </w:rPr>
      </w:pPr>
      <w:r w:rsidRPr="00FB4EF5">
        <w:rPr>
          <w:lang w:val="fr-CA"/>
        </w:rPr>
        <w:t xml:space="preserve"> </w:t>
      </w:r>
    </w:p>
    <w:p w:rsidR="00C867B7" w:rsidRPr="00FB4EF5" w:rsidRDefault="003449F5">
      <w:pPr>
        <w:spacing w:after="258" w:line="259" w:lineRule="auto"/>
        <w:ind w:left="1418" w:right="381" w:firstLine="0"/>
        <w:rPr>
          <w:lang w:val="fr-CA"/>
        </w:rPr>
      </w:pPr>
      <w:r w:rsidRPr="00FB4EF5">
        <w:rPr>
          <w:lang w:val="fr-CA"/>
        </w:rPr>
        <w:lastRenderedPageBreak/>
        <w:t xml:space="preserve"> </w:t>
      </w:r>
    </w:p>
    <w:p w:rsidR="00C867B7" w:rsidRPr="00FB4EF5" w:rsidRDefault="003449F5">
      <w:pPr>
        <w:spacing w:after="272" w:line="249" w:lineRule="auto"/>
        <w:ind w:left="1413" w:right="535"/>
        <w:rPr>
          <w:lang w:val="fr-CA"/>
        </w:rPr>
      </w:pPr>
      <w:r w:rsidRPr="00FB4EF5">
        <w:rPr>
          <w:i/>
          <w:lang w:val="fr-CA"/>
        </w:rPr>
        <w:t xml:space="preserve">Cet ajustement du curseur noir et du curseur blanc s’appelle égalisation de l’histogramme, ou, plus brièvement, égalisation de l’image.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ind w:left="1421" w:right="2344"/>
        <w:rPr>
          <w:lang w:val="fr-CA"/>
        </w:rPr>
      </w:pPr>
      <w:r>
        <w:rPr>
          <w:rFonts w:ascii="Calibri" w:eastAsia="Calibri" w:hAnsi="Calibri" w:cs="Calibri"/>
          <w:noProof/>
          <w:sz w:val="22"/>
        </w:rPr>
        <mc:AlternateContent>
          <mc:Choice Requires="wpg">
            <w:drawing>
              <wp:anchor distT="0" distB="0" distL="114300" distR="114300" simplePos="0" relativeHeight="251700224" behindDoc="1" locked="0" layoutInCell="1" allowOverlap="1">
                <wp:simplePos x="0" y="0"/>
                <wp:positionH relativeFrom="column">
                  <wp:posOffset>1137278</wp:posOffset>
                </wp:positionH>
                <wp:positionV relativeFrom="paragraph">
                  <wp:posOffset>-62866</wp:posOffset>
                </wp:positionV>
                <wp:extent cx="5433060" cy="2818130"/>
                <wp:effectExtent l="0" t="0" r="0" b="0"/>
                <wp:wrapNone/>
                <wp:docPr id="74121" name="Group 74121"/>
                <wp:cNvGraphicFramePr/>
                <a:graphic xmlns:a="http://schemas.openxmlformats.org/drawingml/2006/main">
                  <a:graphicData uri="http://schemas.microsoft.com/office/word/2010/wordprocessingGroup">
                    <wpg:wgp>
                      <wpg:cNvGrpSpPr/>
                      <wpg:grpSpPr>
                        <a:xfrm>
                          <a:off x="0" y="0"/>
                          <a:ext cx="5433060" cy="2818130"/>
                          <a:chOff x="0" y="0"/>
                          <a:chExt cx="5433060" cy="2818130"/>
                        </a:xfrm>
                      </wpg:grpSpPr>
                      <pic:pic xmlns:pic="http://schemas.openxmlformats.org/drawingml/2006/picture">
                        <pic:nvPicPr>
                          <pic:cNvPr id="2600" name="Picture 2600"/>
                          <pic:cNvPicPr/>
                        </pic:nvPicPr>
                        <pic:blipFill>
                          <a:blip r:embed="rId73"/>
                          <a:stretch>
                            <a:fillRect/>
                          </a:stretch>
                        </pic:blipFill>
                        <pic:spPr>
                          <a:xfrm>
                            <a:off x="4367530" y="0"/>
                            <a:ext cx="1065530" cy="1605280"/>
                          </a:xfrm>
                          <a:prstGeom prst="rect">
                            <a:avLst/>
                          </a:prstGeom>
                        </pic:spPr>
                      </pic:pic>
                      <pic:pic xmlns:pic="http://schemas.openxmlformats.org/drawingml/2006/picture">
                        <pic:nvPicPr>
                          <pic:cNvPr id="2602" name="Picture 2602"/>
                          <pic:cNvPicPr/>
                        </pic:nvPicPr>
                        <pic:blipFill>
                          <a:blip r:embed="rId74"/>
                          <a:stretch>
                            <a:fillRect/>
                          </a:stretch>
                        </pic:blipFill>
                        <pic:spPr>
                          <a:xfrm>
                            <a:off x="0" y="1700530"/>
                            <a:ext cx="5217160" cy="1117600"/>
                          </a:xfrm>
                          <a:prstGeom prst="rect">
                            <a:avLst/>
                          </a:prstGeom>
                        </pic:spPr>
                      </pic:pic>
                    </wpg:wgp>
                  </a:graphicData>
                </a:graphic>
              </wp:anchor>
            </w:drawing>
          </mc:Choice>
          <mc:Fallback xmlns:a="http://schemas.openxmlformats.org/drawingml/2006/main">
            <w:pict>
              <v:group id="Group 74121" style="width:427.8pt;height:221.9pt;position:absolute;z-index:-2147483558;mso-position-horizontal-relative:text;mso-position-horizontal:absolute;margin-left:89.5495pt;mso-position-vertical-relative:text;margin-top:-4.95016pt;" coordsize="54330,28181">
                <v:shape id="Picture 2600" style="position:absolute;width:10655;height:16052;left:43675;top:0;" filled="f">
                  <v:imagedata r:id="rId75"/>
                </v:shape>
                <v:shape id="Picture 2602" style="position:absolute;width:52171;height:11176;left:0;top:17005;" filled="f">
                  <v:imagedata r:id="rId76"/>
                </v:shape>
              </v:group>
            </w:pict>
          </mc:Fallback>
        </mc:AlternateContent>
      </w:r>
      <w:r w:rsidRPr="00FB4EF5">
        <w:rPr>
          <w:b/>
          <w:i/>
          <w:lang w:val="fr-CA"/>
        </w:rPr>
        <w:t>On peut aussi « égaliser » couche par couche</w:t>
      </w:r>
      <w:r w:rsidRPr="00FB4EF5">
        <w:rPr>
          <w:lang w:val="fr-CA"/>
        </w:rPr>
        <w:t>, et on y a tout intérêt quand les coul</w:t>
      </w:r>
      <w:r w:rsidRPr="00FB4EF5">
        <w:rPr>
          <w:lang w:val="fr-CA"/>
        </w:rPr>
        <w:t xml:space="preserve">eurs paraissent bizarres.  Par exemple, ouvrez </w:t>
      </w:r>
      <w:r w:rsidRPr="00FB4EF5">
        <w:rPr>
          <w:i/>
          <w:lang w:val="fr-CA"/>
        </w:rPr>
        <w:t>jaguar.jpg</w:t>
      </w:r>
      <w:r w:rsidRPr="00FB4EF5">
        <w:rPr>
          <w:lang w:val="fr-CA"/>
        </w:rPr>
        <w:t xml:space="preserve">,  qui souffre manifestement d’une dominante rougeâtre. On peut voir ce qui se passe dans les différentes primaires en demandant </w:t>
      </w:r>
      <w:r w:rsidRPr="00FB4EF5">
        <w:rPr>
          <w:i/>
          <w:lang w:val="fr-CA"/>
        </w:rPr>
        <w:t xml:space="preserve">rouge, vert </w:t>
      </w:r>
      <w:r w:rsidRPr="00FB4EF5">
        <w:rPr>
          <w:lang w:val="fr-CA"/>
        </w:rPr>
        <w:t xml:space="preserve">ou </w:t>
      </w:r>
      <w:r w:rsidRPr="00FB4EF5">
        <w:rPr>
          <w:i/>
          <w:lang w:val="fr-CA"/>
        </w:rPr>
        <w:t>bleu</w:t>
      </w:r>
      <w:r w:rsidRPr="00FB4EF5">
        <w:rPr>
          <w:lang w:val="fr-CA"/>
        </w:rPr>
        <w:t xml:space="preserve"> dans la liste déroulante </w:t>
      </w:r>
      <w:r w:rsidRPr="00FB4EF5">
        <w:rPr>
          <w:i/>
          <w:lang w:val="fr-CA"/>
        </w:rPr>
        <w:t>Couche</w:t>
      </w:r>
      <w:r w:rsidRPr="00FB4EF5">
        <w:rPr>
          <w:lang w:val="fr-CA"/>
        </w:rPr>
        <w:t xml:space="preserve">.  On constate que </w:t>
      </w:r>
      <w:r w:rsidRPr="00FB4EF5">
        <w:rPr>
          <w:lang w:val="fr-CA"/>
        </w:rPr>
        <w:t xml:space="preserve">les histogrammes du rouge et du vert restent longuement à zéro dans les tons sombres. Si on amène les curseurs « noirs » au démarrage des histogrammes dans ces couches (cf ci-dessous), on constate que l’image s’améliore considérablement.    </w:t>
      </w:r>
    </w:p>
    <w:p w:rsidR="00C867B7" w:rsidRPr="00FB4EF5" w:rsidRDefault="003449F5">
      <w:pPr>
        <w:spacing w:after="159" w:line="259" w:lineRule="auto"/>
        <w:ind w:left="1418" w:right="0" w:firstLine="0"/>
        <w:rPr>
          <w:lang w:val="fr-CA"/>
        </w:rPr>
      </w:pPr>
      <w:r w:rsidRPr="00FB4EF5">
        <w:rPr>
          <w:sz w:val="6"/>
          <w:lang w:val="fr-CA"/>
        </w:rPr>
        <w:t xml:space="preserve">  </w:t>
      </w:r>
    </w:p>
    <w:p w:rsidR="00C867B7" w:rsidRPr="00FB4EF5" w:rsidRDefault="003449F5">
      <w:pPr>
        <w:spacing w:after="164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Quand on </w:t>
      </w:r>
      <w:r w:rsidRPr="00FB4EF5">
        <w:rPr>
          <w:lang w:val="fr-CA"/>
        </w:rPr>
        <w:t xml:space="preserve">n’opère pas couche par couche, on applique la même correction dans chacune des trois couches. </w:t>
      </w:r>
    </w:p>
    <w:p w:rsidR="00C867B7" w:rsidRPr="00FB4EF5" w:rsidRDefault="003449F5">
      <w:pPr>
        <w:spacing w:after="46"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F99"/>
        <w:spacing w:after="85" w:line="249" w:lineRule="auto"/>
        <w:ind w:left="1838" w:right="879"/>
        <w:rPr>
          <w:lang w:val="fr-CA"/>
        </w:rPr>
      </w:pPr>
      <w:r w:rsidRPr="00FB4EF5">
        <w:rPr>
          <w:lang w:val="fr-CA"/>
        </w:rPr>
        <w:t xml:space="preserve">On peut se demander où, exactement,  « commencent » et où « finissent </w:t>
      </w:r>
      <w:r w:rsidRPr="00FB4EF5">
        <w:rPr>
          <w:lang w:val="fr-CA"/>
        </w:rPr>
        <w:t xml:space="preserve">»  les histogrammes. Il n’y a bien entendu pas de réponse objective. Pour se rendre compte des points dont les composantes sont mises à 0 ou à 255, pressez la touche </w:t>
      </w:r>
      <w:r w:rsidRPr="00FB4EF5">
        <w:rPr>
          <w:b/>
          <w:lang w:val="fr-CA"/>
        </w:rPr>
        <w:t>ALT</w:t>
      </w:r>
      <w:r w:rsidRPr="00FB4EF5">
        <w:rPr>
          <w:lang w:val="fr-CA"/>
        </w:rPr>
        <w:t xml:space="preserve"> en même temps que vous déplacez les curseurs, et vous verrez où se situent les points </w:t>
      </w:r>
      <w:r w:rsidRPr="00FB4EF5">
        <w:rPr>
          <w:lang w:val="fr-CA"/>
        </w:rPr>
        <w:t xml:space="preserve">« écrêtés » dans l’image.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Nota 1 : Le bouton  </w:t>
      </w:r>
      <w:r w:rsidRPr="00FB4EF5">
        <w:rPr>
          <w:i/>
          <w:lang w:val="fr-CA"/>
        </w:rPr>
        <w:t>Auto</w:t>
      </w:r>
      <w:r w:rsidRPr="00FB4EF5">
        <w:rPr>
          <w:lang w:val="fr-CA"/>
        </w:rPr>
        <w:t xml:space="preserve">  réalise l’égalisation de manière automatique, mais il mord un peu sur les histogrammes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 Nota 2 : les trois histogrammes de l’image ne retombent pas à zéro sur la droite : c’est un indice qu’il y au</w:t>
      </w:r>
      <w:r w:rsidRPr="00FB4EF5">
        <w:rPr>
          <w:lang w:val="fr-CA"/>
        </w:rPr>
        <w:t xml:space="preserve">rait des zones surexposées dans l’image. Mais il faut voir de plus près, on va voir que ce n’est pas pour autant une certitude.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01248" behindDoc="0" locked="0" layoutInCell="1" allowOverlap="0">
            <wp:simplePos x="0" y="0"/>
            <wp:positionH relativeFrom="column">
              <wp:posOffset>5144128</wp:posOffset>
            </wp:positionH>
            <wp:positionV relativeFrom="paragraph">
              <wp:posOffset>-120015</wp:posOffset>
            </wp:positionV>
            <wp:extent cx="1427480" cy="1076960"/>
            <wp:effectExtent l="0" t="0" r="0" b="0"/>
            <wp:wrapSquare wrapText="bothSides"/>
            <wp:docPr id="2691" name="Picture 2691"/>
            <wp:cNvGraphicFramePr/>
            <a:graphic xmlns:a="http://schemas.openxmlformats.org/drawingml/2006/main">
              <a:graphicData uri="http://schemas.openxmlformats.org/drawingml/2006/picture">
                <pic:pic xmlns:pic="http://schemas.openxmlformats.org/drawingml/2006/picture">
                  <pic:nvPicPr>
                    <pic:cNvPr id="2691" name="Picture 2691"/>
                    <pic:cNvPicPr/>
                  </pic:nvPicPr>
                  <pic:blipFill>
                    <a:blip r:embed="rId77"/>
                    <a:stretch>
                      <a:fillRect/>
                    </a:stretch>
                  </pic:blipFill>
                  <pic:spPr>
                    <a:xfrm>
                      <a:off x="0" y="0"/>
                      <a:ext cx="1427480" cy="1076960"/>
                    </a:xfrm>
                    <a:prstGeom prst="rect">
                      <a:avLst/>
                    </a:prstGeom>
                  </pic:spPr>
                </pic:pic>
              </a:graphicData>
            </a:graphic>
          </wp:anchor>
        </w:drawing>
      </w:r>
      <w:r w:rsidRPr="00FB4EF5">
        <w:rPr>
          <w:lang w:val="fr-CA"/>
        </w:rPr>
        <w:t xml:space="preserve">Nota 3 : il arrive que la dominante soit délibérée et fasse partie de l’image ; il ne faut évidemment pas égaliser dans les </w:t>
      </w:r>
      <w:r w:rsidRPr="00FB4EF5">
        <w:rPr>
          <w:lang w:val="fr-CA"/>
        </w:rPr>
        <w:t xml:space="preserve">3 couches. Essayez avec l’image </w:t>
      </w:r>
      <w:r w:rsidRPr="00FB4EF5">
        <w:rPr>
          <w:i/>
          <w:lang w:val="fr-CA"/>
        </w:rPr>
        <w:t>buddleia.jpg</w:t>
      </w:r>
      <w:r w:rsidRPr="00FB4EF5">
        <w:rPr>
          <w:lang w:val="fr-CA"/>
        </w:rPr>
        <w:t xml:space="preserve">. Dans ce cas, pour conserver la coloration, il faut en rester à la correction globale dans la couche composite RVB.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spacing w:after="288" w:line="259" w:lineRule="auto"/>
        <w:ind w:left="567" w:right="0" w:firstLine="0"/>
        <w:rPr>
          <w:lang w:val="fr-CA"/>
        </w:rPr>
      </w:pPr>
      <w:r w:rsidRPr="00FB4EF5">
        <w:rPr>
          <w:b/>
          <w:i/>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pacing w:after="302" w:line="249" w:lineRule="auto"/>
        <w:ind w:left="1428" w:right="574"/>
        <w:rPr>
          <w:lang w:val="fr-CA"/>
        </w:rPr>
      </w:pPr>
      <w:r w:rsidRPr="00FB4EF5">
        <w:rPr>
          <w:b/>
          <w:i/>
          <w:lang w:val="fr-CA"/>
        </w:rPr>
        <w:lastRenderedPageBreak/>
        <w:t>Attention, il n’y a pas a priori de « bons » ou de « mauvais » histogrammes</w:t>
      </w:r>
      <w:r w:rsidRPr="00FB4EF5">
        <w:rPr>
          <w:lang w:val="fr-CA"/>
        </w:rPr>
        <w:t xml:space="preserve">, mais l’histogramme est un outil précieux pour diagnostiquer un problème dans l’image.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02272" behindDoc="0" locked="0" layoutInCell="1" allowOverlap="0">
            <wp:simplePos x="0" y="0"/>
            <wp:positionH relativeFrom="column">
              <wp:posOffset>926457</wp:posOffset>
            </wp:positionH>
            <wp:positionV relativeFrom="paragraph">
              <wp:posOffset>-16510</wp:posOffset>
            </wp:positionV>
            <wp:extent cx="3402330" cy="2946400"/>
            <wp:effectExtent l="0" t="0" r="0" b="0"/>
            <wp:wrapSquare wrapText="bothSides"/>
            <wp:docPr id="2695" name="Picture 2695"/>
            <wp:cNvGraphicFramePr/>
            <a:graphic xmlns:a="http://schemas.openxmlformats.org/drawingml/2006/main">
              <a:graphicData uri="http://schemas.openxmlformats.org/drawingml/2006/picture">
                <pic:pic xmlns:pic="http://schemas.openxmlformats.org/drawingml/2006/picture">
                  <pic:nvPicPr>
                    <pic:cNvPr id="2695" name="Picture 2695"/>
                    <pic:cNvPicPr/>
                  </pic:nvPicPr>
                  <pic:blipFill>
                    <a:blip r:embed="rId78"/>
                    <a:stretch>
                      <a:fillRect/>
                    </a:stretch>
                  </pic:blipFill>
                  <pic:spPr>
                    <a:xfrm>
                      <a:off x="0" y="0"/>
                      <a:ext cx="3402330" cy="2946400"/>
                    </a:xfrm>
                    <a:prstGeom prst="rect">
                      <a:avLst/>
                    </a:prstGeom>
                  </pic:spPr>
                </pic:pic>
              </a:graphicData>
            </a:graphic>
          </wp:anchor>
        </w:drawing>
      </w:r>
      <w:r w:rsidRPr="00FB4EF5">
        <w:rPr>
          <w:lang w:val="fr-CA"/>
        </w:rPr>
        <w:t xml:space="preserve">On voit à gauche deux images parfaitement acceptables, l’une avec un histogramme centré sur les valeurs moyennes </w:t>
      </w:r>
    </w:p>
    <w:p w:rsidR="00C867B7" w:rsidRPr="00FB4EF5" w:rsidRDefault="003449F5">
      <w:pPr>
        <w:ind w:left="1421" w:right="539"/>
        <w:rPr>
          <w:lang w:val="fr-CA"/>
        </w:rPr>
      </w:pPr>
      <w:r w:rsidRPr="00FB4EF5">
        <w:rPr>
          <w:lang w:val="fr-CA"/>
        </w:rPr>
        <w:t>(</w:t>
      </w:r>
      <w:r w:rsidRPr="00FB4EF5">
        <w:rPr>
          <w:i/>
          <w:lang w:val="fr-CA"/>
        </w:rPr>
        <w:t>plage_brut.jpg</w:t>
      </w:r>
      <w:r w:rsidRPr="00FB4EF5">
        <w:rPr>
          <w:lang w:val="fr-CA"/>
        </w:rPr>
        <w:t>) alors que l’autre (</w:t>
      </w:r>
      <w:r w:rsidRPr="00FB4EF5">
        <w:rPr>
          <w:i/>
          <w:lang w:val="fr-CA"/>
        </w:rPr>
        <w:t>claire_hk.jpg</w:t>
      </w:r>
      <w:r w:rsidRPr="00FB4EF5">
        <w:rPr>
          <w:lang w:val="fr-CA"/>
        </w:rPr>
        <w:t>) a un gros creux sur ces mêmes valeurs. Tout dépend de ce qu’on veut faire. Dans le portrait, les tons très clairs génèrent une grosse bosse du côté des blancs. De même, dans l’image ci-dessous (</w:t>
      </w:r>
      <w:r w:rsidRPr="00FB4EF5">
        <w:rPr>
          <w:i/>
          <w:lang w:val="fr-CA"/>
        </w:rPr>
        <w:t>nativite.jpg</w:t>
      </w:r>
      <w:r w:rsidRPr="00FB4EF5">
        <w:rPr>
          <w:lang w:val="fr-CA"/>
        </w:rPr>
        <w:t>), l’abondance des tons sombres fait que l’histo</w:t>
      </w:r>
      <w:r w:rsidRPr="00FB4EF5">
        <w:rPr>
          <w:lang w:val="fr-CA"/>
        </w:rPr>
        <w:t xml:space="preserve">gramme a forcément une grosse bosse du côté des noirs. Il n’y a là rien d’anormal en soi.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10" w:line="249" w:lineRule="auto"/>
        <w:ind w:left="1413" w:right="535"/>
        <w:rPr>
          <w:lang w:val="fr-CA"/>
        </w:rPr>
      </w:pPr>
      <w:r w:rsidRPr="00FB4EF5">
        <w:rPr>
          <w:lang w:val="fr-CA"/>
        </w:rPr>
        <w:t xml:space="preserve">Par contre, il faut faire attention quand l’histogramme ne descend pas à zéro dans les noirs et dans les blancs. </w:t>
      </w:r>
      <w:r w:rsidRPr="00FB4EF5">
        <w:rPr>
          <w:i/>
          <w:lang w:val="fr-CA"/>
        </w:rPr>
        <w:t>Le risque est qu’il y ait des aplats noirs ou blan</w:t>
      </w:r>
      <w:r w:rsidRPr="00FB4EF5">
        <w:rPr>
          <w:i/>
          <w:lang w:val="fr-CA"/>
        </w:rPr>
        <w:t>cs sans aucun détail, ce qui est généralement considéré comme un défaut dans une image photographique</w:t>
      </w:r>
      <w:r w:rsidRPr="00FB4EF5">
        <w:rPr>
          <w:lang w:val="fr-CA"/>
        </w:rPr>
        <w:t xml:space="preserve">. Le portrait et </w:t>
      </w:r>
    </w:p>
    <w:p w:rsidR="00C867B7" w:rsidRPr="00FB4EF5" w:rsidRDefault="003449F5">
      <w:pPr>
        <w:ind w:left="1658" w:right="539"/>
        <w:rPr>
          <w:lang w:val="fr-CA"/>
        </w:rPr>
      </w:pPr>
      <w:r>
        <w:rPr>
          <w:noProof/>
        </w:rPr>
        <w:drawing>
          <wp:anchor distT="0" distB="0" distL="114300" distR="114300" simplePos="0" relativeHeight="251703296" behindDoc="0" locked="0" layoutInCell="1" allowOverlap="0">
            <wp:simplePos x="0" y="0"/>
            <wp:positionH relativeFrom="column">
              <wp:posOffset>1046473</wp:posOffset>
            </wp:positionH>
            <wp:positionV relativeFrom="paragraph">
              <wp:posOffset>71755</wp:posOffset>
            </wp:positionV>
            <wp:extent cx="2108200" cy="2540000"/>
            <wp:effectExtent l="0" t="0" r="0" b="0"/>
            <wp:wrapSquare wrapText="bothSides"/>
            <wp:docPr id="2693" name="Picture 2693"/>
            <wp:cNvGraphicFramePr/>
            <a:graphic xmlns:a="http://schemas.openxmlformats.org/drawingml/2006/main">
              <a:graphicData uri="http://schemas.openxmlformats.org/drawingml/2006/picture">
                <pic:pic xmlns:pic="http://schemas.openxmlformats.org/drawingml/2006/picture">
                  <pic:nvPicPr>
                    <pic:cNvPr id="2693" name="Picture 2693"/>
                    <pic:cNvPicPr/>
                  </pic:nvPicPr>
                  <pic:blipFill>
                    <a:blip r:embed="rId79"/>
                    <a:stretch>
                      <a:fillRect/>
                    </a:stretch>
                  </pic:blipFill>
                  <pic:spPr>
                    <a:xfrm>
                      <a:off x="0" y="0"/>
                      <a:ext cx="2108200" cy="2540000"/>
                    </a:xfrm>
                    <a:prstGeom prst="rect">
                      <a:avLst/>
                    </a:prstGeom>
                  </pic:spPr>
                </pic:pic>
              </a:graphicData>
            </a:graphic>
          </wp:anchor>
        </w:drawing>
      </w:r>
      <w:r>
        <w:rPr>
          <w:noProof/>
        </w:rPr>
        <w:drawing>
          <wp:anchor distT="0" distB="0" distL="114300" distR="114300" simplePos="0" relativeHeight="251704320" behindDoc="0" locked="0" layoutInCell="1" allowOverlap="0">
            <wp:simplePos x="0" y="0"/>
            <wp:positionH relativeFrom="column">
              <wp:posOffset>5161273</wp:posOffset>
            </wp:positionH>
            <wp:positionV relativeFrom="paragraph">
              <wp:posOffset>1443456</wp:posOffset>
            </wp:positionV>
            <wp:extent cx="1439545" cy="1493520"/>
            <wp:effectExtent l="0" t="0" r="0" b="0"/>
            <wp:wrapSquare wrapText="bothSides"/>
            <wp:docPr id="2613" name="Picture 2613"/>
            <wp:cNvGraphicFramePr/>
            <a:graphic xmlns:a="http://schemas.openxmlformats.org/drawingml/2006/main">
              <a:graphicData uri="http://schemas.openxmlformats.org/drawingml/2006/picture">
                <pic:pic xmlns:pic="http://schemas.openxmlformats.org/drawingml/2006/picture">
                  <pic:nvPicPr>
                    <pic:cNvPr id="2613" name="Picture 2613"/>
                    <pic:cNvPicPr/>
                  </pic:nvPicPr>
                  <pic:blipFill>
                    <a:blip r:embed="rId80"/>
                    <a:stretch>
                      <a:fillRect/>
                    </a:stretch>
                  </pic:blipFill>
                  <pic:spPr>
                    <a:xfrm>
                      <a:off x="0" y="0"/>
                      <a:ext cx="1439545" cy="1493520"/>
                    </a:xfrm>
                    <a:prstGeom prst="rect">
                      <a:avLst/>
                    </a:prstGeom>
                  </pic:spPr>
                </pic:pic>
              </a:graphicData>
            </a:graphic>
          </wp:anchor>
        </w:drawing>
      </w:r>
      <w:r w:rsidRPr="00FB4EF5">
        <w:rPr>
          <w:lang w:val="fr-CA"/>
        </w:rPr>
        <w:t>la nativité noire ci-dessus (</w:t>
      </w:r>
      <w:r w:rsidRPr="00FB4EF5">
        <w:rPr>
          <w:i/>
          <w:lang w:val="fr-CA"/>
        </w:rPr>
        <w:t>claire_hk.jpg</w:t>
      </w:r>
      <w:r w:rsidRPr="00FB4EF5">
        <w:rPr>
          <w:lang w:val="fr-CA"/>
        </w:rPr>
        <w:t xml:space="preserve"> et </w:t>
      </w:r>
      <w:r w:rsidRPr="00FB4EF5">
        <w:rPr>
          <w:i/>
          <w:lang w:val="fr-CA"/>
        </w:rPr>
        <w:t>nativite.jpg</w:t>
      </w:r>
      <w:r w:rsidRPr="00FB4EF5">
        <w:rPr>
          <w:lang w:val="fr-CA"/>
        </w:rPr>
        <w:t>) donnent deux exemples de tels histogrammes du côté des noirs. Dans le cas d</w:t>
      </w:r>
      <w:r w:rsidRPr="00FB4EF5">
        <w:rPr>
          <w:lang w:val="fr-CA"/>
        </w:rPr>
        <w:t xml:space="preserve">u portrait, le fond est effectivement un noir uni et l’aplat est dûment assumé. Par contre, il n’y a pas d’aplat noir dans la nativité, </w:t>
      </w:r>
      <w:r w:rsidRPr="00FB4EF5">
        <w:rPr>
          <w:i/>
          <w:lang w:val="fr-CA"/>
        </w:rPr>
        <w:t>bien qu’aucun des trois histogrammes rouge, vert, bleu ne démarre à zéro  sur la gauche</w:t>
      </w:r>
      <w:r w:rsidRPr="00FB4EF5">
        <w:rPr>
          <w:lang w:val="fr-CA"/>
        </w:rPr>
        <w:t>. Cela se devine à l’œil nu et ce</w:t>
      </w:r>
      <w:r w:rsidRPr="00FB4EF5">
        <w:rPr>
          <w:lang w:val="fr-CA"/>
        </w:rPr>
        <w:t xml:space="preserve">la se </w:t>
      </w:r>
    </w:p>
    <w:p w:rsidR="00C867B7" w:rsidRPr="00FB4EF5" w:rsidRDefault="003449F5">
      <w:pPr>
        <w:ind w:left="1658" w:right="539"/>
        <w:rPr>
          <w:lang w:val="fr-CA"/>
        </w:rPr>
      </w:pPr>
      <w:r w:rsidRPr="00FB4EF5">
        <w:rPr>
          <w:lang w:val="fr-CA"/>
        </w:rPr>
        <w:t xml:space="preserve">confirme quand on fait un  ALT-clic sur le curseur des  noirs (ci-contre à droite) : on  </w:t>
      </w:r>
    </w:p>
    <w:p w:rsidR="00C867B7" w:rsidRPr="00FB4EF5" w:rsidRDefault="003449F5">
      <w:pPr>
        <w:spacing w:after="5" w:line="255" w:lineRule="auto"/>
        <w:ind w:left="1658" w:right="479"/>
        <w:jc w:val="center"/>
        <w:rPr>
          <w:lang w:val="fr-CA"/>
        </w:rPr>
      </w:pPr>
      <w:r w:rsidRPr="00FB4EF5">
        <w:rPr>
          <w:lang w:val="fr-CA"/>
        </w:rPr>
        <w:t xml:space="preserve">voit des traces de couleur mais </w:t>
      </w:r>
    </w:p>
    <w:p w:rsidR="00C867B7" w:rsidRPr="00FB4EF5" w:rsidRDefault="003449F5">
      <w:pPr>
        <w:ind w:left="1421" w:right="539"/>
        <w:rPr>
          <w:lang w:val="fr-CA"/>
        </w:rPr>
      </w:pPr>
      <w:r w:rsidRPr="00FB4EF5">
        <w:rPr>
          <w:lang w:val="fr-CA"/>
        </w:rPr>
        <w:t xml:space="preserve"> (pratiquement) rien de noir, ce  qui signifie que si on a bien  </w:t>
      </w:r>
    </w:p>
    <w:p w:rsidR="00C867B7" w:rsidRPr="00FB4EF5" w:rsidRDefault="003449F5">
      <w:pPr>
        <w:spacing w:after="5" w:line="255" w:lineRule="auto"/>
        <w:ind w:left="1658" w:right="479"/>
        <w:jc w:val="center"/>
        <w:rPr>
          <w:lang w:val="fr-CA"/>
        </w:rPr>
      </w:pPr>
      <w:r w:rsidRPr="00FB4EF5">
        <w:rPr>
          <w:lang w:val="fr-CA"/>
        </w:rPr>
        <w:t xml:space="preserve">des pixels pour lesquels une  </w:t>
      </w:r>
    </w:p>
    <w:p w:rsidR="00C867B7" w:rsidRPr="00FB4EF5" w:rsidRDefault="003449F5">
      <w:pPr>
        <w:ind w:left="1421" w:right="539"/>
        <w:rPr>
          <w:lang w:val="fr-CA"/>
        </w:rPr>
      </w:pPr>
      <w:r w:rsidRPr="00FB4EF5">
        <w:rPr>
          <w:lang w:val="fr-CA"/>
        </w:rPr>
        <w:t>des trois composantes RVB est</w:t>
      </w:r>
      <w:r w:rsidRPr="00FB4EF5">
        <w:rPr>
          <w:lang w:val="fr-CA"/>
        </w:rPr>
        <w:t xml:space="preserve"> nulle, on n’en a aucun avec les trois composantes toutes trois à zéro, et il n’y a donc aucun aplat noir possible. </w:t>
      </w:r>
    </w:p>
    <w:p w:rsidR="00C867B7" w:rsidRPr="00FB4EF5" w:rsidRDefault="003449F5">
      <w:pPr>
        <w:spacing w:after="2" w:line="238" w:lineRule="auto"/>
        <w:ind w:left="567" w:right="9396" w:firstLine="0"/>
        <w:rPr>
          <w:lang w:val="fr-CA"/>
        </w:rPr>
      </w:pPr>
      <w:r w:rsidRPr="00FB4EF5">
        <w:rPr>
          <w:lang w:val="fr-CA"/>
        </w:rPr>
        <w:t xml:space="preserve">  </w:t>
      </w:r>
    </w:p>
    <w:p w:rsidR="00C867B7" w:rsidRPr="00FB4EF5" w:rsidRDefault="003449F5">
      <w:pPr>
        <w:ind w:left="1421" w:right="539"/>
        <w:rPr>
          <w:lang w:val="fr-CA"/>
        </w:rPr>
      </w:pPr>
      <w:r>
        <w:rPr>
          <w:noProof/>
        </w:rPr>
        <w:lastRenderedPageBreak/>
        <w:drawing>
          <wp:anchor distT="0" distB="0" distL="114300" distR="114300" simplePos="0" relativeHeight="251705344" behindDoc="0" locked="0" layoutInCell="1" allowOverlap="0">
            <wp:simplePos x="0" y="0"/>
            <wp:positionH relativeFrom="column">
              <wp:posOffset>926457</wp:posOffset>
            </wp:positionH>
            <wp:positionV relativeFrom="paragraph">
              <wp:posOffset>-27941</wp:posOffset>
            </wp:positionV>
            <wp:extent cx="2387600" cy="1439545"/>
            <wp:effectExtent l="0" t="0" r="0" b="0"/>
            <wp:wrapSquare wrapText="bothSides"/>
            <wp:docPr id="2770" name="Picture 2770"/>
            <wp:cNvGraphicFramePr/>
            <a:graphic xmlns:a="http://schemas.openxmlformats.org/drawingml/2006/main">
              <a:graphicData uri="http://schemas.openxmlformats.org/drawingml/2006/picture">
                <pic:pic xmlns:pic="http://schemas.openxmlformats.org/drawingml/2006/picture">
                  <pic:nvPicPr>
                    <pic:cNvPr id="2770" name="Picture 2770"/>
                    <pic:cNvPicPr/>
                  </pic:nvPicPr>
                  <pic:blipFill>
                    <a:blip r:embed="rId81"/>
                    <a:stretch>
                      <a:fillRect/>
                    </a:stretch>
                  </pic:blipFill>
                  <pic:spPr>
                    <a:xfrm>
                      <a:off x="0" y="0"/>
                      <a:ext cx="2387600" cy="1439545"/>
                    </a:xfrm>
                    <a:prstGeom prst="rect">
                      <a:avLst/>
                    </a:prstGeom>
                  </pic:spPr>
                </pic:pic>
              </a:graphicData>
            </a:graphic>
          </wp:anchor>
        </w:drawing>
      </w:r>
      <w:r w:rsidRPr="00FB4EF5">
        <w:rPr>
          <w:lang w:val="fr-CA"/>
        </w:rPr>
        <w:t>Par contre, dans le cas de l’image ci-contre à gauche, la remontée de l’histogramme sur la droite correspond à une surexposition grossière (quasiment irrattrapable, tout au plus pourra-t-on teinter légèrement l’aplat blanc). A noter que cette surexposition</w:t>
      </w:r>
      <w:r w:rsidRPr="00FB4EF5">
        <w:rPr>
          <w:lang w:val="fr-CA"/>
        </w:rPr>
        <w:t xml:space="preserve"> ne sera pas toujours aussi franche et massive ; il arrive qu’une image présente beaucoup de toutes petites zones ainsi « brûlées », qui peuvent passer inaperçues quand on examine </w:t>
      </w:r>
    </w:p>
    <w:p w:rsidR="00C867B7" w:rsidRPr="00FB4EF5" w:rsidRDefault="003449F5">
      <w:pPr>
        <w:ind w:left="1421" w:right="539"/>
        <w:rPr>
          <w:lang w:val="fr-CA"/>
        </w:rPr>
      </w:pPr>
      <w:r w:rsidRPr="00FB4EF5">
        <w:rPr>
          <w:lang w:val="fr-CA"/>
        </w:rPr>
        <w:t>l’image en petit format (ou sur le moniteur d’un appareil numérique) mais q</w:t>
      </w:r>
      <w:r w:rsidRPr="00FB4EF5">
        <w:rPr>
          <w:lang w:val="fr-CA"/>
        </w:rPr>
        <w:t xml:space="preserve">ui se révèlent fâcheusement lors du tirage en grandes dimensions. Son histogramme  présentera la même remontée sur la droite et c’est cela qui doit alerter l’attention.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06368" behindDoc="0" locked="0" layoutInCell="1" allowOverlap="0">
            <wp:simplePos x="0" y="0"/>
            <wp:positionH relativeFrom="column">
              <wp:posOffset>2380608</wp:posOffset>
            </wp:positionH>
            <wp:positionV relativeFrom="paragraph">
              <wp:posOffset>64133</wp:posOffset>
            </wp:positionV>
            <wp:extent cx="4182744" cy="1605280"/>
            <wp:effectExtent l="0" t="0" r="0" b="0"/>
            <wp:wrapSquare wrapText="bothSides"/>
            <wp:docPr id="2768" name="Picture 2768"/>
            <wp:cNvGraphicFramePr/>
            <a:graphic xmlns:a="http://schemas.openxmlformats.org/drawingml/2006/main">
              <a:graphicData uri="http://schemas.openxmlformats.org/drawingml/2006/picture">
                <pic:pic xmlns:pic="http://schemas.openxmlformats.org/drawingml/2006/picture">
                  <pic:nvPicPr>
                    <pic:cNvPr id="2768" name="Picture 2768"/>
                    <pic:cNvPicPr/>
                  </pic:nvPicPr>
                  <pic:blipFill>
                    <a:blip r:embed="rId82"/>
                    <a:stretch>
                      <a:fillRect/>
                    </a:stretch>
                  </pic:blipFill>
                  <pic:spPr>
                    <a:xfrm>
                      <a:off x="0" y="0"/>
                      <a:ext cx="4182744" cy="1605280"/>
                    </a:xfrm>
                    <a:prstGeom prst="rect">
                      <a:avLst/>
                    </a:prstGeom>
                  </pic:spPr>
                </pic:pic>
              </a:graphicData>
            </a:graphic>
          </wp:anchor>
        </w:drawing>
      </w:r>
      <w:r w:rsidRPr="00FB4EF5">
        <w:rPr>
          <w:lang w:val="fr-CA"/>
        </w:rPr>
        <w:t xml:space="preserve">Le cas du nouveau portrait sur la droite est plus subtil (fichier </w:t>
      </w:r>
      <w:r w:rsidRPr="00FB4EF5">
        <w:rPr>
          <w:i/>
          <w:lang w:val="fr-CA"/>
        </w:rPr>
        <w:t>louise_HK.jpg</w:t>
      </w:r>
      <w:r w:rsidRPr="00FB4EF5">
        <w:rPr>
          <w:lang w:val="fr-CA"/>
        </w:rPr>
        <w:t xml:space="preserve">). L’histogramme présente la même remontée suspecte sur sa droite, mais cette fois, l’image a l’air correcte. </w:t>
      </w:r>
    </w:p>
    <w:p w:rsidR="00C867B7" w:rsidRPr="00FB4EF5" w:rsidRDefault="003449F5">
      <w:pPr>
        <w:ind w:left="1421" w:right="539"/>
        <w:rPr>
          <w:lang w:val="fr-CA"/>
        </w:rPr>
      </w:pPr>
      <w:r w:rsidRPr="00FB4EF5">
        <w:rPr>
          <w:lang w:val="fr-CA"/>
        </w:rPr>
        <w:t>Effectivement, seul l’histogramme des rouges est concerné  (on peut le voir en examinant les trois histogrammes RVB, ou par un alt-clic sur le cu</w:t>
      </w:r>
      <w:r w:rsidRPr="00FB4EF5">
        <w:rPr>
          <w:lang w:val="fr-CA"/>
        </w:rPr>
        <w:t xml:space="preserve">rseur des blancs) : cela signifie qu’une part importante du front est à </w:t>
      </w:r>
      <w:r w:rsidRPr="00FB4EF5">
        <w:rPr>
          <w:i/>
          <w:lang w:val="fr-CA"/>
        </w:rPr>
        <w:t>R</w:t>
      </w:r>
      <w:r w:rsidRPr="00FB4EF5">
        <w:rPr>
          <w:lang w:val="fr-CA"/>
        </w:rPr>
        <w:t xml:space="preserve">=255, mais les deux autres composantes varient d’un point à l’autre et c’est cela qui donne le modelé à l’image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07392" behindDoc="0" locked="0" layoutInCell="1" allowOverlap="0">
            <wp:simplePos x="0" y="0"/>
            <wp:positionH relativeFrom="column">
              <wp:posOffset>926457</wp:posOffset>
            </wp:positionH>
            <wp:positionV relativeFrom="paragraph">
              <wp:posOffset>36195</wp:posOffset>
            </wp:positionV>
            <wp:extent cx="2159000" cy="1605280"/>
            <wp:effectExtent l="0" t="0" r="0" b="0"/>
            <wp:wrapSquare wrapText="bothSides"/>
            <wp:docPr id="2772" name="Picture 2772"/>
            <wp:cNvGraphicFramePr/>
            <a:graphic xmlns:a="http://schemas.openxmlformats.org/drawingml/2006/main">
              <a:graphicData uri="http://schemas.openxmlformats.org/drawingml/2006/picture">
                <pic:pic xmlns:pic="http://schemas.openxmlformats.org/drawingml/2006/picture">
                  <pic:nvPicPr>
                    <pic:cNvPr id="2772" name="Picture 2772"/>
                    <pic:cNvPicPr/>
                  </pic:nvPicPr>
                  <pic:blipFill>
                    <a:blip r:embed="rId83"/>
                    <a:stretch>
                      <a:fillRect/>
                    </a:stretch>
                  </pic:blipFill>
                  <pic:spPr>
                    <a:xfrm>
                      <a:off x="0" y="0"/>
                      <a:ext cx="2159000" cy="1605280"/>
                    </a:xfrm>
                    <a:prstGeom prst="rect">
                      <a:avLst/>
                    </a:prstGeom>
                  </pic:spPr>
                </pic:pic>
              </a:graphicData>
            </a:graphic>
          </wp:anchor>
        </w:drawing>
      </w:r>
      <w:r>
        <w:rPr>
          <w:noProof/>
        </w:rPr>
        <w:drawing>
          <wp:anchor distT="0" distB="0" distL="114300" distR="114300" simplePos="0" relativeHeight="251708416" behindDoc="0" locked="0" layoutInCell="1" allowOverlap="0">
            <wp:simplePos x="0" y="0"/>
            <wp:positionH relativeFrom="column">
              <wp:posOffset>5618473</wp:posOffset>
            </wp:positionH>
            <wp:positionV relativeFrom="paragraph">
              <wp:posOffset>622935</wp:posOffset>
            </wp:positionV>
            <wp:extent cx="1000125" cy="1178560"/>
            <wp:effectExtent l="0" t="0" r="0" b="0"/>
            <wp:wrapSquare wrapText="bothSides"/>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84"/>
                    <a:stretch>
                      <a:fillRect/>
                    </a:stretch>
                  </pic:blipFill>
                  <pic:spPr>
                    <a:xfrm>
                      <a:off x="0" y="0"/>
                      <a:ext cx="1000125" cy="1178560"/>
                    </a:xfrm>
                    <a:prstGeom prst="rect">
                      <a:avLst/>
                    </a:prstGeom>
                  </pic:spPr>
                </pic:pic>
              </a:graphicData>
            </a:graphic>
          </wp:anchor>
        </w:drawing>
      </w:r>
      <w:r w:rsidRPr="00FB4EF5">
        <w:rPr>
          <w:lang w:val="fr-CA"/>
        </w:rPr>
        <w:t>Pour terminer a contrario, l’histogramme composite de cette dern</w:t>
      </w:r>
      <w:r w:rsidRPr="00FB4EF5">
        <w:rPr>
          <w:lang w:val="fr-CA"/>
        </w:rPr>
        <w:t>ière image (</w:t>
      </w:r>
      <w:r w:rsidRPr="00FB4EF5">
        <w:rPr>
          <w:i/>
          <w:lang w:val="fr-CA"/>
        </w:rPr>
        <w:t>montagne_voilee.jpg</w:t>
      </w:r>
      <w:r w:rsidRPr="00FB4EF5">
        <w:rPr>
          <w:lang w:val="fr-CA"/>
        </w:rPr>
        <w:t xml:space="preserve">) a l’air tout à fait normal et pourtant le voilage de l’image n’est manifestement pas satisfaisant. L’explication se </w:t>
      </w:r>
    </w:p>
    <w:p w:rsidR="00C867B7" w:rsidRPr="00FB4EF5" w:rsidRDefault="003449F5">
      <w:pPr>
        <w:ind w:left="1421" w:right="539"/>
        <w:rPr>
          <w:lang w:val="fr-CA"/>
        </w:rPr>
      </w:pPr>
      <w:r w:rsidRPr="00FB4EF5">
        <w:rPr>
          <w:lang w:val="fr-CA"/>
        </w:rPr>
        <w:t xml:space="preserve">découvre dans les histogrammes RVB (à </w:t>
      </w:r>
    </w:p>
    <w:p w:rsidR="00C867B7" w:rsidRPr="00FB4EF5" w:rsidRDefault="003449F5">
      <w:pPr>
        <w:ind w:left="1421" w:right="539"/>
        <w:rPr>
          <w:lang w:val="fr-CA"/>
        </w:rPr>
      </w:pPr>
      <w:r w:rsidRPr="00FB4EF5">
        <w:rPr>
          <w:lang w:val="fr-CA"/>
        </w:rPr>
        <w:t>droite) : il n’y a ni verts sombres, ni bleus sombres, et c’est cel</w:t>
      </w:r>
      <w:r w:rsidRPr="00FB4EF5">
        <w:rPr>
          <w:lang w:val="fr-CA"/>
        </w:rPr>
        <w:t xml:space="preserve">a qui cause cet </w:t>
      </w:r>
    </w:p>
    <w:p w:rsidR="00C867B7" w:rsidRPr="00FB4EF5" w:rsidRDefault="003449F5">
      <w:pPr>
        <w:ind w:left="1421" w:right="539"/>
        <w:rPr>
          <w:lang w:val="fr-CA"/>
        </w:rPr>
      </w:pPr>
      <w:r w:rsidRPr="00FB4EF5">
        <w:rPr>
          <w:lang w:val="fr-CA"/>
        </w:rPr>
        <w:t xml:space="preserve">effet de voilage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A noter que, comme l’image se compose de plusieurs plans avec des voilages différents, cet effet est particulièrement difficile à combattre. Mais aussi, ne fait-il pas partie de l’image ?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2"/>
        <w:ind w:left="1413"/>
        <w:rPr>
          <w:lang w:val="fr-CA"/>
        </w:rPr>
      </w:pPr>
      <w:r w:rsidRPr="00FB4EF5">
        <w:rPr>
          <w:i/>
          <w:color w:val="622423"/>
          <w:sz w:val="28"/>
          <w:lang w:val="fr-CA"/>
        </w:rPr>
        <w:t>3.3 — Le réglage par courbe</w:t>
      </w:r>
      <w:r w:rsidRPr="00FB4EF5">
        <w:rPr>
          <w:i/>
          <w:color w:val="622423"/>
          <w:sz w:val="28"/>
          <w:lang w:val="fr-CA"/>
        </w:rPr>
        <w:t xml:space="preserve">s  </w:t>
      </w:r>
      <w:r w:rsidRPr="00FB4EF5">
        <w:rPr>
          <w:b w:val="0"/>
          <w:i/>
          <w:color w:val="622423"/>
          <w:sz w:val="28"/>
          <w:lang w:val="fr-CA"/>
        </w:rPr>
        <w:t>(raccourci CTRL-M)</w:t>
      </w:r>
      <w:r w:rsidRPr="00FB4EF5">
        <w:rPr>
          <w:i/>
          <w:color w:val="622423"/>
          <w:sz w:val="28"/>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72"/>
        <w:ind w:left="1421" w:right="539"/>
        <w:rPr>
          <w:lang w:val="fr-CA"/>
        </w:rPr>
      </w:pPr>
      <w:r>
        <w:rPr>
          <w:noProof/>
        </w:rPr>
        <w:lastRenderedPageBreak/>
        <w:drawing>
          <wp:anchor distT="0" distB="0" distL="114300" distR="114300" simplePos="0" relativeHeight="251709440" behindDoc="0" locked="0" layoutInCell="1" allowOverlap="0">
            <wp:simplePos x="0" y="0"/>
            <wp:positionH relativeFrom="column">
              <wp:posOffset>926457</wp:posOffset>
            </wp:positionH>
            <wp:positionV relativeFrom="paragraph">
              <wp:posOffset>45084</wp:posOffset>
            </wp:positionV>
            <wp:extent cx="3600450" cy="2519680"/>
            <wp:effectExtent l="0" t="0" r="0" b="0"/>
            <wp:wrapSquare wrapText="bothSides"/>
            <wp:docPr id="2852" name="Picture 2852"/>
            <wp:cNvGraphicFramePr/>
            <a:graphic xmlns:a="http://schemas.openxmlformats.org/drawingml/2006/main">
              <a:graphicData uri="http://schemas.openxmlformats.org/drawingml/2006/picture">
                <pic:pic xmlns:pic="http://schemas.openxmlformats.org/drawingml/2006/picture">
                  <pic:nvPicPr>
                    <pic:cNvPr id="2852" name="Picture 2852"/>
                    <pic:cNvPicPr/>
                  </pic:nvPicPr>
                  <pic:blipFill>
                    <a:blip r:embed="rId85"/>
                    <a:stretch>
                      <a:fillRect/>
                    </a:stretch>
                  </pic:blipFill>
                  <pic:spPr>
                    <a:xfrm>
                      <a:off x="0" y="0"/>
                      <a:ext cx="3600450" cy="2519680"/>
                    </a:xfrm>
                    <a:prstGeom prst="rect">
                      <a:avLst/>
                    </a:prstGeom>
                  </pic:spPr>
                </pic:pic>
              </a:graphicData>
            </a:graphic>
          </wp:anchor>
        </w:drawing>
      </w:r>
      <w:r w:rsidRPr="00FB4EF5">
        <w:rPr>
          <w:lang w:val="fr-CA"/>
        </w:rPr>
        <w:t>C’est la matérialisation du concept de « courbes ». La courbe se déforme en y plaçant des points d'ancrage (par un simple clic sur la courbe), qu'on fait ensuite glisser à la souris ; on peut enlever ces points en les faisant glisser hors de la fenêtre. On</w:t>
      </w:r>
      <w:r w:rsidRPr="00FB4EF5">
        <w:rPr>
          <w:lang w:val="fr-CA"/>
        </w:rPr>
        <w:t xml:space="preserve"> peut agir sur chacune des trois primaires R,V, B ou bien sur les trois à la fois selon le choix fait dans la case </w:t>
      </w:r>
      <w:r w:rsidRPr="00FB4EF5">
        <w:rPr>
          <w:i/>
          <w:lang w:val="fr-CA"/>
        </w:rPr>
        <w:t>Couche</w:t>
      </w:r>
      <w:r w:rsidRPr="00FB4EF5">
        <w:rPr>
          <w:lang w:val="fr-CA"/>
        </w:rPr>
        <w:t xml:space="preserve">.  </w:t>
      </w:r>
    </w:p>
    <w:p w:rsidR="00C867B7" w:rsidRPr="00FB4EF5" w:rsidRDefault="003449F5">
      <w:pPr>
        <w:spacing w:after="0" w:line="259" w:lineRule="auto"/>
        <w:ind w:left="1469" w:right="1076"/>
        <w:jc w:val="right"/>
        <w:rPr>
          <w:lang w:val="fr-CA"/>
        </w:rPr>
      </w:pPr>
      <w:r w:rsidRPr="00FB4EF5">
        <w:rPr>
          <w:lang w:val="fr-CA"/>
        </w:rPr>
        <w:t xml:space="preserve">Les cases </w:t>
      </w:r>
      <w:r w:rsidRPr="00FB4EF5">
        <w:rPr>
          <w:i/>
          <w:lang w:val="fr-CA"/>
        </w:rPr>
        <w:t>Entrée</w:t>
      </w:r>
      <w:r w:rsidRPr="00FB4EF5">
        <w:rPr>
          <w:lang w:val="fr-CA"/>
        </w:rPr>
        <w:t xml:space="preserve"> et </w:t>
      </w:r>
      <w:r w:rsidRPr="00FB4EF5">
        <w:rPr>
          <w:i/>
          <w:lang w:val="fr-CA"/>
        </w:rPr>
        <w:t>Sortie</w:t>
      </w:r>
      <w:r w:rsidRPr="00FB4EF5">
        <w:rPr>
          <w:lang w:val="fr-CA"/>
        </w:rPr>
        <w:t xml:space="preserve"> </w:t>
      </w:r>
    </w:p>
    <w:p w:rsidR="00C867B7" w:rsidRPr="00FB4EF5" w:rsidRDefault="003449F5">
      <w:pPr>
        <w:spacing w:after="272"/>
        <w:ind w:left="1421" w:right="539"/>
        <w:rPr>
          <w:lang w:val="fr-CA"/>
        </w:rPr>
      </w:pPr>
      <w:r w:rsidRPr="00FB4EF5">
        <w:rPr>
          <w:lang w:val="fr-CA"/>
        </w:rPr>
        <w:t xml:space="preserve">permettent de placer des points d'ancrage avec précision en entrant leurs valeurs numériques au clavier. </w:t>
      </w:r>
    </w:p>
    <w:p w:rsidR="00C867B7" w:rsidRPr="00FB4EF5" w:rsidRDefault="003449F5">
      <w:pPr>
        <w:spacing w:after="110"/>
        <w:ind w:left="1421" w:right="539"/>
        <w:rPr>
          <w:lang w:val="fr-CA"/>
        </w:rPr>
      </w:pPr>
      <w:r w:rsidRPr="00FB4EF5">
        <w:rPr>
          <w:lang w:val="fr-CA"/>
        </w:rPr>
        <w:t>Une pente élevée correspond à une augmentation de contraste (c.à.d. la sortie varie beaucoup plus vite que l’entrée). Ci-contre, on a donc un contrast</w:t>
      </w:r>
      <w:r w:rsidRPr="00FB4EF5">
        <w:rPr>
          <w:lang w:val="fr-CA"/>
        </w:rPr>
        <w:t xml:space="preserve">e accru pour les luminosités moyennes et, inversement, un contraste réduit pour les luminosités extrêmes.  </w:t>
      </w:r>
    </w:p>
    <w:p w:rsidR="00C867B7" w:rsidRPr="00FB4EF5" w:rsidRDefault="003449F5">
      <w:pPr>
        <w:spacing w:after="110"/>
        <w:ind w:left="1421" w:right="1072"/>
        <w:rPr>
          <w:lang w:val="fr-CA"/>
        </w:rPr>
      </w:pPr>
      <w:r>
        <w:rPr>
          <w:noProof/>
        </w:rPr>
        <w:drawing>
          <wp:anchor distT="0" distB="0" distL="114300" distR="114300" simplePos="0" relativeHeight="251710464" behindDoc="0" locked="0" layoutInCell="1" allowOverlap="0">
            <wp:simplePos x="0" y="0"/>
            <wp:positionH relativeFrom="column">
              <wp:posOffset>4994903</wp:posOffset>
            </wp:positionH>
            <wp:positionV relativeFrom="paragraph">
              <wp:posOffset>180339</wp:posOffset>
            </wp:positionV>
            <wp:extent cx="1577061" cy="1638681"/>
            <wp:effectExtent l="0" t="0" r="0" b="0"/>
            <wp:wrapSquare wrapText="bothSides"/>
            <wp:docPr id="2854" name="Picture 2854"/>
            <wp:cNvGraphicFramePr/>
            <a:graphic xmlns:a="http://schemas.openxmlformats.org/drawingml/2006/main">
              <a:graphicData uri="http://schemas.openxmlformats.org/drawingml/2006/picture">
                <pic:pic xmlns:pic="http://schemas.openxmlformats.org/drawingml/2006/picture">
                  <pic:nvPicPr>
                    <pic:cNvPr id="2854" name="Picture 2854"/>
                    <pic:cNvPicPr/>
                  </pic:nvPicPr>
                  <pic:blipFill>
                    <a:blip r:embed="rId86"/>
                    <a:stretch>
                      <a:fillRect/>
                    </a:stretch>
                  </pic:blipFill>
                  <pic:spPr>
                    <a:xfrm>
                      <a:off x="0" y="0"/>
                      <a:ext cx="1577061" cy="1638681"/>
                    </a:xfrm>
                    <a:prstGeom prst="rect">
                      <a:avLst/>
                    </a:prstGeom>
                  </pic:spPr>
                </pic:pic>
              </a:graphicData>
            </a:graphic>
          </wp:anchor>
        </w:drawing>
      </w:r>
      <w:r w:rsidRPr="00FB4EF5">
        <w:rPr>
          <w:lang w:val="fr-CA"/>
        </w:rPr>
        <w:t>Les points de base (aux deux extrémités de la courbe) peuvent également glisser sur les axes. On obtient ainsi l'équivalent de l'action des curseur</w:t>
      </w:r>
      <w:r w:rsidRPr="00FB4EF5">
        <w:rPr>
          <w:lang w:val="fr-CA"/>
        </w:rPr>
        <w:t xml:space="preserve">s blanc et noir du réglage de niveaux — on voit d’ailleurs une réplique de ces curseurs en dessous de l’axe horizontal et on peut les déplacer comme on le ferait dans le réglage de niveaux. </w:t>
      </w:r>
      <w:r w:rsidRPr="00FB4EF5">
        <w:rPr>
          <w:i/>
          <w:lang w:val="fr-CA"/>
        </w:rPr>
        <w:t xml:space="preserve"> </w:t>
      </w:r>
    </w:p>
    <w:p w:rsidR="00C867B7" w:rsidRPr="00FB4EF5" w:rsidRDefault="003449F5">
      <w:pPr>
        <w:spacing w:after="10" w:line="249" w:lineRule="auto"/>
        <w:ind w:left="1413" w:right="535"/>
        <w:rPr>
          <w:lang w:val="fr-CA"/>
        </w:rPr>
      </w:pPr>
      <w:r w:rsidRPr="00FB4EF5">
        <w:rPr>
          <w:i/>
          <w:lang w:val="fr-CA"/>
        </w:rPr>
        <w:t>Si vous voulez agir autour d'un point précis de l'image, allez p</w:t>
      </w:r>
      <w:r w:rsidRPr="00FB4EF5">
        <w:rPr>
          <w:i/>
          <w:lang w:val="fr-CA"/>
        </w:rPr>
        <w:t xml:space="preserve">romener la souris sur cet endroit de l'image (donc, en dehors de la boite de dialogue) ; le pointeur de souris prend alors la forme de la pipette et, si on fait un clic maintenu </w:t>
      </w:r>
      <w:r w:rsidRPr="00FB4EF5">
        <w:rPr>
          <w:b/>
          <w:i/>
          <w:lang w:val="fr-CA"/>
        </w:rPr>
        <w:t>dans l'image</w:t>
      </w:r>
      <w:r w:rsidRPr="00FB4EF5">
        <w:rPr>
          <w:i/>
          <w:lang w:val="fr-CA"/>
        </w:rPr>
        <w:t>, on voit un petit cercle apparaître sur la courbe, indiquant où o</w:t>
      </w:r>
      <w:r w:rsidRPr="00FB4EF5">
        <w:rPr>
          <w:i/>
          <w:lang w:val="fr-CA"/>
        </w:rPr>
        <w:t>n doit modifier cette courbe</w:t>
      </w:r>
      <w:r w:rsidRPr="00FB4EF5">
        <w:rPr>
          <w:lang w:val="fr-CA"/>
        </w:rPr>
        <w:t xml:space="preserve">. </w:t>
      </w:r>
    </w:p>
    <w:p w:rsidR="00C867B7" w:rsidRPr="00FB4EF5" w:rsidRDefault="003449F5">
      <w:pPr>
        <w:spacing w:after="2" w:line="238" w:lineRule="auto"/>
        <w:ind w:left="1418" w:right="9396" w:firstLine="0"/>
        <w:rPr>
          <w:lang w:val="fr-CA"/>
        </w:rPr>
      </w:pPr>
      <w:r w:rsidRPr="00FB4EF5">
        <w:rPr>
          <w:b/>
          <w:lang w:val="fr-CA"/>
        </w:rPr>
        <w:t xml:space="preserve">  </w:t>
      </w:r>
    </w:p>
    <w:p w:rsidR="00C867B7" w:rsidRPr="00FB4EF5" w:rsidRDefault="003449F5">
      <w:pPr>
        <w:spacing w:after="112"/>
        <w:ind w:left="1421" w:right="679"/>
        <w:rPr>
          <w:lang w:val="fr-CA"/>
        </w:rPr>
      </w:pPr>
      <w:r>
        <w:rPr>
          <w:noProof/>
        </w:rPr>
        <w:drawing>
          <wp:anchor distT="0" distB="0" distL="114300" distR="114300" simplePos="0" relativeHeight="251711488" behindDoc="0" locked="0" layoutInCell="1" allowOverlap="0">
            <wp:simplePos x="0" y="0"/>
            <wp:positionH relativeFrom="column">
              <wp:posOffset>3473443</wp:posOffset>
            </wp:positionH>
            <wp:positionV relativeFrom="paragraph">
              <wp:posOffset>32377</wp:posOffset>
            </wp:positionV>
            <wp:extent cx="3098050" cy="1013989"/>
            <wp:effectExtent l="0" t="0" r="0" b="0"/>
            <wp:wrapSquare wrapText="bothSides"/>
            <wp:docPr id="2856" name="Picture 2856"/>
            <wp:cNvGraphicFramePr/>
            <a:graphic xmlns:a="http://schemas.openxmlformats.org/drawingml/2006/main">
              <a:graphicData uri="http://schemas.openxmlformats.org/drawingml/2006/picture">
                <pic:pic xmlns:pic="http://schemas.openxmlformats.org/drawingml/2006/picture">
                  <pic:nvPicPr>
                    <pic:cNvPr id="2856" name="Picture 2856"/>
                    <pic:cNvPicPr/>
                  </pic:nvPicPr>
                  <pic:blipFill>
                    <a:blip r:embed="rId87"/>
                    <a:stretch>
                      <a:fillRect/>
                    </a:stretch>
                  </pic:blipFill>
                  <pic:spPr>
                    <a:xfrm>
                      <a:off x="0" y="0"/>
                      <a:ext cx="3098050" cy="1013989"/>
                    </a:xfrm>
                    <a:prstGeom prst="rect">
                      <a:avLst/>
                    </a:prstGeom>
                  </pic:spPr>
                </pic:pic>
              </a:graphicData>
            </a:graphic>
          </wp:anchor>
        </w:drawing>
      </w:r>
      <w:r w:rsidRPr="00FB4EF5">
        <w:rPr>
          <w:lang w:val="fr-CA"/>
        </w:rPr>
        <w:t xml:space="preserve">Nota : il y a un panneau d’options en bas de la fenêtre de dialogue, que le bouton </w:t>
      </w:r>
      <w:r w:rsidRPr="00FB4EF5">
        <w:rPr>
          <w:i/>
          <w:lang w:val="fr-CA"/>
        </w:rPr>
        <w:t>Options d’affichage de la courbe</w:t>
      </w:r>
      <w:r w:rsidRPr="00FB4EF5">
        <w:rPr>
          <w:lang w:val="fr-CA"/>
        </w:rPr>
        <w:t xml:space="preserve"> permet d’afficher ou de masquer. Seules les deux options cerclées en rouge sont importantes pour nous : l</w:t>
      </w:r>
      <w:r w:rsidRPr="00FB4EF5">
        <w:rPr>
          <w:lang w:val="fr-CA"/>
        </w:rPr>
        <w:t xml:space="preserve">’option </w:t>
      </w:r>
      <w:r w:rsidRPr="00FB4EF5">
        <w:rPr>
          <w:i/>
          <w:lang w:val="fr-CA"/>
        </w:rPr>
        <w:t>Lumière</w:t>
      </w:r>
      <w:r w:rsidRPr="00FB4EF5">
        <w:rPr>
          <w:lang w:val="fr-CA"/>
        </w:rPr>
        <w:t xml:space="preserve"> (afin que les axes aillent du noir vers le clair et non du clair au noir), et l’option </w:t>
      </w:r>
      <w:r w:rsidRPr="00FB4EF5">
        <w:rPr>
          <w:i/>
          <w:lang w:val="fr-CA"/>
        </w:rPr>
        <w:t>Histogramme</w:t>
      </w:r>
      <w:r w:rsidRPr="00FB4EF5">
        <w:rPr>
          <w:lang w:val="fr-CA"/>
        </w:rPr>
        <w:t xml:space="preserve"> (affichage de l’histogramme).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110"/>
        <w:ind w:left="1421" w:right="539"/>
        <w:rPr>
          <w:lang w:val="fr-CA"/>
        </w:rPr>
      </w:pPr>
      <w:r w:rsidRPr="00FB4EF5">
        <w:rPr>
          <w:lang w:val="fr-CA"/>
        </w:rPr>
        <w:t xml:space="preserve">Remarque :  on voit que le réglage par courbes fait largement double emploi avec le réglage de niveaux. Ce </w:t>
      </w:r>
      <w:r w:rsidRPr="00FB4EF5">
        <w:rPr>
          <w:lang w:val="fr-CA"/>
        </w:rPr>
        <w:t>n’était pas le cas dans les versions antérieures de Photoshop où il n’était pas possible d’afficher l’histogramme avec les courbes, mais maintenant, on pourrait parfaitement se passer du réglage des niveaux. Son maintien résulte sans doute du souci d’une c</w:t>
      </w:r>
      <w:r w:rsidRPr="00FB4EF5">
        <w:rPr>
          <w:lang w:val="fr-CA"/>
        </w:rPr>
        <w:t xml:space="preserve">ontinuité historique  et pédagogique </w:t>
      </w:r>
    </w:p>
    <w:p w:rsidR="00C867B7" w:rsidRPr="00FB4EF5" w:rsidRDefault="003449F5">
      <w:pPr>
        <w:spacing w:after="98" w:line="259" w:lineRule="auto"/>
        <w:ind w:left="1418" w:right="0" w:firstLine="0"/>
        <w:rPr>
          <w:lang w:val="fr-CA"/>
        </w:rPr>
      </w:pPr>
      <w:r w:rsidRPr="00FB4EF5">
        <w:rPr>
          <w:b/>
          <w:lang w:val="fr-CA"/>
        </w:rPr>
        <w:t xml:space="preserve"> </w:t>
      </w:r>
    </w:p>
    <w:p w:rsidR="00C867B7" w:rsidRPr="00FB4EF5" w:rsidRDefault="003449F5">
      <w:pPr>
        <w:pStyle w:val="Titre3"/>
        <w:spacing w:after="107" w:line="250" w:lineRule="auto"/>
        <w:ind w:left="1413" w:right="538"/>
        <w:rPr>
          <w:lang w:val="fr-CA"/>
        </w:rPr>
      </w:pPr>
      <w:r w:rsidRPr="00FB4EF5">
        <w:rPr>
          <w:i w:val="0"/>
          <w:lang w:val="fr-CA"/>
        </w:rPr>
        <w:lastRenderedPageBreak/>
        <w:t xml:space="preserve">Quelques exemples typiques de courbes, </w:t>
      </w:r>
      <w:r w:rsidRPr="00FB4EF5">
        <w:rPr>
          <w:b w:val="0"/>
          <w:i w:val="0"/>
          <w:lang w:val="fr-CA"/>
        </w:rPr>
        <w:t xml:space="preserve">en expliquant leur effet sur l’image </w:t>
      </w:r>
    </w:p>
    <w:p w:rsidR="00C867B7" w:rsidRPr="00FB4EF5" w:rsidRDefault="003449F5">
      <w:pPr>
        <w:spacing w:after="96" w:line="259" w:lineRule="auto"/>
        <w:ind w:left="1134" w:right="8218" w:firstLine="0"/>
        <w:rPr>
          <w:lang w:val="fr-CA"/>
        </w:rPr>
      </w:pPr>
      <w:r w:rsidRPr="00FB4EF5">
        <w:rPr>
          <w:lang w:val="fr-CA"/>
        </w:rPr>
        <w:t xml:space="preserve"> </w:t>
      </w:r>
    </w:p>
    <w:p w:rsidR="00C867B7" w:rsidRPr="00FB4EF5" w:rsidRDefault="003449F5">
      <w:pPr>
        <w:spacing w:after="112"/>
        <w:ind w:left="1421" w:right="539"/>
        <w:rPr>
          <w:lang w:val="fr-CA"/>
        </w:rPr>
      </w:pPr>
      <w:r>
        <w:rPr>
          <w:noProof/>
        </w:rPr>
        <w:drawing>
          <wp:anchor distT="0" distB="0" distL="114300" distR="114300" simplePos="0" relativeHeight="251712512" behindDoc="0" locked="0" layoutInCell="1" allowOverlap="0">
            <wp:simplePos x="0" y="0"/>
            <wp:positionH relativeFrom="column">
              <wp:posOffset>817872</wp:posOffset>
            </wp:positionH>
            <wp:positionV relativeFrom="paragraph">
              <wp:posOffset>-135256</wp:posOffset>
            </wp:positionV>
            <wp:extent cx="868680" cy="5358130"/>
            <wp:effectExtent l="0" t="0" r="0" b="0"/>
            <wp:wrapSquare wrapText="bothSides"/>
            <wp:docPr id="2918" name="Picture 2918"/>
            <wp:cNvGraphicFramePr/>
            <a:graphic xmlns:a="http://schemas.openxmlformats.org/drawingml/2006/main">
              <a:graphicData uri="http://schemas.openxmlformats.org/drawingml/2006/picture">
                <pic:pic xmlns:pic="http://schemas.openxmlformats.org/drawingml/2006/picture">
                  <pic:nvPicPr>
                    <pic:cNvPr id="2918" name="Picture 2918"/>
                    <pic:cNvPicPr/>
                  </pic:nvPicPr>
                  <pic:blipFill>
                    <a:blip r:embed="rId88"/>
                    <a:stretch>
                      <a:fillRect/>
                    </a:stretch>
                  </pic:blipFill>
                  <pic:spPr>
                    <a:xfrm>
                      <a:off x="0" y="0"/>
                      <a:ext cx="868680" cy="5358130"/>
                    </a:xfrm>
                    <a:prstGeom prst="rect">
                      <a:avLst/>
                    </a:prstGeom>
                  </pic:spPr>
                </pic:pic>
              </a:graphicData>
            </a:graphic>
          </wp:anchor>
        </w:drawing>
      </w:r>
      <w:r w:rsidRPr="00FB4EF5">
        <w:rPr>
          <w:lang w:val="fr-CA"/>
        </w:rPr>
        <w:t xml:space="preserve">Un seul point d'ancrage.  Toute la courbe est déplacée vers les tons clairs : l'image est éclaircie. C’est le même effet qu'avec le curseur des gris dans le réglage de niveaux ; on parle de retouche du gamma de l'image </w:t>
      </w:r>
    </w:p>
    <w:p w:rsidR="00C867B7" w:rsidRPr="00FB4EF5" w:rsidRDefault="003449F5">
      <w:pPr>
        <w:spacing w:after="96" w:line="259" w:lineRule="auto"/>
        <w:ind w:left="1134" w:right="8218" w:firstLine="0"/>
        <w:rPr>
          <w:lang w:val="fr-CA"/>
        </w:rPr>
      </w:pPr>
      <w:r w:rsidRPr="00FB4EF5">
        <w:rPr>
          <w:lang w:val="fr-CA"/>
        </w:rPr>
        <w:t xml:space="preserve"> </w:t>
      </w:r>
    </w:p>
    <w:p w:rsidR="00C867B7" w:rsidRPr="00FB4EF5" w:rsidRDefault="003449F5">
      <w:pPr>
        <w:spacing w:after="98" w:line="259" w:lineRule="auto"/>
        <w:ind w:left="1134" w:right="8218" w:firstLine="0"/>
        <w:rPr>
          <w:lang w:val="fr-CA"/>
        </w:rPr>
      </w:pPr>
      <w:r w:rsidRPr="00FB4EF5">
        <w:rPr>
          <w:lang w:val="fr-CA"/>
        </w:rPr>
        <w:t xml:space="preserve"> </w:t>
      </w:r>
    </w:p>
    <w:p w:rsidR="00C867B7" w:rsidRPr="00FB4EF5" w:rsidRDefault="003449F5">
      <w:pPr>
        <w:spacing w:after="109"/>
        <w:ind w:left="1421" w:right="539"/>
        <w:rPr>
          <w:lang w:val="fr-CA"/>
        </w:rPr>
      </w:pPr>
      <w:r w:rsidRPr="00FB4EF5">
        <w:rPr>
          <w:lang w:val="fr-CA"/>
        </w:rPr>
        <w:t xml:space="preserve">Effet inverse : l'image est assombrie </w:t>
      </w:r>
    </w:p>
    <w:p w:rsidR="00C867B7" w:rsidRPr="00FB4EF5" w:rsidRDefault="003449F5">
      <w:pPr>
        <w:spacing w:after="96" w:line="259" w:lineRule="auto"/>
        <w:ind w:left="1134" w:right="8218" w:firstLine="0"/>
        <w:rPr>
          <w:lang w:val="fr-CA"/>
        </w:rPr>
      </w:pPr>
      <w:r w:rsidRPr="00FB4EF5">
        <w:rPr>
          <w:lang w:val="fr-CA"/>
        </w:rPr>
        <w:t xml:space="preserve"> </w:t>
      </w:r>
    </w:p>
    <w:p w:rsidR="00C867B7" w:rsidRPr="00FB4EF5" w:rsidRDefault="003449F5">
      <w:pPr>
        <w:spacing w:after="98" w:line="259" w:lineRule="auto"/>
        <w:ind w:left="1134" w:right="8218" w:firstLine="0"/>
        <w:rPr>
          <w:lang w:val="fr-CA"/>
        </w:rPr>
      </w:pPr>
      <w:r w:rsidRPr="00FB4EF5">
        <w:rPr>
          <w:lang w:val="fr-CA"/>
        </w:rPr>
        <w:t xml:space="preserve"> </w:t>
      </w:r>
    </w:p>
    <w:p w:rsidR="00C867B7" w:rsidRPr="00FB4EF5" w:rsidRDefault="003449F5">
      <w:pPr>
        <w:spacing w:after="230"/>
        <w:ind w:left="1421" w:right="539"/>
        <w:rPr>
          <w:lang w:val="fr-CA"/>
        </w:rPr>
      </w:pPr>
      <w:r w:rsidRPr="00FB4EF5">
        <w:rPr>
          <w:lang w:val="fr-CA"/>
        </w:rPr>
        <w:t xml:space="preserve">Deux points d'ancrage : augmentation du contraste dans les tons moyens. L'effet sur la luminosité globale de l'image dépend de la répartition des luminosités dans cettte image </w:t>
      </w:r>
    </w:p>
    <w:p w:rsidR="00C867B7" w:rsidRPr="00FB4EF5" w:rsidRDefault="003449F5">
      <w:pPr>
        <w:spacing w:after="230"/>
        <w:ind w:left="1421" w:right="539"/>
        <w:rPr>
          <w:lang w:val="fr-CA"/>
        </w:rPr>
      </w:pPr>
      <w:r w:rsidRPr="00FB4EF5">
        <w:rPr>
          <w:lang w:val="fr-CA"/>
        </w:rPr>
        <w:t>On a simplement fait glisser les poi</w:t>
      </w:r>
      <w:r w:rsidRPr="00FB4EF5">
        <w:rPr>
          <w:lang w:val="fr-CA"/>
        </w:rPr>
        <w:t>nts d'arrêt de la courbe. C'est à peu près ce qu'on fait avec les curseurs des blancs et des noirs dans le réglage par niveaux (c’était tout à fait vrai pour les versions antérieures ; la  vourbe a éyé un peu arrondie pour CS6). En pratique, l'effet sera g</w:t>
      </w:r>
      <w:r w:rsidRPr="00FB4EF5">
        <w:rPr>
          <w:lang w:val="fr-CA"/>
        </w:rPr>
        <w:t xml:space="preserve">énéralement le même qu'avec la courbe précédente. </w:t>
      </w:r>
    </w:p>
    <w:p w:rsidR="00C867B7" w:rsidRPr="00FB4EF5" w:rsidRDefault="003449F5">
      <w:pPr>
        <w:spacing w:after="98" w:line="259" w:lineRule="auto"/>
        <w:ind w:left="1134" w:right="8218" w:firstLine="0"/>
        <w:rPr>
          <w:lang w:val="fr-CA"/>
        </w:rPr>
      </w:pPr>
      <w:r w:rsidRPr="00FB4EF5">
        <w:rPr>
          <w:lang w:val="fr-CA"/>
        </w:rPr>
        <w:lastRenderedPageBreak/>
        <w:t xml:space="preserve"> </w:t>
      </w:r>
    </w:p>
    <w:p w:rsidR="00C867B7" w:rsidRPr="00FB4EF5" w:rsidRDefault="003449F5">
      <w:pPr>
        <w:spacing w:after="112"/>
        <w:ind w:left="1421" w:right="539"/>
        <w:rPr>
          <w:lang w:val="fr-CA"/>
        </w:rPr>
      </w:pPr>
      <w:r w:rsidRPr="00FB4EF5">
        <w:rPr>
          <w:lang w:val="fr-CA"/>
        </w:rPr>
        <w:t>Côté tons clairs, diminution rapide de la luminosité quand on s'écarte du blanc pur, alors que les tons foncés sont à peu près conservés. Ce genre de courbe peut aider à rattraper une image avec des haut</w:t>
      </w:r>
      <w:r w:rsidRPr="00FB4EF5">
        <w:rPr>
          <w:lang w:val="fr-CA"/>
        </w:rPr>
        <w:t xml:space="preserve">es lumières surexposées </w:t>
      </w:r>
    </w:p>
    <w:p w:rsidR="00C867B7" w:rsidRPr="00FB4EF5" w:rsidRDefault="003449F5">
      <w:pPr>
        <w:spacing w:after="96" w:line="259" w:lineRule="auto"/>
        <w:ind w:left="1134" w:right="8218" w:firstLine="0"/>
        <w:rPr>
          <w:lang w:val="fr-CA"/>
        </w:rPr>
      </w:pPr>
      <w:r w:rsidRPr="00FB4EF5">
        <w:rPr>
          <w:lang w:val="fr-CA"/>
        </w:rPr>
        <w:t xml:space="preserve"> </w:t>
      </w:r>
    </w:p>
    <w:p w:rsidR="00C867B7" w:rsidRPr="00FB4EF5" w:rsidRDefault="003449F5">
      <w:pPr>
        <w:spacing w:after="112"/>
        <w:ind w:left="1421" w:right="539"/>
        <w:rPr>
          <w:lang w:val="fr-CA"/>
        </w:rPr>
      </w:pPr>
      <w:r w:rsidRPr="00FB4EF5">
        <w:rPr>
          <w:lang w:val="fr-CA"/>
        </w:rPr>
        <w:t xml:space="preserve">Effet inverse : la lumière monte très vite dans les tons sombres, alors que les tons clairs ne sont pas modifiés. On peut ainsi déboucher ainsi les zones sousexposées d'une image </w:t>
      </w:r>
    </w:p>
    <w:p w:rsidR="00C867B7" w:rsidRPr="00FB4EF5" w:rsidRDefault="003449F5">
      <w:pPr>
        <w:spacing w:after="96" w:line="259" w:lineRule="auto"/>
        <w:ind w:left="1134"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3"/>
        <w:spacing w:after="10" w:line="250" w:lineRule="auto"/>
        <w:ind w:left="1413" w:right="538"/>
        <w:rPr>
          <w:lang w:val="fr-CA"/>
        </w:rPr>
      </w:pPr>
      <w:r w:rsidRPr="00FB4EF5">
        <w:rPr>
          <w:i w:val="0"/>
          <w:lang w:val="fr-CA"/>
        </w:rPr>
        <w:t xml:space="preserve">On peut introduire — ou éventuellement corriger — des colorations avec les courbes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Pr>
          <w:noProof/>
        </w:rPr>
        <w:drawing>
          <wp:anchor distT="0" distB="0" distL="114300" distR="114300" simplePos="0" relativeHeight="251713536" behindDoc="0" locked="0" layoutInCell="1" allowOverlap="0">
            <wp:simplePos x="0" y="0"/>
            <wp:positionH relativeFrom="column">
              <wp:posOffset>926457</wp:posOffset>
            </wp:positionH>
            <wp:positionV relativeFrom="paragraph">
              <wp:posOffset>-29210</wp:posOffset>
            </wp:positionV>
            <wp:extent cx="965200" cy="965200"/>
            <wp:effectExtent l="0" t="0" r="0" b="0"/>
            <wp:wrapSquare wrapText="bothSides"/>
            <wp:docPr id="2914" name="Picture 2914"/>
            <wp:cNvGraphicFramePr/>
            <a:graphic xmlns:a="http://schemas.openxmlformats.org/drawingml/2006/main">
              <a:graphicData uri="http://schemas.openxmlformats.org/drawingml/2006/picture">
                <pic:pic xmlns:pic="http://schemas.openxmlformats.org/drawingml/2006/picture">
                  <pic:nvPicPr>
                    <pic:cNvPr id="2914" name="Picture 2914"/>
                    <pic:cNvPicPr/>
                  </pic:nvPicPr>
                  <pic:blipFill>
                    <a:blip r:embed="rId89"/>
                    <a:stretch>
                      <a:fillRect/>
                    </a:stretch>
                  </pic:blipFill>
                  <pic:spPr>
                    <a:xfrm>
                      <a:off x="0" y="0"/>
                      <a:ext cx="965200" cy="965200"/>
                    </a:xfrm>
                    <a:prstGeom prst="rect">
                      <a:avLst/>
                    </a:prstGeom>
                  </pic:spPr>
                </pic:pic>
              </a:graphicData>
            </a:graphic>
          </wp:anchor>
        </w:drawing>
      </w:r>
      <w:r>
        <w:rPr>
          <w:noProof/>
        </w:rPr>
        <w:drawing>
          <wp:anchor distT="0" distB="0" distL="114300" distR="114300" simplePos="0" relativeHeight="251714560" behindDoc="0" locked="0" layoutInCell="1" allowOverlap="0">
            <wp:simplePos x="0" y="0"/>
            <wp:positionH relativeFrom="column">
              <wp:posOffset>5601328</wp:posOffset>
            </wp:positionH>
            <wp:positionV relativeFrom="paragraph">
              <wp:posOffset>82550</wp:posOffset>
            </wp:positionV>
            <wp:extent cx="970280" cy="975360"/>
            <wp:effectExtent l="0" t="0" r="0" b="0"/>
            <wp:wrapSquare wrapText="bothSides"/>
            <wp:docPr id="2916" name="Picture 2916"/>
            <wp:cNvGraphicFramePr/>
            <a:graphic xmlns:a="http://schemas.openxmlformats.org/drawingml/2006/main">
              <a:graphicData uri="http://schemas.openxmlformats.org/drawingml/2006/picture">
                <pic:pic xmlns:pic="http://schemas.openxmlformats.org/drawingml/2006/picture">
                  <pic:nvPicPr>
                    <pic:cNvPr id="2916" name="Picture 2916"/>
                    <pic:cNvPicPr/>
                  </pic:nvPicPr>
                  <pic:blipFill>
                    <a:blip r:embed="rId90"/>
                    <a:stretch>
                      <a:fillRect/>
                    </a:stretch>
                  </pic:blipFill>
                  <pic:spPr>
                    <a:xfrm>
                      <a:off x="0" y="0"/>
                      <a:ext cx="970280" cy="975360"/>
                    </a:xfrm>
                    <a:prstGeom prst="rect">
                      <a:avLst/>
                    </a:prstGeom>
                  </pic:spPr>
                </pic:pic>
              </a:graphicData>
            </a:graphic>
          </wp:anchor>
        </w:drawing>
      </w:r>
      <w:r w:rsidRPr="00FB4EF5">
        <w:rPr>
          <w:b/>
          <w:lang w:val="fr-CA"/>
        </w:rPr>
        <w:t xml:space="preserve"> </w:t>
      </w:r>
      <w:r w:rsidRPr="00FB4EF5">
        <w:rPr>
          <w:lang w:val="fr-CA"/>
        </w:rPr>
        <w:t xml:space="preserve">Si on fait un réglage de courbes </w:t>
      </w:r>
    </w:p>
    <w:p w:rsidR="00C867B7" w:rsidRPr="00FB4EF5" w:rsidRDefault="003449F5">
      <w:pPr>
        <w:ind w:left="1421" w:right="539"/>
        <w:rPr>
          <w:lang w:val="fr-CA"/>
        </w:rPr>
      </w:pPr>
      <w:r w:rsidRPr="00FB4EF5">
        <w:rPr>
          <w:lang w:val="fr-CA"/>
        </w:rPr>
        <w:t xml:space="preserve">« d’éclaircissement » (ci-contre à gauche) </w:t>
      </w:r>
      <w:r w:rsidRPr="00FB4EF5">
        <w:rPr>
          <w:i/>
          <w:lang w:val="fr-CA"/>
        </w:rPr>
        <w:t>seulement sur les rouges</w:t>
      </w:r>
      <w:r w:rsidRPr="00FB4EF5">
        <w:rPr>
          <w:lang w:val="fr-CA"/>
        </w:rPr>
        <w:t>, on ajoute du rouge à l’image. Si on prend le réglage opposé d’as</w:t>
      </w:r>
      <w:r w:rsidRPr="00FB4EF5">
        <w:rPr>
          <w:lang w:val="fr-CA"/>
        </w:rPr>
        <w:t xml:space="preserve">sombrissement (ci-contre à droite), on diminue les rouges, c.à.d. qu’on induit la coloration complémentaire : on colore en cyan.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On peut faire de même avec les verts ou les bleus. En résumé (ayez en mémoire l’image du cercle chromatique) : </w:t>
      </w:r>
    </w:p>
    <w:p w:rsidR="00C867B7" w:rsidRPr="00FB4EF5" w:rsidRDefault="003449F5">
      <w:pPr>
        <w:spacing w:after="15" w:line="259" w:lineRule="auto"/>
        <w:ind w:left="1418" w:right="0" w:firstLine="0"/>
        <w:rPr>
          <w:lang w:val="fr-CA"/>
        </w:rPr>
      </w:pPr>
      <w:r w:rsidRPr="00FB4EF5">
        <w:rPr>
          <w:lang w:val="fr-CA"/>
        </w:rPr>
        <w:t xml:space="preserve"> </w:t>
      </w:r>
    </w:p>
    <w:p w:rsidR="00C867B7" w:rsidRPr="00FB4EF5" w:rsidRDefault="003449F5">
      <w:pPr>
        <w:spacing w:after="85"/>
        <w:ind w:left="1843" w:right="539" w:hanging="283"/>
        <w:rPr>
          <w:lang w:val="fr-CA"/>
        </w:rPr>
      </w:pPr>
      <w:r>
        <w:rPr>
          <w:noProof/>
        </w:rPr>
        <w:drawing>
          <wp:anchor distT="0" distB="0" distL="114300" distR="114300" simplePos="0" relativeHeight="251715584" behindDoc="0" locked="0" layoutInCell="1" allowOverlap="0">
            <wp:simplePos x="0" y="0"/>
            <wp:positionH relativeFrom="column">
              <wp:posOffset>5499728</wp:posOffset>
            </wp:positionH>
            <wp:positionV relativeFrom="paragraph">
              <wp:posOffset>-22810</wp:posOffset>
            </wp:positionV>
            <wp:extent cx="1071880" cy="1076960"/>
            <wp:effectExtent l="0" t="0" r="0" b="0"/>
            <wp:wrapSquare wrapText="bothSides"/>
            <wp:docPr id="2979" name="Picture 2979"/>
            <wp:cNvGraphicFramePr/>
            <a:graphic xmlns:a="http://schemas.openxmlformats.org/drawingml/2006/main">
              <a:graphicData uri="http://schemas.openxmlformats.org/drawingml/2006/picture">
                <pic:pic xmlns:pic="http://schemas.openxmlformats.org/drawingml/2006/picture">
                  <pic:nvPicPr>
                    <pic:cNvPr id="2979" name="Picture 2979"/>
                    <pic:cNvPicPr/>
                  </pic:nvPicPr>
                  <pic:blipFill>
                    <a:blip r:embed="rId91"/>
                    <a:stretch>
                      <a:fillRect/>
                    </a:stretch>
                  </pic:blipFill>
                  <pic:spPr>
                    <a:xfrm>
                      <a:off x="0" y="0"/>
                      <a:ext cx="1071880" cy="1076960"/>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Augm</w:t>
      </w:r>
      <w:r w:rsidRPr="00FB4EF5">
        <w:rPr>
          <w:lang w:val="fr-CA"/>
        </w:rPr>
        <w:t xml:space="preserve">entation des verts : coloration en vert ;  diminution des verts : coloration en magenta </w:t>
      </w:r>
    </w:p>
    <w:p w:rsidR="00C867B7" w:rsidRPr="00FB4EF5" w:rsidRDefault="003449F5">
      <w:pPr>
        <w:spacing w:after="85"/>
        <w:ind w:left="1843" w:right="539"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Augmentation des bleus : coloration en bleu ;  diminution des bleus : coloration en jaune </w:t>
      </w:r>
    </w:p>
    <w:p w:rsidR="00C867B7" w:rsidRPr="00FB4EF5" w:rsidRDefault="003449F5">
      <w:pPr>
        <w:ind w:left="1843" w:right="539"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Augmentation des rouges : coloration en rouge ;  diminution des rouges :</w:t>
      </w:r>
      <w:r w:rsidRPr="00FB4EF5">
        <w:rPr>
          <w:lang w:val="fr-CA"/>
        </w:rPr>
        <w:t xml:space="preserve"> coloration en cyan </w:t>
      </w:r>
    </w:p>
    <w:p w:rsidR="00C867B7" w:rsidRPr="00FB4EF5" w:rsidRDefault="003449F5">
      <w:pPr>
        <w:spacing w:after="98" w:line="259" w:lineRule="auto"/>
        <w:ind w:left="1418" w:right="0" w:firstLine="0"/>
        <w:rPr>
          <w:lang w:val="fr-CA"/>
        </w:rPr>
      </w:pPr>
      <w:r w:rsidRPr="00FB4EF5">
        <w:rPr>
          <w:lang w:val="fr-CA"/>
        </w:rPr>
        <w:t xml:space="preserve"> </w:t>
      </w:r>
    </w:p>
    <w:p w:rsidR="00C867B7" w:rsidRPr="00FB4EF5" w:rsidRDefault="003449F5">
      <w:pPr>
        <w:spacing w:after="112"/>
        <w:ind w:left="1421" w:right="539"/>
        <w:rPr>
          <w:lang w:val="fr-CA"/>
        </w:rPr>
      </w:pPr>
      <w:r w:rsidRPr="00FB4EF5">
        <w:rPr>
          <w:lang w:val="fr-CA"/>
        </w:rPr>
        <w:t>On peut également aller sur le jaune en augmentant à la fois le rouge et le vert, mais il est plus simple d’enlever du bleu. On n’agit sur 2 couches que pour introduire des nuances intermédiaires (en agissant davantage sur une couche</w:t>
      </w:r>
      <w:r w:rsidRPr="00FB4EF5">
        <w:rPr>
          <w:lang w:val="fr-CA"/>
        </w:rPr>
        <w:t xml:space="preserve"> que sur l’autre). </w:t>
      </w:r>
    </w:p>
    <w:p w:rsidR="00C867B7" w:rsidRPr="00FB4EF5" w:rsidRDefault="003449F5">
      <w:pPr>
        <w:spacing w:after="96" w:line="259" w:lineRule="auto"/>
        <w:ind w:left="1418" w:right="525" w:firstLine="0"/>
        <w:rPr>
          <w:lang w:val="fr-CA"/>
        </w:rPr>
      </w:pPr>
      <w:r>
        <w:rPr>
          <w:noProof/>
        </w:rPr>
        <w:drawing>
          <wp:anchor distT="0" distB="0" distL="114300" distR="114300" simplePos="0" relativeHeight="251716608" behindDoc="0" locked="0" layoutInCell="1" allowOverlap="0">
            <wp:simplePos x="0" y="0"/>
            <wp:positionH relativeFrom="column">
              <wp:posOffset>5601328</wp:posOffset>
            </wp:positionH>
            <wp:positionV relativeFrom="paragraph">
              <wp:posOffset>58417</wp:posOffset>
            </wp:positionV>
            <wp:extent cx="970280" cy="975360"/>
            <wp:effectExtent l="0" t="0" r="0" b="0"/>
            <wp:wrapSquare wrapText="bothSides"/>
            <wp:docPr id="2981" name="Picture 2981"/>
            <wp:cNvGraphicFramePr/>
            <a:graphic xmlns:a="http://schemas.openxmlformats.org/drawingml/2006/main">
              <a:graphicData uri="http://schemas.openxmlformats.org/drawingml/2006/picture">
                <pic:pic xmlns:pic="http://schemas.openxmlformats.org/drawingml/2006/picture">
                  <pic:nvPicPr>
                    <pic:cNvPr id="2981" name="Picture 2981"/>
                    <pic:cNvPicPr/>
                  </pic:nvPicPr>
                  <pic:blipFill>
                    <a:blip r:embed="rId92"/>
                    <a:stretch>
                      <a:fillRect/>
                    </a:stretch>
                  </pic:blipFill>
                  <pic:spPr>
                    <a:xfrm>
                      <a:off x="0" y="0"/>
                      <a:ext cx="970280" cy="975360"/>
                    </a:xfrm>
                    <a:prstGeom prst="rect">
                      <a:avLst/>
                    </a:prstGeom>
                  </pic:spPr>
                </pic:pic>
              </a:graphicData>
            </a:graphic>
          </wp:anchor>
        </w:drawing>
      </w:r>
      <w:r w:rsidRPr="00FB4EF5">
        <w:rPr>
          <w:lang w:val="fr-CA"/>
        </w:rPr>
        <w:t xml:space="preserve"> </w:t>
      </w:r>
    </w:p>
    <w:p w:rsidR="00C867B7" w:rsidRPr="00FB4EF5" w:rsidRDefault="003449F5">
      <w:pPr>
        <w:spacing w:after="110"/>
        <w:ind w:left="1421" w:right="539"/>
        <w:rPr>
          <w:lang w:val="fr-CA"/>
        </w:rPr>
      </w:pPr>
      <w:r w:rsidRPr="00FB4EF5">
        <w:rPr>
          <w:lang w:val="fr-CA"/>
        </w:rPr>
        <w:t>On peut avoir le même effet en jouant sur les curseurs des gris dans le réglage de niveaux, mais les courbes offrent davantage de possibilités. Par exemple la courbe ci-contre à droite uniquement dans le rouge n’ajoutera du cyan que pour pour les teintes l</w:t>
      </w:r>
      <w:r w:rsidRPr="00FB4EF5">
        <w:rPr>
          <w:lang w:val="fr-CA"/>
        </w:rPr>
        <w:t xml:space="preserve">es plus claires, sans modifier les tons sombres.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3"/>
        <w:spacing w:after="10" w:line="250" w:lineRule="auto"/>
        <w:ind w:left="1413" w:right="538"/>
        <w:rPr>
          <w:lang w:val="fr-CA"/>
        </w:rPr>
      </w:pPr>
      <w:r w:rsidRPr="00FB4EF5">
        <w:rPr>
          <w:i w:val="0"/>
          <w:lang w:val="fr-CA"/>
        </w:rPr>
        <w:t xml:space="preserve">Note sur les boutons </w:t>
      </w:r>
      <w:r>
        <w:rPr>
          <w:rFonts w:ascii="Calibri" w:eastAsia="Calibri" w:hAnsi="Calibri" w:cs="Calibri"/>
          <w:noProof/>
          <w:sz w:val="22"/>
        </w:rPr>
        <mc:AlternateContent>
          <mc:Choice Requires="wpg">
            <w:drawing>
              <wp:inline distT="0" distB="0" distL="0" distR="0">
                <wp:extent cx="778789" cy="317146"/>
                <wp:effectExtent l="0" t="0" r="0" b="0"/>
                <wp:docPr id="77694" name="Group 77694"/>
                <wp:cNvGraphicFramePr/>
                <a:graphic xmlns:a="http://schemas.openxmlformats.org/drawingml/2006/main">
                  <a:graphicData uri="http://schemas.microsoft.com/office/word/2010/wordprocessingGroup">
                    <wpg:wgp>
                      <wpg:cNvGrpSpPr/>
                      <wpg:grpSpPr>
                        <a:xfrm>
                          <a:off x="0" y="0"/>
                          <a:ext cx="778789" cy="317146"/>
                          <a:chOff x="0" y="0"/>
                          <a:chExt cx="778789" cy="317146"/>
                        </a:xfrm>
                      </wpg:grpSpPr>
                      <wps:wsp>
                        <wps:cNvPr id="9370" name="Rectangle 9370"/>
                        <wps:cNvSpPr/>
                        <wps:spPr>
                          <a:xfrm>
                            <a:off x="278768" y="164746"/>
                            <a:ext cx="258800" cy="202692"/>
                          </a:xfrm>
                          <a:prstGeom prst="rect">
                            <a:avLst/>
                          </a:prstGeom>
                          <a:ln>
                            <a:noFill/>
                          </a:ln>
                        </wps:spPr>
                        <wps:txbx>
                          <w:txbxContent>
                            <w:p w:rsidR="00C867B7" w:rsidRDefault="003449F5">
                              <w:pPr>
                                <w:spacing w:after="160" w:line="259" w:lineRule="auto"/>
                                <w:ind w:left="0" w:right="0" w:firstLine="0"/>
                              </w:pPr>
                              <w:r>
                                <w:rPr>
                                  <w:b/>
                                </w:rPr>
                                <w:t xml:space="preserve"> et </w:t>
                              </w:r>
                            </w:p>
                          </w:txbxContent>
                        </wps:txbx>
                        <wps:bodyPr horzOverflow="overflow" vert="horz" lIns="0" tIns="0" rIns="0" bIns="0" rtlCol="0">
                          <a:noAutofit/>
                        </wps:bodyPr>
                      </wps:wsp>
                      <pic:pic xmlns:pic="http://schemas.openxmlformats.org/drawingml/2006/picture">
                        <pic:nvPicPr>
                          <pic:cNvPr id="2975" name="Picture 2975"/>
                          <pic:cNvPicPr/>
                        </pic:nvPicPr>
                        <pic:blipFill>
                          <a:blip r:embed="rId93"/>
                          <a:stretch>
                            <a:fillRect/>
                          </a:stretch>
                        </pic:blipFill>
                        <pic:spPr>
                          <a:xfrm>
                            <a:off x="0" y="0"/>
                            <a:ext cx="279400" cy="279400"/>
                          </a:xfrm>
                          <a:prstGeom prst="rect">
                            <a:avLst/>
                          </a:prstGeom>
                        </pic:spPr>
                      </pic:pic>
                      <pic:pic xmlns:pic="http://schemas.openxmlformats.org/drawingml/2006/picture">
                        <pic:nvPicPr>
                          <pic:cNvPr id="2977" name="Picture 2977"/>
                          <pic:cNvPicPr/>
                        </pic:nvPicPr>
                        <pic:blipFill>
                          <a:blip r:embed="rId94"/>
                          <a:stretch>
                            <a:fillRect/>
                          </a:stretch>
                        </pic:blipFill>
                        <pic:spPr>
                          <a:xfrm>
                            <a:off x="499389" y="0"/>
                            <a:ext cx="279400" cy="279400"/>
                          </a:xfrm>
                          <a:prstGeom prst="rect">
                            <a:avLst/>
                          </a:prstGeom>
                        </pic:spPr>
                      </pic:pic>
                    </wpg:wgp>
                  </a:graphicData>
                </a:graphic>
              </wp:inline>
            </w:drawing>
          </mc:Choice>
          <mc:Fallback xmlns:a="http://schemas.openxmlformats.org/drawingml/2006/main">
            <w:pict>
              <v:group id="Group 77694" style="width:61.322pt;height:24.9721pt;mso-position-horizontal-relative:char;mso-position-vertical-relative:line" coordsize="7787,3171">
                <v:rect id="Rectangle 9370" style="position:absolute;width:2588;height:2026;left:2787;top:1647;" filled="f" stroked="f">
                  <v:textbox inset="0,0,0,0">
                    <w:txbxContent>
                      <w:p>
                        <w:pPr>
                          <w:spacing w:before="0" w:after="160" w:line="259" w:lineRule="auto"/>
                          <w:ind w:left="0" w:right="0" w:firstLine="0"/>
                        </w:pPr>
                        <w:r>
                          <w:rPr>
                            <w:rFonts w:cs="Times New Roman" w:hAnsi="Times New Roman" w:eastAsia="Times New Roman" w:ascii="Times New Roman"/>
                            <w:b w:val="1"/>
                          </w:rPr>
                          <w:t xml:space="preserve"> et </w:t>
                        </w:r>
                      </w:p>
                    </w:txbxContent>
                  </v:textbox>
                </v:rect>
                <v:shape id="Picture 2975" style="position:absolute;width:2794;height:2794;left:0;top:0;" filled="f">
                  <v:imagedata r:id="rId95"/>
                </v:shape>
                <v:shape id="Picture 2977" style="position:absolute;width:2794;height:2794;left:4993;top:0;" filled="f">
                  <v:imagedata r:id="rId96"/>
                </v:shape>
              </v:group>
            </w:pict>
          </mc:Fallback>
        </mc:AlternateContent>
      </w:r>
      <w:r w:rsidRPr="00FB4EF5">
        <w:rPr>
          <w:i w:val="0"/>
          <w:lang w:val="fr-CA"/>
        </w:rPr>
        <w:t xml:space="preserve">  de la fenêtre de dialogue</w:t>
      </w:r>
      <w:r w:rsidRPr="00FB4EF5">
        <w:rPr>
          <w:b w:val="0"/>
          <w:i w:val="0"/>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Ces deux boutons se rencontreront dans plusieurs fenêtres de dialogue. Le premier sert à enregistrer le paramétrage particulier d’un réglage ou à le rappeler ; ne cherchez pas trop à </w:t>
      </w:r>
      <w:r w:rsidRPr="00FB4EF5">
        <w:rPr>
          <w:lang w:val="fr-CA"/>
        </w:rPr>
        <w:lastRenderedPageBreak/>
        <w:t>savoir où Photoshop met les fichiers correspondants, ou bien, si vous vou</w:t>
      </w:r>
      <w:r w:rsidRPr="00FB4EF5">
        <w:rPr>
          <w:lang w:val="fr-CA"/>
        </w:rPr>
        <w:t xml:space="preserve">s en mêlez, retenez bien où vous placez ces fichiers !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Le deuxième bouton est apparu avec CS4.  Immobilisez la souris dessus et vous aurez une brève explication de ce que fait ce bouton. Dans le cas du réglage par courbe, vous êtes invités à activer ce </w:t>
      </w:r>
      <w:r w:rsidRPr="00FB4EF5">
        <w:rPr>
          <w:lang w:val="fr-CA"/>
        </w:rPr>
        <w:t>bouton (cliquez dessus), puis à faire un cliqué-glissé à partir d’un point de l’image que vous voulez éclaircir ou assombrir : vous verrrez alors un point de contrôle apparaître sur la courbe et se déplacer vers le haut ou vers le bas selon l’effet recherc</w:t>
      </w:r>
      <w:r w:rsidRPr="00FB4EF5">
        <w:rPr>
          <w:lang w:val="fr-CA"/>
        </w:rPr>
        <w:t xml:space="preserve">hé. Il faut ensuite désactiver le bouton avant de passer à une autre intervention (recliquez dessus).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2"/>
        <w:ind w:left="1413"/>
        <w:rPr>
          <w:lang w:val="fr-CA"/>
        </w:rPr>
      </w:pPr>
      <w:r w:rsidRPr="00FB4EF5">
        <w:rPr>
          <w:i/>
          <w:color w:val="622423"/>
          <w:sz w:val="28"/>
          <w:lang w:val="fr-CA"/>
        </w:rPr>
        <w:t xml:space="preserve">3.4 — Le réglage Teintes/Saturation  </w:t>
      </w:r>
      <w:r w:rsidRPr="00FB4EF5">
        <w:rPr>
          <w:b w:val="0"/>
          <w:i/>
          <w:color w:val="622423"/>
          <w:sz w:val="28"/>
          <w:lang w:val="fr-CA"/>
        </w:rPr>
        <w:t>(raccourci CTRL-U)</w:t>
      </w:r>
      <w:r w:rsidRPr="00FB4EF5">
        <w:rPr>
          <w:b w:val="0"/>
          <w:color w:val="000000"/>
          <w:sz w:val="24"/>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17632" behindDoc="0" locked="0" layoutInCell="1" allowOverlap="0">
            <wp:simplePos x="0" y="0"/>
            <wp:positionH relativeFrom="column">
              <wp:posOffset>926457</wp:posOffset>
            </wp:positionH>
            <wp:positionV relativeFrom="paragraph">
              <wp:posOffset>8889</wp:posOffset>
            </wp:positionV>
            <wp:extent cx="3494405" cy="1950720"/>
            <wp:effectExtent l="0" t="0" r="0" b="0"/>
            <wp:wrapSquare wrapText="bothSides"/>
            <wp:docPr id="3037" name="Picture 3037"/>
            <wp:cNvGraphicFramePr/>
            <a:graphic xmlns:a="http://schemas.openxmlformats.org/drawingml/2006/main">
              <a:graphicData uri="http://schemas.openxmlformats.org/drawingml/2006/picture">
                <pic:pic xmlns:pic="http://schemas.openxmlformats.org/drawingml/2006/picture">
                  <pic:nvPicPr>
                    <pic:cNvPr id="3037" name="Picture 3037"/>
                    <pic:cNvPicPr/>
                  </pic:nvPicPr>
                  <pic:blipFill>
                    <a:blip r:embed="rId97"/>
                    <a:stretch>
                      <a:fillRect/>
                    </a:stretch>
                  </pic:blipFill>
                  <pic:spPr>
                    <a:xfrm>
                      <a:off x="0" y="0"/>
                      <a:ext cx="3494405" cy="1950720"/>
                    </a:xfrm>
                    <a:prstGeom prst="rect">
                      <a:avLst/>
                    </a:prstGeom>
                  </pic:spPr>
                </pic:pic>
              </a:graphicData>
            </a:graphic>
          </wp:anchor>
        </w:drawing>
      </w:r>
      <w:r w:rsidRPr="00FB4EF5">
        <w:rPr>
          <w:lang w:val="fr-CA"/>
        </w:rPr>
        <w:t xml:space="preserve"> Ce réglage permet non </w:t>
      </w:r>
    </w:p>
    <w:p w:rsidR="00C867B7" w:rsidRPr="00FB4EF5" w:rsidRDefault="003449F5">
      <w:pPr>
        <w:spacing w:after="270"/>
        <w:ind w:left="1421" w:right="539"/>
        <w:rPr>
          <w:lang w:val="fr-CA"/>
        </w:rPr>
      </w:pPr>
      <w:r w:rsidRPr="00FB4EF5">
        <w:rPr>
          <w:lang w:val="fr-CA"/>
        </w:rPr>
        <w:t xml:space="preserve">seulement de jouer sur la saturation, mais aussi de faire changer les couleurs, globalement ou sélectivement. </w:t>
      </w:r>
    </w:p>
    <w:p w:rsidR="00C867B7" w:rsidRPr="00FB4EF5" w:rsidRDefault="003449F5">
      <w:pPr>
        <w:ind w:left="1421" w:right="539"/>
        <w:rPr>
          <w:lang w:val="fr-CA"/>
        </w:rPr>
      </w:pPr>
      <w:r w:rsidRPr="00FB4EF5">
        <w:rPr>
          <w:lang w:val="fr-CA"/>
        </w:rPr>
        <w:t xml:space="preserve">Le fonctionnement est évident. La liste déroulante </w:t>
      </w:r>
      <w:r w:rsidRPr="00FB4EF5">
        <w:rPr>
          <w:i/>
          <w:lang w:val="fr-CA"/>
        </w:rPr>
        <w:t>Global</w:t>
      </w:r>
      <w:r w:rsidRPr="00FB4EF5">
        <w:rPr>
          <w:lang w:val="fr-CA"/>
        </w:rPr>
        <w:t xml:space="preserve">  permet d'agir sur tout le spectre ou seulement sur les tons rouges, jaunes, verts, etc</w:t>
      </w:r>
      <w:r w:rsidRPr="00FB4EF5">
        <w:rPr>
          <w:lang w:val="fr-CA"/>
        </w:rPr>
        <w:t xml:space="preserve">. On a ensuite trois curseurs pour faire varier </w:t>
      </w:r>
    </w:p>
    <w:p w:rsidR="00C867B7" w:rsidRPr="00FB4EF5" w:rsidRDefault="003449F5">
      <w:pPr>
        <w:spacing w:after="270"/>
        <w:ind w:left="1421" w:right="539"/>
        <w:rPr>
          <w:lang w:val="fr-CA"/>
        </w:rPr>
      </w:pPr>
      <w:r w:rsidRPr="00FB4EF5">
        <w:rPr>
          <w:lang w:val="fr-CA"/>
        </w:rPr>
        <w:t>les teintes, les saturations et la luminosité (attention, ce dernier ne peut pas vraiment augmenter la luminosité des couleurs, il les blanchit). En bas, les deux spectres montrent le spectre initial (en hau</w:t>
      </w:r>
      <w:r w:rsidRPr="00FB4EF5">
        <w:rPr>
          <w:lang w:val="fr-CA"/>
        </w:rPr>
        <w:t xml:space="preserve">t) et le spectre modifié (en bas). </w:t>
      </w:r>
    </w:p>
    <w:p w:rsidR="00C867B7" w:rsidRPr="00FB4EF5" w:rsidRDefault="003449F5">
      <w:pPr>
        <w:spacing w:after="272"/>
        <w:ind w:left="1421" w:right="539"/>
        <w:rPr>
          <w:lang w:val="fr-CA"/>
        </w:rPr>
      </w:pPr>
      <w:r w:rsidRPr="00FB4EF5">
        <w:rPr>
          <w:lang w:val="fr-CA"/>
        </w:rPr>
        <w:t xml:space="preserve">Si on a choisi de n'agir que sur une gamme limitée de couleurs, il apparaît deux curseurs sur le spectre initial, qu'on peut déplacer pour modifier la gamme des couleurs affectées. </w:t>
      </w:r>
    </w:p>
    <w:p w:rsidR="00C867B7" w:rsidRPr="00FB4EF5" w:rsidRDefault="003449F5">
      <w:pPr>
        <w:ind w:left="1421" w:right="539"/>
        <w:rPr>
          <w:lang w:val="fr-CA"/>
        </w:rPr>
      </w:pPr>
      <w:r w:rsidRPr="00FB4EF5">
        <w:rPr>
          <w:lang w:val="fr-CA"/>
        </w:rPr>
        <w:t xml:space="preserve">A droite, notez la case </w:t>
      </w:r>
      <w:r w:rsidRPr="00FB4EF5">
        <w:rPr>
          <w:i/>
          <w:lang w:val="fr-CA"/>
        </w:rPr>
        <w:t>Redéfinir</w:t>
      </w:r>
      <w:r w:rsidRPr="00FB4EF5">
        <w:rPr>
          <w:lang w:val="fr-CA"/>
        </w:rPr>
        <w:t xml:space="preserve"> : el</w:t>
      </w:r>
      <w:r w:rsidRPr="00FB4EF5">
        <w:rPr>
          <w:lang w:val="fr-CA"/>
        </w:rPr>
        <w:t xml:space="preserve">le permet de rendre l'image monochrome, comme un Noir&amp;Blanc viré. A vous de jouer ensuite sur les curseurs pour rendre le virage  agréable.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Enfin, notez la présence du même bouton </w:t>
      </w:r>
      <w:r>
        <w:rPr>
          <w:noProof/>
        </w:rPr>
        <w:drawing>
          <wp:inline distT="0" distB="0" distL="0" distR="0">
            <wp:extent cx="279400" cy="279400"/>
            <wp:effectExtent l="0" t="0" r="0" b="0"/>
            <wp:docPr id="3035" name="Picture 3035"/>
            <wp:cNvGraphicFramePr/>
            <a:graphic xmlns:a="http://schemas.openxmlformats.org/drawingml/2006/main">
              <a:graphicData uri="http://schemas.openxmlformats.org/drawingml/2006/picture">
                <pic:pic xmlns:pic="http://schemas.openxmlformats.org/drawingml/2006/picture">
                  <pic:nvPicPr>
                    <pic:cNvPr id="3035" name="Picture 3035"/>
                    <pic:cNvPicPr/>
                  </pic:nvPicPr>
                  <pic:blipFill>
                    <a:blip r:embed="rId94"/>
                    <a:stretch>
                      <a:fillRect/>
                    </a:stretch>
                  </pic:blipFill>
                  <pic:spPr>
                    <a:xfrm>
                      <a:off x="0" y="0"/>
                      <a:ext cx="279400" cy="279400"/>
                    </a:xfrm>
                    <a:prstGeom prst="rect">
                      <a:avLst/>
                    </a:prstGeom>
                  </pic:spPr>
                </pic:pic>
              </a:graphicData>
            </a:graphic>
          </wp:inline>
        </w:drawing>
      </w:r>
      <w:r w:rsidRPr="00FB4EF5">
        <w:rPr>
          <w:lang w:val="fr-CA"/>
        </w:rPr>
        <w:t xml:space="preserve"> que nous avions déjà rencontré dans le réglage par courbes. Ici, cela p</w:t>
      </w:r>
      <w:r w:rsidRPr="00FB4EF5">
        <w:rPr>
          <w:lang w:val="fr-CA"/>
        </w:rPr>
        <w:t xml:space="preserve">ermettra  d’augmenter  ou de diminuer la saturation d’une couleur donnée dans l’image par un simple cliqué-glissé à partir d’un point portant cette couleur.  </w:t>
      </w:r>
    </w:p>
    <w:p w:rsidR="00C867B7" w:rsidRPr="00FB4EF5" w:rsidRDefault="003449F5">
      <w:pPr>
        <w:ind w:left="1421" w:right="539"/>
        <w:rPr>
          <w:lang w:val="fr-CA"/>
        </w:rPr>
      </w:pPr>
      <w:r>
        <w:rPr>
          <w:noProof/>
        </w:rPr>
        <w:drawing>
          <wp:anchor distT="0" distB="0" distL="114300" distR="114300" simplePos="0" relativeHeight="251718656" behindDoc="0" locked="0" layoutInCell="1" allowOverlap="0">
            <wp:simplePos x="0" y="0"/>
            <wp:positionH relativeFrom="column">
              <wp:posOffset>3799833</wp:posOffset>
            </wp:positionH>
            <wp:positionV relativeFrom="paragraph">
              <wp:posOffset>340366</wp:posOffset>
            </wp:positionV>
            <wp:extent cx="2772117" cy="742383"/>
            <wp:effectExtent l="0" t="0" r="0" b="0"/>
            <wp:wrapSquare wrapText="bothSides"/>
            <wp:docPr id="3039" name="Picture 3039"/>
            <wp:cNvGraphicFramePr/>
            <a:graphic xmlns:a="http://schemas.openxmlformats.org/drawingml/2006/main">
              <a:graphicData uri="http://schemas.openxmlformats.org/drawingml/2006/picture">
                <pic:pic xmlns:pic="http://schemas.openxmlformats.org/drawingml/2006/picture">
                  <pic:nvPicPr>
                    <pic:cNvPr id="3039" name="Picture 3039"/>
                    <pic:cNvPicPr/>
                  </pic:nvPicPr>
                  <pic:blipFill>
                    <a:blip r:embed="rId98"/>
                    <a:stretch>
                      <a:fillRect/>
                    </a:stretch>
                  </pic:blipFill>
                  <pic:spPr>
                    <a:xfrm>
                      <a:off x="0" y="0"/>
                      <a:ext cx="2772117" cy="742383"/>
                    </a:xfrm>
                    <a:prstGeom prst="rect">
                      <a:avLst/>
                    </a:prstGeom>
                  </pic:spPr>
                </pic:pic>
              </a:graphicData>
            </a:graphic>
          </wp:anchor>
        </w:drawing>
      </w:r>
      <w:r w:rsidRPr="00FB4EF5">
        <w:rPr>
          <w:lang w:val="fr-CA"/>
        </w:rPr>
        <w:t>On constate que les trois pipettes s’activent quand on clique sur ce bouton. La première pipette</w:t>
      </w:r>
      <w:r w:rsidRPr="00FB4EF5">
        <w:rPr>
          <w:lang w:val="fr-CA"/>
        </w:rPr>
        <w:t xml:space="preserve"> permet de changer la couleur de base à modifier, tandis que  les pipettes « + » et « - » servent à élargir ou à rétrécir le domaine de couleurs qui vont être modifiées. Ce domaine se voit dans les spectres de la fenêtre de dialogue (cf ci-contre) ; le rég</w:t>
      </w:r>
      <w:r w:rsidRPr="00FB4EF5">
        <w:rPr>
          <w:lang w:val="fr-CA"/>
        </w:rPr>
        <w:t xml:space="preserve">lage s’applique à 100% dans la zone en gris foncé et progressivement dans les zones en gris clair. On peut modifier cette zone soit en cliquant </w:t>
      </w:r>
      <w:r w:rsidRPr="00FB4EF5">
        <w:rPr>
          <w:lang w:val="fr-CA"/>
        </w:rPr>
        <w:lastRenderedPageBreak/>
        <w:t xml:space="preserve">dans l’image avec les pipettes, soit en déplaçant à la souris ces indicateurs dans la fenêtre de dialogue.  </w:t>
      </w:r>
    </w:p>
    <w:p w:rsidR="00C867B7" w:rsidRPr="00FB4EF5" w:rsidRDefault="003449F5">
      <w:pPr>
        <w:spacing w:after="0" w:line="238" w:lineRule="auto"/>
        <w:ind w:left="1418" w:right="9396" w:firstLine="0"/>
        <w:rPr>
          <w:lang w:val="fr-CA"/>
        </w:rPr>
      </w:pPr>
      <w:r w:rsidRPr="00FB4EF5">
        <w:rPr>
          <w:lang w:val="fr-CA"/>
        </w:rPr>
        <w:t xml:space="preserve">  </w:t>
      </w:r>
    </w:p>
    <w:p w:rsidR="00C867B7" w:rsidRPr="00FB4EF5" w:rsidRDefault="003449F5">
      <w:pPr>
        <w:pStyle w:val="Titre2"/>
        <w:spacing w:after="92"/>
        <w:ind w:left="1413"/>
        <w:rPr>
          <w:lang w:val="fr-CA"/>
        </w:rPr>
      </w:pPr>
      <w:r w:rsidRPr="00FB4EF5">
        <w:rPr>
          <w:i/>
          <w:color w:val="622423"/>
          <w:sz w:val="28"/>
          <w:lang w:val="fr-CA"/>
        </w:rPr>
        <w:t xml:space="preserve">3.5 — Le réglage Luminosité/Contraste  </w:t>
      </w:r>
      <w:r w:rsidRPr="00FB4EF5">
        <w:rPr>
          <w:b w:val="0"/>
          <w:i/>
          <w:color w:val="622423"/>
          <w:sz w:val="28"/>
          <w:lang w:val="fr-CA"/>
        </w:rPr>
        <w:t xml:space="preserve">(pas de raccourci clavier) </w:t>
      </w:r>
    </w:p>
    <w:p w:rsidR="00C867B7" w:rsidRPr="00FB4EF5" w:rsidRDefault="003449F5">
      <w:pPr>
        <w:spacing w:after="58" w:line="259" w:lineRule="auto"/>
        <w:ind w:left="1418" w:right="0" w:firstLine="0"/>
        <w:rPr>
          <w:lang w:val="fr-CA"/>
        </w:rPr>
      </w:pPr>
      <w:r w:rsidRPr="00FB4EF5">
        <w:rPr>
          <w:i/>
          <w:color w:val="622423"/>
          <w:sz w:val="28"/>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19680" behindDoc="0" locked="0" layoutInCell="1" allowOverlap="0">
            <wp:simplePos x="0" y="0"/>
            <wp:positionH relativeFrom="column">
              <wp:posOffset>926457</wp:posOffset>
            </wp:positionH>
            <wp:positionV relativeFrom="paragraph">
              <wp:posOffset>-45085</wp:posOffset>
            </wp:positionV>
            <wp:extent cx="3388360" cy="1107440"/>
            <wp:effectExtent l="0" t="0" r="0" b="0"/>
            <wp:wrapSquare wrapText="bothSides"/>
            <wp:docPr id="3109" name="Picture 3109"/>
            <wp:cNvGraphicFramePr/>
            <a:graphic xmlns:a="http://schemas.openxmlformats.org/drawingml/2006/main">
              <a:graphicData uri="http://schemas.openxmlformats.org/drawingml/2006/picture">
                <pic:pic xmlns:pic="http://schemas.openxmlformats.org/drawingml/2006/picture">
                  <pic:nvPicPr>
                    <pic:cNvPr id="3109" name="Picture 3109"/>
                    <pic:cNvPicPr/>
                  </pic:nvPicPr>
                  <pic:blipFill>
                    <a:blip r:embed="rId99"/>
                    <a:stretch>
                      <a:fillRect/>
                    </a:stretch>
                  </pic:blipFill>
                  <pic:spPr>
                    <a:xfrm>
                      <a:off x="0" y="0"/>
                      <a:ext cx="3388360" cy="1107440"/>
                    </a:xfrm>
                    <a:prstGeom prst="rect">
                      <a:avLst/>
                    </a:prstGeom>
                  </pic:spPr>
                </pic:pic>
              </a:graphicData>
            </a:graphic>
          </wp:anchor>
        </w:drawing>
      </w:r>
      <w:r w:rsidRPr="00FB4EF5">
        <w:rPr>
          <w:lang w:val="fr-CA"/>
        </w:rPr>
        <w:t xml:space="preserve">Comme son nom l’indique, ce réglage propose un réglage du contraste et de la luminosité. En général, La modification du contraste seul ne change pas la luminosité moyenne de l'image, contrairement à ce qui se passe </w:t>
      </w:r>
    </w:p>
    <w:p w:rsidR="00C867B7" w:rsidRPr="00FB4EF5" w:rsidRDefault="003449F5">
      <w:pPr>
        <w:spacing w:after="269"/>
        <w:ind w:left="1421" w:right="539"/>
        <w:rPr>
          <w:lang w:val="fr-CA"/>
        </w:rPr>
      </w:pPr>
      <w:r w:rsidRPr="00FB4EF5">
        <w:rPr>
          <w:lang w:val="fr-CA"/>
        </w:rPr>
        <w:t xml:space="preserve">quand on change le «gamma» de l'image. </w:t>
      </w:r>
    </w:p>
    <w:p w:rsidR="00C867B7" w:rsidRPr="00FB4EF5" w:rsidRDefault="003449F5">
      <w:pPr>
        <w:spacing w:after="0" w:line="259" w:lineRule="auto"/>
        <w:ind w:left="1418" w:right="525" w:firstLine="0"/>
        <w:rPr>
          <w:lang w:val="fr-CA"/>
        </w:rPr>
      </w:pPr>
      <w:r>
        <w:rPr>
          <w:noProof/>
        </w:rPr>
        <w:drawing>
          <wp:anchor distT="0" distB="0" distL="114300" distR="114300" simplePos="0" relativeHeight="251720704" behindDoc="0" locked="0" layoutInCell="1" allowOverlap="0">
            <wp:simplePos x="0" y="0"/>
            <wp:positionH relativeFrom="column">
              <wp:posOffset>5316848</wp:posOffset>
            </wp:positionH>
            <wp:positionV relativeFrom="paragraph">
              <wp:posOffset>-8891</wp:posOffset>
            </wp:positionV>
            <wp:extent cx="1254760" cy="1341120"/>
            <wp:effectExtent l="0" t="0" r="0" b="0"/>
            <wp:wrapSquare wrapText="bothSides"/>
            <wp:docPr id="3107" name="Picture 3107"/>
            <wp:cNvGraphicFramePr/>
            <a:graphic xmlns:a="http://schemas.openxmlformats.org/drawingml/2006/main">
              <a:graphicData uri="http://schemas.openxmlformats.org/drawingml/2006/picture">
                <pic:pic xmlns:pic="http://schemas.openxmlformats.org/drawingml/2006/picture">
                  <pic:nvPicPr>
                    <pic:cNvPr id="3107" name="Picture 3107"/>
                    <pic:cNvPicPr/>
                  </pic:nvPicPr>
                  <pic:blipFill>
                    <a:blip r:embed="rId100"/>
                    <a:stretch>
                      <a:fillRect/>
                    </a:stretch>
                  </pic:blipFill>
                  <pic:spPr>
                    <a:xfrm>
                      <a:off x="0" y="0"/>
                      <a:ext cx="1254760" cy="1341120"/>
                    </a:xfrm>
                    <a:prstGeom prst="rect">
                      <a:avLst/>
                    </a:prstGeom>
                  </pic:spPr>
                </pic:pic>
              </a:graphicData>
            </a:graphic>
          </wp:anchor>
        </w:drawing>
      </w:r>
      <w:r w:rsidRPr="00FB4EF5">
        <w:rPr>
          <w:lang w:val="fr-CA"/>
        </w:rPr>
        <w:t xml:space="preserve"> </w:t>
      </w:r>
    </w:p>
    <w:p w:rsidR="00C867B7" w:rsidRPr="00FB4EF5" w:rsidRDefault="003449F5">
      <w:pPr>
        <w:ind w:left="1421" w:right="539"/>
        <w:rPr>
          <w:lang w:val="fr-CA"/>
        </w:rPr>
      </w:pPr>
      <w:r w:rsidRPr="00FB4EF5">
        <w:rPr>
          <w:lang w:val="fr-CA"/>
        </w:rPr>
        <w:t>Ce réglage marche à peu près comme le réglage par courbes ci-contre (en fait, les coudes sont arrondis). Le curseur des contrastes déplace les points d'arrêt symétriquement sur les bords du diagramme, et le curseur des lumières déplace la courbe parallè</w:t>
      </w:r>
      <w:r w:rsidRPr="00FB4EF5">
        <w:rPr>
          <w:lang w:val="fr-CA"/>
        </w:rPr>
        <w:t xml:space="preserve">lement à elle-même.  </w:t>
      </w:r>
    </w:p>
    <w:p w:rsidR="00C867B7" w:rsidRPr="00FB4EF5" w:rsidRDefault="003449F5">
      <w:pPr>
        <w:spacing w:after="0" w:line="259" w:lineRule="auto"/>
        <w:ind w:left="1418" w:right="525"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(ne me demandez pas ce que fait l’option </w:t>
      </w:r>
      <w:r w:rsidRPr="00FB4EF5">
        <w:rPr>
          <w:i/>
          <w:lang w:val="fr-CA"/>
        </w:rPr>
        <w:t>Utiliser la luminosité existante</w:t>
      </w:r>
      <w:r w:rsidRPr="00FB4EF5">
        <w:rPr>
          <w:lang w:val="fr-CA"/>
        </w:rPr>
        <w:t xml:space="preserve">) </w:t>
      </w:r>
    </w:p>
    <w:p w:rsidR="00C867B7" w:rsidRPr="00FB4EF5" w:rsidRDefault="003449F5">
      <w:pPr>
        <w:spacing w:after="12" w:line="259" w:lineRule="auto"/>
        <w:ind w:left="1418" w:right="0"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b/>
          <w:i/>
          <w:color w:val="622423"/>
          <w:sz w:val="28"/>
          <w:lang w:val="fr-CA"/>
        </w:rPr>
        <w:t xml:space="preserve"> </w:t>
      </w:r>
    </w:p>
    <w:p w:rsidR="00C867B7" w:rsidRPr="00FB4EF5" w:rsidRDefault="003449F5">
      <w:pPr>
        <w:pStyle w:val="Titre2"/>
        <w:ind w:left="1413"/>
        <w:rPr>
          <w:lang w:val="fr-CA"/>
        </w:rPr>
      </w:pPr>
      <w:r w:rsidRPr="00FB4EF5">
        <w:rPr>
          <w:i/>
          <w:color w:val="622423"/>
          <w:sz w:val="28"/>
          <w:lang w:val="fr-CA"/>
        </w:rPr>
        <w:t xml:space="preserve">3.6 — Le réglage Balance des couleurs  </w:t>
      </w:r>
      <w:r w:rsidRPr="00FB4EF5">
        <w:rPr>
          <w:b w:val="0"/>
          <w:i/>
          <w:color w:val="622423"/>
          <w:sz w:val="28"/>
          <w:lang w:val="fr-CA"/>
        </w:rPr>
        <w:t>(raccourci CTRL-B)</w:t>
      </w:r>
      <w:r w:rsidRPr="00FB4EF5">
        <w:rPr>
          <w:b w:val="0"/>
          <w:color w:val="000000"/>
          <w:sz w:val="24"/>
          <w:lang w:val="fr-CA"/>
        </w:rPr>
        <w:t xml:space="preserve"> </w:t>
      </w:r>
    </w:p>
    <w:p w:rsidR="00C867B7" w:rsidRPr="00FB4EF5" w:rsidRDefault="003449F5">
      <w:pPr>
        <w:spacing w:after="2" w:line="238" w:lineRule="auto"/>
        <w:ind w:left="1418" w:right="9396" w:firstLine="0"/>
        <w:rPr>
          <w:lang w:val="fr-CA"/>
        </w:rPr>
      </w:pPr>
      <w:r w:rsidRPr="00FB4EF5">
        <w:rPr>
          <w:b/>
          <w:lang w:val="fr-CA"/>
        </w:rPr>
        <w:t xml:space="preserve"> </w:t>
      </w: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21728" behindDoc="0" locked="0" layoutInCell="1" allowOverlap="0">
            <wp:simplePos x="0" y="0"/>
            <wp:positionH relativeFrom="column">
              <wp:posOffset>926457</wp:posOffset>
            </wp:positionH>
            <wp:positionV relativeFrom="paragraph">
              <wp:posOffset>-29844</wp:posOffset>
            </wp:positionV>
            <wp:extent cx="3723005" cy="1838325"/>
            <wp:effectExtent l="0" t="0" r="0" b="0"/>
            <wp:wrapSquare wrapText="bothSides"/>
            <wp:docPr id="3105" name="Picture 3105"/>
            <wp:cNvGraphicFramePr/>
            <a:graphic xmlns:a="http://schemas.openxmlformats.org/drawingml/2006/main">
              <a:graphicData uri="http://schemas.openxmlformats.org/drawingml/2006/picture">
                <pic:pic xmlns:pic="http://schemas.openxmlformats.org/drawingml/2006/picture">
                  <pic:nvPicPr>
                    <pic:cNvPr id="3105" name="Picture 3105"/>
                    <pic:cNvPicPr/>
                  </pic:nvPicPr>
                  <pic:blipFill>
                    <a:blip r:embed="rId101"/>
                    <a:stretch>
                      <a:fillRect/>
                    </a:stretch>
                  </pic:blipFill>
                  <pic:spPr>
                    <a:xfrm>
                      <a:off x="0" y="0"/>
                      <a:ext cx="3723005" cy="1838325"/>
                    </a:xfrm>
                    <a:prstGeom prst="rect">
                      <a:avLst/>
                    </a:prstGeom>
                  </pic:spPr>
                </pic:pic>
              </a:graphicData>
            </a:graphic>
          </wp:anchor>
        </w:drawing>
      </w:r>
      <w:r w:rsidRPr="00FB4EF5">
        <w:rPr>
          <w:lang w:val="fr-CA"/>
        </w:rPr>
        <w:t xml:space="preserve"> C’est ce qui se rapproche le </w:t>
      </w:r>
    </w:p>
    <w:p w:rsidR="00C867B7" w:rsidRPr="00FB4EF5" w:rsidRDefault="003449F5">
      <w:pPr>
        <w:ind w:left="1421" w:right="539"/>
        <w:rPr>
          <w:lang w:val="fr-CA"/>
        </w:rPr>
      </w:pPr>
      <w:r w:rsidRPr="00FB4EF5">
        <w:rPr>
          <w:lang w:val="fr-CA"/>
        </w:rPr>
        <w:t>plus des filtrages familiers aux tireurs sur papier argent</w:t>
      </w:r>
      <w:r w:rsidRPr="00FB4EF5">
        <w:rPr>
          <w:lang w:val="fr-CA"/>
        </w:rPr>
        <w:t xml:space="preserve">ique couleur.. mais c’est une espèce à peu près complète-ment disparue. On va pouvoir corriger (ou donner) une dominante, mais en agissant séparément sur les tons clairs, moyens ou sombres. Les cases </w:t>
      </w:r>
    </w:p>
    <w:p w:rsidR="00C867B7" w:rsidRPr="00FB4EF5" w:rsidRDefault="003449F5">
      <w:pPr>
        <w:ind w:left="1421" w:right="539"/>
        <w:rPr>
          <w:lang w:val="fr-CA"/>
        </w:rPr>
      </w:pPr>
      <w:r w:rsidRPr="00FB4EF5">
        <w:rPr>
          <w:lang w:val="fr-CA"/>
        </w:rPr>
        <w:t>numériques sont simplement une alternative aux curseurs</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70"/>
        <w:ind w:left="1421" w:right="539"/>
        <w:rPr>
          <w:lang w:val="fr-CA"/>
        </w:rPr>
      </w:pPr>
      <w:r w:rsidRPr="00FB4EF5">
        <w:rPr>
          <w:lang w:val="fr-CA"/>
        </w:rPr>
        <w:t xml:space="preserve">C'est ce menu qu'on utilisera pour essayer de compenser les dominantes d'un tirage lorsque la chaine graphique n'est pas complètement étalonnée. </w:t>
      </w:r>
    </w:p>
    <w:p w:rsidR="00C867B7" w:rsidRPr="00FB4EF5" w:rsidRDefault="003449F5">
      <w:pPr>
        <w:ind w:left="1421" w:right="539"/>
        <w:rPr>
          <w:lang w:val="fr-CA"/>
        </w:rPr>
      </w:pPr>
      <w:r w:rsidRPr="00FB4EF5">
        <w:rPr>
          <w:lang w:val="fr-CA"/>
        </w:rPr>
        <w:t xml:space="preserve">On a vu que les réglages par niveaux ou par courbes permettent également d'agir sur les dominantes. Pour </w:t>
      </w:r>
      <w:r w:rsidRPr="00FB4EF5">
        <w:rPr>
          <w:lang w:val="fr-CA"/>
        </w:rPr>
        <w:t xml:space="preserve">cela, il faut agir, non pas en mode «RVB», mais séparément sur les </w:t>
      </w:r>
      <w:r w:rsidRPr="00FB4EF5">
        <w:rPr>
          <w:lang w:val="fr-CA"/>
        </w:rPr>
        <w:lastRenderedPageBreak/>
        <w:t>primaires rouge, vert bleu, soit en déplaçant le curseur des gris dans les niveaux, soit en déformant la courbe vers le haut ou vers le bas. L'action séparée sur les tons sombres, moyens ou</w:t>
      </w:r>
      <w:r w:rsidRPr="00FB4EF5">
        <w:rPr>
          <w:lang w:val="fr-CA"/>
        </w:rPr>
        <w:t xml:space="preserve"> clairs est impossible avec les niveaux, où le curseur des gris n'autorise qu'une action globale. Elle est possible avec les courbes, mais au prix de nombreux points d'ancrage délicats à contrôler. </w:t>
      </w:r>
    </w:p>
    <w:p w:rsidR="00C867B7" w:rsidRPr="00FB4EF5" w:rsidRDefault="003449F5">
      <w:pPr>
        <w:pStyle w:val="Titre2"/>
        <w:spacing w:after="216"/>
        <w:ind w:left="1413"/>
        <w:rPr>
          <w:lang w:val="fr-CA"/>
        </w:rPr>
      </w:pPr>
      <w:r w:rsidRPr="00FB4EF5">
        <w:rPr>
          <w:i/>
          <w:color w:val="622423"/>
          <w:sz w:val="28"/>
          <w:lang w:val="fr-CA"/>
        </w:rPr>
        <w:t>3.7 — Le réglage Noir et Blanc</w:t>
      </w:r>
      <w:r w:rsidRPr="00FB4EF5">
        <w:rPr>
          <w:b w:val="0"/>
          <w:color w:val="000000"/>
          <w:sz w:val="24"/>
          <w:lang w:val="fr-CA"/>
        </w:rPr>
        <w:t xml:space="preserve"> </w:t>
      </w:r>
    </w:p>
    <w:p w:rsidR="00C867B7" w:rsidRPr="00FB4EF5" w:rsidRDefault="003449F5">
      <w:pPr>
        <w:spacing w:after="272"/>
        <w:ind w:left="6674" w:right="539" w:hanging="5263"/>
        <w:rPr>
          <w:lang w:val="fr-CA"/>
        </w:rPr>
      </w:pPr>
      <w:r>
        <w:rPr>
          <w:noProof/>
        </w:rPr>
        <w:drawing>
          <wp:anchor distT="0" distB="0" distL="114300" distR="114300" simplePos="0" relativeHeight="251722752" behindDoc="0" locked="0" layoutInCell="1" allowOverlap="0">
            <wp:simplePos x="0" y="0"/>
            <wp:positionH relativeFrom="column">
              <wp:posOffset>926457</wp:posOffset>
            </wp:positionH>
            <wp:positionV relativeFrom="paragraph">
              <wp:posOffset>262889</wp:posOffset>
            </wp:positionV>
            <wp:extent cx="3202305" cy="3180080"/>
            <wp:effectExtent l="0" t="0" r="0" b="0"/>
            <wp:wrapSquare wrapText="bothSides"/>
            <wp:docPr id="3192" name="Picture 3192"/>
            <wp:cNvGraphicFramePr/>
            <a:graphic xmlns:a="http://schemas.openxmlformats.org/drawingml/2006/main">
              <a:graphicData uri="http://schemas.openxmlformats.org/drawingml/2006/picture">
                <pic:pic xmlns:pic="http://schemas.openxmlformats.org/drawingml/2006/picture">
                  <pic:nvPicPr>
                    <pic:cNvPr id="3192" name="Picture 3192"/>
                    <pic:cNvPicPr/>
                  </pic:nvPicPr>
                  <pic:blipFill>
                    <a:blip r:embed="rId102"/>
                    <a:stretch>
                      <a:fillRect/>
                    </a:stretch>
                  </pic:blipFill>
                  <pic:spPr>
                    <a:xfrm>
                      <a:off x="0" y="0"/>
                      <a:ext cx="3202305" cy="3180080"/>
                    </a:xfrm>
                    <a:prstGeom prst="rect">
                      <a:avLst/>
                    </a:prstGeom>
                  </pic:spPr>
                </pic:pic>
              </a:graphicData>
            </a:graphic>
          </wp:anchor>
        </w:drawing>
      </w:r>
      <w:r w:rsidRPr="00FB4EF5">
        <w:rPr>
          <w:lang w:val="fr-CA"/>
        </w:rPr>
        <w:t xml:space="preserve">On peut toujours passer une image couleur au noir et blanc au moyen du réglage </w:t>
      </w:r>
      <w:r w:rsidRPr="00FB4EF5">
        <w:rPr>
          <w:i/>
          <w:lang w:val="fr-CA"/>
        </w:rPr>
        <w:t>Teintes/Saturation</w:t>
      </w:r>
      <w:r w:rsidRPr="00FB4EF5">
        <w:rPr>
          <w:lang w:val="fr-CA"/>
        </w:rPr>
        <w:t xml:space="preserve"> comme on le faisait avec les anciennes version de Photoshop, mais ce réglage  </w:t>
      </w:r>
      <w:r w:rsidRPr="00FB4EF5">
        <w:rPr>
          <w:i/>
          <w:lang w:val="fr-CA"/>
        </w:rPr>
        <w:t>Noir et blanc</w:t>
      </w:r>
      <w:r w:rsidRPr="00FB4EF5">
        <w:rPr>
          <w:lang w:val="fr-CA"/>
        </w:rPr>
        <w:t xml:space="preserve">  est beaucoup plus commode et performant. </w:t>
      </w:r>
    </w:p>
    <w:p w:rsidR="00C867B7" w:rsidRPr="00FB4EF5" w:rsidRDefault="003449F5">
      <w:pPr>
        <w:spacing w:after="272"/>
        <w:ind w:left="1421" w:right="539"/>
        <w:rPr>
          <w:lang w:val="fr-CA"/>
        </w:rPr>
      </w:pPr>
      <w:r w:rsidRPr="00FB4EF5">
        <w:rPr>
          <w:lang w:val="fr-CA"/>
        </w:rPr>
        <w:t>Les différents curseurs</w:t>
      </w:r>
      <w:r w:rsidRPr="00FB4EF5">
        <w:rPr>
          <w:lang w:val="fr-CA"/>
        </w:rPr>
        <w:t xml:space="preserve"> de couleur servent à rendre les différentes couleurs de l’image de départ par des gris plus ou moins foncés. Par exemple, pour traduire un ciel bleu par un gris sombre, ou déplacera le curseur </w:t>
      </w:r>
      <w:r w:rsidRPr="00FB4EF5">
        <w:rPr>
          <w:i/>
          <w:lang w:val="fr-CA"/>
        </w:rPr>
        <w:t>Bleus</w:t>
      </w:r>
      <w:r w:rsidRPr="00FB4EF5">
        <w:rPr>
          <w:lang w:val="fr-CA"/>
        </w:rPr>
        <w:t xml:space="preserve"> (ou </w:t>
      </w:r>
      <w:r w:rsidRPr="00FB4EF5">
        <w:rPr>
          <w:i/>
          <w:lang w:val="fr-CA"/>
        </w:rPr>
        <w:t>Cyans</w:t>
      </w:r>
      <w:r w:rsidRPr="00FB4EF5">
        <w:rPr>
          <w:lang w:val="fr-CA"/>
        </w:rPr>
        <w:t xml:space="preserve">) vers la gauche.  Une alternative plus expéditive est de faire des cliquésglissés horizontaux sur l’image ellemême à partir d’un point qu’on veut assombrir ou éclaircir.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spacing w:after="270"/>
        <w:ind w:left="1421" w:right="539"/>
        <w:rPr>
          <w:lang w:val="fr-CA"/>
        </w:rPr>
      </w:pPr>
      <w:r w:rsidRPr="00FB4EF5">
        <w:rPr>
          <w:lang w:val="fr-CA"/>
        </w:rPr>
        <w:t xml:space="preserve">La case </w:t>
      </w:r>
      <w:r w:rsidRPr="00FB4EF5">
        <w:rPr>
          <w:i/>
          <w:lang w:val="fr-CA"/>
        </w:rPr>
        <w:t>Coloris</w:t>
      </w:r>
      <w:r w:rsidRPr="00FB4EF5">
        <w:rPr>
          <w:lang w:val="fr-CA"/>
        </w:rPr>
        <w:t xml:space="preserve">  sert ensuite à faire un virage de l’image noir et blanc vers une </w:t>
      </w:r>
      <w:r w:rsidRPr="00FB4EF5">
        <w:rPr>
          <w:lang w:val="fr-CA"/>
        </w:rPr>
        <w:t xml:space="preserve">couleur définie par les curseurs  </w:t>
      </w:r>
      <w:r w:rsidRPr="00FB4EF5">
        <w:rPr>
          <w:i/>
          <w:lang w:val="fr-CA"/>
        </w:rPr>
        <w:t>Teinte</w:t>
      </w:r>
      <w:r w:rsidRPr="00FB4EF5">
        <w:rPr>
          <w:lang w:val="fr-CA"/>
        </w:rPr>
        <w:t xml:space="preserve"> et </w:t>
      </w:r>
      <w:r w:rsidRPr="00FB4EF5">
        <w:rPr>
          <w:i/>
          <w:lang w:val="fr-CA"/>
        </w:rPr>
        <w:t>Saturation</w:t>
      </w:r>
      <w:r w:rsidRPr="00FB4EF5">
        <w:rPr>
          <w:lang w:val="fr-CA"/>
        </w:rPr>
        <w:t xml:space="preserve">  juste en dessous.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96" w:line="259" w:lineRule="auto"/>
        <w:ind w:left="1418" w:right="0" w:firstLine="0"/>
        <w:rPr>
          <w:lang w:val="fr-CA"/>
        </w:rPr>
      </w:pPr>
      <w:r w:rsidRPr="00FB4EF5">
        <w:rPr>
          <w:b/>
          <w:lang w:val="fr-CA"/>
        </w:rPr>
        <w:t xml:space="preserve"> </w:t>
      </w:r>
    </w:p>
    <w:p w:rsidR="00C867B7" w:rsidRPr="00FB4EF5" w:rsidRDefault="003449F5">
      <w:pPr>
        <w:spacing w:after="134" w:line="259" w:lineRule="auto"/>
        <w:ind w:left="1418" w:right="0" w:firstLine="0"/>
        <w:rPr>
          <w:lang w:val="fr-CA"/>
        </w:rPr>
      </w:pPr>
      <w:r w:rsidRPr="00FB4EF5">
        <w:rPr>
          <w:b/>
          <w:lang w:val="fr-CA"/>
        </w:rPr>
        <w:t xml:space="preserve"> </w:t>
      </w:r>
    </w:p>
    <w:p w:rsidR="00C867B7" w:rsidRPr="00FB4EF5" w:rsidRDefault="003449F5">
      <w:pPr>
        <w:pStyle w:val="Titre2"/>
        <w:spacing w:after="218"/>
        <w:ind w:left="1413"/>
        <w:rPr>
          <w:lang w:val="fr-CA"/>
        </w:rPr>
      </w:pPr>
      <w:r w:rsidRPr="00FB4EF5">
        <w:rPr>
          <w:i/>
          <w:color w:val="622423"/>
          <w:sz w:val="28"/>
          <w:lang w:val="fr-CA"/>
        </w:rPr>
        <w:t>3.8— Le réglage Tons foncés / Tons clairs</w:t>
      </w:r>
      <w:r w:rsidRPr="00FB4EF5">
        <w:rPr>
          <w:color w:val="000000"/>
          <w:sz w:val="24"/>
          <w:lang w:val="fr-CA"/>
        </w:rPr>
        <w:t xml:space="preserve"> </w:t>
      </w:r>
    </w:p>
    <w:p w:rsidR="00C867B7" w:rsidRPr="00FB4EF5" w:rsidRDefault="003449F5">
      <w:pPr>
        <w:spacing w:after="270"/>
        <w:ind w:left="1421" w:right="539"/>
        <w:rPr>
          <w:lang w:val="fr-CA"/>
        </w:rPr>
      </w:pPr>
      <w:r w:rsidRPr="00FB4EF5">
        <w:rPr>
          <w:lang w:val="fr-CA"/>
        </w:rPr>
        <w:t xml:space="preserve">Ce réglage miraculeux  (apparu dans Photoshop Elements 3 sous une forme restreinte puis dans Photoshop 8)   permet d’éclaircir les </w:t>
      </w:r>
      <w:r w:rsidRPr="00FB4EF5">
        <w:rPr>
          <w:lang w:val="fr-CA"/>
        </w:rPr>
        <w:t xml:space="preserve">tons sombres sans  toucher les tons clairs, ou d’assombrir les tons clairs sans toucher aux tons sombres.  </w:t>
      </w:r>
    </w:p>
    <w:p w:rsidR="00C867B7" w:rsidRPr="00FB4EF5" w:rsidRDefault="003449F5">
      <w:pPr>
        <w:spacing w:after="269" w:line="249" w:lineRule="auto"/>
        <w:ind w:left="1413" w:right="535"/>
        <w:rPr>
          <w:lang w:val="fr-CA"/>
        </w:rPr>
      </w:pPr>
      <w:r>
        <w:rPr>
          <w:noProof/>
        </w:rPr>
        <w:drawing>
          <wp:anchor distT="0" distB="0" distL="114300" distR="114300" simplePos="0" relativeHeight="251723776" behindDoc="0" locked="0" layoutInCell="1" allowOverlap="0">
            <wp:simplePos x="0" y="0"/>
            <wp:positionH relativeFrom="column">
              <wp:posOffset>5139683</wp:posOffset>
            </wp:positionH>
            <wp:positionV relativeFrom="paragraph">
              <wp:posOffset>-16509</wp:posOffset>
            </wp:positionV>
            <wp:extent cx="1432204" cy="1059256"/>
            <wp:effectExtent l="0" t="0" r="0" b="0"/>
            <wp:wrapSquare wrapText="bothSides"/>
            <wp:docPr id="3194" name="Picture 3194"/>
            <wp:cNvGraphicFramePr/>
            <a:graphic xmlns:a="http://schemas.openxmlformats.org/drawingml/2006/main">
              <a:graphicData uri="http://schemas.openxmlformats.org/drawingml/2006/picture">
                <pic:pic xmlns:pic="http://schemas.openxmlformats.org/drawingml/2006/picture">
                  <pic:nvPicPr>
                    <pic:cNvPr id="3194" name="Picture 3194"/>
                    <pic:cNvPicPr/>
                  </pic:nvPicPr>
                  <pic:blipFill>
                    <a:blip r:embed="rId103"/>
                    <a:stretch>
                      <a:fillRect/>
                    </a:stretch>
                  </pic:blipFill>
                  <pic:spPr>
                    <a:xfrm>
                      <a:off x="0" y="0"/>
                      <a:ext cx="1432204" cy="1059256"/>
                    </a:xfrm>
                    <a:prstGeom prst="rect">
                      <a:avLst/>
                    </a:prstGeom>
                  </pic:spPr>
                </pic:pic>
              </a:graphicData>
            </a:graphic>
          </wp:anchor>
        </w:drawing>
      </w:r>
      <w:r>
        <w:rPr>
          <w:noProof/>
        </w:rPr>
        <w:drawing>
          <wp:anchor distT="0" distB="0" distL="114300" distR="114300" simplePos="0" relativeHeight="251724800" behindDoc="0" locked="0" layoutInCell="1" allowOverlap="0">
            <wp:simplePos x="0" y="0"/>
            <wp:positionH relativeFrom="column">
              <wp:posOffset>926457</wp:posOffset>
            </wp:positionH>
            <wp:positionV relativeFrom="paragraph">
              <wp:posOffset>807720</wp:posOffset>
            </wp:positionV>
            <wp:extent cx="2697480" cy="1198880"/>
            <wp:effectExtent l="0" t="0" r="0" b="0"/>
            <wp:wrapSquare wrapText="bothSides"/>
            <wp:docPr id="3196" name="Picture 3196"/>
            <wp:cNvGraphicFramePr/>
            <a:graphic xmlns:a="http://schemas.openxmlformats.org/drawingml/2006/main">
              <a:graphicData uri="http://schemas.openxmlformats.org/drawingml/2006/picture">
                <pic:pic xmlns:pic="http://schemas.openxmlformats.org/drawingml/2006/picture">
                  <pic:nvPicPr>
                    <pic:cNvPr id="3196" name="Picture 3196"/>
                    <pic:cNvPicPr/>
                  </pic:nvPicPr>
                  <pic:blipFill>
                    <a:blip r:embed="rId104"/>
                    <a:stretch>
                      <a:fillRect/>
                    </a:stretch>
                  </pic:blipFill>
                  <pic:spPr>
                    <a:xfrm>
                      <a:off x="0" y="0"/>
                      <a:ext cx="2697480" cy="1198880"/>
                    </a:xfrm>
                    <a:prstGeom prst="rect">
                      <a:avLst/>
                    </a:prstGeom>
                  </pic:spPr>
                </pic:pic>
              </a:graphicData>
            </a:graphic>
          </wp:anchor>
        </w:drawing>
      </w:r>
      <w:r w:rsidRPr="00FB4EF5">
        <w:rPr>
          <w:lang w:val="fr-CA"/>
        </w:rPr>
        <w:t xml:space="preserve">Ouvrez l’image </w:t>
      </w:r>
      <w:r w:rsidRPr="00FB4EF5">
        <w:rPr>
          <w:i/>
          <w:lang w:val="fr-CA"/>
        </w:rPr>
        <w:t>beauport_sombre.jpg</w:t>
      </w:r>
      <w:r w:rsidRPr="00FB4EF5">
        <w:rPr>
          <w:lang w:val="fr-CA"/>
        </w:rPr>
        <w:t xml:space="preserve"> et lancez le menu </w:t>
      </w:r>
      <w:r w:rsidRPr="00FB4EF5">
        <w:rPr>
          <w:i/>
          <w:lang w:val="fr-CA"/>
        </w:rPr>
        <w:t xml:space="preserve">Image&gt;Réglages&gt;Tons foncés/Tons clairs.  </w:t>
      </w:r>
    </w:p>
    <w:p w:rsidR="00C867B7" w:rsidRPr="00FB4EF5" w:rsidRDefault="003449F5">
      <w:pPr>
        <w:spacing w:after="258" w:line="259" w:lineRule="auto"/>
        <w:ind w:left="1418" w:right="525" w:firstLine="0"/>
        <w:rPr>
          <w:lang w:val="fr-CA"/>
        </w:rPr>
      </w:pPr>
      <w:r w:rsidRPr="00FB4EF5">
        <w:rPr>
          <w:i/>
          <w:lang w:val="fr-CA"/>
        </w:rPr>
        <w:lastRenderedPageBreak/>
        <w:t xml:space="preserve"> </w:t>
      </w:r>
    </w:p>
    <w:p w:rsidR="00C867B7" w:rsidRPr="00FB4EF5" w:rsidRDefault="003449F5">
      <w:pPr>
        <w:spacing w:after="87"/>
        <w:ind w:left="1421" w:right="615"/>
        <w:rPr>
          <w:lang w:val="fr-CA"/>
        </w:rPr>
      </w:pPr>
      <w:r w:rsidRPr="00FB4EF5">
        <w:rPr>
          <w:lang w:val="fr-CA"/>
        </w:rPr>
        <w:t>Décochez d’abord</w:t>
      </w:r>
      <w:r w:rsidRPr="00FB4EF5">
        <w:rPr>
          <w:i/>
          <w:lang w:val="fr-CA"/>
        </w:rPr>
        <w:t xml:space="preserve"> </w:t>
      </w:r>
      <w:r w:rsidRPr="00FB4EF5">
        <w:rPr>
          <w:lang w:val="fr-CA"/>
        </w:rPr>
        <w:t xml:space="preserve">la case </w:t>
      </w:r>
      <w:r w:rsidRPr="00FB4EF5">
        <w:rPr>
          <w:i/>
          <w:lang w:val="fr-CA"/>
        </w:rPr>
        <w:t xml:space="preserve">Afficher plus d’options. </w:t>
      </w:r>
      <w:r w:rsidRPr="00FB4EF5">
        <w:rPr>
          <w:lang w:val="fr-CA"/>
        </w:rPr>
        <w:t xml:space="preserve">On se retrouve  alors avec la version réduite du réglage (celle de Photoshop Elements). Le dialogue s’ouvre toujours avec le « facteur » (la force de l’effet) réglé à 50% pour les tons sombres, et à 0 pour les tons clairs. Ajustez </w:t>
      </w:r>
      <w:r w:rsidRPr="00FB4EF5">
        <w:rPr>
          <w:lang w:val="fr-CA"/>
        </w:rPr>
        <w:t xml:space="preserve">à votre goût. </w:t>
      </w:r>
    </w:p>
    <w:p w:rsidR="00C867B7" w:rsidRPr="00FB4EF5" w:rsidRDefault="003449F5">
      <w:pPr>
        <w:spacing w:after="98" w:line="259" w:lineRule="auto"/>
        <w:ind w:left="1418" w:right="0" w:firstLine="0"/>
        <w:rPr>
          <w:lang w:val="fr-CA"/>
        </w:rPr>
      </w:pPr>
      <w:r w:rsidRPr="00FB4EF5">
        <w:rPr>
          <w:lang w:val="fr-CA"/>
        </w:rPr>
        <w:t xml:space="preserve"> </w:t>
      </w:r>
    </w:p>
    <w:p w:rsidR="00C867B7" w:rsidRPr="00FB4EF5" w:rsidRDefault="003449F5">
      <w:pPr>
        <w:spacing w:after="110"/>
        <w:ind w:left="1421" w:right="539"/>
        <w:rPr>
          <w:lang w:val="fr-CA"/>
        </w:rPr>
      </w:pPr>
      <w:r>
        <w:rPr>
          <w:noProof/>
        </w:rPr>
        <w:drawing>
          <wp:anchor distT="0" distB="0" distL="114300" distR="114300" simplePos="0" relativeHeight="251725824" behindDoc="0" locked="0" layoutInCell="1" allowOverlap="0">
            <wp:simplePos x="0" y="0"/>
            <wp:positionH relativeFrom="column">
              <wp:posOffset>3870953</wp:posOffset>
            </wp:positionH>
            <wp:positionV relativeFrom="paragraph">
              <wp:posOffset>5078</wp:posOffset>
            </wp:positionV>
            <wp:extent cx="2700655" cy="1329055"/>
            <wp:effectExtent l="0" t="0" r="0" b="0"/>
            <wp:wrapSquare wrapText="bothSides"/>
            <wp:docPr id="3235" name="Picture 3235"/>
            <wp:cNvGraphicFramePr/>
            <a:graphic xmlns:a="http://schemas.openxmlformats.org/drawingml/2006/main">
              <a:graphicData uri="http://schemas.openxmlformats.org/drawingml/2006/picture">
                <pic:pic xmlns:pic="http://schemas.openxmlformats.org/drawingml/2006/picture">
                  <pic:nvPicPr>
                    <pic:cNvPr id="3235" name="Picture 3235"/>
                    <pic:cNvPicPr/>
                  </pic:nvPicPr>
                  <pic:blipFill>
                    <a:blip r:embed="rId105"/>
                    <a:stretch>
                      <a:fillRect/>
                    </a:stretch>
                  </pic:blipFill>
                  <pic:spPr>
                    <a:xfrm>
                      <a:off x="0" y="0"/>
                      <a:ext cx="2700655" cy="1329055"/>
                    </a:xfrm>
                    <a:prstGeom prst="rect">
                      <a:avLst/>
                    </a:prstGeom>
                  </pic:spPr>
                </pic:pic>
              </a:graphicData>
            </a:graphic>
          </wp:anchor>
        </w:drawing>
      </w:r>
      <w:r w:rsidRPr="00FB4EF5">
        <w:rPr>
          <w:lang w:val="fr-CA"/>
        </w:rPr>
        <w:t xml:space="preserve">Si vous cochez la case </w:t>
      </w:r>
      <w:r w:rsidRPr="00FB4EF5">
        <w:rPr>
          <w:i/>
          <w:lang w:val="fr-CA"/>
        </w:rPr>
        <w:t xml:space="preserve">Afficher plus d’options, </w:t>
      </w:r>
      <w:r w:rsidRPr="00FB4EF5">
        <w:rPr>
          <w:lang w:val="fr-CA"/>
        </w:rPr>
        <w:t xml:space="preserve"> d’autres réglages apparaissent. Le curseur </w:t>
      </w:r>
      <w:r w:rsidRPr="00FB4EF5">
        <w:rPr>
          <w:i/>
          <w:lang w:val="fr-CA"/>
        </w:rPr>
        <w:t>Gammes de tons</w:t>
      </w:r>
      <w:r w:rsidRPr="00FB4EF5">
        <w:rPr>
          <w:lang w:val="fr-CA"/>
        </w:rPr>
        <w:t xml:space="preserve"> sert à limiter la gamme de luminosités sur laquelles on agit. On le poussera sur la gauche si on veut n’agir que sur une gamme très</w:t>
      </w:r>
      <w:r w:rsidRPr="00FB4EF5">
        <w:rPr>
          <w:lang w:val="fr-CA"/>
        </w:rPr>
        <w:t xml:space="preserve"> restreinte de tons presque noirs, ou vers la droite si on veut aller jusqu’aux tons médians et même au-delà. </w:t>
      </w:r>
    </w:p>
    <w:p w:rsidR="00C867B7" w:rsidRPr="00FB4EF5" w:rsidRDefault="003449F5">
      <w:pPr>
        <w:spacing w:after="112"/>
        <w:ind w:left="1421" w:right="539"/>
        <w:rPr>
          <w:lang w:val="fr-CA"/>
        </w:rPr>
      </w:pPr>
      <w:r w:rsidRPr="00FB4EF5">
        <w:rPr>
          <w:lang w:val="fr-CA"/>
        </w:rPr>
        <w:t xml:space="preserve">Le </w:t>
      </w:r>
      <w:r w:rsidRPr="00FB4EF5">
        <w:rPr>
          <w:i/>
          <w:lang w:val="fr-CA"/>
        </w:rPr>
        <w:t>rayon</w:t>
      </w:r>
      <w:r w:rsidRPr="00FB4EF5">
        <w:rPr>
          <w:lang w:val="fr-CA"/>
        </w:rPr>
        <w:t xml:space="preserve"> est difficile à expliquer. Mettez-le à zéro, puis augmentez-le et vous conviendrez qu’il est indispensable. Sa mise à zéro entraine une </w:t>
      </w:r>
      <w:r w:rsidRPr="00FB4EF5">
        <w:rPr>
          <w:lang w:val="fr-CA"/>
        </w:rPr>
        <w:t xml:space="preserve">formation d’aplats ou une perte de modelé dans l’image ; s’il est trop faible, on voit des halos le long des discontinuités clair/sombre. </w:t>
      </w:r>
    </w:p>
    <w:p w:rsidR="00C867B7" w:rsidRPr="00FB4EF5" w:rsidRDefault="003449F5">
      <w:pPr>
        <w:spacing w:after="96" w:line="259" w:lineRule="auto"/>
        <w:ind w:left="1418" w:right="0" w:firstLine="0"/>
        <w:rPr>
          <w:lang w:val="fr-CA"/>
        </w:rPr>
      </w:pPr>
      <w:r w:rsidRPr="00FB4EF5">
        <w:rPr>
          <w:lang w:val="fr-CA"/>
        </w:rPr>
        <w:t xml:space="preserve"> </w:t>
      </w:r>
    </w:p>
    <w:p w:rsidR="00C867B7" w:rsidRPr="00FB4EF5" w:rsidRDefault="003449F5">
      <w:pPr>
        <w:spacing w:after="109"/>
        <w:ind w:left="1421" w:right="539"/>
        <w:rPr>
          <w:lang w:val="fr-CA"/>
        </w:rPr>
      </w:pPr>
      <w:r w:rsidRPr="00FB4EF5">
        <w:rPr>
          <w:lang w:val="fr-CA"/>
        </w:rPr>
        <w:t xml:space="preserve">Les tons clairs se règlent de manière similaire. </w:t>
      </w:r>
    </w:p>
    <w:p w:rsidR="00C867B7" w:rsidRPr="00FB4EF5" w:rsidRDefault="003449F5">
      <w:pPr>
        <w:spacing w:after="96"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r w:rsidRPr="00FB4EF5">
        <w:rPr>
          <w:lang w:val="fr-CA"/>
        </w:rPr>
        <w:br w:type="page"/>
      </w:r>
    </w:p>
    <w:p w:rsidR="00C867B7" w:rsidRPr="00FB4EF5" w:rsidRDefault="003449F5">
      <w:pPr>
        <w:pStyle w:val="Titre1"/>
        <w:ind w:right="511"/>
        <w:rPr>
          <w:lang w:val="fr-CA"/>
        </w:rPr>
      </w:pPr>
      <w:r w:rsidRPr="00FB4EF5">
        <w:rPr>
          <w:lang w:val="fr-CA"/>
        </w:rPr>
        <w:lastRenderedPageBreak/>
        <w:t xml:space="preserve">4 – LES  CALQUES  DE  RÉGLAGE </w:t>
      </w:r>
    </w:p>
    <w:p w:rsidR="00C867B7" w:rsidRPr="00FB4EF5" w:rsidRDefault="003449F5">
      <w:pPr>
        <w:spacing w:after="14"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272"/>
        <w:ind w:left="1144" w:right="539"/>
        <w:rPr>
          <w:lang w:val="fr-CA"/>
        </w:rPr>
      </w:pPr>
      <w:r w:rsidRPr="00FB4EF5">
        <w:rPr>
          <w:lang w:val="fr-CA"/>
        </w:rPr>
        <w:t>Tous ces réglages de coul</w:t>
      </w:r>
      <w:r w:rsidRPr="00FB4EF5">
        <w:rPr>
          <w:lang w:val="fr-CA"/>
        </w:rPr>
        <w:t xml:space="preserve">eur changent de manière irréversible l'information de couleur du fichier original. Tant mieux si on améliore l'image, mais il arrive aussi qu'on fasse fausse route... Et si on a fait une sauvegarde par-dessus le fichier original, c’est définitif, celui-ci </w:t>
      </w:r>
      <w:r w:rsidRPr="00FB4EF5">
        <w:rPr>
          <w:lang w:val="fr-CA"/>
        </w:rPr>
        <w:t xml:space="preserve">a été écrasé. Pour éviter les regrets éventuels, Photoshop a introduit la technique des </w:t>
      </w:r>
      <w:r w:rsidRPr="00FB4EF5">
        <w:rPr>
          <w:i/>
          <w:lang w:val="fr-CA"/>
        </w:rPr>
        <w:t>calques de réglage</w:t>
      </w:r>
      <w:r w:rsidRPr="00FB4EF5">
        <w:rPr>
          <w:lang w:val="fr-CA"/>
        </w:rPr>
        <w:t xml:space="preserve">.  </w:t>
      </w:r>
    </w:p>
    <w:p w:rsidR="00C867B7" w:rsidRPr="00FB4EF5" w:rsidRDefault="003449F5">
      <w:pPr>
        <w:ind w:left="1144" w:right="539"/>
        <w:rPr>
          <w:lang w:val="fr-CA"/>
        </w:rPr>
      </w:pPr>
      <w:r>
        <w:rPr>
          <w:noProof/>
        </w:rPr>
        <w:drawing>
          <wp:anchor distT="0" distB="0" distL="114300" distR="114300" simplePos="0" relativeHeight="251726848" behindDoc="0" locked="0" layoutInCell="1" allowOverlap="0">
            <wp:simplePos x="0" y="0"/>
            <wp:positionH relativeFrom="column">
              <wp:posOffset>4337043</wp:posOffset>
            </wp:positionH>
            <wp:positionV relativeFrom="paragraph">
              <wp:posOffset>38733</wp:posOffset>
            </wp:positionV>
            <wp:extent cx="2229714" cy="425514"/>
            <wp:effectExtent l="0" t="0" r="0" b="0"/>
            <wp:wrapSquare wrapText="bothSides"/>
            <wp:docPr id="3312" name="Picture 3312"/>
            <wp:cNvGraphicFramePr/>
            <a:graphic xmlns:a="http://schemas.openxmlformats.org/drawingml/2006/main">
              <a:graphicData uri="http://schemas.openxmlformats.org/drawingml/2006/picture">
                <pic:pic xmlns:pic="http://schemas.openxmlformats.org/drawingml/2006/picture">
                  <pic:nvPicPr>
                    <pic:cNvPr id="3312" name="Picture 3312"/>
                    <pic:cNvPicPr/>
                  </pic:nvPicPr>
                  <pic:blipFill>
                    <a:blip r:embed="rId106"/>
                    <a:stretch>
                      <a:fillRect/>
                    </a:stretch>
                  </pic:blipFill>
                  <pic:spPr>
                    <a:xfrm>
                      <a:off x="0" y="0"/>
                      <a:ext cx="2229714" cy="425514"/>
                    </a:xfrm>
                    <a:prstGeom prst="rect">
                      <a:avLst/>
                    </a:prstGeom>
                  </pic:spPr>
                </pic:pic>
              </a:graphicData>
            </a:graphic>
          </wp:anchor>
        </w:drawing>
      </w:r>
      <w:r w:rsidRPr="00FB4EF5">
        <w:rPr>
          <w:lang w:val="fr-CA"/>
        </w:rPr>
        <w:t xml:space="preserve">Ces calques peuvent s'obtenir par le menu </w:t>
      </w:r>
    </w:p>
    <w:p w:rsidR="00C867B7" w:rsidRPr="00FB4EF5" w:rsidRDefault="003449F5">
      <w:pPr>
        <w:spacing w:after="112"/>
        <w:ind w:left="1144" w:right="1043"/>
        <w:rPr>
          <w:lang w:val="fr-CA"/>
        </w:rPr>
      </w:pPr>
      <w:r w:rsidRPr="00FB4EF5">
        <w:rPr>
          <w:i/>
          <w:lang w:val="fr-CA"/>
        </w:rPr>
        <w:t>Calques&gt;Nouveau Calque de réglage</w:t>
      </w:r>
      <w:r w:rsidRPr="00FB4EF5">
        <w:rPr>
          <w:lang w:val="fr-CA"/>
        </w:rPr>
        <w:t xml:space="preserve"> mais aussi de manière bien plus expéditive par la palette des calques,  en cliquant l'icône cerclée en rouge ci-contre, en bas de la palette. On voit alors s'ouvrir un menu local avec une douzaine de lignes, parmi lesquelles on reconnaîtra presque tous le</w:t>
      </w:r>
      <w:r w:rsidRPr="00FB4EF5">
        <w:rPr>
          <w:lang w:val="fr-CA"/>
        </w:rPr>
        <w:t xml:space="preserve">s réglages du menu </w:t>
      </w:r>
      <w:r w:rsidRPr="00FB4EF5">
        <w:rPr>
          <w:i/>
          <w:lang w:val="fr-CA"/>
        </w:rPr>
        <w:t>Image&gt;Réglages</w:t>
      </w:r>
      <w:r w:rsidRPr="00FB4EF5">
        <w:rPr>
          <w:lang w:val="fr-CA"/>
        </w:rPr>
        <w:t xml:space="preserve"> que nous venons d'étudier (seul manque le menu </w:t>
      </w:r>
      <w:r w:rsidRPr="00FB4EF5">
        <w:rPr>
          <w:i/>
          <w:lang w:val="fr-CA"/>
        </w:rPr>
        <w:t>Tons foncés/Tons clairs</w:t>
      </w:r>
      <w:r w:rsidRPr="00FB4EF5">
        <w:rPr>
          <w:lang w:val="fr-CA"/>
        </w:rPr>
        <w:t xml:space="preserve">) </w:t>
      </w:r>
    </w:p>
    <w:p w:rsidR="00C867B7" w:rsidRPr="00FB4EF5" w:rsidRDefault="003449F5">
      <w:pPr>
        <w:spacing w:after="96"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8266" w:firstLine="0"/>
        <w:rPr>
          <w:lang w:val="fr-CA"/>
        </w:rPr>
      </w:pPr>
      <w:r w:rsidRPr="00FB4EF5">
        <w:rPr>
          <w:lang w:val="fr-CA"/>
        </w:rPr>
        <w:t xml:space="preserve"> </w:t>
      </w:r>
    </w:p>
    <w:p w:rsidR="00C867B7" w:rsidRPr="00FB4EF5" w:rsidRDefault="003449F5">
      <w:pPr>
        <w:spacing w:after="0" w:line="259" w:lineRule="auto"/>
        <w:ind w:left="1134" w:right="8266"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27872" behindDoc="0" locked="0" layoutInCell="1" allowOverlap="0">
            <wp:simplePos x="0" y="0"/>
            <wp:positionH relativeFrom="column">
              <wp:posOffset>4280529</wp:posOffset>
            </wp:positionH>
            <wp:positionV relativeFrom="paragraph">
              <wp:posOffset>-343536</wp:posOffset>
            </wp:positionV>
            <wp:extent cx="2291080" cy="3596640"/>
            <wp:effectExtent l="0" t="0" r="0" b="0"/>
            <wp:wrapSquare wrapText="bothSides"/>
            <wp:docPr id="3316" name="Picture 3316"/>
            <wp:cNvGraphicFramePr/>
            <a:graphic xmlns:a="http://schemas.openxmlformats.org/drawingml/2006/main">
              <a:graphicData uri="http://schemas.openxmlformats.org/drawingml/2006/picture">
                <pic:pic xmlns:pic="http://schemas.openxmlformats.org/drawingml/2006/picture">
                  <pic:nvPicPr>
                    <pic:cNvPr id="3316" name="Picture 3316"/>
                    <pic:cNvPicPr/>
                  </pic:nvPicPr>
                  <pic:blipFill>
                    <a:blip r:embed="rId107"/>
                    <a:stretch>
                      <a:fillRect/>
                    </a:stretch>
                  </pic:blipFill>
                  <pic:spPr>
                    <a:xfrm>
                      <a:off x="0" y="0"/>
                      <a:ext cx="2291080" cy="3596640"/>
                    </a:xfrm>
                    <a:prstGeom prst="rect">
                      <a:avLst/>
                    </a:prstGeom>
                  </pic:spPr>
                </pic:pic>
              </a:graphicData>
            </a:graphic>
          </wp:anchor>
        </w:drawing>
      </w:r>
      <w:r>
        <w:rPr>
          <w:noProof/>
        </w:rPr>
        <w:drawing>
          <wp:anchor distT="0" distB="0" distL="114300" distR="114300" simplePos="0" relativeHeight="251728896" behindDoc="0" locked="0" layoutInCell="1" allowOverlap="0">
            <wp:simplePos x="0" y="0"/>
            <wp:positionH relativeFrom="column">
              <wp:posOffset>817872</wp:posOffset>
            </wp:positionH>
            <wp:positionV relativeFrom="paragraph">
              <wp:posOffset>-343536</wp:posOffset>
            </wp:positionV>
            <wp:extent cx="838200" cy="1249680"/>
            <wp:effectExtent l="0" t="0" r="0" b="0"/>
            <wp:wrapSquare wrapText="bothSides"/>
            <wp:docPr id="3314" name="Picture 3314"/>
            <wp:cNvGraphicFramePr/>
            <a:graphic xmlns:a="http://schemas.openxmlformats.org/drawingml/2006/main">
              <a:graphicData uri="http://schemas.openxmlformats.org/drawingml/2006/picture">
                <pic:pic xmlns:pic="http://schemas.openxmlformats.org/drawingml/2006/picture">
                  <pic:nvPicPr>
                    <pic:cNvPr id="3314" name="Picture 3314"/>
                    <pic:cNvPicPr/>
                  </pic:nvPicPr>
                  <pic:blipFill>
                    <a:blip r:embed="rId108"/>
                    <a:stretch>
                      <a:fillRect/>
                    </a:stretch>
                  </pic:blipFill>
                  <pic:spPr>
                    <a:xfrm>
                      <a:off x="0" y="0"/>
                      <a:ext cx="838200" cy="1249680"/>
                    </a:xfrm>
                    <a:prstGeom prst="rect">
                      <a:avLst/>
                    </a:prstGeom>
                  </pic:spPr>
                </pic:pic>
              </a:graphicData>
            </a:graphic>
          </wp:anchor>
        </w:drawing>
      </w:r>
      <w:r w:rsidRPr="00FB4EF5">
        <w:rPr>
          <w:lang w:val="fr-CA"/>
        </w:rPr>
        <w:t xml:space="preserve">A titre d’exemple, ouvrez le fichier </w:t>
      </w:r>
      <w:r w:rsidRPr="00FB4EF5">
        <w:rPr>
          <w:i/>
          <w:lang w:val="fr-CA"/>
        </w:rPr>
        <w:t>poivrons.jpg</w:t>
      </w:r>
      <w:r w:rsidRPr="00FB4EF5">
        <w:rPr>
          <w:lang w:val="fr-CA"/>
        </w:rPr>
        <w:t xml:space="preserve"> et cliquez cet icône pour ouvrir un calque de réglage </w:t>
      </w:r>
    </w:p>
    <w:p w:rsidR="00C867B7" w:rsidRPr="00FB4EF5" w:rsidRDefault="003449F5">
      <w:pPr>
        <w:ind w:left="1421" w:right="539"/>
        <w:rPr>
          <w:lang w:val="fr-CA"/>
        </w:rPr>
      </w:pPr>
      <w:r w:rsidRPr="00FB4EF5">
        <w:rPr>
          <w:i/>
          <w:lang w:val="fr-CA"/>
        </w:rPr>
        <w:t>Teinte/Saturation</w:t>
      </w:r>
      <w:r w:rsidRPr="00FB4EF5">
        <w:rPr>
          <w:lang w:val="fr-CA"/>
        </w:rPr>
        <w:t xml:space="preserve">. Il se passe alors deux choses :  </w:t>
      </w:r>
    </w:p>
    <w:p w:rsidR="00C867B7" w:rsidRPr="00FB4EF5" w:rsidRDefault="003449F5">
      <w:pPr>
        <w:spacing w:after="73" w:line="259" w:lineRule="auto"/>
        <w:ind w:left="1134" w:right="525" w:firstLine="0"/>
        <w:rPr>
          <w:lang w:val="fr-CA"/>
        </w:rPr>
      </w:pPr>
      <w:r w:rsidRPr="00FB4EF5">
        <w:rPr>
          <w:lang w:val="fr-CA"/>
        </w:rPr>
        <w:t xml:space="preserve"> </w:t>
      </w:r>
    </w:p>
    <w:p w:rsidR="00C867B7" w:rsidRPr="00FB4EF5" w:rsidRDefault="003449F5">
      <w:pPr>
        <w:spacing w:after="87"/>
        <w:ind w:left="1694" w:right="539"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une nouvelle palette s’active, la palette </w:t>
      </w:r>
      <w:r w:rsidRPr="00FB4EF5">
        <w:rPr>
          <w:i/>
          <w:lang w:val="fr-CA"/>
        </w:rPr>
        <w:t>Réglages</w:t>
      </w:r>
      <w:r w:rsidRPr="00FB4EF5">
        <w:rPr>
          <w:lang w:val="fr-CA"/>
        </w:rPr>
        <w:t xml:space="preserve">, sur laquelle on reconnaît la plupart des éléments qui figuraient dans la fenêtre de dialogue du menu </w:t>
      </w:r>
      <w:r w:rsidRPr="00FB4EF5">
        <w:rPr>
          <w:i/>
          <w:lang w:val="fr-CA"/>
        </w:rPr>
        <w:t>Images &gt; Réglages &gt; Teinte/Saturation</w:t>
      </w:r>
      <w:r w:rsidRPr="00FB4EF5">
        <w:rPr>
          <w:lang w:val="fr-CA"/>
        </w:rPr>
        <w:t xml:space="preserve"> (mais cette fenêtre elle-</w:t>
      </w:r>
      <w:r w:rsidRPr="00FB4EF5">
        <w:rPr>
          <w:lang w:val="fr-CA"/>
        </w:rPr>
        <w:t xml:space="preserve">même ne s’ouvre pas). Tournez les teintes de 180° pour avoir un effet bien visible. </w:t>
      </w:r>
    </w:p>
    <w:p w:rsidR="00C867B7" w:rsidRPr="00FB4EF5" w:rsidRDefault="003449F5">
      <w:pPr>
        <w:spacing w:after="50"/>
        <w:ind w:left="1694" w:right="539"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i/>
          <w:lang w:val="fr-CA"/>
        </w:rPr>
        <w:t>Une nouvelle ligne est apparue dans la palette des calques, correspondant à un nouveau type de calque</w:t>
      </w:r>
      <w:r w:rsidRPr="00FB4EF5">
        <w:rPr>
          <w:lang w:val="fr-CA"/>
        </w:rPr>
        <w:t>, comme indiqué ci-contre (en bas). Cette ligne comprend plusieurs s</w:t>
      </w:r>
      <w:r w:rsidRPr="00FB4EF5">
        <w:rPr>
          <w:lang w:val="fr-CA"/>
        </w:rPr>
        <w:t xml:space="preserve">ymboles nouveaux que nous allons maintenant détailler. </w:t>
      </w:r>
    </w:p>
    <w:p w:rsidR="00C867B7" w:rsidRPr="00FB4EF5" w:rsidRDefault="003449F5">
      <w:pPr>
        <w:spacing w:after="38" w:line="259" w:lineRule="auto"/>
        <w:ind w:left="1134" w:right="0" w:firstLine="0"/>
        <w:rPr>
          <w:lang w:val="fr-CA"/>
        </w:rPr>
      </w:pPr>
      <w:r w:rsidRPr="00FB4EF5">
        <w:rPr>
          <w:i/>
          <w:lang w:val="fr-CA"/>
        </w:rPr>
        <w:t xml:space="preserve"> </w:t>
      </w:r>
    </w:p>
    <w:p w:rsidR="00C867B7" w:rsidRPr="00FB4EF5" w:rsidRDefault="003449F5">
      <w:pPr>
        <w:spacing w:after="36" w:line="259" w:lineRule="auto"/>
        <w:ind w:left="1134" w:right="0" w:firstLine="0"/>
        <w:rPr>
          <w:lang w:val="fr-CA"/>
        </w:rPr>
      </w:pPr>
      <w:r w:rsidRPr="00FB4EF5">
        <w:rPr>
          <w:i/>
          <w:lang w:val="fr-CA"/>
        </w:rPr>
        <w:t xml:space="preserve"> </w:t>
      </w:r>
    </w:p>
    <w:p w:rsidR="00C867B7" w:rsidRPr="00FB4EF5" w:rsidRDefault="003449F5">
      <w:pPr>
        <w:pStyle w:val="Titre2"/>
        <w:spacing w:after="41" w:line="256" w:lineRule="auto"/>
        <w:ind w:left="1129" w:right="480"/>
        <w:rPr>
          <w:lang w:val="fr-CA"/>
        </w:rPr>
      </w:pPr>
      <w:r w:rsidRPr="00FB4EF5">
        <w:rPr>
          <w:i/>
          <w:color w:val="000000"/>
          <w:sz w:val="24"/>
          <w:lang w:val="fr-CA"/>
        </w:rPr>
        <w:t xml:space="preserve">La ligne « calque de réglage » dans la palette des calques </w:t>
      </w:r>
    </w:p>
    <w:p w:rsidR="00C867B7" w:rsidRPr="00FB4EF5" w:rsidRDefault="003449F5">
      <w:pPr>
        <w:spacing w:after="1" w:line="259" w:lineRule="auto"/>
        <w:ind w:left="1134" w:right="0" w:firstLine="0"/>
        <w:rPr>
          <w:lang w:val="fr-CA"/>
        </w:rPr>
      </w:pPr>
      <w:r w:rsidRPr="00FB4EF5">
        <w:rPr>
          <w:b/>
          <w:lang w:val="fr-CA"/>
        </w:rPr>
        <w:t xml:space="preserve"> </w:t>
      </w:r>
    </w:p>
    <w:p w:rsidR="00C867B7" w:rsidRPr="00FB4EF5" w:rsidRDefault="003449F5">
      <w:pPr>
        <w:numPr>
          <w:ilvl w:val="0"/>
          <w:numId w:val="4"/>
        </w:numPr>
        <w:ind w:right="539"/>
        <w:rPr>
          <w:lang w:val="fr-CA"/>
        </w:rPr>
      </w:pPr>
      <w:r w:rsidRPr="00FB4EF5">
        <w:rPr>
          <w:lang w:val="fr-CA"/>
        </w:rPr>
        <w:t xml:space="preserve">— L'œil  </w:t>
      </w:r>
      <w:r>
        <w:rPr>
          <w:noProof/>
        </w:rPr>
        <w:drawing>
          <wp:inline distT="0" distB="0" distL="0" distR="0">
            <wp:extent cx="203200" cy="203200"/>
            <wp:effectExtent l="0" t="0" r="0" b="0"/>
            <wp:docPr id="3310" name="Picture 3310"/>
            <wp:cNvGraphicFramePr/>
            <a:graphic xmlns:a="http://schemas.openxmlformats.org/drawingml/2006/main">
              <a:graphicData uri="http://schemas.openxmlformats.org/drawingml/2006/picture">
                <pic:pic xmlns:pic="http://schemas.openxmlformats.org/drawingml/2006/picture">
                  <pic:nvPicPr>
                    <pic:cNvPr id="3310" name="Picture 3310"/>
                    <pic:cNvPicPr/>
                  </pic:nvPicPr>
                  <pic:blipFill>
                    <a:blip r:embed="rId109"/>
                    <a:stretch>
                      <a:fillRect/>
                    </a:stretch>
                  </pic:blipFill>
                  <pic:spPr>
                    <a:xfrm>
                      <a:off x="0" y="0"/>
                      <a:ext cx="203200" cy="203200"/>
                    </a:xfrm>
                    <a:prstGeom prst="rect">
                      <a:avLst/>
                    </a:prstGeom>
                  </pic:spPr>
                </pic:pic>
              </a:graphicData>
            </a:graphic>
          </wp:inline>
        </w:drawing>
      </w:r>
      <w:r w:rsidRPr="00FB4EF5">
        <w:rPr>
          <w:lang w:val="fr-CA"/>
        </w:rPr>
        <w:t xml:space="preserve">  en 1ère colonne indique tout simplement que le calque est en action. Si on clique dessus, il disparaît et le réglage est momentanément désactivé. </w:t>
      </w:r>
      <w:r w:rsidRPr="00FB4EF5">
        <w:rPr>
          <w:i/>
          <w:lang w:val="fr-CA"/>
        </w:rPr>
        <w:t xml:space="preserve">On retrouve alors l'image </w:t>
      </w:r>
      <w:r w:rsidRPr="00FB4EF5">
        <w:rPr>
          <w:i/>
          <w:lang w:val="fr-CA"/>
        </w:rPr>
        <w:lastRenderedPageBreak/>
        <w:t>de départ intacte</w:t>
      </w:r>
      <w:r w:rsidRPr="00FB4EF5">
        <w:rPr>
          <w:lang w:val="fr-CA"/>
        </w:rPr>
        <w:t>. C'est le premier avantage des calques de réglage, de ne pas mod</w:t>
      </w:r>
      <w:r w:rsidRPr="00FB4EF5">
        <w:rPr>
          <w:lang w:val="fr-CA"/>
        </w:rPr>
        <w:t xml:space="preserve">ifier l'image originelle. </w:t>
      </w:r>
    </w:p>
    <w:p w:rsidR="00C867B7" w:rsidRPr="00FB4EF5" w:rsidRDefault="003449F5">
      <w:pPr>
        <w:numPr>
          <w:ilvl w:val="0"/>
          <w:numId w:val="4"/>
        </w:numPr>
        <w:spacing w:after="111"/>
        <w:ind w:right="539"/>
        <w:rPr>
          <w:lang w:val="fr-CA"/>
        </w:rPr>
      </w:pPr>
      <w:r w:rsidRPr="00FB4EF5">
        <w:rPr>
          <w:lang w:val="fr-CA"/>
        </w:rPr>
        <w:t xml:space="preserve">— La première vignette, avec l'icône </w:t>
      </w:r>
      <w:r>
        <w:rPr>
          <w:noProof/>
        </w:rPr>
        <w:drawing>
          <wp:inline distT="0" distB="0" distL="0" distR="0">
            <wp:extent cx="215900" cy="215900"/>
            <wp:effectExtent l="0" t="0" r="0" b="0"/>
            <wp:docPr id="3393" name="Picture 3393"/>
            <wp:cNvGraphicFramePr/>
            <a:graphic xmlns:a="http://schemas.openxmlformats.org/drawingml/2006/main">
              <a:graphicData uri="http://schemas.openxmlformats.org/drawingml/2006/picture">
                <pic:pic xmlns:pic="http://schemas.openxmlformats.org/drawingml/2006/picture">
                  <pic:nvPicPr>
                    <pic:cNvPr id="3393" name="Picture 3393"/>
                    <pic:cNvPicPr/>
                  </pic:nvPicPr>
                  <pic:blipFill>
                    <a:blip r:embed="rId110"/>
                    <a:stretch>
                      <a:fillRect/>
                    </a:stretch>
                  </pic:blipFill>
                  <pic:spPr>
                    <a:xfrm>
                      <a:off x="0" y="0"/>
                      <a:ext cx="215900" cy="215900"/>
                    </a:xfrm>
                    <a:prstGeom prst="rect">
                      <a:avLst/>
                    </a:prstGeom>
                  </pic:spPr>
                </pic:pic>
              </a:graphicData>
            </a:graphic>
          </wp:inline>
        </w:drawing>
      </w:r>
      <w:r w:rsidRPr="00FB4EF5">
        <w:rPr>
          <w:lang w:val="fr-CA"/>
        </w:rPr>
        <w:t xml:space="preserve"> , rappelle qu'il s'agit d'un calque de réglage (cet icône change avec le type de réglage et il est parfois remplacé par l’icône générique </w:t>
      </w:r>
      <w:r>
        <w:rPr>
          <w:noProof/>
        </w:rPr>
        <w:drawing>
          <wp:inline distT="0" distB="0" distL="0" distR="0">
            <wp:extent cx="215900" cy="152400"/>
            <wp:effectExtent l="0" t="0" r="0" b="0"/>
            <wp:docPr id="3395" name="Picture 3395"/>
            <wp:cNvGraphicFramePr/>
            <a:graphic xmlns:a="http://schemas.openxmlformats.org/drawingml/2006/main">
              <a:graphicData uri="http://schemas.openxmlformats.org/drawingml/2006/picture">
                <pic:pic xmlns:pic="http://schemas.openxmlformats.org/drawingml/2006/picture">
                  <pic:nvPicPr>
                    <pic:cNvPr id="3395" name="Picture 3395"/>
                    <pic:cNvPicPr/>
                  </pic:nvPicPr>
                  <pic:blipFill>
                    <a:blip r:embed="rId111"/>
                    <a:stretch>
                      <a:fillRect/>
                    </a:stretch>
                  </pic:blipFill>
                  <pic:spPr>
                    <a:xfrm>
                      <a:off x="0" y="0"/>
                      <a:ext cx="215900" cy="152400"/>
                    </a:xfrm>
                    <a:prstGeom prst="rect">
                      <a:avLst/>
                    </a:prstGeom>
                  </pic:spPr>
                </pic:pic>
              </a:graphicData>
            </a:graphic>
          </wp:inline>
        </w:drawing>
      </w:r>
      <w:r w:rsidRPr="00FB4EF5">
        <w:rPr>
          <w:lang w:val="fr-CA"/>
        </w:rPr>
        <w:t>). Si on clique dessus, on réactive la palette de r</w:t>
      </w:r>
      <w:r w:rsidRPr="00FB4EF5">
        <w:rPr>
          <w:lang w:val="fr-CA"/>
        </w:rPr>
        <w:t xml:space="preserve">églage et on peut en reprendre les paramètres. </w:t>
      </w:r>
      <w:r w:rsidRPr="00FB4EF5">
        <w:rPr>
          <w:i/>
          <w:lang w:val="fr-CA"/>
        </w:rPr>
        <w:t>On peut ainsi modifier les réglages à tout moment</w:t>
      </w:r>
      <w:r w:rsidRPr="00FB4EF5">
        <w:rPr>
          <w:lang w:val="fr-CA"/>
        </w:rPr>
        <w:t xml:space="preserve">, deuxième avantage de ces calques, toujours sans modifier l'image de départ. </w:t>
      </w:r>
    </w:p>
    <w:p w:rsidR="00C867B7" w:rsidRPr="00FB4EF5" w:rsidRDefault="003449F5">
      <w:pPr>
        <w:spacing w:after="273" w:line="249" w:lineRule="auto"/>
        <w:ind w:left="1570" w:right="541"/>
        <w:rPr>
          <w:lang w:val="fr-CA"/>
        </w:rPr>
      </w:pPr>
      <w:r w:rsidRPr="00FB4EF5">
        <w:rPr>
          <w:color w:val="933534"/>
          <w:lang w:val="fr-CA"/>
        </w:rPr>
        <w:t>Exercice : réactiver le calque d’arrière-plan : le contenu de la palette de régla</w:t>
      </w:r>
      <w:r w:rsidRPr="00FB4EF5">
        <w:rPr>
          <w:color w:val="933534"/>
          <w:lang w:val="fr-CA"/>
        </w:rPr>
        <w:t xml:space="preserve">ges disparaît ; les réglages teinte/saturation reviennent  si on clique sur la vignette </w:t>
      </w:r>
      <w:r>
        <w:rPr>
          <w:noProof/>
        </w:rPr>
        <w:drawing>
          <wp:inline distT="0" distB="0" distL="0" distR="0">
            <wp:extent cx="177800" cy="177800"/>
            <wp:effectExtent l="0" t="0" r="0" b="0"/>
            <wp:docPr id="3397" name="Picture 3397"/>
            <wp:cNvGraphicFramePr/>
            <a:graphic xmlns:a="http://schemas.openxmlformats.org/drawingml/2006/main">
              <a:graphicData uri="http://schemas.openxmlformats.org/drawingml/2006/picture">
                <pic:pic xmlns:pic="http://schemas.openxmlformats.org/drawingml/2006/picture">
                  <pic:nvPicPr>
                    <pic:cNvPr id="3397" name="Picture 3397"/>
                    <pic:cNvPicPr/>
                  </pic:nvPicPr>
                  <pic:blipFill>
                    <a:blip r:embed="rId110"/>
                    <a:stretch>
                      <a:fillRect/>
                    </a:stretch>
                  </pic:blipFill>
                  <pic:spPr>
                    <a:xfrm>
                      <a:off x="0" y="0"/>
                      <a:ext cx="177800" cy="177800"/>
                    </a:xfrm>
                    <a:prstGeom prst="rect">
                      <a:avLst/>
                    </a:prstGeom>
                  </pic:spPr>
                </pic:pic>
              </a:graphicData>
            </a:graphic>
          </wp:inline>
        </w:drawing>
      </w:r>
      <w:r w:rsidRPr="00FB4EF5">
        <w:rPr>
          <w:color w:val="933534"/>
          <w:lang w:val="fr-CA"/>
        </w:rPr>
        <w:t xml:space="preserve">  </w:t>
      </w:r>
    </w:p>
    <w:p w:rsidR="00C867B7" w:rsidRDefault="003449F5">
      <w:pPr>
        <w:numPr>
          <w:ilvl w:val="0"/>
          <w:numId w:val="4"/>
        </w:numPr>
        <w:spacing w:after="149"/>
        <w:ind w:right="539"/>
      </w:pPr>
      <w:r w:rsidRPr="00FB4EF5">
        <w:rPr>
          <w:lang w:val="fr-CA"/>
        </w:rPr>
        <w:t xml:space="preserve">— La deuxième vignette (vide pour le moment) est une </w:t>
      </w:r>
      <w:r w:rsidRPr="00FB4EF5">
        <w:rPr>
          <w:i/>
          <w:lang w:val="fr-CA"/>
        </w:rPr>
        <w:t>vignette de masque</w:t>
      </w:r>
      <w:r w:rsidRPr="00FB4EF5">
        <w:rPr>
          <w:lang w:val="fr-CA"/>
        </w:rPr>
        <w:t>, et ce « masque » permet d'atténuer localement l'effet du réglage ou de le faire disparaître</w:t>
      </w:r>
      <w:r w:rsidRPr="00FB4EF5">
        <w:rPr>
          <w:lang w:val="fr-CA"/>
        </w:rPr>
        <w:t xml:space="preserve">. </w:t>
      </w:r>
      <w:r>
        <w:t xml:space="preserve">Pour comprendre comment ça marche : </w:t>
      </w:r>
    </w:p>
    <w:p w:rsidR="00C867B7" w:rsidRPr="00FB4EF5" w:rsidRDefault="003449F5">
      <w:pPr>
        <w:numPr>
          <w:ilvl w:val="0"/>
          <w:numId w:val="5"/>
        </w:numPr>
        <w:spacing w:after="87"/>
        <w:ind w:right="575" w:hanging="425"/>
        <w:rPr>
          <w:lang w:val="fr-CA"/>
        </w:rPr>
      </w:pPr>
      <w:r w:rsidRPr="00FB4EF5">
        <w:rPr>
          <w:lang w:val="fr-CA"/>
        </w:rPr>
        <w:t xml:space="preserve">prenez un gros pinceau (60-100 px, opacité à 100%) et peignez en noir par dessus l’image : l’effet du calque disparaît sous le pinceau et le coup de pinceau apparaît dans la vignette </w:t>
      </w:r>
    </w:p>
    <w:p w:rsidR="00C867B7" w:rsidRPr="00FB4EF5" w:rsidRDefault="003449F5">
      <w:pPr>
        <w:numPr>
          <w:ilvl w:val="0"/>
          <w:numId w:val="5"/>
        </w:numPr>
        <w:ind w:right="575" w:hanging="425"/>
        <w:rPr>
          <w:lang w:val="fr-CA"/>
        </w:rPr>
      </w:pPr>
      <w:r>
        <w:rPr>
          <w:noProof/>
        </w:rPr>
        <w:drawing>
          <wp:anchor distT="0" distB="0" distL="114300" distR="114300" simplePos="0" relativeHeight="251729920" behindDoc="0" locked="0" layoutInCell="1" allowOverlap="0">
            <wp:simplePos x="0" y="0"/>
            <wp:positionH relativeFrom="column">
              <wp:posOffset>4704074</wp:posOffset>
            </wp:positionH>
            <wp:positionV relativeFrom="paragraph">
              <wp:posOffset>136821</wp:posOffset>
            </wp:positionV>
            <wp:extent cx="1813560" cy="375920"/>
            <wp:effectExtent l="0" t="0" r="0" b="0"/>
            <wp:wrapSquare wrapText="bothSides"/>
            <wp:docPr id="3403" name="Picture 3403"/>
            <wp:cNvGraphicFramePr/>
            <a:graphic xmlns:a="http://schemas.openxmlformats.org/drawingml/2006/main">
              <a:graphicData uri="http://schemas.openxmlformats.org/drawingml/2006/picture">
                <pic:pic xmlns:pic="http://schemas.openxmlformats.org/drawingml/2006/picture">
                  <pic:nvPicPr>
                    <pic:cNvPr id="3403" name="Picture 3403"/>
                    <pic:cNvPicPr/>
                  </pic:nvPicPr>
                  <pic:blipFill>
                    <a:blip r:embed="rId112"/>
                    <a:stretch>
                      <a:fillRect/>
                    </a:stretch>
                  </pic:blipFill>
                  <pic:spPr>
                    <a:xfrm>
                      <a:off x="0" y="0"/>
                      <a:ext cx="1813560" cy="375920"/>
                    </a:xfrm>
                    <a:prstGeom prst="rect">
                      <a:avLst/>
                    </a:prstGeom>
                  </pic:spPr>
                </pic:pic>
              </a:graphicData>
            </a:graphic>
          </wp:anchor>
        </w:drawing>
      </w:r>
      <w:r w:rsidRPr="00FB4EF5">
        <w:rPr>
          <w:lang w:val="fr-CA"/>
        </w:rPr>
        <w:t>diminuez l’opacité à 20% et barb</w:t>
      </w:r>
      <w:r w:rsidRPr="00FB4EF5">
        <w:rPr>
          <w:lang w:val="fr-CA"/>
        </w:rPr>
        <w:t xml:space="preserve">ouillez par dessus l’image à grands coup de pinceau. Donnez plusieurs coups qui se superposent  partiellement. On voit du gris plus ou moins foncé apparaître dans la vignette du </w:t>
      </w:r>
    </w:p>
    <w:p w:rsidR="00C867B7" w:rsidRPr="00FB4EF5" w:rsidRDefault="003449F5">
      <w:pPr>
        <w:spacing w:after="5" w:line="255" w:lineRule="auto"/>
        <w:ind w:left="1658" w:right="896"/>
        <w:jc w:val="center"/>
        <w:rPr>
          <w:lang w:val="fr-CA"/>
        </w:rPr>
      </w:pPr>
      <w:r w:rsidRPr="00FB4EF5">
        <w:rPr>
          <w:lang w:val="fr-CA"/>
        </w:rPr>
        <w:t>masque et l’effet du réglage est d’autant plus faible que ce gris est plus fo</w:t>
      </w:r>
      <w:r w:rsidRPr="00FB4EF5">
        <w:rPr>
          <w:lang w:val="fr-CA"/>
        </w:rPr>
        <w:t xml:space="preserve">ncé. En fait, </w:t>
      </w:r>
    </w:p>
    <w:p w:rsidR="00C867B7" w:rsidRPr="00FB4EF5" w:rsidRDefault="003449F5">
      <w:pPr>
        <w:spacing w:after="50"/>
        <w:ind w:left="1657" w:right="539"/>
        <w:rPr>
          <w:lang w:val="fr-CA"/>
        </w:rPr>
      </w:pPr>
      <w:r>
        <w:rPr>
          <w:noProof/>
        </w:rPr>
        <w:drawing>
          <wp:anchor distT="0" distB="0" distL="114300" distR="114300" simplePos="0" relativeHeight="251730944" behindDoc="0" locked="0" layoutInCell="1" allowOverlap="0">
            <wp:simplePos x="0" y="0"/>
            <wp:positionH relativeFrom="column">
              <wp:posOffset>5394318</wp:posOffset>
            </wp:positionH>
            <wp:positionV relativeFrom="paragraph">
              <wp:posOffset>73660</wp:posOffset>
            </wp:positionV>
            <wp:extent cx="1173480" cy="1727200"/>
            <wp:effectExtent l="0" t="0" r="0" b="0"/>
            <wp:wrapSquare wrapText="bothSides"/>
            <wp:docPr id="3401" name="Picture 3401"/>
            <wp:cNvGraphicFramePr/>
            <a:graphic xmlns:a="http://schemas.openxmlformats.org/drawingml/2006/main">
              <a:graphicData uri="http://schemas.openxmlformats.org/drawingml/2006/picture">
                <pic:pic xmlns:pic="http://schemas.openxmlformats.org/drawingml/2006/picture">
                  <pic:nvPicPr>
                    <pic:cNvPr id="3401" name="Picture 3401"/>
                    <pic:cNvPicPr/>
                  </pic:nvPicPr>
                  <pic:blipFill>
                    <a:blip r:embed="rId113"/>
                    <a:stretch>
                      <a:fillRect/>
                    </a:stretch>
                  </pic:blipFill>
                  <pic:spPr>
                    <a:xfrm>
                      <a:off x="0" y="0"/>
                      <a:ext cx="1173480" cy="1727200"/>
                    </a:xfrm>
                    <a:prstGeom prst="rect">
                      <a:avLst/>
                    </a:prstGeom>
                  </pic:spPr>
                </pic:pic>
              </a:graphicData>
            </a:graphic>
          </wp:anchor>
        </w:drawing>
      </w:r>
      <w:r>
        <w:rPr>
          <w:noProof/>
        </w:rPr>
        <w:drawing>
          <wp:anchor distT="0" distB="0" distL="114300" distR="114300" simplePos="0" relativeHeight="251731968" behindDoc="0" locked="0" layoutInCell="1" allowOverlap="0">
            <wp:simplePos x="0" y="0"/>
            <wp:positionH relativeFrom="column">
              <wp:posOffset>1045838</wp:posOffset>
            </wp:positionH>
            <wp:positionV relativeFrom="paragraph">
              <wp:posOffset>73660</wp:posOffset>
            </wp:positionV>
            <wp:extent cx="1136015" cy="1727200"/>
            <wp:effectExtent l="0" t="0" r="0" b="0"/>
            <wp:wrapSquare wrapText="bothSides"/>
            <wp:docPr id="3405" name="Picture 3405"/>
            <wp:cNvGraphicFramePr/>
            <a:graphic xmlns:a="http://schemas.openxmlformats.org/drawingml/2006/main">
              <a:graphicData uri="http://schemas.openxmlformats.org/drawingml/2006/picture">
                <pic:pic xmlns:pic="http://schemas.openxmlformats.org/drawingml/2006/picture">
                  <pic:nvPicPr>
                    <pic:cNvPr id="3405" name="Picture 3405"/>
                    <pic:cNvPicPr/>
                  </pic:nvPicPr>
                  <pic:blipFill>
                    <a:blip r:embed="rId114"/>
                    <a:stretch>
                      <a:fillRect/>
                    </a:stretch>
                  </pic:blipFill>
                  <pic:spPr>
                    <a:xfrm>
                      <a:off x="0" y="0"/>
                      <a:ext cx="1136015" cy="1727200"/>
                    </a:xfrm>
                    <a:prstGeom prst="rect">
                      <a:avLst/>
                    </a:prstGeom>
                  </pic:spPr>
                </pic:pic>
              </a:graphicData>
            </a:graphic>
          </wp:anchor>
        </w:drawing>
      </w:r>
      <w:r w:rsidRPr="00FB4EF5">
        <w:rPr>
          <w:lang w:val="fr-CA"/>
        </w:rPr>
        <w:t>cette vignette correspond à une véritable image N&amp;B auxilaire, qu’on peut visualiser sur toute la fenêtre de l’image en faisant un ALT-clic sur la vignette du masque (c.à.d. en pressant la touche ALT pendant qu’on clique sur la vignette) ;</w:t>
      </w:r>
      <w:r w:rsidRPr="00FB4EF5">
        <w:rPr>
          <w:lang w:val="fr-CA"/>
        </w:rPr>
        <w:t xml:space="preserve"> on revient ensuite à l’affichage normal en cliquant sur une autre ligne de la palette des calques.  </w:t>
      </w:r>
    </w:p>
    <w:p w:rsidR="00C867B7" w:rsidRPr="00FB4EF5" w:rsidRDefault="003449F5">
      <w:pPr>
        <w:spacing w:after="258"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b/>
          <w:i/>
          <w:color w:val="993300"/>
          <w:lang w:val="fr-CA"/>
        </w:rPr>
        <w:t xml:space="preserve"> </w:t>
      </w:r>
    </w:p>
    <w:p w:rsidR="00C867B7" w:rsidRPr="00FB4EF5" w:rsidRDefault="003449F5">
      <w:pPr>
        <w:spacing w:after="2" w:line="238" w:lineRule="auto"/>
        <w:ind w:left="1134" w:right="0" w:firstLine="0"/>
        <w:rPr>
          <w:lang w:val="fr-CA"/>
        </w:rPr>
      </w:pPr>
      <w:r w:rsidRPr="00FB4EF5">
        <w:rPr>
          <w:b/>
          <w:i/>
          <w:color w:val="993300"/>
          <w:lang w:val="fr-CA"/>
        </w:rPr>
        <w:t xml:space="preserve">Ce masque permet donc de restreindre l’action du réglage à une partie de l’image (et éventuellement, de le moduler) </w:t>
      </w:r>
    </w:p>
    <w:p w:rsidR="00C867B7" w:rsidRPr="00FB4EF5" w:rsidRDefault="003449F5">
      <w:pPr>
        <w:spacing w:after="0" w:line="259" w:lineRule="auto"/>
        <w:ind w:left="1134" w:right="0" w:firstLine="0"/>
        <w:rPr>
          <w:lang w:val="fr-CA"/>
        </w:rPr>
      </w:pPr>
      <w:r w:rsidRPr="00FB4EF5">
        <w:rPr>
          <w:lang w:val="fr-CA"/>
        </w:rPr>
        <w:t xml:space="preserve"> </w:t>
      </w:r>
    </w:p>
    <w:p w:rsidR="00C867B7" w:rsidRDefault="003449F5">
      <w:pPr>
        <w:spacing w:after="27"/>
        <w:ind w:left="1144" w:right="539"/>
      </w:pPr>
      <w:r>
        <w:rPr>
          <w:noProof/>
        </w:rPr>
        <w:drawing>
          <wp:anchor distT="0" distB="0" distL="114300" distR="114300" simplePos="0" relativeHeight="251732992" behindDoc="0" locked="0" layoutInCell="1" allowOverlap="0">
            <wp:simplePos x="0" y="0"/>
            <wp:positionH relativeFrom="column">
              <wp:posOffset>5398128</wp:posOffset>
            </wp:positionH>
            <wp:positionV relativeFrom="paragraph">
              <wp:posOffset>-5714</wp:posOffset>
            </wp:positionV>
            <wp:extent cx="1173480" cy="1757680"/>
            <wp:effectExtent l="0" t="0" r="0" b="0"/>
            <wp:wrapSquare wrapText="bothSides"/>
            <wp:docPr id="3399" name="Picture 3399"/>
            <wp:cNvGraphicFramePr/>
            <a:graphic xmlns:a="http://schemas.openxmlformats.org/drawingml/2006/main">
              <a:graphicData uri="http://schemas.openxmlformats.org/drawingml/2006/picture">
                <pic:pic xmlns:pic="http://schemas.openxmlformats.org/drawingml/2006/picture">
                  <pic:nvPicPr>
                    <pic:cNvPr id="3399" name="Picture 3399"/>
                    <pic:cNvPicPr/>
                  </pic:nvPicPr>
                  <pic:blipFill>
                    <a:blip r:embed="rId115"/>
                    <a:stretch>
                      <a:fillRect/>
                    </a:stretch>
                  </pic:blipFill>
                  <pic:spPr>
                    <a:xfrm>
                      <a:off x="0" y="0"/>
                      <a:ext cx="1173480" cy="1757680"/>
                    </a:xfrm>
                    <a:prstGeom prst="rect">
                      <a:avLst/>
                    </a:prstGeom>
                  </pic:spPr>
                </pic:pic>
              </a:graphicData>
            </a:graphic>
          </wp:anchor>
        </w:drawing>
      </w:r>
      <w:r w:rsidRPr="00FB4EF5">
        <w:rPr>
          <w:lang w:val="fr-CA"/>
        </w:rPr>
        <w:t xml:space="preserve">Imaginons qu’on veuille seulement changer l’un des poivrons verts en violet dans l’image précédente. </w:t>
      </w:r>
      <w:r>
        <w:t xml:space="preserve">La méthode consistera à  </w:t>
      </w:r>
    </w:p>
    <w:p w:rsidR="00C867B7" w:rsidRDefault="003449F5">
      <w:pPr>
        <w:numPr>
          <w:ilvl w:val="0"/>
          <w:numId w:val="6"/>
        </w:numPr>
        <w:spacing w:after="87"/>
        <w:ind w:right="539" w:hanging="425"/>
      </w:pPr>
      <w:r w:rsidRPr="00FB4EF5">
        <w:rPr>
          <w:lang w:val="fr-CA"/>
        </w:rPr>
        <w:t xml:space="preserve">mettre en place le réglage des teintes et l’ajuster pour avoir l’effet voulu sur ce poivron particulier. </w:t>
      </w:r>
      <w:r>
        <w:t>Evidemment, à ce moment,</w:t>
      </w:r>
      <w:r>
        <w:t xml:space="preserve"> toute l’image est modifiée. </w:t>
      </w:r>
    </w:p>
    <w:p w:rsidR="00C867B7" w:rsidRPr="00FB4EF5" w:rsidRDefault="003449F5">
      <w:pPr>
        <w:numPr>
          <w:ilvl w:val="0"/>
          <w:numId w:val="6"/>
        </w:numPr>
        <w:spacing w:after="87"/>
        <w:ind w:right="539" w:hanging="425"/>
        <w:rPr>
          <w:lang w:val="fr-CA"/>
        </w:rPr>
      </w:pPr>
      <w:r w:rsidRPr="00FB4EF5">
        <w:rPr>
          <w:lang w:val="fr-CA"/>
        </w:rPr>
        <w:t xml:space="preserve">remplir le masque en noir (menu </w:t>
      </w:r>
      <w:r w:rsidRPr="00FB4EF5">
        <w:rPr>
          <w:i/>
          <w:lang w:val="fr-CA"/>
        </w:rPr>
        <w:t>Edition&gt;Remplir</w:t>
      </w:r>
      <w:r w:rsidRPr="00FB4EF5">
        <w:rPr>
          <w:lang w:val="fr-CA"/>
        </w:rPr>
        <w:t xml:space="preserve">) : l’effet est partout annulé </w:t>
      </w:r>
    </w:p>
    <w:p w:rsidR="00C867B7" w:rsidRPr="00FB4EF5" w:rsidRDefault="003449F5">
      <w:pPr>
        <w:numPr>
          <w:ilvl w:val="0"/>
          <w:numId w:val="6"/>
        </w:numPr>
        <w:spacing w:after="53"/>
        <w:ind w:right="539" w:hanging="425"/>
        <w:rPr>
          <w:lang w:val="fr-CA"/>
        </w:rPr>
      </w:pPr>
      <w:r w:rsidRPr="00FB4EF5">
        <w:rPr>
          <w:lang w:val="fr-CA"/>
        </w:rPr>
        <w:t>prendre un pinceau de taille appropriée et peindre le masque en blanc là où on veut faire revenir l’effet. Dans cet exemple particulier, il faudrai</w:t>
      </w:r>
      <w:r w:rsidRPr="00FB4EF5">
        <w:rPr>
          <w:lang w:val="fr-CA"/>
        </w:rPr>
        <w:t xml:space="preserve">t de la précision et on devrait travailler à la loupe avec un tout petit pinceau. </w:t>
      </w:r>
      <w:r w:rsidRPr="00FB4EF5">
        <w:rPr>
          <w:i/>
          <w:lang w:val="fr-CA"/>
        </w:rPr>
        <w:t>Il n’est pas grave d’aller trop loin ; il suffira de repasser l’erreur en noir</w:t>
      </w: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Evidemment, cela revient à faire une sélection sans le dire explicitement… </w:t>
      </w:r>
    </w:p>
    <w:p w:rsidR="00C867B7" w:rsidRPr="00FB4EF5" w:rsidRDefault="003449F5">
      <w:pPr>
        <w:spacing w:after="36" w:line="259" w:lineRule="auto"/>
        <w:ind w:left="1418" w:right="0" w:firstLine="0"/>
        <w:rPr>
          <w:lang w:val="fr-CA"/>
        </w:rPr>
      </w:pPr>
      <w:r w:rsidRPr="00FB4EF5">
        <w:rPr>
          <w:b/>
          <w:i/>
          <w:lang w:val="fr-CA"/>
        </w:rPr>
        <w:lastRenderedPageBreak/>
        <w:t xml:space="preserve"> </w:t>
      </w:r>
    </w:p>
    <w:p w:rsidR="00C867B7" w:rsidRPr="00FB4EF5" w:rsidRDefault="003449F5">
      <w:pPr>
        <w:spacing w:after="2" w:line="259" w:lineRule="auto"/>
        <w:ind w:left="1418" w:right="0" w:firstLine="0"/>
        <w:rPr>
          <w:lang w:val="fr-CA"/>
        </w:rPr>
      </w:pPr>
      <w:r w:rsidRPr="00FB4EF5">
        <w:rPr>
          <w:b/>
          <w:i/>
          <w:lang w:val="fr-CA"/>
        </w:rPr>
        <w:t xml:space="preserve"> </w:t>
      </w:r>
    </w:p>
    <w:p w:rsidR="00C867B7" w:rsidRPr="00FB4EF5" w:rsidRDefault="003449F5">
      <w:pPr>
        <w:pStyle w:val="Titre2"/>
        <w:spacing w:after="41" w:line="256" w:lineRule="auto"/>
        <w:ind w:left="1129" w:right="480"/>
        <w:rPr>
          <w:lang w:val="fr-CA"/>
        </w:rPr>
      </w:pPr>
      <w:r w:rsidRPr="00FB4EF5">
        <w:rPr>
          <w:i/>
          <w:color w:val="000000"/>
          <w:sz w:val="24"/>
          <w:lang w:val="fr-CA"/>
        </w:rPr>
        <w:t xml:space="preserve">Les boutons de la palette « Réglages »    </w:t>
      </w:r>
      <w:r>
        <w:rPr>
          <w:noProof/>
        </w:rPr>
        <w:drawing>
          <wp:inline distT="0" distB="0" distL="0" distR="0">
            <wp:extent cx="1869440" cy="233680"/>
            <wp:effectExtent l="0" t="0" r="0" b="0"/>
            <wp:docPr id="3512" name="Picture 3512"/>
            <wp:cNvGraphicFramePr/>
            <a:graphic xmlns:a="http://schemas.openxmlformats.org/drawingml/2006/main">
              <a:graphicData uri="http://schemas.openxmlformats.org/drawingml/2006/picture">
                <pic:pic xmlns:pic="http://schemas.openxmlformats.org/drawingml/2006/picture">
                  <pic:nvPicPr>
                    <pic:cNvPr id="3512" name="Picture 3512"/>
                    <pic:cNvPicPr/>
                  </pic:nvPicPr>
                  <pic:blipFill>
                    <a:blip r:embed="rId116"/>
                    <a:stretch>
                      <a:fillRect/>
                    </a:stretch>
                  </pic:blipFill>
                  <pic:spPr>
                    <a:xfrm>
                      <a:off x="0" y="0"/>
                      <a:ext cx="1869440" cy="233680"/>
                    </a:xfrm>
                    <a:prstGeom prst="rect">
                      <a:avLst/>
                    </a:prstGeom>
                  </pic:spPr>
                </pic:pic>
              </a:graphicData>
            </a:graphic>
          </wp:inline>
        </w:drawing>
      </w:r>
      <w:r w:rsidRPr="00FB4EF5">
        <w:rPr>
          <w:i/>
          <w:color w:val="000000"/>
          <w:sz w:val="24"/>
          <w:lang w:val="fr-CA"/>
        </w:rPr>
        <w:t xml:space="preserve"> </w:t>
      </w:r>
    </w:p>
    <w:p w:rsidR="00C867B7" w:rsidRPr="00FB4EF5" w:rsidRDefault="003449F5">
      <w:pPr>
        <w:spacing w:after="38"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On voit toute une série d’icônes dans le bas de la palette </w:t>
      </w:r>
      <w:r w:rsidRPr="00FB4EF5">
        <w:rPr>
          <w:i/>
          <w:lang w:val="fr-CA"/>
        </w:rPr>
        <w:t>Réglages</w:t>
      </w:r>
      <w:r w:rsidRPr="00FB4EF5">
        <w:rPr>
          <w:lang w:val="fr-CA"/>
        </w:rPr>
        <w:t xml:space="preserve">, qui sont tous auto-parlants : </w:t>
      </w:r>
    </w:p>
    <w:p w:rsidR="00C867B7" w:rsidRPr="00FB4EF5" w:rsidRDefault="003449F5">
      <w:pPr>
        <w:spacing w:after="49"/>
        <w:ind w:left="1144" w:right="539"/>
        <w:rPr>
          <w:lang w:val="fr-CA"/>
        </w:rPr>
      </w:pPr>
      <w:r w:rsidRPr="00FB4EF5">
        <w:rPr>
          <w:lang w:val="fr-CA"/>
        </w:rPr>
        <w:t xml:space="preserve">immobilisez la souris par dessus un moment  et ils vont vous rappeler ce qu’ils font.  </w:t>
      </w:r>
    </w:p>
    <w:p w:rsidR="00C867B7" w:rsidRPr="00FB4EF5" w:rsidRDefault="003449F5">
      <w:pPr>
        <w:spacing w:after="50" w:line="259" w:lineRule="auto"/>
        <w:ind w:left="1134" w:right="0" w:firstLine="0"/>
        <w:rPr>
          <w:lang w:val="fr-CA"/>
        </w:rPr>
      </w:pPr>
      <w:r w:rsidRPr="00FB4EF5">
        <w:rPr>
          <w:lang w:val="fr-CA"/>
        </w:rPr>
        <w:t xml:space="preserve"> </w:t>
      </w:r>
    </w:p>
    <w:p w:rsidR="00C867B7" w:rsidRPr="00FB4EF5" w:rsidRDefault="003449F5">
      <w:pPr>
        <w:tabs>
          <w:tab w:val="center" w:pos="1243"/>
          <w:tab w:val="center" w:pos="5590"/>
        </w:tabs>
        <w:ind w:left="0" w:right="0" w:firstLine="0"/>
        <w:rPr>
          <w:lang w:val="fr-CA"/>
        </w:rPr>
      </w:pPr>
      <w:r w:rsidRPr="00FB4EF5">
        <w:rPr>
          <w:rFonts w:ascii="Calibri" w:eastAsia="Calibri" w:hAnsi="Calibri" w:cs="Calibri"/>
          <w:sz w:val="22"/>
          <w:lang w:val="fr-CA"/>
        </w:rPr>
        <w:tab/>
      </w:r>
      <w:r w:rsidRPr="00FB4EF5">
        <w:rPr>
          <w:lang w:val="fr-CA"/>
        </w:rPr>
        <w:t xml:space="preserve"> </w:t>
      </w:r>
      <w:r w:rsidRPr="00FB4EF5">
        <w:rPr>
          <w:lang w:val="fr-CA"/>
        </w:rPr>
        <w:tab/>
        <w:t>Par défaut, un c</w:t>
      </w:r>
      <w:r w:rsidRPr="00FB4EF5">
        <w:rPr>
          <w:lang w:val="fr-CA"/>
        </w:rPr>
        <w:t xml:space="preserve">alque de réglage agit sur l’ensemble des calques en dessous. </w:t>
      </w:r>
    </w:p>
    <w:p w:rsidR="00C867B7" w:rsidRPr="00FB4EF5" w:rsidRDefault="003449F5">
      <w:pPr>
        <w:ind w:left="1951" w:right="1439" w:hanging="668"/>
        <w:rPr>
          <w:lang w:val="fr-CA"/>
        </w:rPr>
      </w:pPr>
      <w:r>
        <w:rPr>
          <w:noProof/>
        </w:rPr>
        <w:drawing>
          <wp:inline distT="0" distB="0" distL="0" distR="0">
            <wp:extent cx="219456" cy="198120"/>
            <wp:effectExtent l="0" t="0" r="0" b="0"/>
            <wp:docPr id="92769" name="Picture 92769"/>
            <wp:cNvGraphicFramePr/>
            <a:graphic xmlns:a="http://schemas.openxmlformats.org/drawingml/2006/main">
              <a:graphicData uri="http://schemas.openxmlformats.org/drawingml/2006/picture">
                <pic:pic xmlns:pic="http://schemas.openxmlformats.org/drawingml/2006/picture">
                  <pic:nvPicPr>
                    <pic:cNvPr id="92769" name="Picture 92769"/>
                    <pic:cNvPicPr/>
                  </pic:nvPicPr>
                  <pic:blipFill>
                    <a:blip r:embed="rId117"/>
                    <a:stretch>
                      <a:fillRect/>
                    </a:stretch>
                  </pic:blipFill>
                  <pic:spPr>
                    <a:xfrm>
                      <a:off x="0" y="0"/>
                      <a:ext cx="219456" cy="198120"/>
                    </a:xfrm>
                    <a:prstGeom prst="rect">
                      <a:avLst/>
                    </a:prstGeom>
                  </pic:spPr>
                </pic:pic>
              </a:graphicData>
            </a:graphic>
          </wp:inline>
        </w:drawing>
      </w:r>
      <w:r w:rsidRPr="00FB4EF5">
        <w:rPr>
          <w:lang w:val="fr-CA"/>
        </w:rPr>
        <w:t xml:space="preserve"> </w:t>
      </w:r>
      <w:r w:rsidRPr="00FB4EF5">
        <w:rPr>
          <w:lang w:val="fr-CA"/>
        </w:rPr>
        <w:tab/>
        <w:t xml:space="preserve">Par exemple, ouvrez </w:t>
      </w:r>
      <w:r w:rsidRPr="00FB4EF5">
        <w:rPr>
          <w:i/>
          <w:lang w:val="fr-CA"/>
        </w:rPr>
        <w:t>demo2_calques.psd</w:t>
      </w:r>
      <w:r w:rsidRPr="00FB4EF5">
        <w:rPr>
          <w:lang w:val="fr-CA"/>
        </w:rPr>
        <w:t xml:space="preserve">  et essayez de modifier la couleur du titre au moyen d’un calque de réglage </w:t>
      </w:r>
      <w:r w:rsidRPr="00FB4EF5">
        <w:rPr>
          <w:i/>
          <w:lang w:val="fr-CA"/>
        </w:rPr>
        <w:t>teinte/saturation</w:t>
      </w:r>
      <w:r w:rsidRPr="00FB4EF5">
        <w:rPr>
          <w:lang w:val="fr-CA"/>
        </w:rPr>
        <w:t xml:space="preserve"> : toute l’image change de couleur. Pour éviter ça, cliquez </w:t>
      </w:r>
      <w:r w:rsidRPr="00FB4EF5">
        <w:rPr>
          <w:lang w:val="fr-CA"/>
        </w:rPr>
        <w:t xml:space="preserve">sur ce bouton  </w:t>
      </w:r>
      <w:r>
        <w:rPr>
          <w:noProof/>
        </w:rPr>
        <w:drawing>
          <wp:inline distT="0" distB="0" distL="0" distR="0">
            <wp:extent cx="254000" cy="193040"/>
            <wp:effectExtent l="0" t="0" r="0" b="0"/>
            <wp:docPr id="3516" name="Picture 3516"/>
            <wp:cNvGraphicFramePr/>
            <a:graphic xmlns:a="http://schemas.openxmlformats.org/drawingml/2006/main">
              <a:graphicData uri="http://schemas.openxmlformats.org/drawingml/2006/picture">
                <pic:pic xmlns:pic="http://schemas.openxmlformats.org/drawingml/2006/picture">
                  <pic:nvPicPr>
                    <pic:cNvPr id="3516" name="Picture 3516"/>
                    <pic:cNvPicPr/>
                  </pic:nvPicPr>
                  <pic:blipFill>
                    <a:blip r:embed="rId118"/>
                    <a:stretch>
                      <a:fillRect/>
                    </a:stretch>
                  </pic:blipFill>
                  <pic:spPr>
                    <a:xfrm>
                      <a:off x="0" y="0"/>
                      <a:ext cx="254000" cy="193040"/>
                    </a:xfrm>
                    <a:prstGeom prst="rect">
                      <a:avLst/>
                    </a:prstGeom>
                  </pic:spPr>
                </pic:pic>
              </a:graphicData>
            </a:graphic>
          </wp:inline>
        </w:drawing>
      </w:r>
      <w:r w:rsidRPr="00FB4EF5">
        <w:rPr>
          <w:lang w:val="fr-CA"/>
        </w:rPr>
        <w:t xml:space="preserve">.  </w:t>
      </w:r>
    </w:p>
    <w:p w:rsidR="00C867B7" w:rsidRPr="00FB4EF5" w:rsidRDefault="003449F5">
      <w:pPr>
        <w:spacing w:after="0" w:line="259" w:lineRule="auto"/>
        <w:ind w:left="1951" w:right="0" w:firstLine="0"/>
        <w:rPr>
          <w:lang w:val="fr-CA"/>
        </w:rPr>
      </w:pPr>
      <w:r w:rsidRPr="00FB4EF5">
        <w:rPr>
          <w:lang w:val="fr-CA"/>
        </w:rPr>
        <w:t xml:space="preserve"> </w:t>
      </w:r>
    </w:p>
    <w:p w:rsidR="00C867B7" w:rsidRPr="00FB4EF5" w:rsidRDefault="003449F5">
      <w:pPr>
        <w:ind w:left="1961" w:right="1826"/>
        <w:rPr>
          <w:lang w:val="fr-CA"/>
        </w:rPr>
      </w:pPr>
      <w:r>
        <w:rPr>
          <w:noProof/>
        </w:rPr>
        <w:drawing>
          <wp:anchor distT="0" distB="0" distL="114300" distR="114300" simplePos="0" relativeHeight="251734016" behindDoc="0" locked="0" layoutInCell="1" allowOverlap="0">
            <wp:simplePos x="0" y="0"/>
            <wp:positionH relativeFrom="column">
              <wp:posOffset>4475474</wp:posOffset>
            </wp:positionH>
            <wp:positionV relativeFrom="paragraph">
              <wp:posOffset>13005</wp:posOffset>
            </wp:positionV>
            <wp:extent cx="1748790" cy="262255"/>
            <wp:effectExtent l="0" t="0" r="0" b="0"/>
            <wp:wrapSquare wrapText="bothSides"/>
            <wp:docPr id="3532" name="Picture 3532"/>
            <wp:cNvGraphicFramePr/>
            <a:graphic xmlns:a="http://schemas.openxmlformats.org/drawingml/2006/main">
              <a:graphicData uri="http://schemas.openxmlformats.org/drawingml/2006/picture">
                <pic:pic xmlns:pic="http://schemas.openxmlformats.org/drawingml/2006/picture">
                  <pic:nvPicPr>
                    <pic:cNvPr id="3532" name="Picture 3532"/>
                    <pic:cNvPicPr/>
                  </pic:nvPicPr>
                  <pic:blipFill>
                    <a:blip r:embed="rId119"/>
                    <a:stretch>
                      <a:fillRect/>
                    </a:stretch>
                  </pic:blipFill>
                  <pic:spPr>
                    <a:xfrm>
                      <a:off x="0" y="0"/>
                      <a:ext cx="1748790" cy="262255"/>
                    </a:xfrm>
                    <a:prstGeom prst="rect">
                      <a:avLst/>
                    </a:prstGeom>
                  </pic:spPr>
                </pic:pic>
              </a:graphicData>
            </a:graphic>
          </wp:anchor>
        </w:drawing>
      </w:r>
      <w:r w:rsidRPr="00FB4EF5">
        <w:rPr>
          <w:lang w:val="fr-CA"/>
        </w:rPr>
        <w:t xml:space="preserve">L’affichage dans la palette des calques est modifié comme figuré ci-contre, avec un décalage vers la droite et une petite flèche qui rappelle que la correction n’opère que sur la ligne juste en dessous.  </w:t>
      </w:r>
    </w:p>
    <w:p w:rsidR="00C867B7" w:rsidRPr="00FB4EF5" w:rsidRDefault="003449F5">
      <w:pPr>
        <w:ind w:left="1961" w:right="1465"/>
        <w:rPr>
          <w:lang w:val="fr-CA"/>
        </w:rPr>
      </w:pPr>
      <w:r w:rsidRPr="00FB4EF5">
        <w:rPr>
          <w:lang w:val="fr-CA"/>
        </w:rPr>
        <w:t>Si on reclique sur le bouton</w:t>
      </w:r>
      <w:r w:rsidRPr="00FB4EF5">
        <w:rPr>
          <w:lang w:val="fr-CA"/>
        </w:rPr>
        <w:t xml:space="preserve">  </w:t>
      </w:r>
      <w:r>
        <w:rPr>
          <w:noProof/>
        </w:rPr>
        <w:drawing>
          <wp:inline distT="0" distB="0" distL="0" distR="0">
            <wp:extent cx="254000" cy="193040"/>
            <wp:effectExtent l="0" t="0" r="0" b="0"/>
            <wp:docPr id="3518" name="Picture 3518"/>
            <wp:cNvGraphicFramePr/>
            <a:graphic xmlns:a="http://schemas.openxmlformats.org/drawingml/2006/main">
              <a:graphicData uri="http://schemas.openxmlformats.org/drawingml/2006/picture">
                <pic:pic xmlns:pic="http://schemas.openxmlformats.org/drawingml/2006/picture">
                  <pic:nvPicPr>
                    <pic:cNvPr id="3518" name="Picture 3518"/>
                    <pic:cNvPicPr/>
                  </pic:nvPicPr>
                  <pic:blipFill>
                    <a:blip r:embed="rId118"/>
                    <a:stretch>
                      <a:fillRect/>
                    </a:stretch>
                  </pic:blipFill>
                  <pic:spPr>
                    <a:xfrm>
                      <a:off x="0" y="0"/>
                      <a:ext cx="254000" cy="193040"/>
                    </a:xfrm>
                    <a:prstGeom prst="rect">
                      <a:avLst/>
                    </a:prstGeom>
                  </pic:spPr>
                </pic:pic>
              </a:graphicData>
            </a:graphic>
          </wp:inline>
        </w:drawing>
      </w:r>
      <w:r w:rsidRPr="00FB4EF5">
        <w:rPr>
          <w:lang w:val="fr-CA"/>
        </w:rPr>
        <w:t xml:space="preserve"> la correction est à nouveau appliquée à tous les calques. </w:t>
      </w:r>
    </w:p>
    <w:p w:rsidR="00C867B7" w:rsidRPr="00FB4EF5" w:rsidRDefault="003449F5">
      <w:pPr>
        <w:spacing w:after="98" w:line="259" w:lineRule="auto"/>
        <w:ind w:left="1951" w:right="0" w:firstLine="0"/>
        <w:rPr>
          <w:lang w:val="fr-CA"/>
        </w:rPr>
      </w:pPr>
      <w:r w:rsidRPr="00FB4EF5">
        <w:rPr>
          <w:lang w:val="fr-CA"/>
        </w:rPr>
        <w:t xml:space="preserve"> </w:t>
      </w:r>
    </w:p>
    <w:p w:rsidR="00C867B7" w:rsidRPr="00FB4EF5" w:rsidRDefault="003449F5">
      <w:pPr>
        <w:spacing w:after="149"/>
        <w:ind w:left="1951" w:right="1524" w:hanging="668"/>
        <w:rPr>
          <w:lang w:val="fr-CA"/>
        </w:rPr>
      </w:pPr>
      <w:r>
        <w:rPr>
          <w:noProof/>
        </w:rPr>
        <w:drawing>
          <wp:inline distT="0" distB="0" distL="0" distR="0">
            <wp:extent cx="254000" cy="193040"/>
            <wp:effectExtent l="0" t="0" r="0" b="0"/>
            <wp:docPr id="3520" name="Picture 3520"/>
            <wp:cNvGraphicFramePr/>
            <a:graphic xmlns:a="http://schemas.openxmlformats.org/drawingml/2006/main">
              <a:graphicData uri="http://schemas.openxmlformats.org/drawingml/2006/picture">
                <pic:pic xmlns:pic="http://schemas.openxmlformats.org/drawingml/2006/picture">
                  <pic:nvPicPr>
                    <pic:cNvPr id="3520" name="Picture 3520"/>
                    <pic:cNvPicPr/>
                  </pic:nvPicPr>
                  <pic:blipFill>
                    <a:blip r:embed="rId120"/>
                    <a:stretch>
                      <a:fillRect/>
                    </a:stretch>
                  </pic:blipFill>
                  <pic:spPr>
                    <a:xfrm>
                      <a:off x="0" y="0"/>
                      <a:ext cx="254000" cy="193040"/>
                    </a:xfrm>
                    <a:prstGeom prst="rect">
                      <a:avLst/>
                    </a:prstGeom>
                  </pic:spPr>
                </pic:pic>
              </a:graphicData>
            </a:graphic>
          </wp:inline>
        </w:drawing>
      </w:r>
      <w:r w:rsidRPr="00FB4EF5">
        <w:rPr>
          <w:lang w:val="fr-CA"/>
        </w:rPr>
        <w:t xml:space="preserve"> </w:t>
      </w:r>
      <w:r w:rsidRPr="00FB4EF5">
        <w:rPr>
          <w:lang w:val="fr-CA"/>
        </w:rPr>
        <w:tab/>
      </w:r>
      <w:r w:rsidRPr="00FB4EF5">
        <w:rPr>
          <w:lang w:val="fr-CA"/>
        </w:rPr>
        <w:t xml:space="preserve">Ce bouton n’est activé que lorsque l’on vient de modifier le réglage. En maintenant un clic dessus, on revoit l’image telle qu’elle était avant cette modification ; autrement dit, même effet que l’option Aperçu dans les fenêtres de dialogue du menu </w:t>
      </w:r>
      <w:r w:rsidRPr="00FB4EF5">
        <w:rPr>
          <w:i/>
          <w:lang w:val="fr-CA"/>
        </w:rPr>
        <w:t>Image &gt;</w:t>
      </w:r>
      <w:r w:rsidRPr="00FB4EF5">
        <w:rPr>
          <w:i/>
          <w:lang w:val="fr-CA"/>
        </w:rPr>
        <w:t xml:space="preserve"> Réglages</w:t>
      </w:r>
      <w:r w:rsidRPr="00FB4EF5">
        <w:rPr>
          <w:lang w:val="fr-CA"/>
        </w:rPr>
        <w:t xml:space="preserve">, à ceci près que l’effet cesse dès qu’on relache le bouton. </w:t>
      </w:r>
    </w:p>
    <w:p w:rsidR="00C867B7" w:rsidRPr="00FB4EF5" w:rsidRDefault="003449F5">
      <w:pPr>
        <w:tabs>
          <w:tab w:val="center" w:pos="1683"/>
          <w:tab w:val="center" w:pos="5013"/>
        </w:tabs>
        <w:spacing w:after="204"/>
        <w:ind w:left="0" w:right="0" w:firstLine="0"/>
        <w:rPr>
          <w:lang w:val="fr-CA"/>
        </w:rPr>
      </w:pPr>
      <w:r>
        <w:rPr>
          <w:rFonts w:ascii="Calibri" w:eastAsia="Calibri" w:hAnsi="Calibri" w:cs="Calibri"/>
          <w:noProof/>
          <w:sz w:val="22"/>
        </w:rPr>
        <mc:AlternateContent>
          <mc:Choice Requires="wpg">
            <w:drawing>
              <wp:anchor distT="0" distB="0" distL="114300" distR="114300" simplePos="0" relativeHeight="251735040" behindDoc="0" locked="0" layoutInCell="1" allowOverlap="1">
                <wp:simplePos x="0" y="0"/>
                <wp:positionH relativeFrom="column">
                  <wp:posOffset>814697</wp:posOffset>
                </wp:positionH>
                <wp:positionV relativeFrom="paragraph">
                  <wp:posOffset>-24209</wp:posOffset>
                </wp:positionV>
                <wp:extent cx="243840" cy="745046"/>
                <wp:effectExtent l="0" t="0" r="0" b="0"/>
                <wp:wrapSquare wrapText="bothSides"/>
                <wp:docPr id="79024" name="Group 79024"/>
                <wp:cNvGraphicFramePr/>
                <a:graphic xmlns:a="http://schemas.openxmlformats.org/drawingml/2006/main">
                  <a:graphicData uri="http://schemas.microsoft.com/office/word/2010/wordprocessingGroup">
                    <wpg:wgp>
                      <wpg:cNvGrpSpPr/>
                      <wpg:grpSpPr>
                        <a:xfrm>
                          <a:off x="0" y="0"/>
                          <a:ext cx="243840" cy="745046"/>
                          <a:chOff x="0" y="0"/>
                          <a:chExt cx="243840" cy="745046"/>
                        </a:xfrm>
                      </wpg:grpSpPr>
                      <wps:wsp>
                        <wps:cNvPr id="3494" name="Rectangle 3494"/>
                        <wps:cNvSpPr/>
                        <wps:spPr>
                          <a:xfrm>
                            <a:off x="203201" y="592646"/>
                            <a:ext cx="50673" cy="202692"/>
                          </a:xfrm>
                          <a:prstGeom prst="rect">
                            <a:avLst/>
                          </a:prstGeom>
                          <a:ln>
                            <a:noFill/>
                          </a:ln>
                        </wps:spPr>
                        <wps:txbx>
                          <w:txbxContent>
                            <w:p w:rsidR="00C867B7" w:rsidRDefault="003449F5">
                              <w:pPr>
                                <w:spacing w:after="160" w:line="259" w:lineRule="auto"/>
                                <w:ind w:left="0" w:right="0" w:firstLine="0"/>
                              </w:pPr>
                              <w:r>
                                <w:t xml:space="preserve"> </w:t>
                              </w:r>
                            </w:p>
                          </w:txbxContent>
                        </wps:txbx>
                        <wps:bodyPr horzOverflow="overflow" vert="horz" lIns="0" tIns="0" rIns="0" bIns="0" rtlCol="0">
                          <a:noAutofit/>
                        </wps:bodyPr>
                      </wps:wsp>
                      <pic:pic xmlns:pic="http://schemas.openxmlformats.org/drawingml/2006/picture">
                        <pic:nvPicPr>
                          <pic:cNvPr id="3522" name="Picture 3522"/>
                          <pic:cNvPicPr/>
                        </pic:nvPicPr>
                        <pic:blipFill>
                          <a:blip r:embed="rId121"/>
                          <a:stretch>
                            <a:fillRect/>
                          </a:stretch>
                        </pic:blipFill>
                        <pic:spPr>
                          <a:xfrm>
                            <a:off x="0" y="0"/>
                            <a:ext cx="243840" cy="193040"/>
                          </a:xfrm>
                          <a:prstGeom prst="rect">
                            <a:avLst/>
                          </a:prstGeom>
                        </pic:spPr>
                      </pic:pic>
                      <pic:pic xmlns:pic="http://schemas.openxmlformats.org/drawingml/2006/picture">
                        <pic:nvPicPr>
                          <pic:cNvPr id="3524" name="Picture 3524"/>
                          <pic:cNvPicPr/>
                        </pic:nvPicPr>
                        <pic:blipFill>
                          <a:blip r:embed="rId122"/>
                          <a:stretch>
                            <a:fillRect/>
                          </a:stretch>
                        </pic:blipFill>
                        <pic:spPr>
                          <a:xfrm>
                            <a:off x="0" y="265430"/>
                            <a:ext cx="228600" cy="177800"/>
                          </a:xfrm>
                          <a:prstGeom prst="rect">
                            <a:avLst/>
                          </a:prstGeom>
                        </pic:spPr>
                      </pic:pic>
                      <pic:pic xmlns:pic="http://schemas.openxmlformats.org/drawingml/2006/picture">
                        <pic:nvPicPr>
                          <pic:cNvPr id="3526" name="Picture 3526"/>
                          <pic:cNvPicPr/>
                        </pic:nvPicPr>
                        <pic:blipFill>
                          <a:blip r:embed="rId123"/>
                          <a:stretch>
                            <a:fillRect/>
                          </a:stretch>
                        </pic:blipFill>
                        <pic:spPr>
                          <a:xfrm>
                            <a:off x="0" y="515620"/>
                            <a:ext cx="203200" cy="190500"/>
                          </a:xfrm>
                          <a:prstGeom prst="rect">
                            <a:avLst/>
                          </a:prstGeom>
                        </pic:spPr>
                      </pic:pic>
                    </wpg:wgp>
                  </a:graphicData>
                </a:graphic>
              </wp:anchor>
            </w:drawing>
          </mc:Choice>
          <mc:Fallback xmlns:a="http://schemas.openxmlformats.org/drawingml/2006/main">
            <w:pict>
              <v:group id="Group 79024" style="width:19.2pt;height:58.665pt;position:absolute;mso-position-horizontal-relative:text;mso-position-horizontal:absolute;margin-left:64.1494pt;mso-position-vertical-relative:text;margin-top:-1.90631pt;" coordsize="2438,7450">
                <v:rect id="Rectangle 3494" style="position:absolute;width:506;height:2026;left:2032;top:5926;" filled="f" stroked="f">
                  <v:textbox inset="0,0,0,0">
                    <w:txbxContent>
                      <w:p>
                        <w:pPr>
                          <w:spacing w:before="0" w:after="160" w:line="259" w:lineRule="auto"/>
                          <w:ind w:left="0" w:right="0" w:firstLine="0"/>
                        </w:pPr>
                        <w:r>
                          <w:rPr/>
                          <w:t xml:space="preserve"> </w:t>
                        </w:r>
                      </w:p>
                    </w:txbxContent>
                  </v:textbox>
                </v:rect>
                <v:shape id="Picture 3522" style="position:absolute;width:2438;height:1930;left:0;top:0;" filled="f">
                  <v:imagedata r:id="rId124"/>
                </v:shape>
                <v:shape id="Picture 3524" style="position:absolute;width:2286;height:1778;left:0;top:2654;" filled="f">
                  <v:imagedata r:id="rId125"/>
                </v:shape>
                <v:shape id="Picture 3526" style="position:absolute;width:2032;height:1905;left:0;top:5156;" filled="f">
                  <v:imagedata r:id="rId126"/>
                </v:shape>
                <w10:wrap type="square"/>
              </v:group>
            </w:pict>
          </mc:Fallback>
        </mc:AlternateContent>
      </w:r>
      <w:r w:rsidRPr="00FB4EF5">
        <w:rPr>
          <w:rFonts w:ascii="Calibri" w:eastAsia="Calibri" w:hAnsi="Calibri" w:cs="Calibri"/>
          <w:sz w:val="22"/>
          <w:lang w:val="fr-CA"/>
        </w:rPr>
        <w:tab/>
      </w:r>
      <w:r w:rsidRPr="00FB4EF5">
        <w:rPr>
          <w:lang w:val="fr-CA"/>
        </w:rPr>
        <w:t xml:space="preserve"> </w:t>
      </w:r>
      <w:r w:rsidRPr="00FB4EF5">
        <w:rPr>
          <w:lang w:val="fr-CA"/>
        </w:rPr>
        <w:tab/>
        <w:t xml:space="preserve">Remet le paramétrage du réglage à zéro (reset, si vous préférez) </w:t>
      </w:r>
    </w:p>
    <w:p w:rsidR="00C867B7" w:rsidRPr="00FB4EF5" w:rsidRDefault="003449F5">
      <w:pPr>
        <w:tabs>
          <w:tab w:val="center" w:pos="1643"/>
          <w:tab w:val="center" w:pos="5339"/>
        </w:tabs>
        <w:ind w:left="0" w:right="0" w:firstLine="0"/>
        <w:rPr>
          <w:lang w:val="fr-CA"/>
        </w:rPr>
      </w:pPr>
      <w:r w:rsidRPr="00FB4EF5">
        <w:rPr>
          <w:rFonts w:ascii="Calibri" w:eastAsia="Calibri" w:hAnsi="Calibri" w:cs="Calibri"/>
          <w:sz w:val="22"/>
          <w:lang w:val="fr-CA"/>
        </w:rPr>
        <w:tab/>
      </w:r>
      <w:r w:rsidRPr="00FB4EF5">
        <w:rPr>
          <w:sz w:val="37"/>
          <w:vertAlign w:val="subscript"/>
          <w:lang w:val="fr-CA"/>
        </w:rPr>
        <w:t xml:space="preserve"> </w:t>
      </w:r>
      <w:r w:rsidRPr="00FB4EF5">
        <w:rPr>
          <w:sz w:val="37"/>
          <w:vertAlign w:val="subscript"/>
          <w:lang w:val="fr-CA"/>
        </w:rPr>
        <w:tab/>
      </w:r>
      <w:r w:rsidRPr="00FB4EF5">
        <w:rPr>
          <w:lang w:val="fr-CA"/>
        </w:rPr>
        <w:t xml:space="preserve">Désactivation du calque de réglage, comme dans la palette des calques </w:t>
      </w:r>
    </w:p>
    <w:p w:rsidR="00C867B7" w:rsidRPr="00FB4EF5" w:rsidRDefault="003449F5">
      <w:pPr>
        <w:spacing w:after="67"/>
        <w:ind w:left="1421" w:right="539"/>
        <w:rPr>
          <w:lang w:val="fr-CA"/>
        </w:rPr>
      </w:pPr>
      <w:r w:rsidRPr="00FB4EF5">
        <w:rPr>
          <w:lang w:val="fr-CA"/>
        </w:rPr>
        <w:t xml:space="preserve">Détruit le calque de réglage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2"/>
        <w:ind w:left="1144"/>
        <w:rPr>
          <w:lang w:val="fr-CA"/>
        </w:rPr>
      </w:pPr>
      <w:r w:rsidRPr="00FB4EF5">
        <w:rPr>
          <w:i/>
          <w:sz w:val="24"/>
          <w:lang w:val="fr-CA"/>
        </w:rPr>
        <w:t xml:space="preserve">Un exercice d’application plus réaliste </w:t>
      </w:r>
    </w:p>
    <w:p w:rsidR="00C867B7" w:rsidRPr="00FB4EF5" w:rsidRDefault="003449F5">
      <w:pPr>
        <w:spacing w:after="254" w:line="259" w:lineRule="auto"/>
        <w:ind w:left="1134" w:right="0" w:firstLine="0"/>
        <w:rPr>
          <w:lang w:val="fr-CA"/>
        </w:rPr>
      </w:pPr>
      <w:r w:rsidRPr="00FB4EF5">
        <w:rPr>
          <w:color w:val="933534"/>
          <w:lang w:val="fr-CA"/>
        </w:rPr>
        <w:t xml:space="preserve"> </w:t>
      </w:r>
    </w:p>
    <w:p w:rsidR="00C867B7" w:rsidRPr="00FB4EF5" w:rsidRDefault="003449F5">
      <w:pPr>
        <w:spacing w:after="0" w:line="259" w:lineRule="auto"/>
        <w:ind w:left="1134" w:right="541"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Pr>
          <w:rFonts w:ascii="Calibri" w:eastAsia="Calibri" w:hAnsi="Calibri" w:cs="Calibri"/>
          <w:noProof/>
          <w:sz w:val="22"/>
        </w:rPr>
        <mc:AlternateContent>
          <mc:Choice Requires="wpg">
            <w:drawing>
              <wp:anchor distT="0" distB="0" distL="114300" distR="114300" simplePos="0" relativeHeight="251736064" behindDoc="0" locked="0" layoutInCell="1" allowOverlap="1">
                <wp:simplePos x="0" y="0"/>
                <wp:positionH relativeFrom="column">
                  <wp:posOffset>720088</wp:posOffset>
                </wp:positionH>
                <wp:positionV relativeFrom="paragraph">
                  <wp:posOffset>-351789</wp:posOffset>
                </wp:positionV>
                <wp:extent cx="2012310" cy="1459230"/>
                <wp:effectExtent l="0" t="0" r="0" b="0"/>
                <wp:wrapSquare wrapText="bothSides"/>
                <wp:docPr id="79025" name="Group 79025"/>
                <wp:cNvGraphicFramePr/>
                <a:graphic xmlns:a="http://schemas.openxmlformats.org/drawingml/2006/main">
                  <a:graphicData uri="http://schemas.microsoft.com/office/word/2010/wordprocessingGroup">
                    <wpg:wgp>
                      <wpg:cNvGrpSpPr/>
                      <wpg:grpSpPr>
                        <a:xfrm>
                          <a:off x="0" y="0"/>
                          <a:ext cx="2012310" cy="1459230"/>
                          <a:chOff x="0" y="0"/>
                          <a:chExt cx="2012310" cy="1459230"/>
                        </a:xfrm>
                      </wpg:grpSpPr>
                      <wps:wsp>
                        <wps:cNvPr id="3501" name="Rectangle 3501"/>
                        <wps:cNvSpPr/>
                        <wps:spPr>
                          <a:xfrm>
                            <a:off x="0" y="0"/>
                            <a:ext cx="101346" cy="202692"/>
                          </a:xfrm>
                          <a:prstGeom prst="rect">
                            <a:avLst/>
                          </a:prstGeom>
                          <a:ln>
                            <a:noFill/>
                          </a:ln>
                        </wps:spPr>
                        <wps:txbx>
                          <w:txbxContent>
                            <w:p w:rsidR="00C867B7" w:rsidRDefault="003449F5">
                              <w:pPr>
                                <w:spacing w:after="160" w:line="259" w:lineRule="auto"/>
                                <w:ind w:left="0" w:right="0" w:firstLine="0"/>
                              </w:pPr>
                              <w:r>
                                <w:rPr>
                                  <w:color w:val="933534"/>
                                </w:rPr>
                                <w:t xml:space="preserve">  </w:t>
                              </w:r>
                            </w:p>
                          </w:txbxContent>
                        </wps:txbx>
                        <wps:bodyPr horzOverflow="overflow" vert="horz" lIns="0" tIns="0" rIns="0" bIns="0" rtlCol="0">
                          <a:noAutofit/>
                        </wps:bodyPr>
                      </wps:wsp>
                      <pic:pic xmlns:pic="http://schemas.openxmlformats.org/drawingml/2006/picture">
                        <pic:nvPicPr>
                          <pic:cNvPr id="3528" name="Picture 3528"/>
                          <pic:cNvPicPr/>
                        </pic:nvPicPr>
                        <pic:blipFill>
                          <a:blip r:embed="rId127"/>
                          <a:stretch>
                            <a:fillRect/>
                          </a:stretch>
                        </pic:blipFill>
                        <pic:spPr>
                          <a:xfrm>
                            <a:off x="26030" y="26670"/>
                            <a:ext cx="1986280" cy="1432560"/>
                          </a:xfrm>
                          <a:prstGeom prst="rect">
                            <a:avLst/>
                          </a:prstGeom>
                        </pic:spPr>
                      </pic:pic>
                    </wpg:wgp>
                  </a:graphicData>
                </a:graphic>
              </wp:anchor>
            </w:drawing>
          </mc:Choice>
          <mc:Fallback xmlns:a="http://schemas.openxmlformats.org/drawingml/2006/main">
            <w:pict>
              <v:group id="Group 79025" style="width:158.45pt;height:114.9pt;position:absolute;mso-position-horizontal-relative:text;mso-position-horizontal:absolute;margin-left:56.6999pt;mso-position-vertical-relative:text;margin-top:-27.7pt;" coordsize="20123,14592">
                <v:rect id="Rectangle 3501" style="position:absolute;width:1013;height:2026;left:0;top:0;" filled="f" stroked="f">
                  <v:textbox inset="0,0,0,0">
                    <w:txbxContent>
                      <w:p>
                        <w:pPr>
                          <w:spacing w:before="0" w:after="160" w:line="259" w:lineRule="auto"/>
                          <w:ind w:left="0" w:right="0" w:firstLine="0"/>
                        </w:pPr>
                        <w:r>
                          <w:rPr>
                            <w:color w:val="933534"/>
                          </w:rPr>
                          <w:t xml:space="preserve">  </w:t>
                        </w:r>
                      </w:p>
                    </w:txbxContent>
                  </v:textbox>
                </v:rect>
                <v:shape id="Picture 3528" style="position:absolute;width:19862;height:14325;left:260;top:266;" filled="f">
                  <v:imagedata r:id="rId128"/>
                </v:shape>
                <w10:wrap type="square"/>
              </v:group>
            </w:pict>
          </mc:Fallback>
        </mc:AlternateContent>
      </w:r>
      <w:r>
        <w:rPr>
          <w:noProof/>
        </w:rPr>
        <w:drawing>
          <wp:anchor distT="0" distB="0" distL="114300" distR="114300" simplePos="0" relativeHeight="251737088" behindDoc="0" locked="0" layoutInCell="1" allowOverlap="0">
            <wp:simplePos x="0" y="0"/>
            <wp:positionH relativeFrom="column">
              <wp:posOffset>4565008</wp:posOffset>
            </wp:positionH>
            <wp:positionV relativeFrom="paragraph">
              <wp:posOffset>-273051</wp:posOffset>
            </wp:positionV>
            <wp:extent cx="1996440" cy="1432560"/>
            <wp:effectExtent l="0" t="0" r="0" b="0"/>
            <wp:wrapSquare wrapText="bothSides"/>
            <wp:docPr id="3530" name="Picture 3530"/>
            <wp:cNvGraphicFramePr/>
            <a:graphic xmlns:a="http://schemas.openxmlformats.org/drawingml/2006/main">
              <a:graphicData uri="http://schemas.openxmlformats.org/drawingml/2006/picture">
                <pic:pic xmlns:pic="http://schemas.openxmlformats.org/drawingml/2006/picture">
                  <pic:nvPicPr>
                    <pic:cNvPr id="3530" name="Picture 3530"/>
                    <pic:cNvPicPr/>
                  </pic:nvPicPr>
                  <pic:blipFill>
                    <a:blip r:embed="rId129"/>
                    <a:stretch>
                      <a:fillRect/>
                    </a:stretch>
                  </pic:blipFill>
                  <pic:spPr>
                    <a:xfrm>
                      <a:off x="0" y="0"/>
                      <a:ext cx="1996440" cy="1432560"/>
                    </a:xfrm>
                    <a:prstGeom prst="rect">
                      <a:avLst/>
                    </a:prstGeom>
                  </pic:spPr>
                </pic:pic>
              </a:graphicData>
            </a:graphic>
          </wp:anchor>
        </w:drawing>
      </w:r>
      <w:r w:rsidRPr="00FB4EF5">
        <w:rPr>
          <w:color w:val="933534"/>
          <w:lang w:val="fr-CA"/>
        </w:rPr>
        <w:t xml:space="preserve">L’image de gauche a des personnages trop sombres. On va éclairer les deux premiers sans toucher au personnage à l’arrière plan  </w:t>
      </w:r>
    </w:p>
    <w:p w:rsidR="00C867B7" w:rsidRPr="00FB4EF5" w:rsidRDefault="003449F5">
      <w:pPr>
        <w:spacing w:after="0" w:line="259" w:lineRule="auto"/>
        <w:ind w:left="567" w:right="541" w:firstLine="0"/>
        <w:rPr>
          <w:lang w:val="fr-CA"/>
        </w:rPr>
      </w:pPr>
      <w:r w:rsidRPr="00FB4EF5">
        <w:rPr>
          <w:color w:val="933534"/>
          <w:lang w:val="fr-CA"/>
        </w:rPr>
        <w:t xml:space="preserve">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Default="003449F5">
      <w:pPr>
        <w:numPr>
          <w:ilvl w:val="0"/>
          <w:numId w:val="7"/>
        </w:numPr>
        <w:spacing w:after="83" w:line="249" w:lineRule="auto"/>
        <w:ind w:right="541" w:hanging="425"/>
      </w:pPr>
      <w:r>
        <w:rPr>
          <w:noProof/>
        </w:rPr>
        <w:lastRenderedPageBreak/>
        <w:drawing>
          <wp:anchor distT="0" distB="0" distL="114300" distR="114300" simplePos="0" relativeHeight="251738112" behindDoc="0" locked="0" layoutInCell="1" allowOverlap="0">
            <wp:simplePos x="0" y="0"/>
            <wp:positionH relativeFrom="column">
              <wp:posOffset>5389873</wp:posOffset>
            </wp:positionH>
            <wp:positionV relativeFrom="paragraph">
              <wp:posOffset>-106794</wp:posOffset>
            </wp:positionV>
            <wp:extent cx="689610" cy="687705"/>
            <wp:effectExtent l="0" t="0" r="0" b="0"/>
            <wp:wrapSquare wrapText="bothSides"/>
            <wp:docPr id="3608" name="Picture 3608"/>
            <wp:cNvGraphicFramePr/>
            <a:graphic xmlns:a="http://schemas.openxmlformats.org/drawingml/2006/main">
              <a:graphicData uri="http://schemas.openxmlformats.org/drawingml/2006/picture">
                <pic:pic xmlns:pic="http://schemas.openxmlformats.org/drawingml/2006/picture">
                  <pic:nvPicPr>
                    <pic:cNvPr id="3608" name="Picture 3608"/>
                    <pic:cNvPicPr/>
                  </pic:nvPicPr>
                  <pic:blipFill>
                    <a:blip r:embed="rId130"/>
                    <a:stretch>
                      <a:fillRect/>
                    </a:stretch>
                  </pic:blipFill>
                  <pic:spPr>
                    <a:xfrm>
                      <a:off x="0" y="0"/>
                      <a:ext cx="689610" cy="687705"/>
                    </a:xfrm>
                    <a:prstGeom prst="rect">
                      <a:avLst/>
                    </a:prstGeom>
                  </pic:spPr>
                </pic:pic>
              </a:graphicData>
            </a:graphic>
          </wp:anchor>
        </w:drawing>
      </w:r>
      <w:r>
        <w:rPr>
          <w:color w:val="933534"/>
        </w:rPr>
        <w:t xml:space="preserve">Ouvrir le fichier </w:t>
      </w:r>
      <w:r>
        <w:rPr>
          <w:i/>
          <w:color w:val="933534"/>
        </w:rPr>
        <w:t xml:space="preserve">cavan.jpg  </w:t>
      </w:r>
    </w:p>
    <w:p w:rsidR="00C867B7" w:rsidRPr="00FB4EF5" w:rsidRDefault="003449F5">
      <w:pPr>
        <w:numPr>
          <w:ilvl w:val="0"/>
          <w:numId w:val="7"/>
        </w:numPr>
        <w:spacing w:after="86" w:line="249" w:lineRule="auto"/>
        <w:ind w:right="541" w:hanging="425"/>
        <w:rPr>
          <w:lang w:val="fr-CA"/>
        </w:rPr>
      </w:pPr>
      <w:r w:rsidRPr="00FB4EF5">
        <w:rPr>
          <w:color w:val="933534"/>
          <w:lang w:val="fr-CA"/>
        </w:rPr>
        <w:t xml:space="preserve">Créer un calque de réglage par courbes pour éclaircir, comme  figuré ci-contre </w:t>
      </w:r>
    </w:p>
    <w:p w:rsidR="00C867B7" w:rsidRPr="00FB4EF5" w:rsidRDefault="003449F5">
      <w:pPr>
        <w:numPr>
          <w:ilvl w:val="0"/>
          <w:numId w:val="7"/>
        </w:numPr>
        <w:spacing w:after="85" w:line="249" w:lineRule="auto"/>
        <w:ind w:right="541" w:hanging="425"/>
        <w:rPr>
          <w:lang w:val="fr-CA"/>
        </w:rPr>
      </w:pPr>
      <w:r w:rsidRPr="00FB4EF5">
        <w:rPr>
          <w:color w:val="933534"/>
          <w:lang w:val="fr-CA"/>
        </w:rPr>
        <w:t xml:space="preserve">Remplir le masque en noir (menu </w:t>
      </w:r>
      <w:r w:rsidRPr="00FB4EF5">
        <w:rPr>
          <w:i/>
          <w:color w:val="933534"/>
          <w:lang w:val="fr-CA"/>
        </w:rPr>
        <w:t>Edition&gt;Remplir</w:t>
      </w:r>
      <w:r w:rsidRPr="00FB4EF5">
        <w:rPr>
          <w:color w:val="933534"/>
          <w:lang w:val="fr-CA"/>
        </w:rPr>
        <w:t xml:space="preserve">) ; l’image reprend son aspect initial </w:t>
      </w:r>
    </w:p>
    <w:p w:rsidR="00C867B7" w:rsidRDefault="003449F5">
      <w:pPr>
        <w:numPr>
          <w:ilvl w:val="0"/>
          <w:numId w:val="7"/>
        </w:numPr>
        <w:spacing w:after="51" w:line="249" w:lineRule="auto"/>
        <w:ind w:right="541" w:hanging="425"/>
      </w:pPr>
      <w:r w:rsidRPr="00FB4EF5">
        <w:rPr>
          <w:color w:val="933534"/>
          <w:lang w:val="fr-CA"/>
        </w:rPr>
        <w:t xml:space="preserve">Prendre un gros pinceau à bords flous (un peu plus petit que les têtes, mais pas trop) et peindre le masque en blanc par dessus les deux personnages. </w:t>
      </w:r>
      <w:r>
        <w:rPr>
          <w:color w:val="933534"/>
        </w:rPr>
        <w:t xml:space="preserve">Le travail ne demande pas beaucoup de précision </w:t>
      </w:r>
    </w:p>
    <w:p w:rsidR="00C867B7" w:rsidRPr="00FB4EF5" w:rsidRDefault="003449F5">
      <w:pPr>
        <w:spacing w:after="88" w:line="249" w:lineRule="auto"/>
        <w:ind w:left="1701" w:right="541" w:hanging="425"/>
        <w:rPr>
          <w:lang w:val="fr-CA"/>
        </w:rPr>
      </w:pPr>
      <w:r w:rsidRPr="00FB4EF5">
        <w:rPr>
          <w:color w:val="933534"/>
          <w:lang w:val="fr-CA"/>
        </w:rPr>
        <w:t xml:space="preserve">      Il faut évidemment que le masque soit activé ; si v</w:t>
      </w:r>
      <w:r w:rsidRPr="00FB4EF5">
        <w:rPr>
          <w:color w:val="933534"/>
          <w:lang w:val="fr-CA"/>
        </w:rPr>
        <w:t xml:space="preserve">ous n’en êtes pas sûr, cliquez sur sa vignette avant de commencer </w:t>
      </w:r>
    </w:p>
    <w:p w:rsidR="00C867B7" w:rsidRPr="00FB4EF5" w:rsidRDefault="003449F5">
      <w:pPr>
        <w:numPr>
          <w:ilvl w:val="0"/>
          <w:numId w:val="7"/>
        </w:numPr>
        <w:spacing w:after="46" w:line="249" w:lineRule="auto"/>
        <w:ind w:right="541" w:hanging="425"/>
        <w:rPr>
          <w:lang w:val="fr-CA"/>
        </w:rPr>
      </w:pPr>
      <w:r w:rsidRPr="00FB4EF5">
        <w:rPr>
          <w:color w:val="933534"/>
          <w:lang w:val="fr-CA"/>
        </w:rPr>
        <w:t xml:space="preserve">Rouvrir le réglage par courbe pour ajuster l’effet à votre goût.  </w:t>
      </w:r>
    </w:p>
    <w:p w:rsidR="00C867B7" w:rsidRPr="00FB4EF5" w:rsidRDefault="003449F5">
      <w:pPr>
        <w:spacing w:line="249" w:lineRule="auto"/>
        <w:ind w:left="1144" w:right="541"/>
        <w:rPr>
          <w:lang w:val="fr-CA"/>
        </w:rPr>
      </w:pPr>
      <w:r w:rsidRPr="00FB4EF5">
        <w:rPr>
          <w:color w:val="933534"/>
          <w:lang w:val="fr-CA"/>
        </w:rPr>
        <w:t>Si vous estimez que les personnages deviennent trop rouges, vous pouvez passer dans la couche rouge pour diminuer légèreme</w:t>
      </w:r>
      <w:r w:rsidRPr="00FB4EF5">
        <w:rPr>
          <w:color w:val="933534"/>
          <w:lang w:val="fr-CA"/>
        </w:rPr>
        <w:t>nt les rouges.</w:t>
      </w:r>
      <w:r w:rsidRPr="00FB4EF5">
        <w:rPr>
          <w:b/>
          <w:color w:val="933534"/>
          <w:lang w:val="fr-CA"/>
        </w:rPr>
        <w:t xml:space="preserve"> </w:t>
      </w:r>
    </w:p>
    <w:p w:rsidR="00C867B7" w:rsidRPr="00FB4EF5" w:rsidRDefault="003449F5">
      <w:pPr>
        <w:spacing w:after="38" w:line="259" w:lineRule="auto"/>
        <w:ind w:left="1134" w:right="0" w:firstLine="0"/>
        <w:rPr>
          <w:lang w:val="fr-CA"/>
        </w:rPr>
      </w:pPr>
      <w:r w:rsidRPr="00FB4EF5">
        <w:rPr>
          <w:lang w:val="fr-CA"/>
        </w:rPr>
        <w:t xml:space="preserv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Default="003449F5">
      <w:pPr>
        <w:ind w:left="1144" w:right="539"/>
      </w:pPr>
      <w:r w:rsidRPr="00FB4EF5">
        <w:rPr>
          <w:lang w:val="fr-CA"/>
        </w:rPr>
        <w:t xml:space="preserve">Il se peut aussi qu'on veuille qu'un réglage agisse sur plusieurs calques à la fois (mais pas sur l’ensemble des calques par dessous ce réglage). Une solution est de passer par un </w:t>
      </w:r>
      <w:r w:rsidRPr="00FB4EF5">
        <w:rPr>
          <w:i/>
          <w:lang w:val="fr-CA"/>
        </w:rPr>
        <w:t>groupe de calques</w:t>
      </w:r>
      <w:r w:rsidRPr="00FB4EF5">
        <w:rPr>
          <w:lang w:val="fr-CA"/>
        </w:rPr>
        <w:t xml:space="preserve">. </w:t>
      </w:r>
      <w:r>
        <w:t xml:space="preserve">Par exemple, à partir de l’image </w:t>
      </w:r>
      <w:r>
        <w:rPr>
          <w:i/>
        </w:rPr>
        <w:t xml:space="preserve">demo2_calques.psd </w:t>
      </w:r>
      <w:r>
        <w:t xml:space="preserve">: </w:t>
      </w:r>
    </w:p>
    <w:p w:rsidR="00C867B7" w:rsidRDefault="003449F5">
      <w:pPr>
        <w:spacing w:after="12" w:line="259" w:lineRule="auto"/>
        <w:ind w:left="1134" w:right="0" w:firstLine="0"/>
      </w:pPr>
      <w:r>
        <w:t xml:space="preserve"> </w:t>
      </w:r>
    </w:p>
    <w:p w:rsidR="00C867B7" w:rsidRPr="00FB4EF5" w:rsidRDefault="003449F5">
      <w:pPr>
        <w:numPr>
          <w:ilvl w:val="0"/>
          <w:numId w:val="8"/>
        </w:numPr>
        <w:spacing w:after="29"/>
        <w:ind w:right="539" w:hanging="425"/>
        <w:rPr>
          <w:lang w:val="fr-CA"/>
        </w:rPr>
      </w:pPr>
      <w:r>
        <w:rPr>
          <w:noProof/>
        </w:rPr>
        <w:drawing>
          <wp:anchor distT="0" distB="0" distL="114300" distR="114300" simplePos="0" relativeHeight="251739136" behindDoc="0" locked="0" layoutInCell="1" allowOverlap="0">
            <wp:simplePos x="0" y="0"/>
            <wp:positionH relativeFrom="column">
              <wp:posOffset>4387843</wp:posOffset>
            </wp:positionH>
            <wp:positionV relativeFrom="paragraph">
              <wp:posOffset>105090</wp:posOffset>
            </wp:positionV>
            <wp:extent cx="2183651" cy="2145678"/>
            <wp:effectExtent l="0" t="0" r="0" b="0"/>
            <wp:wrapSquare wrapText="bothSides"/>
            <wp:docPr id="3606" name="Picture 3606"/>
            <wp:cNvGraphicFramePr/>
            <a:graphic xmlns:a="http://schemas.openxmlformats.org/drawingml/2006/main">
              <a:graphicData uri="http://schemas.openxmlformats.org/drawingml/2006/picture">
                <pic:pic xmlns:pic="http://schemas.openxmlformats.org/drawingml/2006/picture">
                  <pic:nvPicPr>
                    <pic:cNvPr id="3606" name="Picture 3606"/>
                    <pic:cNvPicPr/>
                  </pic:nvPicPr>
                  <pic:blipFill>
                    <a:blip r:embed="rId131"/>
                    <a:stretch>
                      <a:fillRect/>
                    </a:stretch>
                  </pic:blipFill>
                  <pic:spPr>
                    <a:xfrm>
                      <a:off x="0" y="0"/>
                      <a:ext cx="2183651" cy="2145678"/>
                    </a:xfrm>
                    <a:prstGeom prst="rect">
                      <a:avLst/>
                    </a:prstGeom>
                  </pic:spPr>
                </pic:pic>
              </a:graphicData>
            </a:graphic>
          </wp:anchor>
        </w:drawing>
      </w:r>
      <w:r w:rsidRPr="00FB4EF5">
        <w:rPr>
          <w:lang w:val="fr-CA"/>
        </w:rPr>
        <w:t>Dans le bas de la palette des calques, cliquez sur l'icône des groupes, cerclé en rouge ci-contre. On voit apparaître une ligne «Groupe 1» dans la palette qui évoque un répertoire dans un explorateur de fichier, associé à un nouveau mode de composition «Tr</w:t>
      </w:r>
      <w:r w:rsidRPr="00FB4EF5">
        <w:rPr>
          <w:lang w:val="fr-CA"/>
        </w:rPr>
        <w:t xml:space="preserve">ansfert» (cerclé en vert). </w:t>
      </w:r>
      <w:r w:rsidRPr="00FB4EF5">
        <w:rPr>
          <w:i/>
          <w:lang w:val="fr-CA"/>
        </w:rPr>
        <w:t xml:space="preserve"> </w:t>
      </w:r>
    </w:p>
    <w:p w:rsidR="00C867B7" w:rsidRPr="00FB4EF5" w:rsidRDefault="003449F5">
      <w:pPr>
        <w:numPr>
          <w:ilvl w:val="0"/>
          <w:numId w:val="8"/>
        </w:numPr>
        <w:ind w:right="539" w:hanging="425"/>
        <w:rPr>
          <w:lang w:val="fr-CA"/>
        </w:rPr>
      </w:pPr>
      <w:r w:rsidRPr="00FB4EF5">
        <w:rPr>
          <w:lang w:val="fr-CA"/>
        </w:rPr>
        <w:t xml:space="preserve">Faites passez ce mode de «Transfert» à «Normal» </w:t>
      </w:r>
    </w:p>
    <w:p w:rsidR="00C867B7" w:rsidRPr="00FB4EF5" w:rsidRDefault="003449F5">
      <w:pPr>
        <w:spacing w:after="26"/>
        <w:ind w:left="1853" w:right="539"/>
        <w:rPr>
          <w:lang w:val="fr-CA"/>
        </w:rPr>
      </w:pPr>
      <w:r w:rsidRPr="00FB4EF5">
        <w:rPr>
          <w:lang w:val="fr-CA"/>
        </w:rPr>
        <w:t>(par le menu déroulant juste à côté)</w:t>
      </w:r>
      <w:r w:rsidRPr="00FB4EF5">
        <w:rPr>
          <w:i/>
          <w:lang w:val="fr-CA"/>
        </w:rPr>
        <w:t xml:space="preserve"> </w:t>
      </w:r>
    </w:p>
    <w:p w:rsidR="00C867B7" w:rsidRPr="00FB4EF5" w:rsidRDefault="003449F5">
      <w:pPr>
        <w:numPr>
          <w:ilvl w:val="0"/>
          <w:numId w:val="8"/>
        </w:numPr>
        <w:spacing w:after="27"/>
        <w:ind w:right="539" w:hanging="425"/>
        <w:rPr>
          <w:lang w:val="fr-CA"/>
        </w:rPr>
      </w:pPr>
      <w:r w:rsidRPr="00FB4EF5">
        <w:rPr>
          <w:lang w:val="fr-CA"/>
        </w:rPr>
        <w:t>En fait, c'est bien d'une sorte de répertoire qu'il s'agit. Faites glisser les calques à modifier dedans. Ils ont l'air de disparaître, mais</w:t>
      </w:r>
      <w:r w:rsidRPr="00FB4EF5">
        <w:rPr>
          <w:lang w:val="fr-CA"/>
        </w:rPr>
        <w:t xml:space="preserve"> on peut ouvrir ce groupe comme un répertoire pour voir ce qu'il y a dedans (en cliquant sur le triangle à gauche de l'icône). Ouvrez le groupe et prenez-y le calque le plus haut comme calque actif. </w:t>
      </w:r>
      <w:r w:rsidRPr="00FB4EF5">
        <w:rPr>
          <w:i/>
          <w:lang w:val="fr-CA"/>
        </w:rPr>
        <w:t xml:space="preserve"> </w:t>
      </w:r>
    </w:p>
    <w:p w:rsidR="00C867B7" w:rsidRPr="00FB4EF5" w:rsidRDefault="003449F5">
      <w:pPr>
        <w:numPr>
          <w:ilvl w:val="0"/>
          <w:numId w:val="8"/>
        </w:numPr>
        <w:ind w:right="539" w:hanging="425"/>
        <w:rPr>
          <w:lang w:val="fr-CA"/>
        </w:rPr>
      </w:pPr>
      <w:r w:rsidRPr="00FB4EF5">
        <w:rPr>
          <w:lang w:val="fr-CA"/>
        </w:rPr>
        <w:t>Ouvrez enfin le calque de réglage de votre choix : il n</w:t>
      </w:r>
      <w:r w:rsidRPr="00FB4EF5">
        <w:rPr>
          <w:lang w:val="fr-CA"/>
        </w:rPr>
        <w:t xml:space="preserve">'agira que sur les calques du groupe (si ça ne marchait pas, vérifiez bien si le mode de composition du groupe n'est pas resté à «Transfert») </w:t>
      </w:r>
    </w:p>
    <w:p w:rsidR="00C867B7" w:rsidRPr="00FB4EF5" w:rsidRDefault="003449F5">
      <w:pPr>
        <w:pStyle w:val="Titre1"/>
        <w:spacing w:after="259"/>
        <w:ind w:right="511"/>
        <w:rPr>
          <w:lang w:val="fr-CA"/>
        </w:rPr>
      </w:pPr>
      <w:r w:rsidRPr="00FB4EF5">
        <w:rPr>
          <w:lang w:val="fr-CA"/>
        </w:rPr>
        <w:t>5 –</w:t>
      </w:r>
      <w:r w:rsidRPr="00FB4EF5">
        <w:rPr>
          <w:b w:val="0"/>
          <w:lang w:val="fr-CA"/>
        </w:rPr>
        <w:t xml:space="preserve"> </w:t>
      </w:r>
      <w:r w:rsidRPr="00FB4EF5">
        <w:rPr>
          <w:lang w:val="fr-CA"/>
        </w:rPr>
        <w:t xml:space="preserve">LES FILTRES </w:t>
      </w:r>
    </w:p>
    <w:p w:rsidR="00C867B7" w:rsidRPr="00FB4EF5" w:rsidRDefault="003449F5">
      <w:pPr>
        <w:spacing w:after="498" w:line="259" w:lineRule="auto"/>
        <w:ind w:left="1418" w:right="0" w:firstLine="0"/>
        <w:rPr>
          <w:lang w:val="fr-CA"/>
        </w:rPr>
      </w:pPr>
      <w:r w:rsidRPr="00FB4EF5">
        <w:rPr>
          <w:b/>
          <w:sz w:val="20"/>
          <w:lang w:val="fr-CA"/>
        </w:rPr>
        <w:t xml:space="preserve">  </w:t>
      </w:r>
    </w:p>
    <w:p w:rsidR="00C867B7" w:rsidRPr="00FB4EF5" w:rsidRDefault="003449F5">
      <w:pPr>
        <w:spacing w:after="136"/>
        <w:ind w:left="1421" w:right="539"/>
        <w:rPr>
          <w:lang w:val="fr-CA"/>
        </w:rPr>
      </w:pPr>
      <w:r>
        <w:rPr>
          <w:noProof/>
        </w:rPr>
        <w:lastRenderedPageBreak/>
        <w:drawing>
          <wp:anchor distT="0" distB="0" distL="114300" distR="114300" simplePos="0" relativeHeight="251740160" behindDoc="0" locked="0" layoutInCell="1" allowOverlap="0">
            <wp:simplePos x="0" y="0"/>
            <wp:positionH relativeFrom="column">
              <wp:posOffset>4820913</wp:posOffset>
            </wp:positionH>
            <wp:positionV relativeFrom="paragraph">
              <wp:posOffset>64769</wp:posOffset>
            </wp:positionV>
            <wp:extent cx="2277516" cy="2969539"/>
            <wp:effectExtent l="0" t="0" r="0" b="0"/>
            <wp:wrapSquare wrapText="bothSides"/>
            <wp:docPr id="3711" name="Picture 3711"/>
            <wp:cNvGraphicFramePr/>
            <a:graphic xmlns:a="http://schemas.openxmlformats.org/drawingml/2006/main">
              <a:graphicData uri="http://schemas.openxmlformats.org/drawingml/2006/picture">
                <pic:pic xmlns:pic="http://schemas.openxmlformats.org/drawingml/2006/picture">
                  <pic:nvPicPr>
                    <pic:cNvPr id="3711" name="Picture 3711"/>
                    <pic:cNvPicPr/>
                  </pic:nvPicPr>
                  <pic:blipFill>
                    <a:blip r:embed="rId132"/>
                    <a:stretch>
                      <a:fillRect/>
                    </a:stretch>
                  </pic:blipFill>
                  <pic:spPr>
                    <a:xfrm>
                      <a:off x="0" y="0"/>
                      <a:ext cx="2277516" cy="2969539"/>
                    </a:xfrm>
                    <a:prstGeom prst="rect">
                      <a:avLst/>
                    </a:prstGeom>
                  </pic:spPr>
                </pic:pic>
              </a:graphicData>
            </a:graphic>
          </wp:anchor>
        </w:drawing>
      </w:r>
      <w:r w:rsidRPr="00FB4EF5">
        <w:rPr>
          <w:lang w:val="fr-CA"/>
        </w:rPr>
        <w:t>Les « filtres » changent la couleur des pixels, mais de manière plus complexe que pour les r</w:t>
      </w:r>
      <w:r w:rsidRPr="00FB4EF5">
        <w:rPr>
          <w:lang w:val="fr-CA"/>
        </w:rPr>
        <w:t xml:space="preserve">églages colorimétriques simples que nous venons de voir (niveaux, courbes, balance des couleurs, teinte/saturation).  Avec ceux-ci, ce qui arrive à un pixel ne dépend que de ce pixel ; avec les filtres, cela dépend aussi des pixels voisins et parfois dans </w:t>
      </w:r>
      <w:r w:rsidRPr="00FB4EF5">
        <w:rPr>
          <w:lang w:val="fr-CA"/>
        </w:rPr>
        <w:t xml:space="preserve">un « rayon » considérable (en ce sens, les réglages tons foncés/tons clairs sont bel et et bien des « filtres »). </w:t>
      </w:r>
    </w:p>
    <w:p w:rsidR="00C867B7" w:rsidRPr="00FB4EF5" w:rsidRDefault="003449F5">
      <w:pPr>
        <w:spacing w:after="0" w:line="259" w:lineRule="auto"/>
        <w:ind w:left="1418" w:right="0" w:firstLine="0"/>
        <w:rPr>
          <w:lang w:val="fr-CA"/>
        </w:rPr>
      </w:pPr>
      <w:r w:rsidRPr="00FB4EF5">
        <w:rPr>
          <w:sz w:val="40"/>
          <w:lang w:val="fr-CA"/>
        </w:rPr>
        <w:t xml:space="preserve"> </w:t>
      </w:r>
    </w:p>
    <w:p w:rsidR="00C867B7" w:rsidRPr="00FB4EF5" w:rsidRDefault="003449F5">
      <w:pPr>
        <w:spacing w:after="272"/>
        <w:ind w:left="1421" w:right="539"/>
        <w:rPr>
          <w:lang w:val="fr-CA"/>
        </w:rPr>
      </w:pPr>
      <w:r w:rsidRPr="00FB4EF5">
        <w:rPr>
          <w:lang w:val="fr-CA"/>
        </w:rPr>
        <w:t>La version de base de Photoshop en offre une centaine environ, dont la plupart ont plusieurs paramètres de réglage. On peut donc passer des</w:t>
      </w:r>
      <w:r w:rsidRPr="00FB4EF5">
        <w:rPr>
          <w:lang w:val="fr-CA"/>
        </w:rPr>
        <w:t xml:space="preserve"> jours à tout explorer. Comme ça ne suffisait pas, de nombreux autres logiciels de toute origine sont venus se greffer sur Photoshop en tant que filtres et apporter des myriades de possibilités supplémentaires; on en voit quelques uns dans la figure ci-con</w:t>
      </w:r>
      <w:r w:rsidRPr="00FB4EF5">
        <w:rPr>
          <w:lang w:val="fr-CA"/>
        </w:rPr>
        <w:t xml:space="preserve">tre (que vous ne verrez pas sur la machine du club). On accède à tout cela par le menu </w:t>
      </w:r>
      <w:r w:rsidRPr="00FB4EF5">
        <w:rPr>
          <w:i/>
          <w:lang w:val="fr-CA"/>
        </w:rPr>
        <w:t>Filtres</w:t>
      </w:r>
      <w:r w:rsidRPr="00FB4EF5">
        <w:rPr>
          <w:lang w:val="fr-CA"/>
        </w:rPr>
        <w:t xml:space="preserve">. </w:t>
      </w:r>
    </w:p>
    <w:p w:rsidR="00C867B7" w:rsidRPr="00FB4EF5" w:rsidRDefault="003449F5">
      <w:pPr>
        <w:spacing w:after="272"/>
        <w:ind w:left="1421" w:right="539"/>
        <w:rPr>
          <w:lang w:val="fr-CA"/>
        </w:rPr>
      </w:pPr>
      <w:r w:rsidRPr="00FB4EF5">
        <w:rPr>
          <w:lang w:val="fr-CA"/>
        </w:rPr>
        <w:t xml:space="preserve">Parmi toute cette jungle, je distinguerai trois familles de filtres d'usage courant, les filtres de </w:t>
      </w:r>
      <w:r w:rsidRPr="00FB4EF5">
        <w:rPr>
          <w:i/>
          <w:lang w:val="fr-CA"/>
        </w:rPr>
        <w:t>renforcement</w:t>
      </w:r>
      <w:r w:rsidRPr="00FB4EF5">
        <w:rPr>
          <w:lang w:val="fr-CA"/>
        </w:rPr>
        <w:t xml:space="preserve"> (de « netteté »), les filtres d'</w:t>
      </w:r>
      <w:r w:rsidRPr="00FB4EF5">
        <w:rPr>
          <w:i/>
          <w:lang w:val="fr-CA"/>
        </w:rPr>
        <w:t>atténuation</w:t>
      </w:r>
      <w:r w:rsidRPr="00FB4EF5">
        <w:rPr>
          <w:lang w:val="fr-CA"/>
        </w:rPr>
        <w:t xml:space="preserve"> (d</w:t>
      </w:r>
      <w:r w:rsidRPr="00FB4EF5">
        <w:rPr>
          <w:lang w:val="fr-CA"/>
        </w:rPr>
        <w:t xml:space="preserve">e flou) et les filtres de </w:t>
      </w:r>
      <w:r w:rsidRPr="00FB4EF5">
        <w:rPr>
          <w:i/>
          <w:lang w:val="fr-CA"/>
        </w:rPr>
        <w:t>bruit.</w:t>
      </w:r>
      <w:r w:rsidRPr="00FB4EF5">
        <w:rPr>
          <w:lang w:val="fr-CA"/>
        </w:rPr>
        <w:t xml:space="preserve"> Cela ne veut pas dire que les autres ne soient pas utiles, mais leur usage sera probablement plus ponctuel - à moins qu'on ne se spécialise dans un genre d'image très particulier où ce filtre a une grande importance. </w:t>
      </w:r>
    </w:p>
    <w:p w:rsidR="00C867B7" w:rsidRPr="00FB4EF5" w:rsidRDefault="003449F5">
      <w:pPr>
        <w:spacing w:after="378" w:line="238" w:lineRule="auto"/>
        <w:ind w:left="1418" w:right="59" w:firstLine="0"/>
        <w:rPr>
          <w:lang w:val="fr-CA"/>
        </w:rPr>
      </w:pPr>
      <w:r w:rsidRPr="00FB4EF5">
        <w:rPr>
          <w:i/>
          <w:color w:val="610000"/>
          <w:lang w:val="fr-CA"/>
        </w:rPr>
        <w:t>Ne passez pas trop de temps sur ces filtres lors de ce premier tour d'horizon. On reviendra dessus à plusieurs reprises au cours des exercices.</w:t>
      </w:r>
      <w:r w:rsidRPr="00FB4EF5">
        <w:rPr>
          <w:lang w:val="fr-CA"/>
        </w:rPr>
        <w:t xml:space="preserve"> </w:t>
      </w:r>
    </w:p>
    <w:p w:rsidR="00C867B7" w:rsidRPr="00FB4EF5" w:rsidRDefault="003449F5">
      <w:pPr>
        <w:pStyle w:val="Titre2"/>
        <w:pBdr>
          <w:top w:val="single" w:sz="4" w:space="0" w:color="000000"/>
          <w:left w:val="single" w:sz="4" w:space="0" w:color="000000"/>
          <w:bottom w:val="single" w:sz="4" w:space="0" w:color="000000"/>
          <w:right w:val="single" w:sz="4" w:space="0" w:color="000000"/>
        </w:pBdr>
        <w:shd w:val="clear" w:color="auto" w:fill="FBFFCD"/>
        <w:ind w:left="1835" w:right="439" w:firstLine="0"/>
        <w:rPr>
          <w:lang w:val="fr-CA"/>
        </w:rPr>
      </w:pPr>
      <w:r w:rsidRPr="00FB4EF5">
        <w:rPr>
          <w:color w:val="000000"/>
          <w:sz w:val="24"/>
          <w:lang w:val="fr-CA"/>
        </w:rPr>
        <w:t xml:space="preserve">Remarque </w:t>
      </w:r>
      <w:r w:rsidRPr="00FB4EF5">
        <w:rPr>
          <w:b w:val="0"/>
          <w:color w:val="000000"/>
          <w:sz w:val="24"/>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BFFCD"/>
        <w:spacing w:after="425" w:line="249" w:lineRule="auto"/>
        <w:ind w:left="1845" w:right="439"/>
        <w:rPr>
          <w:lang w:val="fr-CA"/>
        </w:rPr>
      </w:pPr>
      <w:r w:rsidRPr="00FB4EF5">
        <w:rPr>
          <w:lang w:val="fr-CA"/>
        </w:rPr>
        <w:t>L'action de ces filtres modifie irréversiblement l'image sur laquelle on applique ce filtre. Si on t</w:t>
      </w:r>
      <w:r w:rsidRPr="00FB4EF5">
        <w:rPr>
          <w:lang w:val="fr-CA"/>
        </w:rPr>
        <w:t xml:space="preserve">ient à garder l'image originale intacte, il faut donc dupliquer son calque avant de lui appliquer un filtre </w:t>
      </w:r>
    </w:p>
    <w:p w:rsidR="00C867B7" w:rsidRPr="00FB4EF5" w:rsidRDefault="003449F5">
      <w:pPr>
        <w:spacing w:after="530" w:line="259" w:lineRule="auto"/>
        <w:ind w:left="0" w:right="466" w:firstLine="0"/>
        <w:jc w:val="right"/>
        <w:rPr>
          <w:lang w:val="fr-CA"/>
        </w:rPr>
      </w:pPr>
      <w:r w:rsidRPr="00FB4EF5">
        <w:rPr>
          <w:b/>
          <w:lang w:val="fr-CA"/>
        </w:rPr>
        <w:t xml:space="preserve"> </w:t>
      </w:r>
    </w:p>
    <w:p w:rsidR="00C867B7" w:rsidRPr="00FB4EF5" w:rsidRDefault="003449F5">
      <w:pPr>
        <w:pStyle w:val="Titre2"/>
        <w:spacing w:after="138"/>
        <w:ind w:right="458"/>
        <w:rPr>
          <w:lang w:val="fr-CA"/>
        </w:rPr>
      </w:pPr>
      <w:r w:rsidRPr="00FB4EF5">
        <w:rPr>
          <w:lang w:val="fr-CA"/>
        </w:rPr>
        <w:t xml:space="preserve">Les filtres d'atténuation </w:t>
      </w:r>
    </w:p>
    <w:p w:rsidR="00C867B7" w:rsidRPr="00FB4EF5" w:rsidRDefault="003449F5">
      <w:pPr>
        <w:ind w:left="1421" w:right="539"/>
        <w:rPr>
          <w:lang w:val="fr-CA"/>
        </w:rPr>
      </w:pPr>
      <w:r w:rsidRPr="00FB4EF5">
        <w:rPr>
          <w:lang w:val="fr-CA"/>
        </w:rPr>
        <w:t>Il y avait 6 filtres de flou dans la distribution de base de Photoshop 5, il y en a maintenant 14 dans CS6. Les filtre</w:t>
      </w:r>
      <w:r w:rsidRPr="00FB4EF5">
        <w:rPr>
          <w:lang w:val="fr-CA"/>
        </w:rPr>
        <w:t xml:space="preserve">s de flou classiques (qui donnent un effet d'erreur de mise au point) contiennent deux filtres préréglés </w:t>
      </w:r>
      <w:r w:rsidRPr="00FB4EF5">
        <w:rPr>
          <w:i/>
          <w:lang w:val="fr-CA"/>
        </w:rPr>
        <w:t>Flou</w:t>
      </w:r>
      <w:r w:rsidRPr="00FB4EF5">
        <w:rPr>
          <w:lang w:val="fr-CA"/>
        </w:rPr>
        <w:t xml:space="preserve"> et </w:t>
      </w:r>
      <w:r w:rsidRPr="00FB4EF5">
        <w:rPr>
          <w:i/>
          <w:lang w:val="fr-CA"/>
        </w:rPr>
        <w:t>Plus flou</w:t>
      </w:r>
      <w:r w:rsidRPr="00FB4EF5">
        <w:rPr>
          <w:lang w:val="fr-CA"/>
        </w:rPr>
        <w:t xml:space="preserve"> et un filtre ajustable </w:t>
      </w:r>
      <w:r w:rsidRPr="00FB4EF5">
        <w:rPr>
          <w:i/>
          <w:lang w:val="fr-CA"/>
        </w:rPr>
        <w:t>Flou Gaussien</w:t>
      </w:r>
      <w:r w:rsidRPr="00FB4EF5">
        <w:rPr>
          <w:lang w:val="fr-CA"/>
        </w:rPr>
        <w:t xml:space="preserve"> qui permet d'obtenir des flous beaucoup plus forts. </w:t>
      </w:r>
    </w:p>
    <w:p w:rsidR="00C867B7" w:rsidRPr="00FB4EF5" w:rsidRDefault="003449F5">
      <w:pPr>
        <w:spacing w:after="272"/>
        <w:ind w:left="1421" w:right="539"/>
        <w:rPr>
          <w:lang w:val="fr-CA"/>
        </w:rPr>
      </w:pPr>
      <w:r w:rsidRPr="00FB4EF5">
        <w:rPr>
          <w:lang w:val="fr-CA"/>
        </w:rPr>
        <w:t xml:space="preserve">Les autres filtres contiennent deux filtres à effet, </w:t>
      </w:r>
      <w:r w:rsidRPr="00FB4EF5">
        <w:rPr>
          <w:i/>
          <w:lang w:val="fr-CA"/>
        </w:rPr>
        <w:t>le flou directionnel et le flou radial,</w:t>
      </w:r>
      <w:r w:rsidRPr="00FB4EF5">
        <w:rPr>
          <w:lang w:val="fr-CA"/>
        </w:rPr>
        <w:t xml:space="preserve"> qui permettent de simuler des filés de mouvement ou des filés de zoom </w:t>
      </w:r>
    </w:p>
    <w:p w:rsidR="00C867B7" w:rsidRPr="00FB4EF5" w:rsidRDefault="003449F5">
      <w:pPr>
        <w:spacing w:after="328" w:line="259" w:lineRule="auto"/>
        <w:ind w:left="1418" w:right="0" w:firstLine="0"/>
        <w:rPr>
          <w:lang w:val="fr-CA"/>
        </w:rPr>
      </w:pPr>
      <w:r w:rsidRPr="00FB4EF5">
        <w:rPr>
          <w:lang w:val="fr-CA"/>
        </w:rPr>
        <w:t xml:space="preserve"> </w:t>
      </w:r>
    </w:p>
    <w:p w:rsidR="00C867B7" w:rsidRPr="00FB4EF5" w:rsidRDefault="003449F5">
      <w:pPr>
        <w:pStyle w:val="Titre2"/>
        <w:spacing w:after="138"/>
        <w:ind w:right="458"/>
        <w:rPr>
          <w:lang w:val="fr-CA"/>
        </w:rPr>
      </w:pPr>
      <w:r w:rsidRPr="00FB4EF5">
        <w:rPr>
          <w:lang w:val="fr-CA"/>
        </w:rPr>
        <w:lastRenderedPageBreak/>
        <w:t xml:space="preserve">Filtres de renforcement </w:t>
      </w:r>
    </w:p>
    <w:p w:rsidR="00C867B7" w:rsidRPr="00FB4EF5" w:rsidRDefault="003449F5">
      <w:pPr>
        <w:spacing w:after="272"/>
        <w:ind w:left="1421" w:right="539"/>
        <w:rPr>
          <w:lang w:val="fr-CA"/>
        </w:rPr>
      </w:pPr>
      <w:r w:rsidRPr="00FB4EF5">
        <w:rPr>
          <w:lang w:val="fr-CA"/>
        </w:rPr>
        <w:t>Il y en a cinq dans la distribution de base de CS-6, trois filtres préréglés aux noms évocateurs (</w:t>
      </w:r>
      <w:r w:rsidRPr="00FB4EF5">
        <w:rPr>
          <w:i/>
          <w:lang w:val="fr-CA"/>
        </w:rPr>
        <w:t>Plus net, Encore plus net</w:t>
      </w:r>
      <w:r w:rsidRPr="00FB4EF5">
        <w:rPr>
          <w:lang w:val="fr-CA"/>
        </w:rPr>
        <w:t xml:space="preserve">, et </w:t>
      </w:r>
      <w:r w:rsidRPr="00FB4EF5">
        <w:rPr>
          <w:i/>
          <w:lang w:val="fr-CA"/>
        </w:rPr>
        <w:t>Contours plus nets</w:t>
      </w:r>
      <w:r w:rsidRPr="00FB4EF5">
        <w:rPr>
          <w:lang w:val="fr-CA"/>
        </w:rPr>
        <w:t xml:space="preserve">) et deux filtres paramétrables ; nous nous limiterons au filtre </w:t>
      </w:r>
      <w:r w:rsidRPr="00FB4EF5">
        <w:rPr>
          <w:i/>
          <w:lang w:val="fr-CA"/>
        </w:rPr>
        <w:t>Accentuation.</w:t>
      </w:r>
      <w:r w:rsidRPr="00FB4EF5">
        <w:rPr>
          <w:lang w:val="fr-CA"/>
        </w:rPr>
        <w:t xml:space="preserve"> Ces filtres travaillent plus ou</w:t>
      </w:r>
      <w:r w:rsidRPr="00FB4EF5">
        <w:rPr>
          <w:lang w:val="fr-CA"/>
        </w:rPr>
        <w:t xml:space="preserve"> moins en détectant les endroits où la couleur varie rapidement d'un pixel à l'autre et ils augmentent localement le contraste, par exemple en éclaircissant les pixels clairs et en assombrissant les pixels sombres. Ce faisant, ils créent des couleurs qui n</w:t>
      </w:r>
      <w:r w:rsidRPr="00FB4EF5">
        <w:rPr>
          <w:lang w:val="fr-CA"/>
        </w:rPr>
        <w:t xml:space="preserve">'existaient pas au départ, et il est recommandé de ne les utiliser qu'à la fin du traitement de l'image. </w:t>
      </w:r>
    </w:p>
    <w:p w:rsidR="00C867B7" w:rsidRPr="00FB4EF5" w:rsidRDefault="003449F5">
      <w:pPr>
        <w:spacing w:after="269"/>
        <w:ind w:left="1421" w:right="539"/>
        <w:rPr>
          <w:lang w:val="fr-CA"/>
        </w:rPr>
      </w:pPr>
      <w:r w:rsidRPr="00FB4EF5">
        <w:rPr>
          <w:lang w:val="fr-CA"/>
        </w:rPr>
        <w:t xml:space="preserve">Il y a deux utilisations très différentes du filtre </w:t>
      </w:r>
      <w:r w:rsidRPr="00FB4EF5">
        <w:rPr>
          <w:i/>
          <w:lang w:val="fr-CA"/>
        </w:rPr>
        <w:t>Accentuation.</w:t>
      </w:r>
      <w:r w:rsidRPr="00FB4EF5">
        <w:rPr>
          <w:lang w:val="fr-CA"/>
        </w:rPr>
        <w:t xml:space="preserve"> </w:t>
      </w:r>
    </w:p>
    <w:p w:rsidR="00C867B7" w:rsidRDefault="003449F5">
      <w:pPr>
        <w:pStyle w:val="Titre3"/>
        <w:spacing w:after="296"/>
        <w:ind w:right="480"/>
      </w:pPr>
      <w:r>
        <w:t xml:space="preserve">1 – Renforcement de l’impression de netteté </w:t>
      </w:r>
    </w:p>
    <w:p w:rsidR="00C867B7" w:rsidRPr="00FB4EF5" w:rsidRDefault="003449F5">
      <w:pPr>
        <w:numPr>
          <w:ilvl w:val="0"/>
          <w:numId w:val="9"/>
        </w:numPr>
        <w:spacing w:after="66"/>
        <w:ind w:right="666" w:hanging="426"/>
        <w:rPr>
          <w:lang w:val="fr-CA"/>
        </w:rPr>
      </w:pPr>
      <w:r>
        <w:rPr>
          <w:noProof/>
        </w:rPr>
        <w:drawing>
          <wp:anchor distT="0" distB="0" distL="114300" distR="114300" simplePos="0" relativeHeight="251741184" behindDoc="0" locked="0" layoutInCell="1" allowOverlap="0">
            <wp:simplePos x="0" y="0"/>
            <wp:positionH relativeFrom="column">
              <wp:posOffset>4246874</wp:posOffset>
            </wp:positionH>
            <wp:positionV relativeFrom="paragraph">
              <wp:posOffset>-106337</wp:posOffset>
            </wp:positionV>
            <wp:extent cx="2235200" cy="2743200"/>
            <wp:effectExtent l="0" t="0" r="0" b="0"/>
            <wp:wrapSquare wrapText="bothSides"/>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133"/>
                    <a:stretch>
                      <a:fillRect/>
                    </a:stretch>
                  </pic:blipFill>
                  <pic:spPr>
                    <a:xfrm>
                      <a:off x="0" y="0"/>
                      <a:ext cx="2235200" cy="2743200"/>
                    </a:xfrm>
                    <a:prstGeom prst="rect">
                      <a:avLst/>
                    </a:prstGeom>
                  </pic:spPr>
                </pic:pic>
              </a:graphicData>
            </a:graphic>
          </wp:anchor>
        </w:drawing>
      </w:r>
      <w:r w:rsidRPr="00FB4EF5">
        <w:rPr>
          <w:lang w:val="fr-CA"/>
        </w:rPr>
        <w:t xml:space="preserve">travailler sous un facteur d’échelle </w:t>
      </w:r>
      <w:r w:rsidRPr="00FB4EF5">
        <w:rPr>
          <w:lang w:val="fr-CA"/>
        </w:rPr>
        <w:t xml:space="preserve">au moins de 50% </w:t>
      </w:r>
    </w:p>
    <w:p w:rsidR="00C867B7" w:rsidRPr="00FB4EF5" w:rsidRDefault="003449F5">
      <w:pPr>
        <w:numPr>
          <w:ilvl w:val="0"/>
          <w:numId w:val="9"/>
        </w:numPr>
        <w:spacing w:after="66"/>
        <w:ind w:right="666" w:hanging="426"/>
        <w:rPr>
          <w:lang w:val="fr-CA"/>
        </w:rPr>
      </w:pPr>
      <w:r w:rsidRPr="00FB4EF5">
        <w:rPr>
          <w:lang w:val="fr-CA"/>
        </w:rPr>
        <w:t xml:space="preserve">toujours laisser le </w:t>
      </w:r>
      <w:r w:rsidRPr="00FB4EF5">
        <w:rPr>
          <w:i/>
          <w:lang w:val="fr-CA"/>
        </w:rPr>
        <w:t>seuil</w:t>
      </w:r>
      <w:r w:rsidRPr="00FB4EF5">
        <w:rPr>
          <w:lang w:val="fr-CA"/>
        </w:rPr>
        <w:t xml:space="preserve">  à 0  </w:t>
      </w:r>
    </w:p>
    <w:p w:rsidR="00C867B7" w:rsidRPr="00FB4EF5" w:rsidRDefault="003449F5">
      <w:pPr>
        <w:numPr>
          <w:ilvl w:val="0"/>
          <w:numId w:val="9"/>
        </w:numPr>
        <w:ind w:right="666" w:hanging="426"/>
        <w:rPr>
          <w:lang w:val="fr-CA"/>
        </w:rPr>
      </w:pPr>
      <w:r w:rsidRPr="00FB4EF5">
        <w:rPr>
          <w:lang w:val="fr-CA"/>
        </w:rPr>
        <w:t xml:space="preserve">mettre le </w:t>
      </w:r>
      <w:r w:rsidRPr="00FB4EF5">
        <w:rPr>
          <w:i/>
          <w:lang w:val="fr-CA"/>
        </w:rPr>
        <w:t>gain</w:t>
      </w:r>
      <w:r w:rsidRPr="00FB4EF5">
        <w:rPr>
          <w:lang w:val="fr-CA"/>
        </w:rPr>
        <w:t xml:space="preserve">  à une valeur très élevé  de </w:t>
      </w:r>
    </w:p>
    <w:p w:rsidR="00C867B7" w:rsidRDefault="003449F5">
      <w:pPr>
        <w:spacing w:after="66"/>
        <w:ind w:left="2137" w:right="666"/>
      </w:pPr>
      <w:r>
        <w:t xml:space="preserve">200–300% et le </w:t>
      </w:r>
      <w:r>
        <w:rPr>
          <w:i/>
        </w:rPr>
        <w:t>rayon</w:t>
      </w:r>
      <w:r>
        <w:t xml:space="preserve">  à 0 </w:t>
      </w:r>
    </w:p>
    <w:p w:rsidR="00C867B7" w:rsidRDefault="003449F5">
      <w:pPr>
        <w:numPr>
          <w:ilvl w:val="0"/>
          <w:numId w:val="9"/>
        </w:numPr>
        <w:spacing w:after="112"/>
        <w:ind w:right="666" w:hanging="426"/>
      </w:pPr>
      <w:r w:rsidRPr="00FB4EF5">
        <w:rPr>
          <w:lang w:val="fr-CA"/>
        </w:rPr>
        <w:t xml:space="preserve">augmenter progressivement le </w:t>
      </w:r>
      <w:r w:rsidRPr="00FB4EF5">
        <w:rPr>
          <w:i/>
          <w:lang w:val="fr-CA"/>
        </w:rPr>
        <w:t>rayon</w:t>
      </w:r>
      <w:r w:rsidRPr="00FB4EF5">
        <w:rPr>
          <w:lang w:val="fr-CA"/>
        </w:rPr>
        <w:t xml:space="preserve"> jusqu’à ce l’effet voulu. Attention, l’œil s’habitue vite ; il faut décocher et recocher la case </w:t>
      </w:r>
      <w:r w:rsidRPr="00FB4EF5">
        <w:rPr>
          <w:i/>
          <w:lang w:val="fr-CA"/>
        </w:rPr>
        <w:t>Ap</w:t>
      </w:r>
      <w:r w:rsidRPr="00FB4EF5">
        <w:rPr>
          <w:i/>
          <w:lang w:val="fr-CA"/>
        </w:rPr>
        <w:t>erçu</w:t>
      </w:r>
      <w:r w:rsidRPr="00FB4EF5">
        <w:rPr>
          <w:lang w:val="fr-CA"/>
        </w:rPr>
        <w:t xml:space="preserve">  pour bien se rendre compte de l’amélioration par rapport à l’original. </w:t>
      </w:r>
      <w:r>
        <w:t xml:space="preserve">Si l’accentuation monte trop vite, diminuer le gain. </w:t>
      </w:r>
    </w:p>
    <w:p w:rsidR="00C867B7" w:rsidRPr="00FB4EF5" w:rsidRDefault="003449F5">
      <w:pPr>
        <w:ind w:left="1421" w:right="666"/>
        <w:rPr>
          <w:lang w:val="fr-CA"/>
        </w:rPr>
      </w:pPr>
      <w:r w:rsidRPr="00FB4EF5">
        <w:rPr>
          <w:lang w:val="fr-CA"/>
        </w:rPr>
        <w:t xml:space="preserve">Essayer avec le fichier </w:t>
      </w:r>
      <w:r w:rsidRPr="00FB4EF5">
        <w:rPr>
          <w:i/>
          <w:lang w:val="fr-CA"/>
        </w:rPr>
        <w:t>arbre_beauport.jpg</w:t>
      </w:r>
      <w:r w:rsidRPr="00FB4EF5">
        <w:rPr>
          <w:lang w:val="fr-CA"/>
        </w:rPr>
        <w:t xml:space="preserve">. </w:t>
      </w:r>
    </w:p>
    <w:p w:rsidR="00C867B7" w:rsidRPr="00FB4EF5" w:rsidRDefault="003449F5">
      <w:pPr>
        <w:spacing w:after="32"/>
        <w:ind w:left="1421" w:right="986"/>
        <w:rPr>
          <w:lang w:val="fr-CA"/>
        </w:rPr>
      </w:pPr>
      <w:r w:rsidRPr="00FB4EF5">
        <w:rPr>
          <w:lang w:val="fr-CA"/>
        </w:rPr>
        <w:t>Attention, la netteté sur cette image monte très vite ! A 250% de gain, vous pou</w:t>
      </w:r>
      <w:r w:rsidRPr="00FB4EF5">
        <w:rPr>
          <w:lang w:val="fr-CA"/>
        </w:rPr>
        <w:t xml:space="preserve">rrez difficilement dépasser 0,3 px de rayon, mais c’est spécifique de cette image et notamment de sa petite taille.  </w:t>
      </w:r>
    </w:p>
    <w:p w:rsidR="00C867B7" w:rsidRPr="00FB4EF5" w:rsidRDefault="003449F5">
      <w:pPr>
        <w:spacing w:after="16" w:line="259" w:lineRule="auto"/>
        <w:ind w:left="1418" w:right="0" w:firstLine="0"/>
        <w:rPr>
          <w:lang w:val="fr-CA"/>
        </w:rPr>
      </w:pPr>
      <w:r w:rsidRPr="00FB4EF5">
        <w:rPr>
          <w:lang w:val="fr-CA"/>
        </w:rPr>
        <w:t xml:space="preserve"> </w:t>
      </w:r>
    </w:p>
    <w:p w:rsidR="00C867B7" w:rsidRPr="00FB4EF5" w:rsidRDefault="003449F5">
      <w:pPr>
        <w:spacing w:after="30"/>
        <w:ind w:left="1421" w:right="539"/>
        <w:rPr>
          <w:lang w:val="fr-CA"/>
        </w:rPr>
      </w:pPr>
      <w:r w:rsidRPr="00FB4EF5">
        <w:rPr>
          <w:lang w:val="fr-CA"/>
        </w:rPr>
        <w:t xml:space="preserve">Ce filtre ne fonctionne pas très bien sur les images bruitées. Certes, la netteté des contours augmente, mais le bruit tout autant ; essayez donc avec </w:t>
      </w:r>
      <w:r w:rsidRPr="00FB4EF5">
        <w:rPr>
          <w:i/>
          <w:lang w:val="fr-CA"/>
        </w:rPr>
        <w:t>katell.jpg</w:t>
      </w:r>
      <w:r w:rsidRPr="00FB4EF5">
        <w:rPr>
          <w:lang w:val="fr-CA"/>
        </w:rPr>
        <w:t>. Il faudrait délimiter l’action du filtre aux seuls contours ; on verra comment on pourrait se</w:t>
      </w:r>
      <w:r w:rsidRPr="00FB4EF5">
        <w:rPr>
          <w:lang w:val="fr-CA"/>
        </w:rPr>
        <w:t xml:space="preserve"> débrouiller avec les masques de fusion mais il y a des méthodes plus savantes qui dépassent le cadre de cette initiation. </w:t>
      </w:r>
    </w:p>
    <w:p w:rsidR="00C867B7" w:rsidRPr="00FB4EF5" w:rsidRDefault="003449F5">
      <w:pPr>
        <w:spacing w:after="22"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Le  3</w:t>
      </w:r>
      <w:r w:rsidRPr="00FB4EF5">
        <w:rPr>
          <w:sz w:val="22"/>
          <w:vertAlign w:val="superscript"/>
          <w:lang w:val="fr-CA"/>
        </w:rPr>
        <w:t>ème</w:t>
      </w:r>
      <w:r w:rsidRPr="00FB4EF5">
        <w:rPr>
          <w:lang w:val="fr-CA"/>
        </w:rPr>
        <w:t xml:space="preserve"> paramètre du filtre, le </w:t>
      </w:r>
      <w:r w:rsidRPr="00FB4EF5">
        <w:rPr>
          <w:i/>
          <w:lang w:val="fr-CA"/>
        </w:rPr>
        <w:t>seuil</w:t>
      </w:r>
      <w:r w:rsidRPr="00FB4EF5">
        <w:rPr>
          <w:lang w:val="fr-CA"/>
        </w:rPr>
        <w:t>, devrait servir à lutter contre cette montée du bruit. Sur le principe que les fluctuations</w:t>
      </w:r>
      <w:r w:rsidRPr="00FB4EF5">
        <w:rPr>
          <w:lang w:val="fr-CA"/>
        </w:rPr>
        <w:t xml:space="preserve"> dues au bruit sont plus faibles que les discontinuités à la traversée d’un contour, il annule l’action du filtre si le changement qu’il induit est plus faible que ce </w:t>
      </w:r>
      <w:r w:rsidRPr="00FB4EF5">
        <w:rPr>
          <w:i/>
          <w:lang w:val="fr-CA"/>
        </w:rPr>
        <w:t>seuil</w:t>
      </w:r>
      <w:r w:rsidRPr="00FB4EF5">
        <w:rPr>
          <w:lang w:val="fr-CA"/>
        </w:rPr>
        <w:t>. En pratique, il diminue aussi l’impression de netteté, ce qui fait qu’on est incit</w:t>
      </w:r>
      <w:r w:rsidRPr="00FB4EF5">
        <w:rPr>
          <w:lang w:val="fr-CA"/>
        </w:rPr>
        <w:t xml:space="preserve">é à pousser le gain et le rayon, ce qui fait remonter le bruit ; bref, on ne s’en sort pas. </w:t>
      </w:r>
    </w:p>
    <w:p w:rsidR="00C867B7" w:rsidRPr="00FB4EF5" w:rsidRDefault="003449F5">
      <w:pPr>
        <w:spacing w:after="16" w:line="259" w:lineRule="auto"/>
        <w:ind w:left="1418" w:right="0" w:firstLine="0"/>
        <w:rPr>
          <w:lang w:val="fr-CA"/>
        </w:rPr>
      </w:pPr>
      <w:r w:rsidRPr="00FB4EF5">
        <w:rPr>
          <w:lang w:val="fr-CA"/>
        </w:rPr>
        <w:t xml:space="preserve"> </w:t>
      </w:r>
    </w:p>
    <w:p w:rsidR="00C867B7" w:rsidRPr="00FB4EF5" w:rsidRDefault="003449F5">
      <w:pPr>
        <w:spacing w:after="18" w:line="259" w:lineRule="auto"/>
        <w:ind w:left="1418" w:right="0" w:firstLine="0"/>
        <w:rPr>
          <w:lang w:val="fr-CA"/>
        </w:rPr>
      </w:pPr>
      <w:r w:rsidRPr="00FB4EF5">
        <w:rPr>
          <w:lang w:val="fr-CA"/>
        </w:rPr>
        <w:t xml:space="preserve"> </w:t>
      </w:r>
    </w:p>
    <w:p w:rsidR="00C867B7" w:rsidRPr="00FB4EF5" w:rsidRDefault="003449F5">
      <w:pPr>
        <w:pStyle w:val="Titre3"/>
        <w:spacing w:after="19"/>
        <w:ind w:right="480"/>
        <w:rPr>
          <w:lang w:val="fr-CA"/>
        </w:rPr>
      </w:pPr>
      <w:r w:rsidRPr="00FB4EF5">
        <w:rPr>
          <w:lang w:val="fr-CA"/>
        </w:rPr>
        <w:t xml:space="preserve">2 – Renforcement du contraste local </w:t>
      </w:r>
    </w:p>
    <w:p w:rsidR="00C867B7" w:rsidRPr="00FB4EF5" w:rsidRDefault="003449F5">
      <w:pPr>
        <w:spacing w:after="18" w:line="259" w:lineRule="auto"/>
        <w:ind w:left="1418" w:right="0" w:firstLine="0"/>
        <w:rPr>
          <w:lang w:val="fr-CA"/>
        </w:rPr>
      </w:pPr>
      <w:r w:rsidRPr="00FB4EF5">
        <w:rPr>
          <w:lang w:val="fr-CA"/>
        </w:rPr>
        <w:t xml:space="preserve"> </w:t>
      </w:r>
    </w:p>
    <w:p w:rsidR="00C867B7" w:rsidRPr="00FB4EF5" w:rsidRDefault="003449F5">
      <w:pPr>
        <w:spacing w:after="30"/>
        <w:ind w:left="1421" w:right="539"/>
        <w:rPr>
          <w:lang w:val="fr-CA"/>
        </w:rPr>
      </w:pPr>
      <w:r w:rsidRPr="00FB4EF5">
        <w:rPr>
          <w:lang w:val="fr-CA"/>
        </w:rPr>
        <w:t>L’effet est de faire ressortir les différents objets composant l’image les uns par rapport aux autres. Les réglages sont</w:t>
      </w:r>
      <w:r w:rsidRPr="00FB4EF5">
        <w:rPr>
          <w:lang w:val="fr-CA"/>
        </w:rPr>
        <w:t xml:space="preserve"> tout différents : un gain autour de 30% et un très grand rayon, de </w:t>
      </w:r>
      <w:r w:rsidRPr="00FB4EF5">
        <w:rPr>
          <w:lang w:val="fr-CA"/>
        </w:rPr>
        <w:lastRenderedPageBreak/>
        <w:t xml:space="preserve">l’ordre de grandeur de la largeur des objets à faire ressortir. La figure ci-dessous montre l’effet sur </w:t>
      </w:r>
      <w:r w:rsidRPr="00FB4EF5">
        <w:rPr>
          <w:i/>
          <w:lang w:val="fr-CA"/>
        </w:rPr>
        <w:t xml:space="preserve">arbre_beauport.jpg, </w:t>
      </w:r>
      <w:r w:rsidRPr="00FB4EF5">
        <w:rPr>
          <w:lang w:val="fr-CA"/>
        </w:rPr>
        <w:t xml:space="preserve">avec un gain de 30% et un rayon de 40 pixels. </w:t>
      </w:r>
    </w:p>
    <w:p w:rsidR="00C867B7" w:rsidRPr="00FB4EF5" w:rsidRDefault="003449F5">
      <w:pPr>
        <w:spacing w:after="0" w:line="259" w:lineRule="auto"/>
        <w:ind w:left="952" w:right="0" w:firstLine="0"/>
        <w:jc w:val="center"/>
        <w:rPr>
          <w:lang w:val="fr-CA"/>
        </w:rPr>
      </w:pPr>
      <w:r w:rsidRPr="00FB4EF5">
        <w:rPr>
          <w:lang w:val="fr-CA"/>
        </w:rPr>
        <w:t xml:space="preserve"> </w:t>
      </w:r>
    </w:p>
    <w:p w:rsidR="00C867B7" w:rsidRDefault="003449F5">
      <w:pPr>
        <w:spacing w:after="0" w:line="259" w:lineRule="auto"/>
        <w:ind w:left="0" w:right="389" w:firstLine="0"/>
        <w:jc w:val="right"/>
      </w:pPr>
      <w:r>
        <w:rPr>
          <w:noProof/>
        </w:rPr>
        <w:drawing>
          <wp:inline distT="0" distB="0" distL="0" distR="0">
            <wp:extent cx="5693245" cy="2470023"/>
            <wp:effectExtent l="0" t="0" r="0" b="0"/>
            <wp:docPr id="3890" name="Picture 3890"/>
            <wp:cNvGraphicFramePr/>
            <a:graphic xmlns:a="http://schemas.openxmlformats.org/drawingml/2006/main">
              <a:graphicData uri="http://schemas.openxmlformats.org/drawingml/2006/picture">
                <pic:pic xmlns:pic="http://schemas.openxmlformats.org/drawingml/2006/picture">
                  <pic:nvPicPr>
                    <pic:cNvPr id="3890" name="Picture 3890"/>
                    <pic:cNvPicPr/>
                  </pic:nvPicPr>
                  <pic:blipFill>
                    <a:blip r:embed="rId134"/>
                    <a:stretch>
                      <a:fillRect/>
                    </a:stretch>
                  </pic:blipFill>
                  <pic:spPr>
                    <a:xfrm>
                      <a:off x="0" y="0"/>
                      <a:ext cx="5693245" cy="2470023"/>
                    </a:xfrm>
                    <a:prstGeom prst="rect">
                      <a:avLst/>
                    </a:prstGeom>
                  </pic:spPr>
                </pic:pic>
              </a:graphicData>
            </a:graphic>
          </wp:inline>
        </w:drawing>
      </w:r>
      <w:r>
        <w:t xml:space="preserve"> </w:t>
      </w:r>
    </w:p>
    <w:p w:rsidR="00C867B7" w:rsidRDefault="003449F5">
      <w:pPr>
        <w:spacing w:after="100" w:line="259" w:lineRule="auto"/>
        <w:ind w:left="952" w:right="0" w:firstLine="0"/>
        <w:jc w:val="center"/>
      </w:pPr>
      <w: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DD4"/>
        <w:spacing w:after="113" w:line="249" w:lineRule="auto"/>
        <w:ind w:left="1838" w:right="879"/>
        <w:rPr>
          <w:lang w:val="fr-CA"/>
        </w:rPr>
      </w:pPr>
      <w:r w:rsidRPr="00FB4EF5">
        <w:rPr>
          <w:lang w:val="fr-CA"/>
        </w:rPr>
        <w:t xml:space="preserve">Dans tous les cas, n’abusez jamais de ce filtre d’accentuation ! Il ne faut pas qu’on voit le long des contours les halos, franges ou lisérés clairs ou sombres qu’il laisse aisément en signature.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2" w:line="238" w:lineRule="auto"/>
        <w:ind w:left="1418" w:right="9396" w:firstLine="0"/>
        <w:rPr>
          <w:lang w:val="fr-CA"/>
        </w:rPr>
      </w:pPr>
      <w:r w:rsidRPr="00FB4EF5">
        <w:rPr>
          <w:b/>
          <w:lang w:val="fr-CA"/>
        </w:rPr>
        <w:t xml:space="preserve">  </w:t>
      </w:r>
    </w:p>
    <w:p w:rsidR="00C867B7" w:rsidRPr="00FB4EF5" w:rsidRDefault="003449F5">
      <w:pPr>
        <w:spacing w:after="48" w:line="259" w:lineRule="auto"/>
        <w:ind w:left="1418" w:right="0" w:firstLine="0"/>
        <w:rPr>
          <w:lang w:val="fr-CA"/>
        </w:rPr>
      </w:pPr>
      <w:r w:rsidRPr="00FB4EF5">
        <w:rPr>
          <w:b/>
          <w:lang w:val="fr-CA"/>
        </w:rPr>
        <w:t xml:space="preserve"> </w:t>
      </w:r>
    </w:p>
    <w:p w:rsidR="00C867B7" w:rsidRPr="00FB4EF5" w:rsidRDefault="003449F5">
      <w:pPr>
        <w:pStyle w:val="Titre2"/>
        <w:ind w:right="458"/>
        <w:rPr>
          <w:lang w:val="fr-CA"/>
        </w:rPr>
      </w:pPr>
      <w:r w:rsidRPr="00FB4EF5">
        <w:rPr>
          <w:lang w:val="fr-CA"/>
        </w:rPr>
        <w:t xml:space="preserve">Les filtres de bruit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272"/>
        <w:ind w:left="1421" w:right="539"/>
        <w:rPr>
          <w:lang w:val="fr-CA"/>
        </w:rPr>
      </w:pPr>
      <w:r w:rsidRPr="00FB4EF5">
        <w:rPr>
          <w:lang w:val="fr-CA"/>
        </w:rPr>
        <w:t>Le «bruit» dans une image vi</w:t>
      </w:r>
      <w:r w:rsidRPr="00FB4EF5">
        <w:rPr>
          <w:lang w:val="fr-CA"/>
        </w:rPr>
        <w:t>ent des fluctuations rapides et erratiques de la couleur. Dans toute photo, le grain du film ou du papier est un bruit, qui peut être considéré tour à tour comme une nuisance ou une qualité selon les cas. La poussière est une autre sorte de bruit, générale</w:t>
      </w:r>
      <w:r w:rsidRPr="00FB4EF5">
        <w:rPr>
          <w:lang w:val="fr-CA"/>
        </w:rPr>
        <w:t xml:space="preserve">ment indésirable. </w:t>
      </w:r>
    </w:p>
    <w:p w:rsidR="00C867B7" w:rsidRPr="00FB4EF5" w:rsidRDefault="003449F5">
      <w:pPr>
        <w:spacing w:after="272"/>
        <w:ind w:left="1421" w:right="539"/>
        <w:rPr>
          <w:lang w:val="fr-CA"/>
        </w:rPr>
      </w:pPr>
      <w:r w:rsidRPr="00FB4EF5">
        <w:rPr>
          <w:lang w:val="fr-CA"/>
        </w:rPr>
        <w:t xml:space="preserve">Il y a 5 filtres de bruit dans la distribution de base du programme, 4 pour l'enlever et un pour en mettre. Parmi les filtres anti-bruit, seul </w:t>
      </w:r>
      <w:r w:rsidRPr="00FB4EF5">
        <w:rPr>
          <w:i/>
          <w:lang w:val="fr-CA"/>
        </w:rPr>
        <w:t>Réduction du bruit</w:t>
      </w:r>
      <w:r w:rsidRPr="00FB4EF5">
        <w:rPr>
          <w:lang w:val="fr-CA"/>
        </w:rPr>
        <w:t xml:space="preserve">  est réellement (un peu) efficace ; les autres sont des variantes des filtr</w:t>
      </w:r>
      <w:r w:rsidRPr="00FB4EF5">
        <w:rPr>
          <w:lang w:val="fr-CA"/>
        </w:rPr>
        <w:t xml:space="preserve">es de flou, qui essaient de respecter les contours. </w:t>
      </w:r>
      <w:r w:rsidRPr="00FB4EF5">
        <w:rPr>
          <w:i/>
          <w:lang w:val="fr-CA"/>
        </w:rPr>
        <w:t>Flou intérieur</w:t>
      </w:r>
      <w:r w:rsidRPr="00FB4EF5">
        <w:rPr>
          <w:lang w:val="fr-CA"/>
        </w:rPr>
        <w:t xml:space="preserve"> est préréglé, tandis que </w:t>
      </w:r>
      <w:r w:rsidRPr="00FB4EF5">
        <w:rPr>
          <w:i/>
          <w:lang w:val="fr-CA"/>
        </w:rPr>
        <w:t>Antipoussière</w:t>
      </w:r>
      <w:r w:rsidRPr="00FB4EF5">
        <w:rPr>
          <w:lang w:val="fr-CA"/>
        </w:rPr>
        <w:t xml:space="preserve"> et </w:t>
      </w:r>
      <w:r w:rsidRPr="00FB4EF5">
        <w:rPr>
          <w:i/>
          <w:lang w:val="fr-CA"/>
        </w:rPr>
        <w:t>Médiane</w:t>
      </w:r>
      <w:r w:rsidRPr="00FB4EF5">
        <w:rPr>
          <w:lang w:val="fr-CA"/>
        </w:rPr>
        <w:t xml:space="preserve"> sont tous deux ajustables. Là encore, il faudra essayer soi-même pour se faire une opinion.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BFFCD"/>
        <w:spacing w:after="363" w:line="249" w:lineRule="auto"/>
        <w:ind w:left="1711" w:right="609"/>
        <w:rPr>
          <w:lang w:val="fr-CA"/>
        </w:rPr>
      </w:pPr>
      <w:r w:rsidRPr="00FB4EF5">
        <w:rPr>
          <w:lang w:val="fr-CA"/>
        </w:rPr>
        <w:t xml:space="preserve">Aucun filtre n’est suffisamment performant pour vraiment lutter contre les bruit des images photographiques, même le nouveau filtre </w:t>
      </w:r>
      <w:r w:rsidRPr="00FB4EF5">
        <w:rPr>
          <w:i/>
          <w:lang w:val="fr-CA"/>
        </w:rPr>
        <w:t>Réduction du bruit</w:t>
      </w:r>
      <w:r w:rsidRPr="00FB4EF5">
        <w:rPr>
          <w:lang w:val="fr-CA"/>
        </w:rPr>
        <w:t xml:space="preserve">  introduit avec CS2  (essayez donc avec l’image </w:t>
      </w:r>
      <w:r w:rsidRPr="00FB4EF5">
        <w:rPr>
          <w:i/>
          <w:lang w:val="fr-CA"/>
        </w:rPr>
        <w:t xml:space="preserve">katell.jpg </w:t>
      </w:r>
      <w:r w:rsidRPr="00FB4EF5">
        <w:rPr>
          <w:lang w:val="fr-CA"/>
        </w:rPr>
        <w:t>!)  Si on a des problèmes de bruit dans ses im</w:t>
      </w:r>
      <w:r w:rsidRPr="00FB4EF5">
        <w:rPr>
          <w:lang w:val="fr-CA"/>
        </w:rPr>
        <w:t xml:space="preserve">ages, il faudra acquérir un plug-in spécialisé comme </w:t>
      </w:r>
      <w:r w:rsidRPr="00FB4EF5">
        <w:rPr>
          <w:i/>
          <w:lang w:val="fr-CA"/>
        </w:rPr>
        <w:t xml:space="preserve">Neat Image, Ninja, Topaz Denoise </w:t>
      </w:r>
      <w:r w:rsidRPr="00FB4EF5">
        <w:rPr>
          <w:lang w:val="fr-CA"/>
        </w:rPr>
        <w:t xml:space="preserve">ou </w:t>
      </w:r>
      <w:r w:rsidRPr="00FB4EF5">
        <w:rPr>
          <w:i/>
          <w:lang w:val="fr-CA"/>
        </w:rPr>
        <w:t>NoiseWare —</w:t>
      </w:r>
      <w:r w:rsidRPr="00FB4EF5">
        <w:rPr>
          <w:lang w:val="fr-CA"/>
        </w:rPr>
        <w:t xml:space="preserve"> ou bien, si on a CS5 ou CS6, rouvrir l’image dans Camera Raw (qui a un réglage anti-bruit très efficace) . Pour cela, dans le dialogue d’ouverture du menu </w:t>
      </w:r>
      <w:r w:rsidRPr="00FB4EF5">
        <w:rPr>
          <w:i/>
          <w:lang w:val="fr-CA"/>
        </w:rPr>
        <w:t>Fichier &gt; Ouvrir</w:t>
      </w:r>
      <w:r w:rsidRPr="00FB4EF5">
        <w:rPr>
          <w:lang w:val="fr-CA"/>
        </w:rPr>
        <w:t xml:space="preserve">,  une fois choisi le nom du fichier à ouvrir, il faut demander </w:t>
      </w:r>
      <w:r w:rsidRPr="00FB4EF5">
        <w:rPr>
          <w:i/>
          <w:lang w:val="fr-CA"/>
        </w:rPr>
        <w:t>Camera Raw</w:t>
      </w:r>
      <w:r w:rsidRPr="00FB4EF5">
        <w:rPr>
          <w:lang w:val="fr-CA"/>
        </w:rPr>
        <w:t xml:space="preserve"> dans la liste déroulante « Format ».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272"/>
        <w:ind w:left="1421" w:right="539"/>
        <w:rPr>
          <w:lang w:val="fr-CA"/>
        </w:rPr>
      </w:pPr>
      <w:r w:rsidRPr="00FB4EF5">
        <w:rPr>
          <w:lang w:val="fr-CA"/>
        </w:rPr>
        <w:lastRenderedPageBreak/>
        <w:t xml:space="preserve">Le filtre </w:t>
      </w:r>
      <w:r w:rsidRPr="00FB4EF5">
        <w:rPr>
          <w:i/>
          <w:lang w:val="fr-CA"/>
        </w:rPr>
        <w:t>Ajout de bruit</w:t>
      </w:r>
      <w:r w:rsidRPr="00FB4EF5">
        <w:rPr>
          <w:lang w:val="fr-CA"/>
        </w:rPr>
        <w:t xml:space="preserve"> est un filtre réglable qui ajoute du grain. On peut y recourir pour redonner un aspect « photographi</w:t>
      </w:r>
      <w:r w:rsidRPr="00FB4EF5">
        <w:rPr>
          <w:lang w:val="fr-CA"/>
        </w:rPr>
        <w:t>que » à une image, mais ce n’est pas trop réaliste. Plus prosaïquement, certaines imprimantes ont du mal à sortir des dégradés très lents, qu'elles rendent par des plages uniformes avec des discontinuités franches ; l'addition de bruit permet alors d'améli</w:t>
      </w:r>
      <w:r w:rsidRPr="00FB4EF5">
        <w:rPr>
          <w:lang w:val="fr-CA"/>
        </w:rPr>
        <w:t xml:space="preserve">orer les choses.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spacing w:after="291" w:line="259" w:lineRule="auto"/>
        <w:ind w:left="567" w:right="0" w:firstLine="0"/>
        <w:rPr>
          <w:lang w:val="fr-CA"/>
        </w:rPr>
      </w:pPr>
      <w:r w:rsidRPr="00FB4EF5">
        <w:rPr>
          <w:b/>
          <w:lang w:val="fr-CA"/>
        </w:rPr>
        <w:t xml:space="preserve"> </w:t>
      </w:r>
    </w:p>
    <w:p w:rsidR="00C867B7" w:rsidRPr="00FB4EF5" w:rsidRDefault="003449F5">
      <w:pPr>
        <w:pStyle w:val="Titre2"/>
        <w:spacing w:after="136"/>
        <w:ind w:right="458"/>
        <w:rPr>
          <w:lang w:val="fr-CA"/>
        </w:rPr>
      </w:pPr>
      <w:r w:rsidRPr="00FB4EF5">
        <w:rPr>
          <w:lang w:val="fr-CA"/>
        </w:rPr>
        <w:t>Mise au point à tâtons</w:t>
      </w:r>
      <w:r w:rsidRPr="00FB4EF5">
        <w:rPr>
          <w:color w:val="000000"/>
          <w:sz w:val="24"/>
          <w:lang w:val="fr-CA"/>
        </w:rPr>
        <w:t xml:space="preserve">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316"/>
        <w:ind w:left="1421" w:right="539"/>
        <w:rPr>
          <w:lang w:val="fr-CA"/>
        </w:rPr>
      </w:pPr>
      <w:r w:rsidRPr="00FB4EF5">
        <w:rPr>
          <w:lang w:val="fr-CA"/>
        </w:rPr>
        <w:t>Vu le peu de documentation sur le fonctionnement des filtres et le rôle de leurs paramètres, on sera obligé de procéder par essais et erreurs. Les raccourcis clavier seront très précieux pour ces essais rép</w:t>
      </w:r>
      <w:r w:rsidRPr="00FB4EF5">
        <w:rPr>
          <w:lang w:val="fr-CA"/>
        </w:rPr>
        <w:t xml:space="preserve">étés : </w:t>
      </w:r>
    </w:p>
    <w:p w:rsidR="00C867B7" w:rsidRPr="00FB4EF5" w:rsidRDefault="003449F5">
      <w:pPr>
        <w:spacing w:after="36"/>
        <w:ind w:left="1828" w:right="539" w:hanging="417"/>
        <w:rPr>
          <w:lang w:val="fr-CA"/>
        </w:rPr>
      </w:pPr>
      <w:r w:rsidRPr="00FB4EF5">
        <w:rPr>
          <w:lang w:val="fr-CA"/>
        </w:rPr>
        <w:t>—</w:t>
      </w:r>
      <w:r w:rsidRPr="00FB4EF5">
        <w:rPr>
          <w:rFonts w:ascii="Arial" w:eastAsia="Arial" w:hAnsi="Arial" w:cs="Arial"/>
          <w:lang w:val="fr-CA"/>
        </w:rPr>
        <w:t xml:space="preserve"> </w:t>
      </w:r>
      <w:r w:rsidRPr="00FB4EF5">
        <w:rPr>
          <w:b/>
          <w:lang w:val="fr-CA"/>
        </w:rPr>
        <w:t>CTRL Z</w:t>
      </w:r>
      <w:r w:rsidRPr="00FB4EF5">
        <w:rPr>
          <w:lang w:val="fr-CA"/>
        </w:rPr>
        <w:t xml:space="preserve"> pour annuler la dernière manoeuvre. En répétant </w:t>
      </w:r>
      <w:r w:rsidRPr="00FB4EF5">
        <w:rPr>
          <w:b/>
          <w:lang w:val="fr-CA"/>
        </w:rPr>
        <w:t>CTRL Z</w:t>
      </w:r>
      <w:r w:rsidRPr="00FB4EF5">
        <w:rPr>
          <w:lang w:val="fr-CA"/>
        </w:rPr>
        <w:t xml:space="preserve"> plusieurs fois, on va et vient entre l'image de départ et la nouvelle image et on peut mieux décider si l'action du filtre est satisfaisante.  </w:t>
      </w:r>
    </w:p>
    <w:p w:rsidR="00C867B7" w:rsidRPr="00FB4EF5" w:rsidRDefault="003449F5">
      <w:pPr>
        <w:spacing w:after="31"/>
        <w:ind w:left="1421" w:right="539"/>
        <w:rPr>
          <w:lang w:val="fr-CA"/>
        </w:rPr>
      </w:pPr>
      <w:r w:rsidRPr="00FB4EF5">
        <w:rPr>
          <w:lang w:val="fr-CA"/>
        </w:rPr>
        <w:t>—</w:t>
      </w:r>
      <w:r w:rsidRPr="00FB4EF5">
        <w:rPr>
          <w:rFonts w:ascii="Arial" w:eastAsia="Arial" w:hAnsi="Arial" w:cs="Arial"/>
          <w:lang w:val="fr-CA"/>
        </w:rPr>
        <w:t xml:space="preserve"> </w:t>
      </w:r>
      <w:r w:rsidRPr="00FB4EF5">
        <w:rPr>
          <w:b/>
          <w:lang w:val="fr-CA"/>
        </w:rPr>
        <w:t>CTRL F</w:t>
      </w:r>
      <w:r w:rsidRPr="00FB4EF5">
        <w:rPr>
          <w:lang w:val="fr-CA"/>
        </w:rPr>
        <w:t xml:space="preserve"> pour répéter l'action du dernier filtre à l'identique </w:t>
      </w:r>
    </w:p>
    <w:p w:rsidR="00C867B7" w:rsidRPr="00FB4EF5" w:rsidRDefault="003449F5">
      <w:pPr>
        <w:ind w:left="1421" w:right="539"/>
        <w:rPr>
          <w:lang w:val="fr-CA"/>
        </w:rPr>
      </w:pPr>
      <w:r w:rsidRPr="00FB4EF5">
        <w:rPr>
          <w:lang w:val="fr-CA"/>
        </w:rPr>
        <w:t>—</w:t>
      </w:r>
      <w:r w:rsidRPr="00FB4EF5">
        <w:rPr>
          <w:rFonts w:ascii="Arial" w:eastAsia="Arial" w:hAnsi="Arial" w:cs="Arial"/>
          <w:lang w:val="fr-CA"/>
        </w:rPr>
        <w:t xml:space="preserve"> </w:t>
      </w:r>
      <w:r w:rsidRPr="00FB4EF5">
        <w:rPr>
          <w:b/>
          <w:lang w:val="fr-CA"/>
        </w:rPr>
        <w:t>CTRL ALT F</w:t>
      </w:r>
      <w:r w:rsidRPr="00FB4EF5">
        <w:rPr>
          <w:lang w:val="fr-CA"/>
        </w:rPr>
        <w:t xml:space="preserve"> pour reprendre les paramètres du dernier filtre utilisé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270"/>
        <w:ind w:left="1421" w:right="539"/>
        <w:rPr>
          <w:lang w:val="fr-CA"/>
        </w:rPr>
      </w:pPr>
      <w:r w:rsidRPr="00FB4EF5">
        <w:rPr>
          <w:lang w:val="fr-CA"/>
        </w:rPr>
        <w:t xml:space="preserve">Si on juge que l'action du filtre est excessive, on a une autre possibilité pour l'atténuer, par le menu </w:t>
      </w:r>
      <w:r w:rsidRPr="00FB4EF5">
        <w:rPr>
          <w:i/>
          <w:lang w:val="fr-CA"/>
        </w:rPr>
        <w:t>Edition&gt;Estomper,</w:t>
      </w:r>
      <w:r w:rsidRPr="00FB4EF5">
        <w:rPr>
          <w:lang w:val="fr-CA"/>
        </w:rPr>
        <w:t xml:space="preserve"> qui f</w:t>
      </w:r>
      <w:r w:rsidRPr="00FB4EF5">
        <w:rPr>
          <w:lang w:val="fr-CA"/>
        </w:rPr>
        <w:t xml:space="preserve">ournit un curseur pour en doser l'effet. C'est pratique, mais il y a un inconvénient : si on sort par une acceptation, on aura fait une opération d'édition sur l'image «trop» filtrée, et on ne reviendra plus à l'image de départ par </w:t>
      </w:r>
      <w:r w:rsidRPr="00FB4EF5">
        <w:rPr>
          <w:b/>
          <w:lang w:val="fr-CA"/>
        </w:rPr>
        <w:t>CTRL Z</w:t>
      </w:r>
      <w:r w:rsidRPr="00FB4EF5">
        <w:rPr>
          <w:lang w:val="fr-CA"/>
        </w:rPr>
        <w:t>, mais à cette ima</w:t>
      </w:r>
      <w:r w:rsidRPr="00FB4EF5">
        <w:rPr>
          <w:lang w:val="fr-CA"/>
        </w:rPr>
        <w:t xml:space="preserve">ge trop modifiée.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1"/>
        <w:spacing w:after="415"/>
        <w:ind w:right="511"/>
        <w:rPr>
          <w:lang w:val="fr-CA"/>
        </w:rPr>
      </w:pPr>
      <w:r w:rsidRPr="00FB4EF5">
        <w:rPr>
          <w:lang w:val="fr-CA"/>
        </w:rPr>
        <w:t xml:space="preserve">6 – MASQUES DE FUSION </w:t>
      </w:r>
    </w:p>
    <w:p w:rsidR="00C867B7" w:rsidRPr="00FB4EF5" w:rsidRDefault="003449F5">
      <w:pPr>
        <w:pStyle w:val="Titre2"/>
        <w:spacing w:after="327" w:line="250" w:lineRule="auto"/>
        <w:ind w:left="1144" w:right="538"/>
        <w:rPr>
          <w:lang w:val="fr-CA"/>
        </w:rPr>
      </w:pPr>
      <w:r w:rsidRPr="00FB4EF5">
        <w:rPr>
          <w:color w:val="000000"/>
          <w:sz w:val="24"/>
          <w:lang w:val="fr-CA"/>
        </w:rPr>
        <w:t xml:space="preserve">Création d'un masque de fusion </w:t>
      </w:r>
    </w:p>
    <w:p w:rsidR="00C867B7" w:rsidRPr="00FB4EF5" w:rsidRDefault="003449F5">
      <w:pPr>
        <w:spacing w:after="272"/>
        <w:ind w:left="1144" w:right="539"/>
        <w:rPr>
          <w:lang w:val="fr-CA"/>
        </w:rPr>
      </w:pPr>
      <w:r w:rsidRPr="00FB4EF5">
        <w:rPr>
          <w:lang w:val="fr-CA"/>
        </w:rPr>
        <w:t xml:space="preserve">On a déjà vu une technique globale pour créer de la transparence sur tout un calque, en réglant son opacité. On verra aussi que l’outil gomme avec une pression réduite rend les pixels sous la souris plus ou moins transparents, mais de toute évidence cette </w:t>
      </w:r>
      <w:r w:rsidRPr="00FB4EF5">
        <w:rPr>
          <w:lang w:val="fr-CA"/>
        </w:rPr>
        <w:t xml:space="preserve">technique locale est fort délicate et surtout elle est irréversible. Photoshop offre une méthode beaucoup plus souple pour créer des effets de transparence : les </w:t>
      </w:r>
      <w:r w:rsidRPr="00FB4EF5">
        <w:rPr>
          <w:i/>
          <w:lang w:val="fr-CA"/>
        </w:rPr>
        <w:t>masques de fusion</w:t>
      </w:r>
      <w:r w:rsidRPr="00FB4EF5">
        <w:rPr>
          <w:lang w:val="fr-CA"/>
        </w:rPr>
        <w:t xml:space="preserve">. </w:t>
      </w:r>
    </w:p>
    <w:p w:rsidR="00C867B7" w:rsidRPr="00FB4EF5" w:rsidRDefault="003449F5">
      <w:pPr>
        <w:spacing w:after="112"/>
        <w:ind w:left="1144" w:right="539"/>
        <w:rPr>
          <w:lang w:val="fr-CA"/>
        </w:rPr>
      </w:pPr>
      <w:r>
        <w:rPr>
          <w:noProof/>
        </w:rPr>
        <w:lastRenderedPageBreak/>
        <w:drawing>
          <wp:anchor distT="0" distB="0" distL="114300" distR="114300" simplePos="0" relativeHeight="251742208" behindDoc="0" locked="0" layoutInCell="1" allowOverlap="0">
            <wp:simplePos x="0" y="0"/>
            <wp:positionH relativeFrom="column">
              <wp:posOffset>4328154</wp:posOffset>
            </wp:positionH>
            <wp:positionV relativeFrom="paragraph">
              <wp:posOffset>-89536</wp:posOffset>
            </wp:positionV>
            <wp:extent cx="2243671" cy="1786471"/>
            <wp:effectExtent l="0" t="0" r="0" b="0"/>
            <wp:wrapSquare wrapText="bothSides"/>
            <wp:docPr id="4073" name="Picture 4073"/>
            <wp:cNvGraphicFramePr/>
            <a:graphic xmlns:a="http://schemas.openxmlformats.org/drawingml/2006/main">
              <a:graphicData uri="http://schemas.openxmlformats.org/drawingml/2006/picture">
                <pic:pic xmlns:pic="http://schemas.openxmlformats.org/drawingml/2006/picture">
                  <pic:nvPicPr>
                    <pic:cNvPr id="4073" name="Picture 4073"/>
                    <pic:cNvPicPr/>
                  </pic:nvPicPr>
                  <pic:blipFill>
                    <a:blip r:embed="rId135"/>
                    <a:stretch>
                      <a:fillRect/>
                    </a:stretch>
                  </pic:blipFill>
                  <pic:spPr>
                    <a:xfrm>
                      <a:off x="0" y="0"/>
                      <a:ext cx="2243671" cy="1786471"/>
                    </a:xfrm>
                    <a:prstGeom prst="rect">
                      <a:avLst/>
                    </a:prstGeom>
                  </pic:spPr>
                </pic:pic>
              </a:graphicData>
            </a:graphic>
          </wp:anchor>
        </w:drawing>
      </w:r>
      <w:r w:rsidRPr="00FB4EF5">
        <w:rPr>
          <w:lang w:val="fr-CA"/>
        </w:rPr>
        <w:t>Pour expérimenter, il vous faut une image à deux calques ; c'est le calqu</w:t>
      </w:r>
      <w:r w:rsidRPr="00FB4EF5">
        <w:rPr>
          <w:lang w:val="fr-CA"/>
        </w:rPr>
        <w:t xml:space="preserve">e du dessus qu'on va rendre partiellement transparent. Par exemple ouvrez </w:t>
      </w:r>
      <w:r w:rsidRPr="00FB4EF5">
        <w:rPr>
          <w:i/>
          <w:lang w:val="fr-CA"/>
        </w:rPr>
        <w:t>Dune.tif</w:t>
      </w:r>
      <w:r w:rsidRPr="00FB4EF5">
        <w:rPr>
          <w:lang w:val="fr-CA"/>
        </w:rPr>
        <w:t xml:space="preserve">, dupliquez le calque de fond et infligez-lui une rotation violente des couleurs (sur le calque lui même, par le menu de réglage teinte/saturation ou bien le raccourci </w:t>
      </w:r>
      <w:r w:rsidRPr="00FB4EF5">
        <w:rPr>
          <w:b/>
          <w:lang w:val="fr-CA"/>
        </w:rPr>
        <w:t>CTRL-U</w:t>
      </w:r>
      <w:r w:rsidRPr="00FB4EF5">
        <w:rPr>
          <w:b/>
          <w:lang w:val="fr-CA"/>
        </w:rPr>
        <w:t>,</w:t>
      </w:r>
      <w:r w:rsidRPr="00FB4EF5">
        <w:rPr>
          <w:lang w:val="fr-CA"/>
        </w:rPr>
        <w:t xml:space="preserve"> avec 90 degrés dans le curseur des teintes), afin de bien distinguer les deux calques. Activez le calque du haut. </w:t>
      </w:r>
    </w:p>
    <w:p w:rsidR="00C867B7" w:rsidRPr="00FB4EF5" w:rsidRDefault="003449F5">
      <w:pPr>
        <w:spacing w:after="0" w:line="259" w:lineRule="auto"/>
        <w:ind w:left="1134" w:right="525"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On accole un masque de fusion au calque actif soit en passant par le menu </w:t>
      </w:r>
      <w:r w:rsidRPr="00FB4EF5">
        <w:rPr>
          <w:i/>
          <w:lang w:val="fr-CA"/>
        </w:rPr>
        <w:t>Calques/Ajouter un masque de fusion</w:t>
      </w:r>
      <w:r w:rsidRPr="00FB4EF5">
        <w:rPr>
          <w:lang w:val="fr-CA"/>
        </w:rPr>
        <w:t xml:space="preserve">, soit, beaucoup plus simplement, par un clic sur le petit icône cerclé en bleu ci-dessus dans la palette des calques. Le seul changement apparent est une modification de la ligne active dans la palette des calques, à savoir qu’un rectangle blanc apparaît </w:t>
      </w:r>
      <w:r w:rsidRPr="00FB4EF5">
        <w:rPr>
          <w:lang w:val="fr-CA"/>
        </w:rPr>
        <w:t xml:space="preserve">juste à droite de la vignette du calque, la </w:t>
      </w:r>
      <w:r w:rsidRPr="00FB4EF5">
        <w:rPr>
          <w:i/>
          <w:lang w:val="fr-CA"/>
        </w:rPr>
        <w:t>vignette du masque</w:t>
      </w:r>
      <w:r w:rsidRPr="00FB4EF5">
        <w:rPr>
          <w:lang w:val="fr-CA"/>
        </w:rPr>
        <w:t xml:space="preserve">, blanche au démarrage. </w:t>
      </w:r>
      <w:r w:rsidRPr="00FB4EF5">
        <w:rPr>
          <w:i/>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On rend ensuite le calque plus ou moins transparent en peignant le masque dans des gris plus ou moins foncés. Le noir rend le calque complètement transparent ; le bla</w:t>
      </w:r>
      <w:r w:rsidRPr="00FB4EF5">
        <w:rPr>
          <w:lang w:val="fr-CA"/>
        </w:rPr>
        <w:t xml:space="preserve">nc le laisse complètement opaque.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111" w:line="249" w:lineRule="auto"/>
        <w:ind w:left="1144" w:right="535"/>
        <w:rPr>
          <w:lang w:val="fr-CA"/>
        </w:rPr>
      </w:pPr>
      <w:r w:rsidRPr="00FB4EF5">
        <w:rPr>
          <w:i/>
          <w:lang w:val="fr-CA"/>
        </w:rPr>
        <w:t>Si on veut se raccrocher à la logique des masques de réglage, on peut dire que l'action de l'ensemble calque+masque est de faire apparaître les pixels-image du calque. L'action est nulle là où le masque est noir, donc o</w:t>
      </w:r>
      <w:r w:rsidRPr="00FB4EF5">
        <w:rPr>
          <w:i/>
          <w:lang w:val="fr-CA"/>
        </w:rPr>
        <w:t xml:space="preserve">n ne voit pas ces pixels, comme si le calque était totalement transparent.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Remarque : tout comme pour les masques des calques de réglage, le masque de fusion contient une véritable image en N&amp;B qu’on peut visualiser en faisant un ALT-clic sur sa vignett</w:t>
      </w:r>
      <w:r w:rsidRPr="00FB4EF5">
        <w:rPr>
          <w:lang w:val="fr-CA"/>
        </w:rPr>
        <w:t xml:space="preserve">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On écrit sur le masque avec tous les outils d’écriture directe. A la main, on utilisera volontiers le pinceau avec une pression très faible (5 à 10%). Si on a trop noirci, on peut revenir en arrière en gommant, ou en peignant en blanc. On peut aussi </w:t>
      </w:r>
      <w:r w:rsidRPr="00FB4EF5">
        <w:rPr>
          <w:lang w:val="fr-CA"/>
        </w:rPr>
        <w:t xml:space="preserve">faire des sélections et les remplir uniformément ou avec des dégradés, ou encore faire du flou gaussien très fort pour égaliser un remplissage à la main, etc. </w:t>
      </w:r>
    </w:p>
    <w:p w:rsidR="00C867B7" w:rsidRPr="00FB4EF5" w:rsidRDefault="003449F5">
      <w:pPr>
        <w:spacing w:after="0" w:line="259" w:lineRule="auto"/>
        <w:ind w:left="1134" w:right="0" w:firstLine="0"/>
        <w:rPr>
          <w:lang w:val="fr-CA"/>
        </w:rPr>
      </w:pPr>
      <w:r w:rsidRPr="00FB4EF5">
        <w:rPr>
          <w:lang w:val="fr-CA"/>
        </w:rPr>
        <w:t xml:space="preserve"> </w:t>
      </w:r>
    </w:p>
    <w:tbl>
      <w:tblPr>
        <w:tblStyle w:val="TableGrid"/>
        <w:tblW w:w="9777" w:type="dxa"/>
        <w:tblInd w:w="989" w:type="dxa"/>
        <w:tblCellMar>
          <w:top w:w="126" w:type="dxa"/>
          <w:left w:w="298" w:type="dxa"/>
          <w:bottom w:w="0" w:type="dxa"/>
          <w:right w:w="115" w:type="dxa"/>
        </w:tblCellMar>
        <w:tblLook w:val="04A0" w:firstRow="1" w:lastRow="0" w:firstColumn="1" w:lastColumn="0" w:noHBand="0" w:noVBand="1"/>
      </w:tblPr>
      <w:tblGrid>
        <w:gridCol w:w="9777"/>
      </w:tblGrid>
      <w:tr w:rsidR="00C867B7" w:rsidRPr="00FB4EF5">
        <w:trPr>
          <w:trHeight w:val="3319"/>
        </w:trPr>
        <w:tc>
          <w:tcPr>
            <w:tcW w:w="9777" w:type="dxa"/>
            <w:tcBorders>
              <w:top w:val="single" w:sz="4" w:space="0" w:color="000000"/>
              <w:left w:val="single" w:sz="4" w:space="0" w:color="000000"/>
              <w:bottom w:val="single" w:sz="4" w:space="0" w:color="000000"/>
              <w:right w:val="single" w:sz="4" w:space="0" w:color="000000"/>
            </w:tcBorders>
            <w:shd w:val="clear" w:color="auto" w:fill="FFF9C9"/>
          </w:tcPr>
          <w:p w:rsidR="00C867B7" w:rsidRPr="00FB4EF5" w:rsidRDefault="003449F5">
            <w:pPr>
              <w:spacing w:after="1" w:line="239" w:lineRule="auto"/>
              <w:ind w:left="495" w:right="794" w:firstLine="0"/>
              <w:rPr>
                <w:lang w:val="fr-CA"/>
              </w:rPr>
            </w:pPr>
            <w:r w:rsidRPr="00FB4EF5">
              <w:rPr>
                <w:lang w:val="fr-CA"/>
              </w:rPr>
              <w:t>Quand on en a fini avec le masque, on peut activer un autre calque — ou un masque de fusion su</w:t>
            </w:r>
            <w:r w:rsidRPr="00FB4EF5">
              <w:rPr>
                <w:lang w:val="fr-CA"/>
              </w:rPr>
              <w:t xml:space="preserve">r une autre ligne — en cliquant sur la vignette correspondante. </w:t>
            </w:r>
            <w:r w:rsidRPr="00FB4EF5">
              <w:rPr>
                <w:i/>
                <w:lang w:val="fr-CA"/>
              </w:rPr>
              <w:t>Attention à ne pas se tromper de vignette quand on voudra réécrire dans un calque doté d’un masque de fusion</w:t>
            </w:r>
            <w:r w:rsidRPr="00FB4EF5">
              <w:rPr>
                <w:lang w:val="fr-CA"/>
              </w:rPr>
              <w:t xml:space="preserve"> : veut-on écrire dans l’image du calque ou dans son masque de fusion ?  La vignette</w:t>
            </w:r>
            <w:r w:rsidRPr="00FB4EF5">
              <w:rPr>
                <w:lang w:val="fr-CA"/>
              </w:rPr>
              <w:t xml:space="preserve"> activée n’est signalée que par un encadrement assez discret : </w:t>
            </w:r>
          </w:p>
          <w:p w:rsidR="00C867B7" w:rsidRPr="00FB4EF5" w:rsidRDefault="003449F5">
            <w:pPr>
              <w:spacing w:after="0" w:line="259" w:lineRule="auto"/>
              <w:ind w:left="2448" w:right="0" w:firstLine="0"/>
              <w:rPr>
                <w:lang w:val="fr-CA"/>
              </w:rPr>
            </w:pPr>
            <w:r>
              <w:rPr>
                <w:noProof/>
              </w:rPr>
              <w:drawing>
                <wp:anchor distT="0" distB="0" distL="114300" distR="114300" simplePos="0" relativeHeight="251743232" behindDoc="0" locked="0" layoutInCell="1" allowOverlap="0">
                  <wp:simplePos x="0" y="0"/>
                  <wp:positionH relativeFrom="column">
                    <wp:posOffset>189071</wp:posOffset>
                  </wp:positionH>
                  <wp:positionV relativeFrom="paragraph">
                    <wp:posOffset>2533</wp:posOffset>
                  </wp:positionV>
                  <wp:extent cx="1440180" cy="371659"/>
                  <wp:effectExtent l="0" t="0" r="0" b="0"/>
                  <wp:wrapSquare wrapText="bothSides"/>
                  <wp:docPr id="4200" name="Picture 4200"/>
                  <wp:cNvGraphicFramePr/>
                  <a:graphic xmlns:a="http://schemas.openxmlformats.org/drawingml/2006/main">
                    <a:graphicData uri="http://schemas.openxmlformats.org/drawingml/2006/picture">
                      <pic:pic xmlns:pic="http://schemas.openxmlformats.org/drawingml/2006/picture">
                        <pic:nvPicPr>
                          <pic:cNvPr id="4200" name="Picture 4200"/>
                          <pic:cNvPicPr/>
                        </pic:nvPicPr>
                        <pic:blipFill>
                          <a:blip r:embed="rId136"/>
                          <a:stretch>
                            <a:fillRect/>
                          </a:stretch>
                        </pic:blipFill>
                        <pic:spPr>
                          <a:xfrm>
                            <a:off x="0" y="0"/>
                            <a:ext cx="1440180" cy="371659"/>
                          </a:xfrm>
                          <a:prstGeom prst="rect">
                            <a:avLst/>
                          </a:prstGeom>
                        </pic:spPr>
                      </pic:pic>
                    </a:graphicData>
                  </a:graphic>
                </wp:anchor>
              </w:drawing>
            </w:r>
            <w:r w:rsidRPr="00FB4EF5">
              <w:rPr>
                <w:lang w:val="fr-CA"/>
              </w:rPr>
              <w:t xml:space="preserve">   </w:t>
            </w:r>
          </w:p>
          <w:p w:rsidR="00C867B7" w:rsidRPr="00FB4EF5" w:rsidRDefault="003449F5">
            <w:pPr>
              <w:spacing w:after="60" w:line="259" w:lineRule="auto"/>
              <w:ind w:left="0" w:right="930" w:firstLine="0"/>
              <w:jc w:val="center"/>
              <w:rPr>
                <w:lang w:val="fr-CA"/>
              </w:rPr>
            </w:pPr>
            <w:r w:rsidRPr="00FB4EF5">
              <w:rPr>
                <w:lang w:val="fr-CA"/>
              </w:rPr>
              <w:t xml:space="preserve"> on s’apprête à écrire dans le masque </w:t>
            </w:r>
          </w:p>
          <w:p w:rsidR="00C867B7" w:rsidRPr="00FB4EF5" w:rsidRDefault="003449F5">
            <w:pPr>
              <w:spacing w:after="0" w:line="259" w:lineRule="auto"/>
              <w:ind w:left="1" w:right="0" w:firstLine="0"/>
              <w:rPr>
                <w:lang w:val="fr-CA"/>
              </w:rPr>
            </w:pPr>
            <w:r>
              <w:rPr>
                <w:noProof/>
              </w:rPr>
              <w:drawing>
                <wp:anchor distT="0" distB="0" distL="114300" distR="114300" simplePos="0" relativeHeight="251744256" behindDoc="0" locked="0" layoutInCell="1" allowOverlap="0">
                  <wp:simplePos x="0" y="0"/>
                  <wp:positionH relativeFrom="column">
                    <wp:posOffset>189709</wp:posOffset>
                  </wp:positionH>
                  <wp:positionV relativeFrom="paragraph">
                    <wp:posOffset>55244</wp:posOffset>
                  </wp:positionV>
                  <wp:extent cx="1532255" cy="381000"/>
                  <wp:effectExtent l="0" t="0" r="0" b="0"/>
                  <wp:wrapSquare wrapText="bothSides"/>
                  <wp:docPr id="4202" name="Picture 4202"/>
                  <wp:cNvGraphicFramePr/>
                  <a:graphic xmlns:a="http://schemas.openxmlformats.org/drawingml/2006/main">
                    <a:graphicData uri="http://schemas.openxmlformats.org/drawingml/2006/picture">
                      <pic:pic xmlns:pic="http://schemas.openxmlformats.org/drawingml/2006/picture">
                        <pic:nvPicPr>
                          <pic:cNvPr id="4202" name="Picture 4202"/>
                          <pic:cNvPicPr/>
                        </pic:nvPicPr>
                        <pic:blipFill>
                          <a:blip r:embed="rId137"/>
                          <a:stretch>
                            <a:fillRect/>
                          </a:stretch>
                        </pic:blipFill>
                        <pic:spPr>
                          <a:xfrm>
                            <a:off x="0" y="0"/>
                            <a:ext cx="1532255" cy="381000"/>
                          </a:xfrm>
                          <a:prstGeom prst="rect">
                            <a:avLst/>
                          </a:prstGeom>
                        </pic:spPr>
                      </pic:pic>
                    </a:graphicData>
                  </a:graphic>
                </wp:anchor>
              </w:drawing>
            </w:r>
            <w:r w:rsidRPr="00FB4EF5">
              <w:rPr>
                <w:lang w:val="fr-CA"/>
              </w:rPr>
              <w:t xml:space="preserve"> </w:t>
            </w:r>
          </w:p>
          <w:p w:rsidR="00C867B7" w:rsidRPr="00FB4EF5" w:rsidRDefault="003449F5">
            <w:pPr>
              <w:spacing w:after="0" w:line="259" w:lineRule="auto"/>
              <w:ind w:left="1" w:right="0" w:firstLine="0"/>
              <w:jc w:val="center"/>
              <w:rPr>
                <w:lang w:val="fr-CA"/>
              </w:rPr>
            </w:pPr>
            <w:r w:rsidRPr="00FB4EF5">
              <w:rPr>
                <w:lang w:val="fr-CA"/>
              </w:rPr>
              <w:t xml:space="preserve">on s’apprête à écrire dans le calque lui-même </w:t>
            </w:r>
          </w:p>
        </w:tc>
      </w:tr>
    </w:tbl>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2"/>
        <w:spacing w:after="267" w:line="250" w:lineRule="auto"/>
        <w:ind w:left="1144" w:right="538"/>
        <w:rPr>
          <w:lang w:val="fr-CA"/>
        </w:rPr>
      </w:pPr>
      <w:r w:rsidRPr="00FB4EF5">
        <w:rPr>
          <w:b w:val="0"/>
          <w:color w:val="000000"/>
          <w:sz w:val="24"/>
          <w:lang w:val="fr-CA"/>
        </w:rPr>
        <w:lastRenderedPageBreak/>
        <w:t xml:space="preserve"> </w:t>
      </w:r>
      <w:r w:rsidRPr="00FB4EF5">
        <w:rPr>
          <w:color w:val="000000"/>
          <w:sz w:val="24"/>
          <w:lang w:val="fr-CA"/>
        </w:rPr>
        <w:t xml:space="preserve">Désactivation, réactivation, suppression du masque de fusion </w:t>
      </w:r>
    </w:p>
    <w:p w:rsidR="00C867B7" w:rsidRPr="00FB4EF5" w:rsidRDefault="003449F5">
      <w:pPr>
        <w:spacing w:after="270"/>
        <w:ind w:left="1144" w:right="539"/>
        <w:rPr>
          <w:lang w:val="fr-CA"/>
        </w:rPr>
      </w:pPr>
      <w:r w:rsidRPr="00FB4EF5">
        <w:rPr>
          <w:lang w:val="fr-CA"/>
        </w:rPr>
        <w:t xml:space="preserve">On peut désactiver le masque de fusion (menu </w:t>
      </w:r>
      <w:r w:rsidRPr="00FB4EF5">
        <w:rPr>
          <w:i/>
          <w:lang w:val="fr-CA"/>
        </w:rPr>
        <w:t xml:space="preserve">Calques&gt;Désactiver le masque de fusion </w:t>
      </w:r>
      <w:r w:rsidRPr="00FB4EF5">
        <w:rPr>
          <w:lang w:val="fr-CA"/>
        </w:rPr>
        <w:t xml:space="preserve">ou via le menu contextuel qui s’ouve sur un clic droit) et on se retrouve dans l'état initial. On peut ensuite réactiver le masque par les mêmes menus. </w:t>
      </w:r>
    </w:p>
    <w:p w:rsidR="00C867B7" w:rsidRPr="00FB4EF5" w:rsidRDefault="003449F5">
      <w:pPr>
        <w:spacing w:after="69"/>
        <w:ind w:left="1144" w:right="539"/>
        <w:rPr>
          <w:lang w:val="fr-CA"/>
        </w:rPr>
      </w:pPr>
      <w:r w:rsidRPr="00FB4EF5">
        <w:rPr>
          <w:lang w:val="fr-CA"/>
        </w:rPr>
        <w:t>On peut aussi voulo</w:t>
      </w:r>
      <w:r w:rsidRPr="00FB4EF5">
        <w:rPr>
          <w:lang w:val="fr-CA"/>
        </w:rPr>
        <w:t xml:space="preserve">ir supprimer un masque de fusion. On peut alors passer par le menu </w:t>
      </w:r>
      <w:r w:rsidRPr="00FB4EF5">
        <w:rPr>
          <w:i/>
          <w:lang w:val="fr-CA"/>
        </w:rPr>
        <w:t>Calques&gt;Supprimer le masque de fusion</w:t>
      </w:r>
      <w:r w:rsidRPr="00FB4EF5">
        <w:rPr>
          <w:lang w:val="fr-CA"/>
        </w:rPr>
        <w:t xml:space="preserve">, qui prévoit deux cas :  </w:t>
      </w:r>
    </w:p>
    <w:p w:rsidR="00C867B7" w:rsidRPr="00FB4EF5" w:rsidRDefault="003449F5">
      <w:pPr>
        <w:numPr>
          <w:ilvl w:val="0"/>
          <w:numId w:val="10"/>
        </w:numPr>
        <w:spacing w:after="64"/>
        <w:ind w:right="539" w:hanging="425"/>
        <w:rPr>
          <w:lang w:val="fr-CA"/>
        </w:rPr>
      </w:pPr>
      <w:r w:rsidRPr="00FB4EF5">
        <w:rPr>
          <w:lang w:val="fr-CA"/>
        </w:rPr>
        <w:t xml:space="preserve">suppression simple (si ce masque était une erreur)  </w:t>
      </w:r>
    </w:p>
    <w:p w:rsidR="00C867B7" w:rsidRPr="00FB4EF5" w:rsidRDefault="003449F5">
      <w:pPr>
        <w:numPr>
          <w:ilvl w:val="0"/>
          <w:numId w:val="10"/>
        </w:numPr>
        <w:spacing w:after="30"/>
        <w:ind w:right="539" w:hanging="425"/>
        <w:rPr>
          <w:lang w:val="fr-CA"/>
        </w:rPr>
      </w:pPr>
      <w:r w:rsidRPr="00FB4EF5">
        <w:rPr>
          <w:lang w:val="fr-CA"/>
        </w:rPr>
        <w:t xml:space="preserve">intégration au calque. Ce calque devient un calque ordinaire avec des pixels plus ou moins transparents, selon les indications que contenait le masque. </w:t>
      </w:r>
    </w:p>
    <w:p w:rsidR="00C867B7" w:rsidRPr="00FB4EF5" w:rsidRDefault="003449F5">
      <w:pPr>
        <w:spacing w:after="29"/>
        <w:ind w:left="1144" w:right="539"/>
        <w:rPr>
          <w:lang w:val="fr-CA"/>
        </w:rPr>
      </w:pPr>
      <w:r w:rsidRPr="00FB4EF5">
        <w:rPr>
          <w:lang w:val="fr-CA"/>
        </w:rPr>
        <w:t xml:space="preserve">(Là encore, on peut aller plus vite en passant par un clic droit sur la vignette du masque) </w:t>
      </w:r>
    </w:p>
    <w:p w:rsidR="00C867B7" w:rsidRPr="00FB4EF5" w:rsidRDefault="003449F5">
      <w:pPr>
        <w:spacing w:after="16" w:line="259" w:lineRule="auto"/>
        <w:ind w:left="1134" w:right="0" w:firstLine="0"/>
        <w:rPr>
          <w:lang w:val="fr-CA"/>
        </w:rPr>
      </w:pPr>
      <w:r w:rsidRPr="00FB4EF5">
        <w:rPr>
          <w:lang w:val="fr-CA"/>
        </w:rPr>
        <w:t xml:space="preserve"> </w:t>
      </w:r>
    </w:p>
    <w:p w:rsidR="00C867B7" w:rsidRPr="00FB4EF5" w:rsidRDefault="003449F5">
      <w:pPr>
        <w:spacing w:after="18" w:line="259" w:lineRule="auto"/>
        <w:ind w:left="1134" w:right="0" w:firstLine="0"/>
        <w:rPr>
          <w:lang w:val="fr-CA"/>
        </w:rPr>
      </w:pPr>
      <w:r w:rsidRPr="00FB4EF5">
        <w:rPr>
          <w:lang w:val="fr-CA"/>
        </w:rPr>
        <w:t xml:space="preserve"> </w:t>
      </w:r>
    </w:p>
    <w:p w:rsidR="00C867B7" w:rsidRPr="00FB4EF5" w:rsidRDefault="003449F5">
      <w:pPr>
        <w:spacing w:after="18" w:line="259" w:lineRule="auto"/>
        <w:ind w:left="1134" w:right="0" w:firstLine="0"/>
        <w:rPr>
          <w:lang w:val="fr-CA"/>
        </w:rPr>
      </w:pPr>
      <w:r w:rsidRPr="00FB4EF5">
        <w:rPr>
          <w:lang w:val="fr-CA"/>
        </w:rPr>
        <w:t xml:space="preserve"> </w:t>
      </w:r>
    </w:p>
    <w:p w:rsidR="00C867B7" w:rsidRPr="00FB4EF5" w:rsidRDefault="003449F5">
      <w:pPr>
        <w:pStyle w:val="Titre2"/>
        <w:spacing w:after="316"/>
        <w:ind w:left="1129"/>
        <w:rPr>
          <w:lang w:val="fr-CA"/>
        </w:rPr>
      </w:pPr>
      <w:r w:rsidRPr="00FB4EF5">
        <w:rPr>
          <w:sz w:val="24"/>
          <w:lang w:val="fr-CA"/>
        </w:rPr>
        <w:t>Exer</w:t>
      </w:r>
      <w:r w:rsidRPr="00FB4EF5">
        <w:rPr>
          <w:sz w:val="24"/>
          <w:lang w:val="fr-CA"/>
        </w:rPr>
        <w:t xml:space="preserve">cice d’application </w:t>
      </w:r>
    </w:p>
    <w:p w:rsidR="00C867B7" w:rsidRPr="00FB4EF5" w:rsidRDefault="003449F5">
      <w:pPr>
        <w:spacing w:line="249" w:lineRule="auto"/>
        <w:ind w:left="1144" w:right="541"/>
        <w:rPr>
          <w:lang w:val="fr-CA"/>
        </w:rPr>
      </w:pPr>
      <w:r w:rsidRPr="00FB4EF5">
        <w:rPr>
          <w:color w:val="933534"/>
          <w:lang w:val="fr-CA"/>
        </w:rPr>
        <w:t xml:space="preserve">On se sert souvent des masques de fusion pour effacer l’effet d’un filtre là où on n’en a pas besoin. Par exemple, on va essayer d’accentuer l’image </w:t>
      </w:r>
      <w:r w:rsidRPr="00FB4EF5">
        <w:rPr>
          <w:i/>
          <w:color w:val="933534"/>
          <w:lang w:val="fr-CA"/>
        </w:rPr>
        <w:t>Dune.tif</w:t>
      </w:r>
      <w:r w:rsidRPr="00FB4EF5">
        <w:rPr>
          <w:color w:val="933534"/>
          <w:lang w:val="fr-CA"/>
        </w:rPr>
        <w:t xml:space="preserve"> </w:t>
      </w:r>
    </w:p>
    <w:p w:rsidR="00C867B7" w:rsidRPr="00FB4EF5" w:rsidRDefault="003449F5">
      <w:pPr>
        <w:spacing w:after="14" w:line="259" w:lineRule="auto"/>
        <w:ind w:left="1134"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Pr>
          <w:noProof/>
        </w:rPr>
        <w:drawing>
          <wp:anchor distT="0" distB="0" distL="114300" distR="114300" simplePos="0" relativeHeight="251745280" behindDoc="0" locked="0" layoutInCell="1" allowOverlap="0">
            <wp:simplePos x="0" y="0"/>
            <wp:positionH relativeFrom="column">
              <wp:posOffset>4336408</wp:posOffset>
            </wp:positionH>
            <wp:positionV relativeFrom="paragraph">
              <wp:posOffset>2260</wp:posOffset>
            </wp:positionV>
            <wp:extent cx="2235200" cy="1794929"/>
            <wp:effectExtent l="0" t="0" r="0" b="0"/>
            <wp:wrapSquare wrapText="bothSides"/>
            <wp:docPr id="4204" name="Picture 4204"/>
            <wp:cNvGraphicFramePr/>
            <a:graphic xmlns:a="http://schemas.openxmlformats.org/drawingml/2006/main">
              <a:graphicData uri="http://schemas.openxmlformats.org/drawingml/2006/picture">
                <pic:pic xmlns:pic="http://schemas.openxmlformats.org/drawingml/2006/picture">
                  <pic:nvPicPr>
                    <pic:cNvPr id="4204" name="Picture 4204"/>
                    <pic:cNvPicPr/>
                  </pic:nvPicPr>
                  <pic:blipFill>
                    <a:blip r:embed="rId135"/>
                    <a:stretch>
                      <a:fillRect/>
                    </a:stretch>
                  </pic:blipFill>
                  <pic:spPr>
                    <a:xfrm>
                      <a:off x="0" y="0"/>
                      <a:ext cx="2235200" cy="1794929"/>
                    </a:xfrm>
                    <a:prstGeom prst="rect">
                      <a:avLst/>
                    </a:prstGeom>
                  </pic:spPr>
                </pic:pic>
              </a:graphicData>
            </a:graphic>
          </wp:anchor>
        </w:drawing>
      </w:r>
      <w:r w:rsidRPr="00FB4EF5">
        <w:rPr>
          <w:color w:val="933534"/>
          <w:lang w:val="fr-CA"/>
        </w:rPr>
        <w:t>(1)</w:t>
      </w:r>
      <w:r w:rsidRPr="00FB4EF5">
        <w:rPr>
          <w:rFonts w:ascii="Arial" w:eastAsia="Arial" w:hAnsi="Arial" w:cs="Arial"/>
          <w:color w:val="933534"/>
          <w:lang w:val="fr-CA"/>
        </w:rPr>
        <w:t xml:space="preserve"> </w:t>
      </w:r>
      <w:r w:rsidRPr="00FB4EF5">
        <w:rPr>
          <w:rFonts w:ascii="Arial" w:eastAsia="Arial" w:hAnsi="Arial" w:cs="Arial"/>
          <w:color w:val="933534"/>
          <w:lang w:val="fr-CA"/>
        </w:rPr>
        <w:tab/>
      </w:r>
      <w:r w:rsidRPr="00FB4EF5">
        <w:rPr>
          <w:color w:val="933534"/>
          <w:lang w:val="fr-CA"/>
        </w:rPr>
        <w:t>dupliquer le calque de fond (pour éviter la destruction de l’image originale par l’accentuation)  (2)</w:t>
      </w:r>
      <w:r w:rsidRPr="00FB4EF5">
        <w:rPr>
          <w:rFonts w:ascii="Arial" w:eastAsia="Arial" w:hAnsi="Arial" w:cs="Arial"/>
          <w:color w:val="933534"/>
          <w:lang w:val="fr-CA"/>
        </w:rPr>
        <w:t xml:space="preserve"> </w:t>
      </w:r>
      <w:r w:rsidRPr="00FB4EF5">
        <w:rPr>
          <w:rFonts w:ascii="Arial" w:eastAsia="Arial" w:hAnsi="Arial" w:cs="Arial"/>
          <w:color w:val="933534"/>
          <w:lang w:val="fr-CA"/>
        </w:rPr>
        <w:tab/>
      </w:r>
      <w:r w:rsidRPr="00FB4EF5">
        <w:rPr>
          <w:color w:val="933534"/>
          <w:lang w:val="fr-CA"/>
        </w:rPr>
        <w:t xml:space="preserve">appliquer une accentuation sur la copie avec </w:t>
      </w:r>
    </w:p>
    <w:p w:rsidR="00C867B7" w:rsidRPr="00FB4EF5" w:rsidRDefault="003449F5">
      <w:pPr>
        <w:spacing w:after="28" w:line="249" w:lineRule="auto"/>
        <w:ind w:left="1414" w:right="541"/>
        <w:rPr>
          <w:lang w:val="fr-CA"/>
        </w:rPr>
      </w:pPr>
      <w:r w:rsidRPr="00FB4EF5">
        <w:rPr>
          <w:i/>
          <w:color w:val="933534"/>
          <w:lang w:val="fr-CA"/>
        </w:rPr>
        <w:t>Gain</w:t>
      </w:r>
      <w:r w:rsidRPr="00FB4EF5">
        <w:rPr>
          <w:color w:val="933534"/>
          <w:lang w:val="fr-CA"/>
        </w:rPr>
        <w:t xml:space="preserve">=200% et </w:t>
      </w:r>
      <w:r w:rsidRPr="00FB4EF5">
        <w:rPr>
          <w:i/>
          <w:color w:val="933534"/>
          <w:lang w:val="fr-CA"/>
        </w:rPr>
        <w:t>Rayon</w:t>
      </w:r>
      <w:r w:rsidRPr="00FB4EF5">
        <w:rPr>
          <w:color w:val="933534"/>
          <w:lang w:val="fr-CA"/>
        </w:rPr>
        <w:t xml:space="preserve">=1 px. L’effet sur les friselis de sable est très satisfaisant ; par contre, il apparaît </w:t>
      </w:r>
      <w:r w:rsidRPr="00FB4EF5">
        <w:rPr>
          <w:color w:val="933534"/>
          <w:lang w:val="fr-CA"/>
        </w:rPr>
        <w:t xml:space="preserve">des franges insupportables sur le contours sable/ciel et le ciel devient bruiteux </w:t>
      </w:r>
    </w:p>
    <w:p w:rsidR="00C867B7" w:rsidRPr="00FB4EF5" w:rsidRDefault="003449F5">
      <w:pPr>
        <w:spacing w:line="249" w:lineRule="auto"/>
        <w:ind w:left="1414" w:right="1385"/>
        <w:rPr>
          <w:lang w:val="fr-CA"/>
        </w:rPr>
      </w:pPr>
      <w:r w:rsidRPr="00FB4EF5">
        <w:rPr>
          <w:color w:val="933534"/>
          <w:lang w:val="fr-CA"/>
        </w:rPr>
        <w:t>(3)</w:t>
      </w:r>
      <w:r w:rsidRPr="00FB4EF5">
        <w:rPr>
          <w:rFonts w:ascii="Arial" w:eastAsia="Arial" w:hAnsi="Arial" w:cs="Arial"/>
          <w:color w:val="933534"/>
          <w:lang w:val="fr-CA"/>
        </w:rPr>
        <w:t xml:space="preserve"> </w:t>
      </w:r>
      <w:r w:rsidRPr="00FB4EF5">
        <w:rPr>
          <w:rFonts w:ascii="Arial" w:eastAsia="Arial" w:hAnsi="Arial" w:cs="Arial"/>
          <w:color w:val="933534"/>
          <w:lang w:val="fr-CA"/>
        </w:rPr>
        <w:tab/>
      </w:r>
      <w:r w:rsidRPr="00FB4EF5">
        <w:rPr>
          <w:color w:val="933534"/>
          <w:lang w:val="fr-CA"/>
        </w:rPr>
        <w:t>pour corriger cela, on pourrait gommer les parties indésirables du calque accentué, mais si on fait un mauvais geste, on n’a plus qu’à tout recommencer. Il est plus sou</w:t>
      </w:r>
      <w:r w:rsidRPr="00FB4EF5">
        <w:rPr>
          <w:color w:val="933534"/>
          <w:lang w:val="fr-CA"/>
        </w:rPr>
        <w:t xml:space="preserve">ple d’ouvrir un masque de fusion et de peindre avec un gros pinceau par dessus les endroits qu’on veut faire disparaître. Si on va trop loin, il suffit de repeindre en blanc là où on s’était trompé. </w:t>
      </w:r>
    </w:p>
    <w:p w:rsidR="00C867B7" w:rsidRPr="00FB4EF5" w:rsidRDefault="003449F5">
      <w:pPr>
        <w:spacing w:after="0" w:line="238" w:lineRule="auto"/>
        <w:ind w:left="2985" w:right="0" w:firstLine="0"/>
        <w:jc w:val="center"/>
        <w:rPr>
          <w:lang w:val="fr-CA"/>
        </w:rPr>
      </w:pPr>
      <w:r w:rsidRPr="00FB4EF5">
        <w:rPr>
          <w:b/>
          <w:sz w:val="40"/>
          <w:lang w:val="fr-CA"/>
        </w:rPr>
        <w:t xml:space="preserve">7 – LES OUTILS POUR ECRIRE  DIRECTEMENT SUR L’IMAGE </w:t>
      </w:r>
    </w:p>
    <w:p w:rsidR="00C867B7" w:rsidRPr="00FB4EF5" w:rsidRDefault="003449F5">
      <w:pPr>
        <w:spacing w:after="218" w:line="259" w:lineRule="auto"/>
        <w:ind w:left="1418" w:right="0" w:firstLine="0"/>
        <w:rPr>
          <w:lang w:val="fr-CA"/>
        </w:rPr>
      </w:pPr>
      <w:r w:rsidRPr="00FB4EF5">
        <w:rPr>
          <w:sz w:val="28"/>
          <w:lang w:val="fr-CA"/>
        </w:rPr>
        <w:t xml:space="preserve"> </w:t>
      </w:r>
    </w:p>
    <w:p w:rsidR="00C867B7" w:rsidRPr="00FB4EF5" w:rsidRDefault="003449F5">
      <w:pPr>
        <w:spacing w:after="272"/>
        <w:ind w:left="1411" w:right="539" w:firstLine="182"/>
        <w:rPr>
          <w:lang w:val="fr-CA"/>
        </w:rPr>
      </w:pPr>
      <w:r>
        <w:rPr>
          <w:noProof/>
        </w:rPr>
        <w:lastRenderedPageBreak/>
        <w:drawing>
          <wp:anchor distT="0" distB="0" distL="114300" distR="114300" simplePos="0" relativeHeight="251746304" behindDoc="0" locked="0" layoutInCell="1" allowOverlap="0">
            <wp:simplePos x="0" y="0"/>
            <wp:positionH relativeFrom="column">
              <wp:posOffset>926457</wp:posOffset>
            </wp:positionH>
            <wp:positionV relativeFrom="paragraph">
              <wp:posOffset>-78106</wp:posOffset>
            </wp:positionV>
            <wp:extent cx="4113530" cy="3242729"/>
            <wp:effectExtent l="0" t="0" r="0" b="0"/>
            <wp:wrapSquare wrapText="bothSides"/>
            <wp:docPr id="4273" name="Picture 4273"/>
            <wp:cNvGraphicFramePr/>
            <a:graphic xmlns:a="http://schemas.openxmlformats.org/drawingml/2006/main">
              <a:graphicData uri="http://schemas.openxmlformats.org/drawingml/2006/picture">
                <pic:pic xmlns:pic="http://schemas.openxmlformats.org/drawingml/2006/picture">
                  <pic:nvPicPr>
                    <pic:cNvPr id="4273" name="Picture 4273"/>
                    <pic:cNvPicPr/>
                  </pic:nvPicPr>
                  <pic:blipFill>
                    <a:blip r:embed="rId138"/>
                    <a:stretch>
                      <a:fillRect/>
                    </a:stretch>
                  </pic:blipFill>
                  <pic:spPr>
                    <a:xfrm>
                      <a:off x="0" y="0"/>
                      <a:ext cx="4113530" cy="3242729"/>
                    </a:xfrm>
                    <a:prstGeom prst="rect">
                      <a:avLst/>
                    </a:prstGeom>
                  </pic:spPr>
                </pic:pic>
              </a:graphicData>
            </a:graphic>
          </wp:anchor>
        </w:drawing>
      </w:r>
      <w:r w:rsidRPr="00FB4EF5">
        <w:rPr>
          <w:lang w:val="fr-CA"/>
        </w:rPr>
        <w:t xml:space="preserve">La figure ci-contre représente les dix «outils» élémentaires pour écrire directement dans l'image; ils sont encadrés de rouge dans l'image ci-contre de la palette des outils. Ce sont en fait des icônes avec liste déroulante (il suffit de maintenir le clic </w:t>
      </w:r>
      <w:r w:rsidRPr="00FB4EF5">
        <w:rPr>
          <w:lang w:val="fr-CA"/>
        </w:rPr>
        <w:t>pour ouvrir les listes reproduites dans la figure), ce qui fait que ces 6 icônes cachent en fait 32 outils différents ; c’est l’icône du dernier outil activé dans ces listes qui reste affiché dans la barre d’outils. Tous ne sont pas à retenir pour le début</w:t>
      </w:r>
      <w:r w:rsidRPr="00FB4EF5">
        <w:rPr>
          <w:lang w:val="fr-CA"/>
        </w:rPr>
        <w:t xml:space="preserve">ant, loin de là, et nous n’aborderons qu’une partie d’entre eux. </w:t>
      </w:r>
    </w:p>
    <w:p w:rsidR="00C867B7" w:rsidRPr="00FB4EF5" w:rsidRDefault="003449F5">
      <w:pPr>
        <w:spacing w:after="10" w:line="249" w:lineRule="auto"/>
        <w:ind w:left="1413" w:right="535"/>
        <w:rPr>
          <w:lang w:val="fr-CA"/>
        </w:rPr>
      </w:pPr>
      <w:r w:rsidRPr="00FB4EF5">
        <w:rPr>
          <w:i/>
          <w:lang w:val="fr-CA"/>
        </w:rPr>
        <w:t xml:space="preserve">La barre des options affiche en permanence tous les paramètres de l'outil sélectionné. Chaque outil a ses propres options.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Remarque : cette palette des outils peut se mettre sur deux colo</w:t>
      </w:r>
      <w:r w:rsidRPr="00FB4EF5">
        <w:rPr>
          <w:lang w:val="fr-CA"/>
        </w:rPr>
        <w:t xml:space="preserve">nnes (comme dans la figure) ou une seule en cliquant sur le bouton tout en haut à droite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pStyle w:val="Titre3"/>
        <w:spacing w:after="10" w:line="250" w:lineRule="auto"/>
        <w:ind w:left="1413" w:right="538"/>
        <w:rPr>
          <w:lang w:val="fr-CA"/>
        </w:rPr>
      </w:pPr>
      <w:r w:rsidRPr="00FB4EF5">
        <w:rPr>
          <w:i w:val="0"/>
          <w:lang w:val="fr-CA"/>
        </w:rPr>
        <w:t xml:space="preserve">Couleurs de travail </w:t>
      </w:r>
    </w:p>
    <w:p w:rsidR="00C867B7" w:rsidRPr="00FB4EF5" w:rsidRDefault="003449F5">
      <w:pPr>
        <w:ind w:left="1421" w:right="539"/>
        <w:rPr>
          <w:lang w:val="fr-CA"/>
        </w:rPr>
      </w:pPr>
      <w:r>
        <w:rPr>
          <w:noProof/>
        </w:rPr>
        <w:drawing>
          <wp:anchor distT="0" distB="0" distL="114300" distR="114300" simplePos="0" relativeHeight="251747328" behindDoc="0" locked="0" layoutInCell="1" allowOverlap="0">
            <wp:simplePos x="0" y="0"/>
            <wp:positionH relativeFrom="column">
              <wp:posOffset>132072</wp:posOffset>
            </wp:positionH>
            <wp:positionV relativeFrom="paragraph">
              <wp:posOffset>127634</wp:posOffset>
            </wp:positionV>
            <wp:extent cx="2343785" cy="1069975"/>
            <wp:effectExtent l="0" t="0" r="0" b="0"/>
            <wp:wrapSquare wrapText="bothSides"/>
            <wp:docPr id="4271" name="Picture 4271"/>
            <wp:cNvGraphicFramePr/>
            <a:graphic xmlns:a="http://schemas.openxmlformats.org/drawingml/2006/main">
              <a:graphicData uri="http://schemas.openxmlformats.org/drawingml/2006/picture">
                <pic:pic xmlns:pic="http://schemas.openxmlformats.org/drawingml/2006/picture">
                  <pic:nvPicPr>
                    <pic:cNvPr id="4271" name="Picture 4271"/>
                    <pic:cNvPicPr/>
                  </pic:nvPicPr>
                  <pic:blipFill>
                    <a:blip r:embed="rId139"/>
                    <a:stretch>
                      <a:fillRect/>
                    </a:stretch>
                  </pic:blipFill>
                  <pic:spPr>
                    <a:xfrm>
                      <a:off x="0" y="0"/>
                      <a:ext cx="2343785" cy="1069975"/>
                    </a:xfrm>
                    <a:prstGeom prst="rect">
                      <a:avLst/>
                    </a:prstGeom>
                  </pic:spPr>
                </pic:pic>
              </a:graphicData>
            </a:graphic>
          </wp:anchor>
        </w:drawing>
      </w:r>
      <w:r w:rsidRPr="00FB4EF5">
        <w:rPr>
          <w:lang w:val="fr-CA"/>
        </w:rPr>
        <w:t>Les couleurs de travail se gèrent avec les icônes cerclés en violet ci-dessus et reproduits ci-contre :  les deux pavés des couleur de premier plan et d’arrière plan (il suffit de cliquer dessus pour ouvrir le sélecteur de couleurs) et, juste à côté,  deux</w:t>
      </w:r>
      <w:r w:rsidRPr="00FB4EF5">
        <w:rPr>
          <w:lang w:val="fr-CA"/>
        </w:rPr>
        <w:t xml:space="preserve"> petits boutons pour réinitialiser en  noir et blanc et pour échanger les deux couleurs. </w:t>
      </w:r>
    </w:p>
    <w:p w:rsidR="00C867B7" w:rsidRPr="00FB4EF5" w:rsidRDefault="003449F5">
      <w:pPr>
        <w:spacing w:after="0" w:line="259" w:lineRule="auto"/>
        <w:ind w:left="20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On peut aussi choisir une couleur dans l’image au moyen de la pipette (cerclée en bleu dans l’image précédente de la barre d’outils) ; cette couleur devient alo</w:t>
      </w:r>
      <w:r w:rsidRPr="00FB4EF5">
        <w:rPr>
          <w:lang w:val="fr-CA"/>
        </w:rPr>
        <w:t xml:space="preserve">rs la couleur de premier plan. Attention, là encore, il y a deux autres outils derrière la pipette, ne les activez pas.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Enfin, une alternative commode à la pipette : activez le pinceau et pressez la touche </w:t>
      </w:r>
      <w:r w:rsidRPr="00FB4EF5">
        <w:rPr>
          <w:b/>
          <w:lang w:val="fr-CA"/>
        </w:rPr>
        <w:t>ALT</w:t>
      </w:r>
      <w:r w:rsidRPr="00FB4EF5">
        <w:rPr>
          <w:lang w:val="fr-CA"/>
        </w:rPr>
        <w:t xml:space="preserve"> . </w:t>
      </w:r>
      <w:r w:rsidRPr="00FB4EF5">
        <w:rPr>
          <w:lang w:val="fr-CA"/>
        </w:rPr>
        <w:t xml:space="preserve">Vous voyez alors le pointeur se changer en pipette; si vous cliquez, vous prenez la couleur du point cliqué. Cette technique fonctionne avec tous les outils de dessin qui déposent de la couleur sur les calques (crayon, gradient, pôt de peinture…)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Nou</w:t>
      </w:r>
      <w:r w:rsidRPr="00FB4EF5">
        <w:rPr>
          <w:lang w:val="fr-CA"/>
        </w:rPr>
        <w:t xml:space="preserve">s allons maintenant passer en revue les principaux outils de dessin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26" w:line="238" w:lineRule="auto"/>
        <w:ind w:left="567" w:right="10247" w:firstLine="0"/>
        <w:rPr>
          <w:lang w:val="fr-CA"/>
        </w:rPr>
      </w:pPr>
      <w:r w:rsidRPr="00FB4EF5">
        <w:rPr>
          <w:lang w:val="fr-CA"/>
        </w:rPr>
        <w:lastRenderedPageBreak/>
        <w:t xml:space="preserve">  </w:t>
      </w:r>
    </w:p>
    <w:p w:rsidR="00C867B7" w:rsidRDefault="003449F5">
      <w:pPr>
        <w:pStyle w:val="Titre2"/>
        <w:tabs>
          <w:tab w:val="center" w:pos="2765"/>
          <w:tab w:val="center" w:pos="5135"/>
          <w:tab w:val="center" w:pos="5817"/>
        </w:tabs>
        <w:ind w:left="0" w:firstLine="0"/>
      </w:pPr>
      <w:r w:rsidRPr="00FB4EF5">
        <w:rPr>
          <w:rFonts w:ascii="Calibri" w:eastAsia="Calibri" w:hAnsi="Calibri" w:cs="Calibri"/>
          <w:b w:val="0"/>
          <w:color w:val="000000"/>
          <w:sz w:val="22"/>
          <w:lang w:val="fr-CA"/>
        </w:rPr>
        <w:tab/>
      </w:r>
      <w:r>
        <w:t>Le pinceau / crayon</w:t>
      </w:r>
      <w:r>
        <w:rPr>
          <w:color w:val="000000"/>
          <w:sz w:val="24"/>
        </w:rPr>
        <w:t xml:space="preserve">     </w:t>
      </w:r>
      <w:r>
        <w:rPr>
          <w:color w:val="000000"/>
          <w:sz w:val="24"/>
        </w:rPr>
        <w:tab/>
      </w:r>
      <w:r>
        <w:rPr>
          <w:rFonts w:ascii="Calibri" w:eastAsia="Calibri" w:hAnsi="Calibri" w:cs="Calibri"/>
          <w:noProof/>
          <w:sz w:val="22"/>
        </w:rPr>
        <mc:AlternateContent>
          <mc:Choice Requires="wpg">
            <w:drawing>
              <wp:inline distT="0" distB="0" distL="0" distR="0">
                <wp:extent cx="867169" cy="254000"/>
                <wp:effectExtent l="0" t="0" r="0" b="0"/>
                <wp:docPr id="83284" name="Group 83284"/>
                <wp:cNvGraphicFramePr/>
                <a:graphic xmlns:a="http://schemas.openxmlformats.org/drawingml/2006/main">
                  <a:graphicData uri="http://schemas.microsoft.com/office/word/2010/wordprocessingGroup">
                    <wpg:wgp>
                      <wpg:cNvGrpSpPr/>
                      <wpg:grpSpPr>
                        <a:xfrm>
                          <a:off x="0" y="0"/>
                          <a:ext cx="867169" cy="254000"/>
                          <a:chOff x="0" y="0"/>
                          <a:chExt cx="867169" cy="254000"/>
                        </a:xfrm>
                      </wpg:grpSpPr>
                      <pic:pic xmlns:pic="http://schemas.openxmlformats.org/drawingml/2006/picture">
                        <pic:nvPicPr>
                          <pic:cNvPr id="4371" name="Picture 4371"/>
                          <pic:cNvPicPr/>
                        </pic:nvPicPr>
                        <pic:blipFill>
                          <a:blip r:embed="rId140"/>
                          <a:stretch>
                            <a:fillRect/>
                          </a:stretch>
                        </pic:blipFill>
                        <pic:spPr>
                          <a:xfrm>
                            <a:off x="0" y="0"/>
                            <a:ext cx="304800" cy="254000"/>
                          </a:xfrm>
                          <a:prstGeom prst="rect">
                            <a:avLst/>
                          </a:prstGeom>
                        </pic:spPr>
                      </pic:pic>
                      <pic:pic xmlns:pic="http://schemas.openxmlformats.org/drawingml/2006/picture">
                        <pic:nvPicPr>
                          <pic:cNvPr id="4373" name="Picture 4373"/>
                          <pic:cNvPicPr/>
                        </pic:nvPicPr>
                        <pic:blipFill>
                          <a:blip r:embed="rId141"/>
                          <a:stretch>
                            <a:fillRect/>
                          </a:stretch>
                        </pic:blipFill>
                        <pic:spPr>
                          <a:xfrm>
                            <a:off x="562369" y="0"/>
                            <a:ext cx="304800" cy="254000"/>
                          </a:xfrm>
                          <a:prstGeom prst="rect">
                            <a:avLst/>
                          </a:prstGeom>
                        </pic:spPr>
                      </pic:pic>
                    </wpg:wgp>
                  </a:graphicData>
                </a:graphic>
              </wp:inline>
            </w:drawing>
          </mc:Choice>
          <mc:Fallback xmlns:a="http://schemas.openxmlformats.org/drawingml/2006/main">
            <w:pict>
              <v:group id="Group 83284" style="width:68.281pt;height:20pt;mso-position-horizontal-relative:char;mso-position-vertical-relative:line" coordsize="8671,2540">
                <v:shape id="Picture 4371" style="position:absolute;width:3048;height:2540;left:0;top:0;" filled="f">
                  <v:imagedata r:id="rId142"/>
                </v:shape>
                <v:shape id="Picture 4373" style="position:absolute;width:3048;height:2540;left:5623;top:0;" filled="f">
                  <v:imagedata r:id="rId143"/>
                </v:shape>
              </v:group>
            </w:pict>
          </mc:Fallback>
        </mc:AlternateContent>
      </w:r>
      <w:r>
        <w:rPr>
          <w:color w:val="000000"/>
          <w:sz w:val="24"/>
        </w:rPr>
        <w:t xml:space="preserve">   </w:t>
      </w:r>
      <w:r>
        <w:rPr>
          <w:b w:val="0"/>
          <w:color w:val="000000"/>
          <w:sz w:val="24"/>
        </w:rPr>
        <w:t>/</w:t>
      </w:r>
      <w:r>
        <w:rPr>
          <w:color w:val="000000"/>
          <w:sz w:val="24"/>
        </w:rPr>
        <w:t xml:space="preserve">  </w:t>
      </w:r>
      <w:r>
        <w:rPr>
          <w:color w:val="000000"/>
          <w:sz w:val="24"/>
        </w:rPr>
        <w:tab/>
        <w:t xml:space="preserve"> </w:t>
      </w:r>
    </w:p>
    <w:p w:rsidR="00C867B7" w:rsidRDefault="003449F5">
      <w:pPr>
        <w:spacing w:after="0" w:line="259" w:lineRule="auto"/>
        <w:ind w:left="1418" w:right="0" w:firstLine="0"/>
      </w:pPr>
      <w:r>
        <w:t xml:space="preserve"> </w:t>
      </w:r>
    </w:p>
    <w:p w:rsidR="00C867B7" w:rsidRDefault="003449F5">
      <w:pPr>
        <w:spacing w:after="0" w:line="259" w:lineRule="auto"/>
        <w:ind w:left="1418" w:right="0" w:firstLine="0"/>
      </w:pPr>
      <w:r>
        <w:t xml:space="preserve">  </w:t>
      </w:r>
    </w:p>
    <w:p w:rsidR="00C867B7" w:rsidRDefault="003449F5">
      <w:pPr>
        <w:spacing w:after="128" w:line="259" w:lineRule="auto"/>
        <w:ind w:left="0" w:right="856" w:firstLine="0"/>
        <w:jc w:val="right"/>
      </w:pPr>
      <w:r>
        <w:rPr>
          <w:noProof/>
        </w:rPr>
        <w:drawing>
          <wp:inline distT="0" distB="0" distL="0" distR="0">
            <wp:extent cx="5397500" cy="317500"/>
            <wp:effectExtent l="0" t="0" r="0" b="0"/>
            <wp:docPr id="4375" name="Picture 4375"/>
            <wp:cNvGraphicFramePr/>
            <a:graphic xmlns:a="http://schemas.openxmlformats.org/drawingml/2006/main">
              <a:graphicData uri="http://schemas.openxmlformats.org/drawingml/2006/picture">
                <pic:pic xmlns:pic="http://schemas.openxmlformats.org/drawingml/2006/picture">
                  <pic:nvPicPr>
                    <pic:cNvPr id="4375" name="Picture 4375"/>
                    <pic:cNvPicPr/>
                  </pic:nvPicPr>
                  <pic:blipFill>
                    <a:blip r:embed="rId144"/>
                    <a:stretch>
                      <a:fillRect/>
                    </a:stretch>
                  </pic:blipFill>
                  <pic:spPr>
                    <a:xfrm>
                      <a:off x="0" y="0"/>
                      <a:ext cx="5397500" cy="317500"/>
                    </a:xfrm>
                    <a:prstGeom prst="rect">
                      <a:avLst/>
                    </a:prstGeom>
                  </pic:spPr>
                </pic:pic>
              </a:graphicData>
            </a:graphic>
          </wp:inline>
        </w:drawing>
      </w:r>
      <w:r>
        <w:t xml:space="preserve"> </w:t>
      </w:r>
    </w:p>
    <w:p w:rsidR="00C867B7" w:rsidRDefault="003449F5">
      <w:pPr>
        <w:spacing w:after="0" w:line="259" w:lineRule="auto"/>
        <w:ind w:left="1418" w:right="0" w:firstLine="0"/>
      </w:pPr>
      <w:r>
        <w:rPr>
          <w:rFonts w:ascii="Calibri" w:eastAsia="Calibri" w:hAnsi="Calibri" w:cs="Calibri"/>
          <w:i/>
          <w:color w:val="3F3F3F"/>
        </w:rPr>
        <w:t xml:space="preserve"> </w:t>
      </w:r>
    </w:p>
    <w:p w:rsidR="00C867B7" w:rsidRPr="00FB4EF5" w:rsidRDefault="003449F5">
      <w:pPr>
        <w:ind w:left="1421" w:right="539"/>
        <w:rPr>
          <w:lang w:val="fr-CA"/>
        </w:rPr>
      </w:pPr>
      <w:r w:rsidRPr="00FB4EF5">
        <w:rPr>
          <w:lang w:val="fr-CA"/>
        </w:rPr>
        <w:t xml:space="preserve">La barre des options montre une série d’icônes ou de cases qu’on retrouvera pour la plupart des outils. A partir de la gauche : </w:t>
      </w:r>
    </w:p>
    <w:p w:rsidR="00C867B7" w:rsidRPr="00FB4EF5" w:rsidRDefault="003449F5">
      <w:pPr>
        <w:spacing w:after="26"/>
        <w:ind w:left="170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un rappel de l’outil utilisé </w:t>
      </w:r>
      <w:r>
        <w:rPr>
          <w:noProof/>
        </w:rPr>
        <w:drawing>
          <wp:inline distT="0" distB="0" distL="0" distR="0">
            <wp:extent cx="266700" cy="203200"/>
            <wp:effectExtent l="0" t="0" r="0" b="0"/>
            <wp:docPr id="4377" name="Picture 4377"/>
            <wp:cNvGraphicFramePr/>
            <a:graphic xmlns:a="http://schemas.openxmlformats.org/drawingml/2006/main">
              <a:graphicData uri="http://schemas.openxmlformats.org/drawingml/2006/picture">
                <pic:pic xmlns:pic="http://schemas.openxmlformats.org/drawingml/2006/picture">
                  <pic:nvPicPr>
                    <pic:cNvPr id="4377" name="Picture 4377"/>
                    <pic:cNvPicPr/>
                  </pic:nvPicPr>
                  <pic:blipFill>
                    <a:blip r:embed="rId145"/>
                    <a:stretch>
                      <a:fillRect/>
                    </a:stretch>
                  </pic:blipFill>
                  <pic:spPr>
                    <a:xfrm>
                      <a:off x="0" y="0"/>
                      <a:ext cx="266700" cy="203200"/>
                    </a:xfrm>
                    <a:prstGeom prst="rect">
                      <a:avLst/>
                    </a:prstGeom>
                  </pic:spPr>
                </pic:pic>
              </a:graphicData>
            </a:graphic>
          </wp:inline>
        </w:drawing>
      </w:r>
      <w:r w:rsidRPr="00FB4EF5">
        <w:rPr>
          <w:lang w:val="fr-CA"/>
        </w:rPr>
        <w:t xml:space="preserve"> . En fait il s’agit d’un bouton qui ouvre une liste déroulante d’outils prédéfinis, mais nous ne nous en servirons pas. </w:t>
      </w:r>
    </w:p>
    <w:p w:rsidR="00C867B7" w:rsidRPr="00FB4EF5" w:rsidRDefault="003449F5">
      <w:pPr>
        <w:ind w:left="1701" w:right="539" w:hanging="360"/>
        <w:rPr>
          <w:lang w:val="fr-CA"/>
        </w:rPr>
      </w:pPr>
      <w:r>
        <w:rPr>
          <w:noProof/>
        </w:rPr>
        <w:drawing>
          <wp:anchor distT="0" distB="0" distL="114300" distR="114300" simplePos="0" relativeHeight="251748352" behindDoc="0" locked="0" layoutInCell="1" allowOverlap="0">
            <wp:simplePos x="0" y="0"/>
            <wp:positionH relativeFrom="column">
              <wp:posOffset>4895843</wp:posOffset>
            </wp:positionH>
            <wp:positionV relativeFrom="paragraph">
              <wp:posOffset>-10119</wp:posOffset>
            </wp:positionV>
            <wp:extent cx="1669033" cy="1502880"/>
            <wp:effectExtent l="0" t="0" r="0" b="0"/>
            <wp:wrapSquare wrapText="bothSides"/>
            <wp:docPr id="4381" name="Picture 4381"/>
            <wp:cNvGraphicFramePr/>
            <a:graphic xmlns:a="http://schemas.openxmlformats.org/drawingml/2006/main">
              <a:graphicData uri="http://schemas.openxmlformats.org/drawingml/2006/picture">
                <pic:pic xmlns:pic="http://schemas.openxmlformats.org/drawingml/2006/picture">
                  <pic:nvPicPr>
                    <pic:cNvPr id="4381" name="Picture 4381"/>
                    <pic:cNvPicPr/>
                  </pic:nvPicPr>
                  <pic:blipFill>
                    <a:blip r:embed="rId146"/>
                    <a:stretch>
                      <a:fillRect/>
                    </a:stretch>
                  </pic:blipFill>
                  <pic:spPr>
                    <a:xfrm>
                      <a:off x="0" y="0"/>
                      <a:ext cx="1669033" cy="1502880"/>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Un rappel de la </w:t>
      </w:r>
      <w:r w:rsidRPr="00FB4EF5">
        <w:rPr>
          <w:i/>
          <w:lang w:val="fr-CA"/>
        </w:rPr>
        <w:t>forme</w:t>
      </w:r>
      <w:r w:rsidRPr="00FB4EF5">
        <w:rPr>
          <w:lang w:val="fr-CA"/>
        </w:rPr>
        <w:t xml:space="preserve"> de l’outil pinceau ou crayon,  où on lit le diamètre d’action et où on voit si </w:t>
      </w:r>
      <w:r w:rsidRPr="00FB4EF5">
        <w:rPr>
          <w:lang w:val="fr-CA"/>
        </w:rPr>
        <w:t>les bords sont flous ou nets. En fait, il s’agit d’un bouton qui ouvre la fenêtre de dialogue ci-contre, où on peut choisir des formes prédéfinies, et, surtout, se servir des deux curseurs pour ajuster le diamètre et le degré de flou du bord de l’outil (la</w:t>
      </w:r>
      <w:r w:rsidRPr="00FB4EF5">
        <w:rPr>
          <w:lang w:val="fr-CA"/>
        </w:rPr>
        <w:t xml:space="preserve"> </w:t>
      </w:r>
      <w:r w:rsidRPr="00FB4EF5">
        <w:rPr>
          <w:i/>
          <w:lang w:val="fr-CA"/>
        </w:rPr>
        <w:t>dureté</w:t>
      </w:r>
      <w:r w:rsidRPr="00FB4EF5">
        <w:rPr>
          <w:lang w:val="fr-CA"/>
        </w:rPr>
        <w:t xml:space="preserve">) . En fait, l’outil crayon est tout simplement un pinceau dans lequel on a figé la dureté à 100% </w:t>
      </w:r>
    </w:p>
    <w:p w:rsidR="00C867B7" w:rsidRPr="00FB4EF5" w:rsidRDefault="003449F5">
      <w:pPr>
        <w:ind w:left="1711" w:right="539"/>
        <w:rPr>
          <w:lang w:val="fr-CA"/>
        </w:rPr>
      </w:pPr>
      <w:r w:rsidRPr="00FB4EF5">
        <w:rPr>
          <w:lang w:val="fr-CA"/>
        </w:rPr>
        <w:t xml:space="preserve">Rappel : cette fenêtre de dialogue s’obtient aussi avec un </w:t>
      </w:r>
    </w:p>
    <w:p w:rsidR="00C867B7" w:rsidRPr="00FB4EF5" w:rsidRDefault="003449F5">
      <w:pPr>
        <w:spacing w:after="27"/>
        <w:ind w:left="1711" w:right="539"/>
        <w:rPr>
          <w:lang w:val="fr-CA"/>
        </w:rPr>
      </w:pPr>
      <w:r w:rsidRPr="00FB4EF5">
        <w:rPr>
          <w:lang w:val="fr-CA"/>
        </w:rPr>
        <w:t xml:space="preserve">clic droit n’importe où dans la figure. Cela permet de changer bien plus rapidement le diamètre du pinceau alors même qu’on est en train de travailler sur l’image </w:t>
      </w:r>
    </w:p>
    <w:p w:rsidR="00C867B7" w:rsidRPr="00FB4EF5" w:rsidRDefault="003449F5">
      <w:pPr>
        <w:ind w:left="170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Une liste déroulante </w:t>
      </w:r>
      <w:r w:rsidRPr="00FB4EF5">
        <w:rPr>
          <w:i/>
          <w:lang w:val="fr-CA"/>
        </w:rPr>
        <w:t>Mode</w:t>
      </w:r>
      <w:r w:rsidRPr="00FB4EF5">
        <w:rPr>
          <w:lang w:val="fr-CA"/>
        </w:rPr>
        <w:t xml:space="preserve">, qu’on laissera généralement à </w:t>
      </w:r>
      <w:r w:rsidRPr="00FB4EF5">
        <w:rPr>
          <w:i/>
          <w:lang w:val="fr-CA"/>
        </w:rPr>
        <w:t xml:space="preserve">Normal, </w:t>
      </w:r>
      <w:r w:rsidRPr="00FB4EF5">
        <w:rPr>
          <w:lang w:val="fr-CA"/>
        </w:rPr>
        <w:t>mais qui offre aussi quel</w:t>
      </w:r>
      <w:r w:rsidRPr="00FB4EF5">
        <w:rPr>
          <w:lang w:val="fr-CA"/>
        </w:rPr>
        <w:t xml:space="preserve">ques possibilités intéressantes expliquées plus loin. </w:t>
      </w:r>
    </w:p>
    <w:p w:rsidR="00C867B7" w:rsidRPr="00FB4EF5" w:rsidRDefault="003449F5">
      <w:pPr>
        <w:spacing w:after="33"/>
        <w:ind w:left="170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Les cases </w:t>
      </w:r>
      <w:r w:rsidRPr="00FB4EF5">
        <w:rPr>
          <w:i/>
          <w:lang w:val="fr-CA"/>
        </w:rPr>
        <w:t>Opacité</w:t>
      </w:r>
      <w:r w:rsidRPr="00FB4EF5">
        <w:rPr>
          <w:lang w:val="fr-CA"/>
        </w:rPr>
        <w:t xml:space="preserve"> et </w:t>
      </w:r>
      <w:r w:rsidRPr="00FB4EF5">
        <w:rPr>
          <w:i/>
          <w:lang w:val="fr-CA"/>
        </w:rPr>
        <w:t>Flux</w:t>
      </w:r>
      <w:r w:rsidRPr="00FB4EF5">
        <w:rPr>
          <w:lang w:val="fr-CA"/>
        </w:rPr>
        <w:t xml:space="preserve"> et le bouton </w:t>
      </w:r>
      <w:r w:rsidRPr="00FB4EF5">
        <w:rPr>
          <w:i/>
          <w:lang w:val="fr-CA"/>
        </w:rPr>
        <w:t xml:space="preserve">Aérographe </w:t>
      </w:r>
      <w:r w:rsidRPr="00FB4EF5">
        <w:rPr>
          <w:lang w:val="fr-CA"/>
        </w:rPr>
        <w:t xml:space="preserve"> </w:t>
      </w:r>
      <w:r>
        <w:rPr>
          <w:noProof/>
        </w:rPr>
        <w:drawing>
          <wp:inline distT="0" distB="0" distL="0" distR="0">
            <wp:extent cx="228600" cy="190500"/>
            <wp:effectExtent l="0" t="0" r="0" b="0"/>
            <wp:docPr id="4379" name="Picture 4379"/>
            <wp:cNvGraphicFramePr/>
            <a:graphic xmlns:a="http://schemas.openxmlformats.org/drawingml/2006/main">
              <a:graphicData uri="http://schemas.openxmlformats.org/drawingml/2006/picture">
                <pic:pic xmlns:pic="http://schemas.openxmlformats.org/drawingml/2006/picture">
                  <pic:nvPicPr>
                    <pic:cNvPr id="4379" name="Picture 4379"/>
                    <pic:cNvPicPr/>
                  </pic:nvPicPr>
                  <pic:blipFill>
                    <a:blip r:embed="rId147"/>
                    <a:stretch>
                      <a:fillRect/>
                    </a:stretch>
                  </pic:blipFill>
                  <pic:spPr>
                    <a:xfrm>
                      <a:off x="0" y="0"/>
                      <a:ext cx="228600" cy="190500"/>
                    </a:xfrm>
                    <a:prstGeom prst="rect">
                      <a:avLst/>
                    </a:prstGeom>
                  </pic:spPr>
                </pic:pic>
              </a:graphicData>
            </a:graphic>
          </wp:inline>
        </w:drawing>
      </w:r>
      <w:r w:rsidRPr="00FB4EF5">
        <w:rPr>
          <w:lang w:val="fr-CA"/>
        </w:rPr>
        <w:t xml:space="preserve">  gèrent la densité de la couleur déposée par la souris.  </w:t>
      </w:r>
    </w:p>
    <w:p w:rsidR="00C867B7" w:rsidRPr="00FB4EF5" w:rsidRDefault="003449F5">
      <w:pPr>
        <w:numPr>
          <w:ilvl w:val="0"/>
          <w:numId w:val="11"/>
        </w:numPr>
        <w:spacing w:after="36"/>
        <w:ind w:right="539" w:hanging="246"/>
        <w:rPr>
          <w:lang w:val="fr-CA"/>
        </w:rPr>
      </w:pPr>
      <w:r w:rsidRPr="00FB4EF5">
        <w:rPr>
          <w:lang w:val="fr-CA"/>
        </w:rPr>
        <w:t xml:space="preserve">Si le bouton </w:t>
      </w:r>
      <w:r w:rsidRPr="00FB4EF5">
        <w:rPr>
          <w:i/>
          <w:lang w:val="fr-CA"/>
        </w:rPr>
        <w:t>Aérographe</w:t>
      </w:r>
      <w:r w:rsidRPr="00FB4EF5">
        <w:rPr>
          <w:lang w:val="fr-CA"/>
        </w:rPr>
        <w:t xml:space="preserve"> n’a pas été enfoncé,  les deux cases </w:t>
      </w:r>
      <w:r w:rsidRPr="00FB4EF5">
        <w:rPr>
          <w:i/>
          <w:lang w:val="fr-CA"/>
        </w:rPr>
        <w:t>Opacité</w:t>
      </w:r>
      <w:r w:rsidRPr="00FB4EF5">
        <w:rPr>
          <w:lang w:val="fr-CA"/>
        </w:rPr>
        <w:t xml:space="preserve"> et </w:t>
      </w:r>
      <w:r w:rsidRPr="00FB4EF5">
        <w:rPr>
          <w:i/>
          <w:lang w:val="fr-CA"/>
        </w:rPr>
        <w:t>Flux</w:t>
      </w:r>
      <w:r w:rsidRPr="00FB4EF5">
        <w:rPr>
          <w:lang w:val="fr-CA"/>
        </w:rPr>
        <w:t xml:space="preserve"> agissent de</w:t>
      </w:r>
      <w:r w:rsidRPr="00FB4EF5">
        <w:rPr>
          <w:lang w:val="fr-CA"/>
        </w:rPr>
        <w:t xml:space="preserve"> la même façon en augmentant chacune la couleur déposée à chaque clic du pourcentage total indiqué (c.à.d. le produit des indications portées dans les deux cases).  </w:t>
      </w:r>
    </w:p>
    <w:p w:rsidR="00C867B7" w:rsidRPr="00FB4EF5" w:rsidRDefault="003449F5">
      <w:pPr>
        <w:numPr>
          <w:ilvl w:val="0"/>
          <w:numId w:val="11"/>
        </w:numPr>
        <w:ind w:right="539" w:hanging="246"/>
        <w:rPr>
          <w:lang w:val="fr-CA"/>
        </w:rPr>
      </w:pPr>
      <w:r w:rsidRPr="00FB4EF5">
        <w:rPr>
          <w:lang w:val="fr-CA"/>
        </w:rPr>
        <w:t xml:space="preserve">Si le bouton </w:t>
      </w:r>
      <w:r w:rsidRPr="00FB4EF5">
        <w:rPr>
          <w:i/>
          <w:lang w:val="fr-CA"/>
        </w:rPr>
        <w:t>Aérographe</w:t>
      </w:r>
      <w:r w:rsidRPr="00FB4EF5">
        <w:rPr>
          <w:lang w:val="fr-CA"/>
        </w:rPr>
        <w:t xml:space="preserve"> a été enfoncé, la couleur se dépose peu à peu quand on maintient l</w:t>
      </w:r>
      <w:r w:rsidRPr="00FB4EF5">
        <w:rPr>
          <w:lang w:val="fr-CA"/>
        </w:rPr>
        <w:t xml:space="preserve">e clic, suivant un rythme indiqué par la case </w:t>
      </w:r>
      <w:r w:rsidRPr="00FB4EF5">
        <w:rPr>
          <w:i/>
          <w:lang w:val="fr-CA"/>
        </w:rPr>
        <w:t>Flux</w:t>
      </w:r>
      <w:r w:rsidRPr="00FB4EF5">
        <w:rPr>
          <w:lang w:val="fr-CA"/>
        </w:rPr>
        <w:t xml:space="preserve"> jusqu’à ce qu’on atteigne le niveau indiqué par la case </w:t>
      </w:r>
      <w:r w:rsidRPr="00FB4EF5">
        <w:rPr>
          <w:i/>
          <w:lang w:val="fr-CA"/>
        </w:rPr>
        <w:t>Opacité.</w:t>
      </w: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38" w:lineRule="auto"/>
        <w:ind w:left="1418" w:right="9396" w:firstLine="0"/>
        <w:rPr>
          <w:lang w:val="fr-CA"/>
        </w:rPr>
      </w:pPr>
      <w:r w:rsidRPr="00FB4EF5">
        <w:rPr>
          <w:lang w:val="fr-CA"/>
        </w:rPr>
        <w:t xml:space="preserve">  </w:t>
      </w:r>
    </w:p>
    <w:p w:rsidR="00C867B7" w:rsidRPr="00FB4EF5" w:rsidRDefault="003449F5">
      <w:pPr>
        <w:spacing w:after="10" w:line="249" w:lineRule="auto"/>
        <w:ind w:left="1413" w:right="535"/>
        <w:rPr>
          <w:lang w:val="fr-CA"/>
        </w:rPr>
      </w:pPr>
      <w:r w:rsidRPr="00FB4EF5">
        <w:rPr>
          <w:i/>
          <w:lang w:val="fr-CA"/>
        </w:rPr>
        <w:t xml:space="preserve">Quelques « modes » utiles autres que le mode normal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49376" behindDoc="0" locked="0" layoutInCell="1" allowOverlap="0">
            <wp:simplePos x="0" y="0"/>
            <wp:positionH relativeFrom="column">
              <wp:posOffset>926457</wp:posOffset>
            </wp:positionH>
            <wp:positionV relativeFrom="paragraph">
              <wp:posOffset>-25400</wp:posOffset>
            </wp:positionV>
            <wp:extent cx="1447800" cy="1955800"/>
            <wp:effectExtent l="0" t="0" r="0" b="0"/>
            <wp:wrapSquare wrapText="bothSides"/>
            <wp:docPr id="4493" name="Picture 4493"/>
            <wp:cNvGraphicFramePr/>
            <a:graphic xmlns:a="http://schemas.openxmlformats.org/drawingml/2006/main">
              <a:graphicData uri="http://schemas.openxmlformats.org/drawingml/2006/picture">
                <pic:pic xmlns:pic="http://schemas.openxmlformats.org/drawingml/2006/picture">
                  <pic:nvPicPr>
                    <pic:cNvPr id="4493" name="Picture 4493"/>
                    <pic:cNvPicPr/>
                  </pic:nvPicPr>
                  <pic:blipFill>
                    <a:blip r:embed="rId148"/>
                    <a:stretch>
                      <a:fillRect/>
                    </a:stretch>
                  </pic:blipFill>
                  <pic:spPr>
                    <a:xfrm>
                      <a:off x="0" y="0"/>
                      <a:ext cx="1447800" cy="1955800"/>
                    </a:xfrm>
                    <a:prstGeom prst="rect">
                      <a:avLst/>
                    </a:prstGeom>
                  </pic:spPr>
                </pic:pic>
              </a:graphicData>
            </a:graphic>
          </wp:anchor>
        </w:drawing>
      </w:r>
      <w:r w:rsidRPr="00FB4EF5">
        <w:rPr>
          <w:lang w:val="fr-CA"/>
        </w:rPr>
        <w:t xml:space="preserve">On voit ci-contre le début de la liste déroulante des modes du pinceau dans la barre des options. Quelques uns sont assez faciles à comprendre. Essayez avec l’image </w:t>
      </w:r>
      <w:r w:rsidRPr="00FB4EF5">
        <w:rPr>
          <w:i/>
          <w:lang w:val="fr-CA"/>
        </w:rPr>
        <w:t xml:space="preserve">demo_calques.psd  </w:t>
      </w:r>
    </w:p>
    <w:p w:rsidR="00C867B7" w:rsidRPr="00FB4EF5" w:rsidRDefault="003449F5">
      <w:pPr>
        <w:spacing w:after="15" w:line="259" w:lineRule="auto"/>
        <w:ind w:left="1418" w:right="0" w:firstLine="0"/>
        <w:rPr>
          <w:lang w:val="fr-CA"/>
        </w:rPr>
      </w:pPr>
      <w:r w:rsidRPr="00FB4EF5">
        <w:rPr>
          <w:lang w:val="fr-CA"/>
        </w:rPr>
        <w:t xml:space="preserve"> </w:t>
      </w:r>
    </w:p>
    <w:p w:rsidR="00C867B7" w:rsidRPr="00FB4EF5" w:rsidRDefault="003449F5">
      <w:pPr>
        <w:spacing w:after="28"/>
        <w:ind w:left="1800" w:right="539" w:hanging="38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mode </w:t>
      </w:r>
      <w:r w:rsidRPr="00FB4EF5">
        <w:rPr>
          <w:i/>
          <w:lang w:val="fr-CA"/>
        </w:rPr>
        <w:t>arrière</w:t>
      </w:r>
      <w:r w:rsidRPr="00FB4EF5">
        <w:rPr>
          <w:lang w:val="fr-CA"/>
        </w:rPr>
        <w:t xml:space="preserve"> ne dessine que sur les parties transparentes : on l’</w:t>
      </w:r>
      <w:r w:rsidRPr="00FB4EF5">
        <w:rPr>
          <w:lang w:val="fr-CA"/>
        </w:rPr>
        <w:t xml:space="preserve">impression que le coup de pinceau passe derrière l’objet posé dans le calque </w:t>
      </w:r>
    </w:p>
    <w:p w:rsidR="00C867B7" w:rsidRPr="00FB4EF5" w:rsidRDefault="003449F5">
      <w:pPr>
        <w:spacing w:after="26"/>
        <w:ind w:left="1800" w:right="539" w:hanging="38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mode </w:t>
      </w:r>
      <w:r w:rsidRPr="00FB4EF5">
        <w:rPr>
          <w:i/>
          <w:lang w:val="fr-CA"/>
        </w:rPr>
        <w:t>transparent</w:t>
      </w:r>
      <w:r w:rsidRPr="00FB4EF5">
        <w:rPr>
          <w:lang w:val="fr-CA"/>
        </w:rPr>
        <w:t xml:space="preserve"> efface ce qui est déposé sur le calque (autrement dit, c’est une façon de gommer). Désactivé sur un calque d’arrière-plan </w:t>
      </w:r>
    </w:p>
    <w:p w:rsidR="00C867B7" w:rsidRPr="00FB4EF5" w:rsidRDefault="003449F5">
      <w:pPr>
        <w:spacing w:after="5" w:line="255" w:lineRule="auto"/>
        <w:ind w:left="1658" w:right="871"/>
        <w:jc w:val="center"/>
        <w:rPr>
          <w:lang w:val="fr-CA"/>
        </w:rPr>
      </w:pPr>
      <w:r w:rsidRPr="00FB4EF5">
        <w:rPr>
          <w:rFonts w:ascii="Segoe UI Symbol" w:eastAsia="Segoe UI Symbol" w:hAnsi="Segoe UI Symbol" w:cs="Segoe UI Symbol"/>
          <w:lang w:val="fr-CA"/>
        </w:rPr>
        <w:lastRenderedPageBreak/>
        <w:t>♦</w:t>
      </w:r>
      <w:r w:rsidRPr="00FB4EF5">
        <w:rPr>
          <w:rFonts w:ascii="Arial" w:eastAsia="Arial" w:hAnsi="Arial" w:cs="Arial"/>
          <w:lang w:val="fr-CA"/>
        </w:rPr>
        <w:t xml:space="preserve"> </w:t>
      </w:r>
      <w:r w:rsidRPr="00FB4EF5">
        <w:rPr>
          <w:lang w:val="fr-CA"/>
        </w:rPr>
        <w:t xml:space="preserve">les modes </w:t>
      </w:r>
      <w:r w:rsidRPr="00FB4EF5">
        <w:rPr>
          <w:i/>
          <w:lang w:val="fr-CA"/>
        </w:rPr>
        <w:t>obscurcir</w:t>
      </w:r>
      <w:r w:rsidRPr="00FB4EF5">
        <w:rPr>
          <w:lang w:val="fr-CA"/>
        </w:rPr>
        <w:t xml:space="preserve"> ou </w:t>
      </w:r>
      <w:r w:rsidRPr="00FB4EF5">
        <w:rPr>
          <w:i/>
          <w:lang w:val="fr-CA"/>
        </w:rPr>
        <w:t>éclairci</w:t>
      </w:r>
      <w:r w:rsidRPr="00FB4EF5">
        <w:rPr>
          <w:i/>
          <w:lang w:val="fr-CA"/>
        </w:rPr>
        <w:t>r</w:t>
      </w:r>
      <w:r w:rsidRPr="00FB4EF5">
        <w:rPr>
          <w:lang w:val="fr-CA"/>
        </w:rPr>
        <w:t xml:space="preserve"> ne déposent la couleur que si celle-ci provoque un assombrissement (ou un </w:t>
      </w:r>
    </w:p>
    <w:p w:rsidR="00C867B7" w:rsidRPr="00FB4EF5" w:rsidRDefault="003449F5">
      <w:pPr>
        <w:ind w:left="1286" w:right="539"/>
        <w:rPr>
          <w:lang w:val="fr-CA"/>
        </w:rPr>
      </w:pPr>
      <w:r w:rsidRPr="00FB4EF5">
        <w:rPr>
          <w:lang w:val="fr-CA"/>
        </w:rPr>
        <w:t xml:space="preserve">éclaircissement) du calque de travail. Essayer sur le calque de fond en prenant le bleu à mihauteur.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FFBC6"/>
        <w:spacing w:after="1" w:line="249" w:lineRule="auto"/>
        <w:ind w:left="1712" w:right="1534"/>
        <w:rPr>
          <w:lang w:val="fr-CA"/>
        </w:rPr>
      </w:pPr>
      <w:r w:rsidRPr="00FB4EF5">
        <w:rPr>
          <w:lang w:val="fr-CA"/>
        </w:rPr>
        <w:t>Bien plus rapide encore que le clic droit pour changer la taille du pinceau, on dispose d’un raccourci clavier :</w:t>
      </w:r>
      <w:r w:rsidRPr="00FB4EF5">
        <w:rPr>
          <w:b/>
          <w:lang w:val="fr-CA"/>
        </w:rPr>
        <w:t xml:space="preserve"> CTRL+ALT </w:t>
      </w:r>
      <w:r w:rsidRPr="00FB4EF5">
        <w:rPr>
          <w:lang w:val="fr-CA"/>
        </w:rPr>
        <w:t xml:space="preserve">(MacOS) ou </w:t>
      </w:r>
      <w:r w:rsidRPr="00FB4EF5">
        <w:rPr>
          <w:b/>
          <w:lang w:val="fr-CA"/>
        </w:rPr>
        <w:t xml:space="preserve">ALT+clic droit </w:t>
      </w:r>
      <w:r w:rsidRPr="00FB4EF5">
        <w:rPr>
          <w:lang w:val="fr-CA"/>
        </w:rPr>
        <w:t>(Windows), suivi d’un cliqué-glissé horizontal. Un cliqué-</w:t>
      </w:r>
      <w:r w:rsidRPr="00FB4EF5">
        <w:rPr>
          <w:lang w:val="fr-CA"/>
        </w:rPr>
        <w:t xml:space="preserve">glissé vertical permet aussi de changer la dureté, mais on ne peut prévisualiser le résultat que si vous avez une carte vidéo suffisamment puissante (autrement dit, essayez, et, si vous ne voyez rien, abstenez-vous)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1" w:line="259" w:lineRule="auto"/>
        <w:ind w:left="1418" w:right="0" w:firstLine="0"/>
        <w:rPr>
          <w:lang w:val="fr-CA"/>
        </w:rPr>
      </w:pPr>
      <w:r w:rsidRPr="00FB4EF5">
        <w:rPr>
          <w:lang w:val="fr-CA"/>
        </w:rPr>
        <w:t xml:space="preserve">  </w:t>
      </w:r>
    </w:p>
    <w:p w:rsidR="00C867B7" w:rsidRPr="00FB4EF5" w:rsidRDefault="003449F5">
      <w:pPr>
        <w:pStyle w:val="Titre2"/>
        <w:ind w:right="458"/>
        <w:rPr>
          <w:lang w:val="fr-CA"/>
        </w:rPr>
      </w:pPr>
      <w:r w:rsidRPr="00FB4EF5">
        <w:rPr>
          <w:lang w:val="fr-CA"/>
        </w:rPr>
        <w:t>La gomme</w:t>
      </w:r>
      <w:r w:rsidRPr="00FB4EF5">
        <w:rPr>
          <w:color w:val="000000"/>
          <w:sz w:val="24"/>
          <w:lang w:val="fr-CA"/>
        </w:rPr>
        <w:t xml:space="preserve">  </w:t>
      </w:r>
      <w:r>
        <w:rPr>
          <w:noProof/>
        </w:rPr>
        <w:drawing>
          <wp:inline distT="0" distB="0" distL="0" distR="0">
            <wp:extent cx="304800" cy="254000"/>
            <wp:effectExtent l="0" t="0" r="0" b="0"/>
            <wp:docPr id="4491" name="Picture 4491"/>
            <wp:cNvGraphicFramePr/>
            <a:graphic xmlns:a="http://schemas.openxmlformats.org/drawingml/2006/main">
              <a:graphicData uri="http://schemas.openxmlformats.org/drawingml/2006/picture">
                <pic:pic xmlns:pic="http://schemas.openxmlformats.org/drawingml/2006/picture">
                  <pic:nvPicPr>
                    <pic:cNvPr id="4491" name="Picture 4491"/>
                    <pic:cNvPicPr/>
                  </pic:nvPicPr>
                  <pic:blipFill>
                    <a:blip r:embed="rId149"/>
                    <a:stretch>
                      <a:fillRect/>
                    </a:stretch>
                  </pic:blipFill>
                  <pic:spPr>
                    <a:xfrm>
                      <a:off x="0" y="0"/>
                      <a:ext cx="304800" cy="254000"/>
                    </a:xfrm>
                    <a:prstGeom prst="rect">
                      <a:avLst/>
                    </a:prstGeom>
                  </pic:spPr>
                </pic:pic>
              </a:graphicData>
            </a:graphic>
          </wp:inline>
        </w:drawing>
      </w:r>
      <w:r w:rsidRPr="00FB4EF5">
        <w:rPr>
          <w:color w:val="000000"/>
          <w:sz w:val="24"/>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Dans la barre d’op</w:t>
      </w:r>
      <w:r w:rsidRPr="00FB4EF5">
        <w:rPr>
          <w:lang w:val="fr-CA"/>
        </w:rPr>
        <w:t xml:space="preserve">tions, son mode « normal » est le mode </w:t>
      </w:r>
      <w:r w:rsidRPr="00FB4EF5">
        <w:rPr>
          <w:i/>
          <w:lang w:val="fr-CA"/>
        </w:rPr>
        <w:t xml:space="preserve">Forme.  </w:t>
      </w:r>
      <w:r w:rsidRPr="00FB4EF5">
        <w:rPr>
          <w:lang w:val="fr-CA"/>
        </w:rPr>
        <w:t xml:space="preserve">Faire un clic droit pour régler la forme d’outil </w:t>
      </w:r>
    </w:p>
    <w:p w:rsidR="00C867B7" w:rsidRPr="00FB4EF5" w:rsidRDefault="003449F5">
      <w:pPr>
        <w:spacing w:after="15" w:line="259" w:lineRule="auto"/>
        <w:ind w:left="567" w:right="0" w:firstLine="0"/>
        <w:rPr>
          <w:lang w:val="fr-CA"/>
        </w:rPr>
      </w:pPr>
      <w:r w:rsidRPr="00FB4EF5">
        <w:rPr>
          <w:lang w:val="fr-CA"/>
        </w:rPr>
        <w:t xml:space="preserve"> </w:t>
      </w:r>
    </w:p>
    <w:p w:rsidR="00C867B7" w:rsidRPr="00FB4EF5" w:rsidRDefault="003449F5">
      <w:pPr>
        <w:spacing w:after="28"/>
        <w:ind w:left="1771"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dans un calque, la gomme efface (elle rend le calque transparent ; partiellement transparent si on opére avec une opacité réduite) </w:t>
      </w:r>
    </w:p>
    <w:p w:rsidR="00C867B7" w:rsidRPr="00FB4EF5" w:rsidRDefault="003449F5">
      <w:pPr>
        <w:ind w:left="1421"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sur le calque d’arriè</w:t>
      </w:r>
      <w:r w:rsidRPr="00FB4EF5">
        <w:rPr>
          <w:lang w:val="fr-CA"/>
        </w:rPr>
        <w:t xml:space="preserve">re-plan, elle écrit dans la couleur d’arrière-plan.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 xml:space="preserve">L’outil pinceau peut très bien fonctionner comme une gomme si on change son mode d’action de </w:t>
      </w:r>
      <w:r w:rsidRPr="00FB4EF5">
        <w:rPr>
          <w:i/>
          <w:lang w:val="fr-CA"/>
        </w:rPr>
        <w:t>normal</w:t>
      </w:r>
      <w:r w:rsidRPr="00FB4EF5">
        <w:rPr>
          <w:lang w:val="fr-CA"/>
        </w:rPr>
        <w:t xml:space="preserve"> à </w:t>
      </w:r>
      <w:r w:rsidRPr="00FB4EF5">
        <w:rPr>
          <w:i/>
          <w:lang w:val="fr-CA"/>
        </w:rPr>
        <w:t>transparent</w:t>
      </w:r>
      <w:r w:rsidRPr="00FB4EF5">
        <w:rPr>
          <w:lang w:val="fr-CA"/>
        </w:rPr>
        <w:t xml:space="preserve"> dans la barre des options.</w:t>
      </w:r>
    </w:p>
    <w:p w:rsidR="00C867B7" w:rsidRPr="00FB4EF5" w:rsidRDefault="003449F5">
      <w:pPr>
        <w:pStyle w:val="Titre3"/>
        <w:spacing w:after="0" w:line="259" w:lineRule="auto"/>
        <w:ind w:left="1418" w:firstLine="0"/>
        <w:rPr>
          <w:lang w:val="fr-CA"/>
        </w:rPr>
      </w:pPr>
      <w:r w:rsidRPr="00FB4EF5">
        <w:rPr>
          <w:i w:val="0"/>
          <w:color w:val="933534"/>
          <w:sz w:val="32"/>
          <w:lang w:val="fr-CA"/>
        </w:rPr>
        <w:t xml:space="preserve">Le tampon </w:t>
      </w:r>
      <w:r>
        <w:rPr>
          <w:noProof/>
        </w:rPr>
        <w:drawing>
          <wp:inline distT="0" distB="0" distL="0" distR="0">
            <wp:extent cx="304800" cy="254000"/>
            <wp:effectExtent l="0" t="0" r="0" b="0"/>
            <wp:docPr id="4592" name="Picture 4592"/>
            <wp:cNvGraphicFramePr/>
            <a:graphic xmlns:a="http://schemas.openxmlformats.org/drawingml/2006/main">
              <a:graphicData uri="http://schemas.openxmlformats.org/drawingml/2006/picture">
                <pic:pic xmlns:pic="http://schemas.openxmlformats.org/drawingml/2006/picture">
                  <pic:nvPicPr>
                    <pic:cNvPr id="4592" name="Picture 4592"/>
                    <pic:cNvPicPr/>
                  </pic:nvPicPr>
                  <pic:blipFill>
                    <a:blip r:embed="rId150"/>
                    <a:stretch>
                      <a:fillRect/>
                    </a:stretch>
                  </pic:blipFill>
                  <pic:spPr>
                    <a:xfrm>
                      <a:off x="0" y="0"/>
                      <a:ext cx="304800" cy="254000"/>
                    </a:xfrm>
                    <a:prstGeom prst="rect">
                      <a:avLst/>
                    </a:prstGeom>
                  </pic:spPr>
                </pic:pic>
              </a:graphicData>
            </a:graphic>
          </wp:inline>
        </w:drawing>
      </w:r>
      <w:r w:rsidRPr="00FB4EF5">
        <w:rPr>
          <w:i w:val="0"/>
          <w:color w:val="933534"/>
          <w:sz w:val="32"/>
          <w:lang w:val="fr-CA"/>
        </w:rPr>
        <w:t xml:space="preserve">   </w:t>
      </w:r>
      <w:r w:rsidRPr="00FB4EF5">
        <w:rPr>
          <w:b w:val="0"/>
          <w:color w:val="933534"/>
          <w:sz w:val="32"/>
          <w:lang w:val="fr-CA"/>
        </w:rPr>
        <w:t>(tampon simple, ou tampon de clonage)</w:t>
      </w:r>
      <w:r w:rsidRPr="00FB4EF5">
        <w:rPr>
          <w:i w:val="0"/>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Le tampon est l'un des outils de prédilection pour la retouche ; il permet de  reproduire une petite zone de l’image (zone « source ») ailleurs dans cette image (vers la zone « cible »).  Les options montrent trois nouvelles cases de plus que les options d</w:t>
      </w:r>
      <w:r w:rsidRPr="00FB4EF5">
        <w:rPr>
          <w:lang w:val="fr-CA"/>
        </w:rPr>
        <w:t xml:space="preserve">e pinceau :  </w:t>
      </w:r>
    </w:p>
    <w:p w:rsidR="00C867B7" w:rsidRPr="00FB4EF5" w:rsidRDefault="003449F5">
      <w:pPr>
        <w:spacing w:after="0" w:line="259" w:lineRule="auto"/>
        <w:ind w:left="1418" w:right="0" w:firstLine="0"/>
        <w:rPr>
          <w:lang w:val="fr-CA"/>
        </w:rPr>
      </w:pPr>
      <w:r w:rsidRPr="00FB4EF5">
        <w:rPr>
          <w:lang w:val="fr-CA"/>
        </w:rPr>
        <w:t xml:space="preserve"> </w:t>
      </w:r>
    </w:p>
    <w:p w:rsidR="00C867B7" w:rsidRDefault="003449F5">
      <w:pPr>
        <w:spacing w:after="0" w:line="259" w:lineRule="auto"/>
        <w:ind w:left="993" w:right="0" w:firstLine="0"/>
        <w:jc w:val="center"/>
      </w:pPr>
      <w:r>
        <w:rPr>
          <w:noProof/>
        </w:rPr>
        <w:drawing>
          <wp:inline distT="0" distB="0" distL="0" distR="0">
            <wp:extent cx="3162300" cy="419100"/>
            <wp:effectExtent l="0" t="0" r="0" b="0"/>
            <wp:docPr id="4594" name="Picture 4594"/>
            <wp:cNvGraphicFramePr/>
            <a:graphic xmlns:a="http://schemas.openxmlformats.org/drawingml/2006/main">
              <a:graphicData uri="http://schemas.openxmlformats.org/drawingml/2006/picture">
                <pic:pic xmlns:pic="http://schemas.openxmlformats.org/drawingml/2006/picture">
                  <pic:nvPicPr>
                    <pic:cNvPr id="4594" name="Picture 4594"/>
                    <pic:cNvPicPr/>
                  </pic:nvPicPr>
                  <pic:blipFill>
                    <a:blip r:embed="rId151"/>
                    <a:stretch>
                      <a:fillRect/>
                    </a:stretch>
                  </pic:blipFill>
                  <pic:spPr>
                    <a:xfrm>
                      <a:off x="0" y="0"/>
                      <a:ext cx="3162300" cy="419100"/>
                    </a:xfrm>
                    <a:prstGeom prst="rect">
                      <a:avLst/>
                    </a:prstGeom>
                  </pic:spPr>
                </pic:pic>
              </a:graphicData>
            </a:graphic>
          </wp:inline>
        </w:drawing>
      </w:r>
      <w:r>
        <w:t xml:space="preserve"> </w:t>
      </w:r>
    </w:p>
    <w:p w:rsidR="00C867B7" w:rsidRDefault="003449F5">
      <w:pPr>
        <w:spacing w:after="15" w:line="259" w:lineRule="auto"/>
        <w:ind w:left="952" w:right="0" w:firstLine="0"/>
        <w:jc w:val="center"/>
      </w:pPr>
      <w:r>
        <w:t xml:space="preserve"> </w:t>
      </w:r>
    </w:p>
    <w:p w:rsidR="00C867B7" w:rsidRDefault="003449F5">
      <w:pPr>
        <w:spacing w:after="48"/>
        <w:ind w:left="1843" w:right="539" w:hanging="283"/>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L'option </w:t>
      </w:r>
      <w:r w:rsidRPr="00FB4EF5">
        <w:rPr>
          <w:i/>
          <w:lang w:val="fr-CA"/>
        </w:rPr>
        <w:t>Aligné</w:t>
      </w:r>
      <w:r w:rsidRPr="00FB4EF5">
        <w:rPr>
          <w:lang w:val="fr-CA"/>
        </w:rPr>
        <w:t xml:space="preserve"> fait qu'on garde toujours la même translation entre la zone source et la zone cible.  </w:t>
      </w:r>
      <w:r>
        <w:t xml:space="preserve">Pour comprendre, mettons le tampon en œuvre.  </w:t>
      </w:r>
    </w:p>
    <w:p w:rsidR="00C867B7" w:rsidRPr="00FB4EF5" w:rsidRDefault="003449F5">
      <w:pPr>
        <w:numPr>
          <w:ilvl w:val="0"/>
          <w:numId w:val="12"/>
        </w:numPr>
        <w:spacing w:after="49"/>
        <w:ind w:right="1175" w:hanging="287"/>
        <w:rPr>
          <w:lang w:val="fr-CA"/>
        </w:rPr>
      </w:pPr>
      <w:r w:rsidRPr="00FB4EF5">
        <w:rPr>
          <w:lang w:val="fr-CA"/>
        </w:rPr>
        <w:t xml:space="preserve">Activez le calque </w:t>
      </w:r>
      <w:r w:rsidRPr="00FB4EF5">
        <w:rPr>
          <w:i/>
          <w:lang w:val="fr-CA"/>
        </w:rPr>
        <w:t>titre</w:t>
      </w:r>
      <w:r w:rsidRPr="00FB4EF5">
        <w:rPr>
          <w:lang w:val="fr-CA"/>
        </w:rPr>
        <w:t xml:space="preserve"> de notre image </w:t>
      </w:r>
      <w:r w:rsidRPr="00FB4EF5">
        <w:rPr>
          <w:i/>
          <w:lang w:val="fr-CA"/>
        </w:rPr>
        <w:t>demo_calques</w:t>
      </w:r>
      <w:r w:rsidRPr="00FB4EF5">
        <w:rPr>
          <w:lang w:val="fr-CA"/>
        </w:rPr>
        <w:t xml:space="preserve">.  </w:t>
      </w:r>
    </w:p>
    <w:p w:rsidR="00C867B7" w:rsidRPr="00FB4EF5" w:rsidRDefault="003449F5">
      <w:pPr>
        <w:numPr>
          <w:ilvl w:val="0"/>
          <w:numId w:val="12"/>
        </w:numPr>
        <w:spacing w:after="44"/>
        <w:ind w:right="1175" w:hanging="287"/>
        <w:rPr>
          <w:lang w:val="fr-CA"/>
        </w:rPr>
      </w:pPr>
      <w:r w:rsidRPr="00FB4EF5">
        <w:rPr>
          <w:lang w:val="fr-CA"/>
        </w:rPr>
        <w:t xml:space="preserve">Activez l'outil tampon, avec un diamètre d'outil de 30 à 40 pixels  (iii) Activez l'option </w:t>
      </w:r>
      <w:r w:rsidRPr="00FB4EF5">
        <w:rPr>
          <w:i/>
          <w:lang w:val="fr-CA"/>
        </w:rPr>
        <w:t>Aligné</w:t>
      </w:r>
      <w:r w:rsidRPr="00FB4EF5">
        <w:rPr>
          <w:lang w:val="fr-CA"/>
        </w:rPr>
        <w:t xml:space="preserve">  </w:t>
      </w:r>
    </w:p>
    <w:p w:rsidR="00C867B7" w:rsidRPr="00FB4EF5" w:rsidRDefault="003449F5">
      <w:pPr>
        <w:numPr>
          <w:ilvl w:val="0"/>
          <w:numId w:val="13"/>
        </w:numPr>
        <w:spacing w:after="62" w:line="237" w:lineRule="auto"/>
        <w:ind w:right="539" w:hanging="407"/>
        <w:rPr>
          <w:lang w:val="fr-CA"/>
        </w:rPr>
      </w:pPr>
      <w:r w:rsidRPr="00FB4EF5">
        <w:rPr>
          <w:lang w:val="fr-CA"/>
        </w:rPr>
        <w:t xml:space="preserve">Pour choisir le point de départ, appuyez sur la touche </w:t>
      </w:r>
      <w:r w:rsidRPr="00FB4EF5">
        <w:rPr>
          <w:b/>
          <w:lang w:val="fr-CA"/>
        </w:rPr>
        <w:t>ALT</w:t>
      </w:r>
      <w:r w:rsidRPr="00FB4EF5">
        <w:rPr>
          <w:lang w:val="fr-CA"/>
        </w:rPr>
        <w:t xml:space="preserve"> (et gardez le doigt dessus). Le pointeur de souris passe  d'un  cercle (la  zone  d'action  de  l</w:t>
      </w:r>
      <w:r w:rsidRPr="00FB4EF5">
        <w:rPr>
          <w:lang w:val="fr-CA"/>
        </w:rPr>
        <w:t xml:space="preserve">'outil)  à  une  croix   </w:t>
      </w:r>
      <w:r>
        <w:rPr>
          <w:noProof/>
        </w:rPr>
        <w:drawing>
          <wp:inline distT="0" distB="0" distL="0" distR="0">
            <wp:extent cx="190500" cy="177800"/>
            <wp:effectExtent l="0" t="0" r="0" b="0"/>
            <wp:docPr id="4596" name="Picture 4596"/>
            <wp:cNvGraphicFramePr/>
            <a:graphic xmlns:a="http://schemas.openxmlformats.org/drawingml/2006/main">
              <a:graphicData uri="http://schemas.openxmlformats.org/drawingml/2006/picture">
                <pic:pic xmlns:pic="http://schemas.openxmlformats.org/drawingml/2006/picture">
                  <pic:nvPicPr>
                    <pic:cNvPr id="4596" name="Picture 4596"/>
                    <pic:cNvPicPr/>
                  </pic:nvPicPr>
                  <pic:blipFill>
                    <a:blip r:embed="rId152"/>
                    <a:stretch>
                      <a:fillRect/>
                    </a:stretch>
                  </pic:blipFill>
                  <pic:spPr>
                    <a:xfrm>
                      <a:off x="0" y="0"/>
                      <a:ext cx="190500" cy="177800"/>
                    </a:xfrm>
                    <a:prstGeom prst="rect">
                      <a:avLst/>
                    </a:prstGeom>
                  </pic:spPr>
                </pic:pic>
              </a:graphicData>
            </a:graphic>
          </wp:inline>
        </w:drawing>
      </w:r>
      <w:r w:rsidRPr="00FB4EF5">
        <w:rPr>
          <w:lang w:val="fr-CA"/>
        </w:rPr>
        <w:t xml:space="preserve">  permettant un  pointage précis (sous Photoshop 6 cette croix est remplacée par l'icône du tampon, le point chaud étant la pointe du triangle dans l'icône). Amenez cette croix sur le bord d'une lettre, puis faites un clic (clic u</w:t>
      </w:r>
      <w:r w:rsidRPr="00FB4EF5">
        <w:rPr>
          <w:lang w:val="fr-CA"/>
        </w:rPr>
        <w:t xml:space="preserve">nique, sans maintien de la pression), tout en maintenant la touche </w:t>
      </w:r>
      <w:r w:rsidRPr="00FB4EF5">
        <w:rPr>
          <w:b/>
          <w:lang w:val="fr-CA"/>
        </w:rPr>
        <w:t>ALT</w:t>
      </w:r>
      <w:r w:rsidRPr="00FB4EF5">
        <w:rPr>
          <w:lang w:val="fr-CA"/>
        </w:rPr>
        <w:t xml:space="preserve"> enfoncée, puis relâchez cette touche.  </w:t>
      </w:r>
    </w:p>
    <w:p w:rsidR="00C867B7" w:rsidRPr="00FB4EF5" w:rsidRDefault="003449F5">
      <w:pPr>
        <w:numPr>
          <w:ilvl w:val="0"/>
          <w:numId w:val="13"/>
        </w:numPr>
        <w:spacing w:after="52"/>
        <w:ind w:right="539" w:hanging="407"/>
        <w:rPr>
          <w:lang w:val="fr-CA"/>
        </w:rPr>
      </w:pPr>
      <w:r w:rsidRPr="00FB4EF5">
        <w:rPr>
          <w:lang w:val="fr-CA"/>
        </w:rPr>
        <w:lastRenderedPageBreak/>
        <w:t>Déplacez la souris et commencez à barbouillez. Vous pouvez relâcher le bouton de la souris, puis le reprendre. Vous réalisez ainsi une copie des lettres. A tout moment, vous voyez la couleur se déposer sous le pointeur de souris et vous voyez aussi le poin</w:t>
      </w:r>
      <w:r w:rsidRPr="00FB4EF5">
        <w:rPr>
          <w:lang w:val="fr-CA"/>
        </w:rPr>
        <w:t xml:space="preserve">t source d'où vient cette couleur. </w:t>
      </w:r>
      <w:r w:rsidRPr="00FB4EF5">
        <w:rPr>
          <w:i/>
          <w:lang w:val="fr-CA"/>
        </w:rPr>
        <w:t>A tout moment, le vecteur allant du point source à la souris reste le même</w:t>
      </w:r>
      <w:r w:rsidRPr="00FB4EF5">
        <w:rPr>
          <w:lang w:val="fr-CA"/>
        </w:rPr>
        <w:t xml:space="preserve">, </w:t>
      </w:r>
      <w:r w:rsidRPr="00FB4EF5">
        <w:rPr>
          <w:i/>
          <w:lang w:val="fr-CA"/>
        </w:rPr>
        <w:t>se déplaçant parallèlement à luimême</w:t>
      </w:r>
      <w:r w:rsidRPr="00FB4EF5">
        <w:rPr>
          <w:lang w:val="fr-CA"/>
        </w:rPr>
        <w:t xml:space="preserve">. </w:t>
      </w:r>
    </w:p>
    <w:p w:rsidR="00C867B7" w:rsidRPr="00FB4EF5" w:rsidRDefault="003449F5">
      <w:pPr>
        <w:numPr>
          <w:ilvl w:val="0"/>
          <w:numId w:val="13"/>
        </w:numPr>
        <w:ind w:right="539" w:hanging="407"/>
        <w:rPr>
          <w:lang w:val="fr-CA"/>
        </w:rPr>
      </w:pPr>
      <w:r w:rsidRPr="00FB4EF5">
        <w:rPr>
          <w:lang w:val="fr-CA"/>
        </w:rPr>
        <w:t xml:space="preserve">Maintenant, recommencez tout, mais avec l'option </w:t>
      </w:r>
      <w:r w:rsidRPr="00FB4EF5">
        <w:rPr>
          <w:i/>
          <w:lang w:val="fr-CA"/>
        </w:rPr>
        <w:t>Aligné</w:t>
      </w:r>
      <w:r w:rsidRPr="00FB4EF5">
        <w:rPr>
          <w:lang w:val="fr-CA"/>
        </w:rPr>
        <w:t xml:space="preserve"> désactivée. </w:t>
      </w:r>
      <w:r w:rsidRPr="00FB4EF5">
        <w:rPr>
          <w:i/>
          <w:lang w:val="fr-CA"/>
        </w:rPr>
        <w:t>Chaque fois que vous relâcherez le bou</w:t>
      </w:r>
      <w:r w:rsidRPr="00FB4EF5">
        <w:rPr>
          <w:i/>
          <w:lang w:val="fr-CA"/>
        </w:rPr>
        <w:t>ton de souris, le point de départ reprendra la même position dans l'image</w:t>
      </w:r>
      <w:r w:rsidRPr="00FB4EF5">
        <w:rPr>
          <w:lang w:val="fr-CA"/>
        </w:rPr>
        <w:t xml:space="preserve">. Autrement dit, quand vous opérerez la recopie en plusieurs temps, au lieu d'agrandir la zone recopiée, vous ferez des copies multiples de la même partie de l'image. </w:t>
      </w:r>
    </w:p>
    <w:p w:rsidR="00C867B7" w:rsidRPr="00FB4EF5" w:rsidRDefault="003449F5">
      <w:pPr>
        <w:spacing w:after="13" w:line="259" w:lineRule="auto"/>
        <w:ind w:left="1560" w:right="525" w:firstLine="0"/>
        <w:rPr>
          <w:lang w:val="fr-CA"/>
        </w:rPr>
      </w:pPr>
      <w:r>
        <w:rPr>
          <w:noProof/>
        </w:rPr>
        <w:drawing>
          <wp:anchor distT="0" distB="0" distL="114300" distR="114300" simplePos="0" relativeHeight="251750400" behindDoc="0" locked="0" layoutInCell="1" allowOverlap="0">
            <wp:simplePos x="0" y="0"/>
            <wp:positionH relativeFrom="column">
              <wp:posOffset>5067293</wp:posOffset>
            </wp:positionH>
            <wp:positionV relativeFrom="paragraph">
              <wp:posOffset>25402</wp:posOffset>
            </wp:positionV>
            <wp:extent cx="1504633" cy="633741"/>
            <wp:effectExtent l="0" t="0" r="0" b="0"/>
            <wp:wrapSquare wrapText="bothSides"/>
            <wp:docPr id="4600" name="Picture 4600"/>
            <wp:cNvGraphicFramePr/>
            <a:graphic xmlns:a="http://schemas.openxmlformats.org/drawingml/2006/main">
              <a:graphicData uri="http://schemas.openxmlformats.org/drawingml/2006/picture">
                <pic:pic xmlns:pic="http://schemas.openxmlformats.org/drawingml/2006/picture">
                  <pic:nvPicPr>
                    <pic:cNvPr id="4600" name="Picture 4600"/>
                    <pic:cNvPicPr/>
                  </pic:nvPicPr>
                  <pic:blipFill>
                    <a:blip r:embed="rId153"/>
                    <a:stretch>
                      <a:fillRect/>
                    </a:stretch>
                  </pic:blipFill>
                  <pic:spPr>
                    <a:xfrm>
                      <a:off x="0" y="0"/>
                      <a:ext cx="1504633" cy="633741"/>
                    </a:xfrm>
                    <a:prstGeom prst="rect">
                      <a:avLst/>
                    </a:prstGeom>
                  </pic:spPr>
                </pic:pic>
              </a:graphicData>
            </a:graphic>
          </wp:anchor>
        </w:drawing>
      </w:r>
      <w:r w:rsidRPr="00FB4EF5">
        <w:rPr>
          <w:lang w:val="fr-CA"/>
        </w:rPr>
        <w:t xml:space="preserve"> </w:t>
      </w:r>
    </w:p>
    <w:p w:rsidR="00C867B7" w:rsidRPr="00FB4EF5" w:rsidRDefault="003449F5">
      <w:pPr>
        <w:ind w:left="1843" w:right="854"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La liste d</w:t>
      </w:r>
      <w:r w:rsidRPr="00FB4EF5">
        <w:rPr>
          <w:lang w:val="fr-CA"/>
        </w:rPr>
        <w:t xml:space="preserve">éroulante </w:t>
      </w:r>
      <w:r w:rsidRPr="00FB4EF5">
        <w:rPr>
          <w:i/>
          <w:lang w:val="fr-CA"/>
        </w:rPr>
        <w:t>Echantil.</w:t>
      </w:r>
      <w:r w:rsidRPr="00FB4EF5">
        <w:rPr>
          <w:lang w:val="fr-CA"/>
        </w:rPr>
        <w:t>(</w:t>
      </w:r>
      <w:r w:rsidRPr="00FB4EF5">
        <w:rPr>
          <w:i/>
          <w:lang w:val="fr-CA"/>
        </w:rPr>
        <w:t>lonage</w:t>
      </w:r>
      <w:r w:rsidRPr="00FB4EF5">
        <w:rPr>
          <w:lang w:val="fr-CA"/>
        </w:rPr>
        <w:t xml:space="preserve">)  offre les trois options ci-contre à droite. Avec l’option </w:t>
      </w:r>
      <w:r w:rsidRPr="00FB4EF5">
        <w:rPr>
          <w:i/>
          <w:lang w:val="fr-CA"/>
        </w:rPr>
        <w:t>Calque actif</w:t>
      </w:r>
      <w:r w:rsidRPr="00FB4EF5">
        <w:rPr>
          <w:lang w:val="fr-CA"/>
        </w:rPr>
        <w:t>, on ne recopie que les pixels du calque actif et on ignore ceux des autres calques, qui sont portant visibles dans l’image affichée sur l’écran. On ne recop</w:t>
      </w:r>
      <w:r w:rsidRPr="00FB4EF5">
        <w:rPr>
          <w:lang w:val="fr-CA"/>
        </w:rPr>
        <w:t xml:space="preserve">ie ces derniers qu’en prenant l’une des deux autres options  </w:t>
      </w:r>
      <w:r w:rsidRPr="00FB4EF5">
        <w:rPr>
          <w:i/>
          <w:lang w:val="fr-CA"/>
        </w:rPr>
        <w:t>Tous les calques</w:t>
      </w:r>
      <w:r w:rsidRPr="00FB4EF5">
        <w:rPr>
          <w:lang w:val="fr-CA"/>
        </w:rPr>
        <w:t xml:space="preserve">, ou </w:t>
      </w:r>
      <w:r w:rsidRPr="00FB4EF5">
        <w:rPr>
          <w:i/>
          <w:lang w:val="fr-CA"/>
        </w:rPr>
        <w:t>Actif et inférieurs</w:t>
      </w:r>
      <w:r w:rsidRPr="00FB4EF5">
        <w:rPr>
          <w:lang w:val="fr-CA"/>
        </w:rPr>
        <w:t xml:space="preserve">.  </w:t>
      </w:r>
    </w:p>
    <w:p w:rsidR="00C867B7" w:rsidRPr="00FB4EF5" w:rsidRDefault="003449F5">
      <w:pPr>
        <w:spacing w:after="0" w:line="259" w:lineRule="auto"/>
        <w:ind w:left="1560"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Essayez, toujours à partir du calque titre de notre image. Notez qu'on ne duplique l'ombre des lettres (qui est sur un autre calque) que si l’une des</w:t>
      </w:r>
      <w:r w:rsidRPr="00FB4EF5">
        <w:rPr>
          <w:lang w:val="fr-CA"/>
        </w:rPr>
        <w:t xml:space="preserve"> deux dernières options est activée. </w:t>
      </w:r>
    </w:p>
    <w:p w:rsidR="00C867B7" w:rsidRPr="00FB4EF5" w:rsidRDefault="003449F5">
      <w:pPr>
        <w:spacing w:after="0" w:line="259" w:lineRule="auto"/>
        <w:ind w:left="1560" w:right="0" w:firstLine="0"/>
        <w:rPr>
          <w:lang w:val="fr-CA"/>
        </w:rPr>
      </w:pPr>
      <w:r w:rsidRPr="00FB4EF5">
        <w:rPr>
          <w:lang w:val="fr-CA"/>
        </w:rPr>
        <w:t xml:space="preserve"> </w:t>
      </w:r>
    </w:p>
    <w:p w:rsidR="00C867B7" w:rsidRPr="00FB4EF5" w:rsidRDefault="003449F5">
      <w:pPr>
        <w:ind w:left="1411" w:right="539" w:firstLine="142"/>
        <w:rPr>
          <w:lang w:val="fr-CA"/>
        </w:rPr>
      </w:pPr>
      <w:r w:rsidRPr="00FB4EF5">
        <w:rPr>
          <w:lang w:val="fr-CA"/>
        </w:rPr>
        <w:t xml:space="preserve">Enfin, le bouton </w:t>
      </w:r>
      <w:r>
        <w:rPr>
          <w:noProof/>
        </w:rPr>
        <w:drawing>
          <wp:inline distT="0" distB="0" distL="0" distR="0">
            <wp:extent cx="241300" cy="177800"/>
            <wp:effectExtent l="0" t="0" r="0" b="0"/>
            <wp:docPr id="4598" name="Picture 4598"/>
            <wp:cNvGraphicFramePr/>
            <a:graphic xmlns:a="http://schemas.openxmlformats.org/drawingml/2006/main">
              <a:graphicData uri="http://schemas.openxmlformats.org/drawingml/2006/picture">
                <pic:pic xmlns:pic="http://schemas.openxmlformats.org/drawingml/2006/picture">
                  <pic:nvPicPr>
                    <pic:cNvPr id="4598" name="Picture 4598"/>
                    <pic:cNvPicPr/>
                  </pic:nvPicPr>
                  <pic:blipFill>
                    <a:blip r:embed="rId154"/>
                    <a:stretch>
                      <a:fillRect/>
                    </a:stretch>
                  </pic:blipFill>
                  <pic:spPr>
                    <a:xfrm>
                      <a:off x="0" y="0"/>
                      <a:ext cx="241300" cy="177800"/>
                    </a:xfrm>
                    <a:prstGeom prst="rect">
                      <a:avLst/>
                    </a:prstGeom>
                  </pic:spPr>
                </pic:pic>
              </a:graphicData>
            </a:graphic>
          </wp:inline>
        </w:drawing>
      </w:r>
      <w:r w:rsidRPr="00FB4EF5">
        <w:rPr>
          <w:lang w:val="fr-CA"/>
        </w:rPr>
        <w:t xml:space="preserve"> tout à droite ajoute une option de plus à la liste précédente des modes d’échantillonage. Si on arrête la souris dessus, le logiciel explique « </w:t>
      </w:r>
      <w:r w:rsidRPr="00FB4EF5">
        <w:rPr>
          <w:i/>
          <w:lang w:val="fr-CA"/>
        </w:rPr>
        <w:t>à activer pour ignorer les calques de réglage lors de</w:t>
      </w:r>
      <w:r w:rsidRPr="00FB4EF5">
        <w:rPr>
          <w:i/>
          <w:lang w:val="fr-CA"/>
        </w:rPr>
        <w:t xml:space="preserve"> la duplication</w:t>
      </w:r>
      <w:r w:rsidRPr="00FB4EF5">
        <w:rPr>
          <w:lang w:val="fr-CA"/>
        </w:rPr>
        <w:t xml:space="preserve"> ».  </w:t>
      </w:r>
    </w:p>
    <w:p w:rsidR="00C867B7" w:rsidRPr="00FB4EF5" w:rsidRDefault="003449F5">
      <w:pPr>
        <w:spacing w:after="2" w:line="238" w:lineRule="auto"/>
        <w:ind w:left="1418" w:right="9396" w:firstLine="0"/>
        <w:rPr>
          <w:lang w:val="fr-CA"/>
        </w:rPr>
      </w:pPr>
      <w:r w:rsidRPr="00FB4EF5">
        <w:rPr>
          <w:b/>
          <w:lang w:val="fr-CA"/>
        </w:rPr>
        <w:t xml:space="preserve"> </w:t>
      </w:r>
      <w:r w:rsidRPr="00FB4EF5">
        <w:rPr>
          <w:lang w:val="fr-CA"/>
        </w:rPr>
        <w:t xml:space="preserve">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4"/>
        <w:spacing w:after="0" w:line="259" w:lineRule="auto"/>
        <w:ind w:left="1413" w:right="0"/>
        <w:rPr>
          <w:lang w:val="fr-CA"/>
        </w:rPr>
      </w:pPr>
      <w:r w:rsidRPr="00FB4EF5">
        <w:rPr>
          <w:i/>
          <w:color w:val="933534"/>
          <w:lang w:val="fr-CA"/>
        </w:rPr>
        <w:t xml:space="preserve">Exercices avec le tampon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line="249" w:lineRule="auto"/>
        <w:ind w:left="1414" w:right="541"/>
        <w:rPr>
          <w:lang w:val="fr-CA"/>
        </w:rPr>
      </w:pPr>
      <w:r>
        <w:rPr>
          <w:noProof/>
        </w:rPr>
        <w:drawing>
          <wp:anchor distT="0" distB="0" distL="114300" distR="114300" simplePos="0" relativeHeight="251751424" behindDoc="0" locked="0" layoutInCell="1" allowOverlap="0">
            <wp:simplePos x="0" y="0"/>
            <wp:positionH relativeFrom="column">
              <wp:posOffset>4768208</wp:posOffset>
            </wp:positionH>
            <wp:positionV relativeFrom="paragraph">
              <wp:posOffset>-6985</wp:posOffset>
            </wp:positionV>
            <wp:extent cx="1803400" cy="1270000"/>
            <wp:effectExtent l="0" t="0" r="0" b="0"/>
            <wp:wrapSquare wrapText="bothSides"/>
            <wp:docPr id="4674" name="Picture 4674"/>
            <wp:cNvGraphicFramePr/>
            <a:graphic xmlns:a="http://schemas.openxmlformats.org/drawingml/2006/main">
              <a:graphicData uri="http://schemas.openxmlformats.org/drawingml/2006/picture">
                <pic:pic xmlns:pic="http://schemas.openxmlformats.org/drawingml/2006/picture">
                  <pic:nvPicPr>
                    <pic:cNvPr id="4674" name="Picture 4674"/>
                    <pic:cNvPicPr/>
                  </pic:nvPicPr>
                  <pic:blipFill>
                    <a:blip r:embed="rId155"/>
                    <a:stretch>
                      <a:fillRect/>
                    </a:stretch>
                  </pic:blipFill>
                  <pic:spPr>
                    <a:xfrm>
                      <a:off x="0" y="0"/>
                      <a:ext cx="1803400" cy="1270000"/>
                    </a:xfrm>
                    <a:prstGeom prst="rect">
                      <a:avLst/>
                    </a:prstGeom>
                  </pic:spPr>
                </pic:pic>
              </a:graphicData>
            </a:graphic>
          </wp:anchor>
        </w:drawing>
      </w:r>
      <w:r>
        <w:rPr>
          <w:noProof/>
        </w:rPr>
        <w:drawing>
          <wp:anchor distT="0" distB="0" distL="114300" distR="114300" simplePos="0" relativeHeight="251752448" behindDoc="0" locked="0" layoutInCell="1" allowOverlap="0">
            <wp:simplePos x="0" y="0"/>
            <wp:positionH relativeFrom="column">
              <wp:posOffset>926457</wp:posOffset>
            </wp:positionH>
            <wp:positionV relativeFrom="paragraph">
              <wp:posOffset>-6985</wp:posOffset>
            </wp:positionV>
            <wp:extent cx="1803400" cy="1554480"/>
            <wp:effectExtent l="0" t="0" r="0" b="0"/>
            <wp:wrapSquare wrapText="bothSides"/>
            <wp:docPr id="4672" name="Picture 4672"/>
            <wp:cNvGraphicFramePr/>
            <a:graphic xmlns:a="http://schemas.openxmlformats.org/drawingml/2006/main">
              <a:graphicData uri="http://schemas.openxmlformats.org/drawingml/2006/picture">
                <pic:pic xmlns:pic="http://schemas.openxmlformats.org/drawingml/2006/picture">
                  <pic:nvPicPr>
                    <pic:cNvPr id="4672" name="Picture 4672"/>
                    <pic:cNvPicPr/>
                  </pic:nvPicPr>
                  <pic:blipFill>
                    <a:blip r:embed="rId156"/>
                    <a:stretch>
                      <a:fillRect/>
                    </a:stretch>
                  </pic:blipFill>
                  <pic:spPr>
                    <a:xfrm>
                      <a:off x="0" y="0"/>
                      <a:ext cx="1803400" cy="1554480"/>
                    </a:xfrm>
                    <a:prstGeom prst="rect">
                      <a:avLst/>
                    </a:prstGeom>
                  </pic:spPr>
                </pic:pic>
              </a:graphicData>
            </a:graphic>
          </wp:anchor>
        </w:drawing>
      </w:r>
      <w:r w:rsidRPr="00FB4EF5">
        <w:rPr>
          <w:lang w:val="fr-CA"/>
        </w:rPr>
        <w:t xml:space="preserve"> </w:t>
      </w:r>
      <w:r w:rsidRPr="00FB4EF5">
        <w:rPr>
          <w:color w:val="933534"/>
          <w:lang w:val="fr-CA"/>
        </w:rPr>
        <w:t xml:space="preserve">Ouvrir l’image </w:t>
      </w:r>
    </w:p>
    <w:p w:rsidR="00C867B7" w:rsidRPr="00FB4EF5" w:rsidRDefault="003449F5">
      <w:pPr>
        <w:spacing w:line="249" w:lineRule="auto"/>
        <w:ind w:left="1414" w:right="541"/>
        <w:rPr>
          <w:lang w:val="fr-CA"/>
        </w:rPr>
      </w:pPr>
      <w:r w:rsidRPr="00FB4EF5">
        <w:rPr>
          <w:i/>
          <w:color w:val="933534"/>
          <w:lang w:val="fr-CA"/>
        </w:rPr>
        <w:t>cerfs-volants.jpg</w:t>
      </w:r>
      <w:r w:rsidRPr="00FB4EF5">
        <w:rPr>
          <w:color w:val="933534"/>
          <w:lang w:val="fr-CA"/>
        </w:rPr>
        <w:t xml:space="preserve">, et supprimez le petit objet sur la gauche </w:t>
      </w:r>
    </w:p>
    <w:p w:rsidR="00C867B7" w:rsidRPr="00FB4EF5" w:rsidRDefault="003449F5">
      <w:pPr>
        <w:spacing w:line="249" w:lineRule="auto"/>
        <w:ind w:left="1414" w:right="541"/>
        <w:rPr>
          <w:lang w:val="fr-CA"/>
        </w:rPr>
      </w:pPr>
      <w:r w:rsidRPr="00FB4EF5">
        <w:rPr>
          <w:color w:val="933534"/>
          <w:lang w:val="fr-CA"/>
        </w:rPr>
        <w:t xml:space="preserve">en recopiant le ciel par-dessus (comme suggéré à droite) </w:t>
      </w:r>
    </w:p>
    <w:p w:rsidR="00C867B7" w:rsidRPr="00FB4EF5" w:rsidRDefault="003449F5">
      <w:pPr>
        <w:spacing w:after="0" w:line="259" w:lineRule="auto"/>
        <w:ind w:left="1418" w:right="525" w:firstLine="0"/>
        <w:rPr>
          <w:lang w:val="fr-CA"/>
        </w:rPr>
      </w:pPr>
      <w:r w:rsidRPr="00FB4EF5">
        <w:rPr>
          <w:color w:val="933534"/>
          <w:lang w:val="fr-CA"/>
        </w:rPr>
        <w:t xml:space="preserve"> </w:t>
      </w:r>
    </w:p>
    <w:p w:rsidR="00C867B7" w:rsidRPr="00FB4EF5" w:rsidRDefault="003449F5">
      <w:pPr>
        <w:spacing w:after="0" w:line="259" w:lineRule="auto"/>
        <w:ind w:left="1459" w:right="641" w:firstLine="0"/>
        <w:jc w:val="right"/>
        <w:rPr>
          <w:lang w:val="fr-CA"/>
        </w:rPr>
      </w:pPr>
      <w:r w:rsidRPr="00FB4EF5">
        <w:rPr>
          <w:b/>
          <w:i/>
          <w:color w:val="933534"/>
          <w:lang w:val="fr-CA"/>
        </w:rPr>
        <w:t>Attention</w:t>
      </w:r>
      <w:r w:rsidRPr="00FB4EF5">
        <w:rPr>
          <w:color w:val="933534"/>
          <w:lang w:val="fr-CA"/>
        </w:rPr>
        <w:t xml:space="preserve">, </w:t>
      </w:r>
      <w:r w:rsidRPr="00FB4EF5">
        <w:rPr>
          <w:b/>
          <w:i/>
          <w:color w:val="933534"/>
          <w:lang w:val="fr-CA"/>
        </w:rPr>
        <w:t xml:space="preserve">il faut prendre un point source à proximité, </w:t>
      </w:r>
      <w:r w:rsidRPr="00FB4EF5">
        <w:rPr>
          <w:color w:val="933534"/>
          <w:lang w:val="fr-CA"/>
        </w:rPr>
        <w:t xml:space="preserve">afin </w:t>
      </w:r>
    </w:p>
    <w:p w:rsidR="00C867B7" w:rsidRPr="00FB4EF5" w:rsidRDefault="003449F5">
      <w:pPr>
        <w:spacing w:line="249" w:lineRule="auto"/>
        <w:ind w:left="1414" w:right="541"/>
        <w:rPr>
          <w:lang w:val="fr-CA"/>
        </w:rPr>
      </w:pPr>
      <w:r w:rsidRPr="00FB4EF5">
        <w:rPr>
          <w:color w:val="933534"/>
          <w:lang w:val="fr-CA"/>
        </w:rPr>
        <w:t xml:space="preserve">de ne pas voir le raccord (celui-ci se verrait si on prenait le point source plus haut dans le ciel) </w:t>
      </w:r>
    </w:p>
    <w:p w:rsidR="00C867B7" w:rsidRPr="00FB4EF5" w:rsidRDefault="003449F5">
      <w:pPr>
        <w:spacing w:after="2" w:line="238" w:lineRule="auto"/>
        <w:ind w:left="1418" w:right="9396" w:firstLine="0"/>
        <w:rPr>
          <w:lang w:val="fr-CA"/>
        </w:rPr>
      </w:pPr>
      <w:r w:rsidRPr="00FB4EF5">
        <w:rPr>
          <w:color w:val="933534"/>
          <w:lang w:val="fr-CA"/>
        </w:rPr>
        <w:t xml:space="preserv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after="0" w:line="259" w:lineRule="auto"/>
        <w:ind w:left="1418" w:right="526" w:firstLine="0"/>
        <w:rPr>
          <w:lang w:val="fr-CA"/>
        </w:rPr>
      </w:pPr>
      <w:r w:rsidRPr="00FB4EF5">
        <w:rPr>
          <w:lang w:val="fr-CA"/>
        </w:rPr>
        <w:t xml:space="preserve"> </w:t>
      </w:r>
    </w:p>
    <w:p w:rsidR="00C867B7" w:rsidRPr="00FB4EF5" w:rsidRDefault="003449F5">
      <w:pPr>
        <w:spacing w:line="249" w:lineRule="auto"/>
        <w:ind w:left="1414" w:right="541"/>
        <w:rPr>
          <w:lang w:val="fr-CA"/>
        </w:rPr>
      </w:pPr>
      <w:r>
        <w:rPr>
          <w:noProof/>
        </w:rPr>
        <w:lastRenderedPageBreak/>
        <w:drawing>
          <wp:anchor distT="0" distB="0" distL="114300" distR="114300" simplePos="0" relativeHeight="251753472" behindDoc="0" locked="0" layoutInCell="1" allowOverlap="0">
            <wp:simplePos x="0" y="0"/>
            <wp:positionH relativeFrom="column">
              <wp:posOffset>5098408</wp:posOffset>
            </wp:positionH>
            <wp:positionV relativeFrom="paragraph">
              <wp:posOffset>-25400</wp:posOffset>
            </wp:positionV>
            <wp:extent cx="1472565" cy="2159000"/>
            <wp:effectExtent l="0" t="0" r="0" b="0"/>
            <wp:wrapSquare wrapText="bothSides"/>
            <wp:docPr id="4678" name="Picture 4678"/>
            <wp:cNvGraphicFramePr/>
            <a:graphic xmlns:a="http://schemas.openxmlformats.org/drawingml/2006/main">
              <a:graphicData uri="http://schemas.openxmlformats.org/drawingml/2006/picture">
                <pic:pic xmlns:pic="http://schemas.openxmlformats.org/drawingml/2006/picture">
                  <pic:nvPicPr>
                    <pic:cNvPr id="4678" name="Picture 4678"/>
                    <pic:cNvPicPr/>
                  </pic:nvPicPr>
                  <pic:blipFill>
                    <a:blip r:embed="rId157"/>
                    <a:stretch>
                      <a:fillRect/>
                    </a:stretch>
                  </pic:blipFill>
                  <pic:spPr>
                    <a:xfrm>
                      <a:off x="0" y="0"/>
                      <a:ext cx="1472565" cy="2159000"/>
                    </a:xfrm>
                    <a:prstGeom prst="rect">
                      <a:avLst/>
                    </a:prstGeom>
                  </pic:spPr>
                </pic:pic>
              </a:graphicData>
            </a:graphic>
          </wp:anchor>
        </w:drawing>
      </w:r>
      <w:r>
        <w:rPr>
          <w:noProof/>
        </w:rPr>
        <w:drawing>
          <wp:anchor distT="0" distB="0" distL="114300" distR="114300" simplePos="0" relativeHeight="251754496" behindDoc="0" locked="0" layoutInCell="1" allowOverlap="0">
            <wp:simplePos x="0" y="0"/>
            <wp:positionH relativeFrom="column">
              <wp:posOffset>926457</wp:posOffset>
            </wp:positionH>
            <wp:positionV relativeFrom="paragraph">
              <wp:posOffset>-25400</wp:posOffset>
            </wp:positionV>
            <wp:extent cx="1477645" cy="2164080"/>
            <wp:effectExtent l="0" t="0" r="0" b="0"/>
            <wp:wrapSquare wrapText="bothSides"/>
            <wp:docPr id="4676" name="Picture 4676"/>
            <wp:cNvGraphicFramePr/>
            <a:graphic xmlns:a="http://schemas.openxmlformats.org/drawingml/2006/main">
              <a:graphicData uri="http://schemas.openxmlformats.org/drawingml/2006/picture">
                <pic:pic xmlns:pic="http://schemas.openxmlformats.org/drawingml/2006/picture">
                  <pic:nvPicPr>
                    <pic:cNvPr id="4676" name="Picture 4676"/>
                    <pic:cNvPicPr/>
                  </pic:nvPicPr>
                  <pic:blipFill>
                    <a:blip r:embed="rId158"/>
                    <a:stretch>
                      <a:fillRect/>
                    </a:stretch>
                  </pic:blipFill>
                  <pic:spPr>
                    <a:xfrm>
                      <a:off x="0" y="0"/>
                      <a:ext cx="1477645" cy="2164080"/>
                    </a:xfrm>
                    <a:prstGeom prst="rect">
                      <a:avLst/>
                    </a:prstGeom>
                  </pic:spPr>
                </pic:pic>
              </a:graphicData>
            </a:graphic>
          </wp:anchor>
        </w:drawing>
      </w:r>
      <w:r w:rsidRPr="00FB4EF5">
        <w:rPr>
          <w:color w:val="933534"/>
          <w:lang w:val="fr-CA"/>
        </w:rPr>
        <w:t xml:space="preserve">Ouvrir l’image </w:t>
      </w:r>
      <w:r w:rsidRPr="00FB4EF5">
        <w:rPr>
          <w:i/>
          <w:color w:val="933534"/>
          <w:lang w:val="fr-CA"/>
        </w:rPr>
        <w:t>orchis.jpg</w:t>
      </w:r>
      <w:r w:rsidRPr="00FB4EF5">
        <w:rPr>
          <w:color w:val="933534"/>
          <w:lang w:val="fr-CA"/>
        </w:rPr>
        <w:t xml:space="preserve"> et supprimez la fleur en arrièreplan avec un gros outil à bords flous et en utilisant le déplacement suggéré dans</w:t>
      </w:r>
      <w:r w:rsidRPr="00FB4EF5">
        <w:rPr>
          <w:color w:val="933534"/>
          <w:lang w:val="fr-CA"/>
        </w:rPr>
        <w:t xml:space="preserve"> la figure, pour arriver à quelque chose comme la figure de droite. </w:t>
      </w:r>
    </w:p>
    <w:p w:rsidR="00C867B7" w:rsidRPr="00FB4EF5" w:rsidRDefault="003449F5">
      <w:pPr>
        <w:spacing w:after="0" w:line="259" w:lineRule="auto"/>
        <w:ind w:left="1418" w:right="526"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Cet exercice montre qu’on peut facilement utiliser le tampon pour travailler sur des objets noyés dans des textures </w:t>
      </w:r>
    </w:p>
    <w:p w:rsidR="00C867B7" w:rsidRPr="00FB4EF5" w:rsidRDefault="003449F5">
      <w:pPr>
        <w:spacing w:line="249" w:lineRule="auto"/>
        <w:ind w:left="1414" w:right="541"/>
        <w:rPr>
          <w:lang w:val="fr-CA"/>
        </w:rPr>
      </w:pPr>
      <w:r w:rsidRPr="00FB4EF5">
        <w:rPr>
          <w:color w:val="933534"/>
          <w:lang w:val="fr-CA"/>
        </w:rPr>
        <w:t xml:space="preserve">complexes.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0" w:line="238" w:lineRule="auto"/>
        <w:ind w:left="1418" w:right="9396" w:firstLine="0"/>
        <w:rPr>
          <w:lang w:val="fr-CA"/>
        </w:rPr>
      </w:pPr>
      <w:r w:rsidRPr="00FB4EF5">
        <w:rPr>
          <w:lang w:val="fr-CA"/>
        </w:rPr>
        <w:t xml:space="preserve">  </w:t>
      </w:r>
    </w:p>
    <w:p w:rsidR="00C867B7" w:rsidRPr="00FB4EF5" w:rsidRDefault="003449F5">
      <w:pPr>
        <w:pStyle w:val="Titre2"/>
        <w:ind w:right="458"/>
        <w:rPr>
          <w:lang w:val="fr-CA"/>
        </w:rPr>
      </w:pPr>
      <w:r w:rsidRPr="00FB4EF5">
        <w:rPr>
          <w:lang w:val="fr-CA"/>
        </w:rPr>
        <w:t xml:space="preserve">Le groupe goutte d’eau / doigt / netteté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ind w:left="1421" w:right="539"/>
        <w:rPr>
          <w:lang w:val="fr-CA"/>
        </w:rPr>
      </w:pPr>
      <w:r w:rsidRPr="00FB4EF5">
        <w:rPr>
          <w:lang w:val="fr-CA"/>
        </w:rPr>
        <w:t xml:space="preserve">Ces trois outils sont localisés au même endroit de la palette des outils et ils agissent tous les trois sur la netteté de l'image.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ind w:left="2696" w:right="626" w:hanging="1039"/>
        <w:rPr>
          <w:lang w:val="fr-CA"/>
        </w:rPr>
      </w:pPr>
      <w:r>
        <w:rPr>
          <w:noProof/>
        </w:rPr>
        <w:drawing>
          <wp:inline distT="0" distB="0" distL="0" distR="0">
            <wp:extent cx="304800" cy="254000"/>
            <wp:effectExtent l="0" t="0" r="0" b="0"/>
            <wp:docPr id="4770" name="Picture 4770"/>
            <wp:cNvGraphicFramePr/>
            <a:graphic xmlns:a="http://schemas.openxmlformats.org/drawingml/2006/main">
              <a:graphicData uri="http://schemas.openxmlformats.org/drawingml/2006/picture">
                <pic:pic xmlns:pic="http://schemas.openxmlformats.org/drawingml/2006/picture">
                  <pic:nvPicPr>
                    <pic:cNvPr id="4770" name="Picture 4770"/>
                    <pic:cNvPicPr/>
                  </pic:nvPicPr>
                  <pic:blipFill>
                    <a:blip r:embed="rId159"/>
                    <a:stretch>
                      <a:fillRect/>
                    </a:stretch>
                  </pic:blipFill>
                  <pic:spPr>
                    <a:xfrm>
                      <a:off x="0" y="0"/>
                      <a:ext cx="304800" cy="254000"/>
                    </a:xfrm>
                    <a:prstGeom prst="rect">
                      <a:avLst/>
                    </a:prstGeom>
                  </pic:spPr>
                </pic:pic>
              </a:graphicData>
            </a:graphic>
          </wp:inline>
        </w:drawing>
      </w:r>
      <w:r w:rsidRPr="00FB4EF5">
        <w:rPr>
          <w:lang w:val="fr-CA"/>
        </w:rPr>
        <w:tab/>
        <w:t xml:space="preserve">La </w:t>
      </w:r>
      <w:r w:rsidRPr="00FB4EF5">
        <w:rPr>
          <w:i/>
          <w:lang w:val="fr-CA"/>
        </w:rPr>
        <w:t>goutte d'eau</w:t>
      </w:r>
      <w:r w:rsidRPr="00FB4EF5">
        <w:rPr>
          <w:lang w:val="fr-CA"/>
        </w:rPr>
        <w:t xml:space="preserve"> crée un flou local, en mélangeant les pixels sous la souris, dans une zone correspondant à la forme d'ou</w:t>
      </w:r>
      <w:r w:rsidRPr="00FB4EF5">
        <w:rPr>
          <w:lang w:val="fr-CA"/>
        </w:rPr>
        <w:t xml:space="preserve">til. </w:t>
      </w:r>
    </w:p>
    <w:p w:rsidR="00C867B7" w:rsidRPr="00FB4EF5" w:rsidRDefault="003449F5">
      <w:pPr>
        <w:spacing w:after="0" w:line="259" w:lineRule="auto"/>
        <w:ind w:left="1617" w:right="0" w:firstLine="0"/>
        <w:rPr>
          <w:lang w:val="fr-CA"/>
        </w:rPr>
      </w:pPr>
      <w:r w:rsidRPr="00FB4EF5">
        <w:rPr>
          <w:lang w:val="fr-CA"/>
        </w:rPr>
        <w:t xml:space="preserve">  </w:t>
      </w:r>
    </w:p>
    <w:p w:rsidR="00C867B7" w:rsidRPr="00FB4EF5" w:rsidRDefault="003449F5">
      <w:pPr>
        <w:spacing w:after="112"/>
        <w:ind w:left="2696" w:right="539" w:hanging="57"/>
        <w:rPr>
          <w:lang w:val="fr-CA"/>
        </w:rPr>
      </w:pPr>
      <w:r w:rsidRPr="00FB4EF5">
        <w:rPr>
          <w:lang w:val="fr-CA"/>
        </w:rPr>
        <w:t xml:space="preserve">Si on active l'option </w:t>
      </w:r>
      <w:r w:rsidRPr="00FB4EF5">
        <w:rPr>
          <w:i/>
          <w:lang w:val="fr-CA"/>
        </w:rPr>
        <w:t>Echantillonez tous les calques</w:t>
      </w:r>
      <w:r w:rsidRPr="00FB4EF5">
        <w:rPr>
          <w:lang w:val="fr-CA"/>
        </w:rPr>
        <w:t xml:space="preserve">, il prendra en compte les pixels visibles de tous les calques de l'image, mais les nouveaux pixels ainsi créés ou modifiés n'affecteront que le calque actif </w:t>
      </w:r>
    </w:p>
    <w:p w:rsidR="00C867B7" w:rsidRPr="00FB4EF5" w:rsidRDefault="003449F5">
      <w:pPr>
        <w:ind w:left="2137" w:right="539" w:hanging="480"/>
        <w:rPr>
          <w:lang w:val="fr-CA"/>
        </w:rPr>
      </w:pPr>
      <w:r>
        <w:rPr>
          <w:noProof/>
        </w:rPr>
        <w:drawing>
          <wp:inline distT="0" distB="0" distL="0" distR="0">
            <wp:extent cx="304800" cy="254000"/>
            <wp:effectExtent l="0" t="0" r="0" b="0"/>
            <wp:docPr id="4772" name="Picture 4772"/>
            <wp:cNvGraphicFramePr/>
            <a:graphic xmlns:a="http://schemas.openxmlformats.org/drawingml/2006/main">
              <a:graphicData uri="http://schemas.openxmlformats.org/drawingml/2006/picture">
                <pic:pic xmlns:pic="http://schemas.openxmlformats.org/drawingml/2006/picture">
                  <pic:nvPicPr>
                    <pic:cNvPr id="4772" name="Picture 4772"/>
                    <pic:cNvPicPr/>
                  </pic:nvPicPr>
                  <pic:blipFill>
                    <a:blip r:embed="rId160"/>
                    <a:stretch>
                      <a:fillRect/>
                    </a:stretch>
                  </pic:blipFill>
                  <pic:spPr>
                    <a:xfrm>
                      <a:off x="0" y="0"/>
                      <a:ext cx="304800" cy="254000"/>
                    </a:xfrm>
                    <a:prstGeom prst="rect">
                      <a:avLst/>
                    </a:prstGeom>
                  </pic:spPr>
                </pic:pic>
              </a:graphicData>
            </a:graphic>
          </wp:inline>
        </w:drawing>
      </w:r>
      <w:r w:rsidRPr="00FB4EF5">
        <w:rPr>
          <w:lang w:val="fr-CA"/>
        </w:rPr>
        <w:tab/>
        <w:t xml:space="preserve">Le </w:t>
      </w:r>
      <w:r w:rsidRPr="00FB4EF5">
        <w:rPr>
          <w:i/>
          <w:lang w:val="fr-CA"/>
        </w:rPr>
        <w:t>doigt</w:t>
      </w:r>
      <w:r w:rsidRPr="00FB4EF5">
        <w:rPr>
          <w:lang w:val="fr-CA"/>
        </w:rPr>
        <w:t xml:space="preserve"> simule tout simplement un</w:t>
      </w:r>
      <w:r w:rsidRPr="00FB4EF5">
        <w:rPr>
          <w:lang w:val="fr-CA"/>
        </w:rPr>
        <w:t xml:space="preserve"> doigt mouillé, qui entraine la couleur avec </w:t>
      </w:r>
      <w:r w:rsidRPr="00FB4EF5">
        <w:rPr>
          <w:sz w:val="37"/>
          <w:vertAlign w:val="superscript"/>
          <w:lang w:val="fr-CA"/>
        </w:rPr>
        <w:t xml:space="preserve"> </w:t>
      </w:r>
      <w:r w:rsidRPr="00FB4EF5">
        <w:rPr>
          <w:sz w:val="37"/>
          <w:vertAlign w:val="superscript"/>
          <w:lang w:val="fr-CA"/>
        </w:rPr>
        <w:tab/>
      </w:r>
      <w:r w:rsidRPr="00FB4EF5">
        <w:rPr>
          <w:lang w:val="fr-CA"/>
        </w:rPr>
        <w:t xml:space="preserve">lui. </w:t>
      </w:r>
    </w:p>
    <w:p w:rsidR="00C867B7" w:rsidRPr="00FB4EF5" w:rsidRDefault="003449F5">
      <w:pPr>
        <w:spacing w:after="109"/>
        <w:ind w:left="2649" w:right="539"/>
        <w:rPr>
          <w:lang w:val="fr-CA"/>
        </w:rPr>
      </w:pPr>
      <w:r w:rsidRPr="00FB4EF5">
        <w:rPr>
          <w:lang w:val="fr-CA"/>
        </w:rPr>
        <w:t xml:space="preserve">L'option </w:t>
      </w:r>
      <w:r w:rsidRPr="00FB4EF5">
        <w:rPr>
          <w:i/>
          <w:lang w:val="fr-CA"/>
        </w:rPr>
        <w:t>Peinture au doigt</w:t>
      </w:r>
      <w:r w:rsidRPr="00FB4EF5">
        <w:rPr>
          <w:lang w:val="fr-CA"/>
        </w:rPr>
        <w:t xml:space="preserve"> transforme cet outil en une sorte de pinceau </w:t>
      </w:r>
    </w:p>
    <w:p w:rsidR="00C867B7" w:rsidRPr="00FB4EF5" w:rsidRDefault="003449F5">
      <w:pPr>
        <w:spacing w:after="108"/>
        <w:ind w:left="2137" w:right="641" w:hanging="480"/>
        <w:rPr>
          <w:lang w:val="fr-CA"/>
        </w:rPr>
      </w:pPr>
      <w:r>
        <w:rPr>
          <w:noProof/>
        </w:rPr>
        <w:drawing>
          <wp:inline distT="0" distB="0" distL="0" distR="0">
            <wp:extent cx="304800" cy="254000"/>
            <wp:effectExtent l="0" t="0" r="0" b="0"/>
            <wp:docPr id="4774" name="Picture 4774"/>
            <wp:cNvGraphicFramePr/>
            <a:graphic xmlns:a="http://schemas.openxmlformats.org/drawingml/2006/main">
              <a:graphicData uri="http://schemas.openxmlformats.org/drawingml/2006/picture">
                <pic:pic xmlns:pic="http://schemas.openxmlformats.org/drawingml/2006/picture">
                  <pic:nvPicPr>
                    <pic:cNvPr id="4774" name="Picture 4774"/>
                    <pic:cNvPicPr/>
                  </pic:nvPicPr>
                  <pic:blipFill>
                    <a:blip r:embed="rId161"/>
                    <a:stretch>
                      <a:fillRect/>
                    </a:stretch>
                  </pic:blipFill>
                  <pic:spPr>
                    <a:xfrm>
                      <a:off x="0" y="0"/>
                      <a:ext cx="304800" cy="254000"/>
                    </a:xfrm>
                    <a:prstGeom prst="rect">
                      <a:avLst/>
                    </a:prstGeom>
                  </pic:spPr>
                </pic:pic>
              </a:graphicData>
            </a:graphic>
          </wp:inline>
        </w:drawing>
      </w:r>
      <w:r w:rsidRPr="00FB4EF5">
        <w:rPr>
          <w:lang w:val="fr-CA"/>
        </w:rPr>
        <w:tab/>
        <w:t xml:space="preserve">L'outil </w:t>
      </w:r>
      <w:r w:rsidRPr="00FB4EF5">
        <w:rPr>
          <w:i/>
          <w:lang w:val="fr-CA"/>
        </w:rPr>
        <w:t>«netteté»</w:t>
      </w:r>
      <w:r w:rsidRPr="00FB4EF5">
        <w:rPr>
          <w:lang w:val="fr-CA"/>
        </w:rPr>
        <w:t xml:space="preserve"> augmente localement le contraste, comme les filtres de </w:t>
      </w:r>
      <w:r w:rsidRPr="00FB4EF5">
        <w:rPr>
          <w:sz w:val="37"/>
          <w:vertAlign w:val="superscript"/>
          <w:lang w:val="fr-CA"/>
        </w:rPr>
        <w:t xml:space="preserve"> </w:t>
      </w:r>
      <w:r w:rsidRPr="00FB4EF5">
        <w:rPr>
          <w:sz w:val="37"/>
          <w:vertAlign w:val="superscript"/>
          <w:lang w:val="fr-CA"/>
        </w:rPr>
        <w:tab/>
      </w:r>
      <w:r w:rsidRPr="00FB4EF5">
        <w:rPr>
          <w:lang w:val="fr-CA"/>
        </w:rPr>
        <w:t xml:space="preserve">netteté que nous verrons plus tard. Il devrait donc renforcer l'impression de netteté, mais disons que les résultats sont... surprenants, et je n'ai jamais vu quiconque s'en servir. </w:t>
      </w:r>
    </w:p>
    <w:p w:rsidR="00C867B7" w:rsidRPr="00FB4EF5" w:rsidRDefault="003449F5">
      <w:pPr>
        <w:spacing w:after="2" w:line="238" w:lineRule="auto"/>
        <w:ind w:left="1418" w:right="9396" w:firstLine="0"/>
        <w:rPr>
          <w:lang w:val="fr-CA"/>
        </w:rPr>
      </w:pPr>
      <w:r w:rsidRPr="00FB4EF5">
        <w:rPr>
          <w:lang w:val="fr-CA"/>
        </w:rPr>
        <w:t xml:space="preserve">  </w:t>
      </w:r>
    </w:p>
    <w:p w:rsidR="00C867B7" w:rsidRPr="00FB4EF5" w:rsidRDefault="003449F5">
      <w:pPr>
        <w:spacing w:after="50" w:line="259" w:lineRule="auto"/>
        <w:ind w:left="1418" w:right="0" w:firstLine="0"/>
        <w:rPr>
          <w:lang w:val="fr-CA"/>
        </w:rPr>
      </w:pPr>
      <w:r w:rsidRPr="00FB4EF5">
        <w:rPr>
          <w:lang w:val="fr-CA"/>
        </w:rPr>
        <w:t xml:space="preserve"> </w:t>
      </w:r>
    </w:p>
    <w:p w:rsidR="00C867B7" w:rsidRPr="00FB4EF5" w:rsidRDefault="003449F5">
      <w:pPr>
        <w:pStyle w:val="Titre2"/>
        <w:ind w:right="458"/>
        <w:rPr>
          <w:lang w:val="fr-CA"/>
        </w:rPr>
      </w:pPr>
      <w:r w:rsidRPr="00FB4EF5">
        <w:rPr>
          <w:lang w:val="fr-CA"/>
        </w:rPr>
        <w:t xml:space="preserve">Les outils de maquillage </w:t>
      </w:r>
    </w:p>
    <w:p w:rsidR="00C867B7" w:rsidRPr="00FB4EF5" w:rsidRDefault="003449F5">
      <w:pPr>
        <w:spacing w:after="0" w:line="259" w:lineRule="auto"/>
        <w:ind w:left="1418" w:right="0" w:firstLine="0"/>
        <w:rPr>
          <w:lang w:val="fr-CA"/>
        </w:rPr>
      </w:pPr>
      <w:r w:rsidRPr="00FB4EF5">
        <w:rPr>
          <w:b/>
          <w:color w:val="933534"/>
          <w:sz w:val="32"/>
          <w:lang w:val="fr-CA"/>
        </w:rPr>
        <w:t xml:space="preserve"> </w:t>
      </w:r>
    </w:p>
    <w:p w:rsidR="00C867B7" w:rsidRPr="00FB4EF5" w:rsidRDefault="003449F5">
      <w:pPr>
        <w:ind w:left="1421" w:right="539"/>
        <w:rPr>
          <w:lang w:val="fr-CA"/>
        </w:rPr>
      </w:pPr>
      <w:r w:rsidRPr="00FB4EF5">
        <w:rPr>
          <w:lang w:val="fr-CA"/>
        </w:rPr>
        <w:t>Ces outils agissent localement sur la co</w:t>
      </w:r>
      <w:r w:rsidRPr="00FB4EF5">
        <w:rPr>
          <w:lang w:val="fr-CA"/>
        </w:rPr>
        <w:t xml:space="preserve">uleur, sur sa densité ou sur sa saturation.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113"/>
        <w:ind w:left="2137" w:right="539" w:hanging="480"/>
        <w:rPr>
          <w:lang w:val="fr-CA"/>
        </w:rPr>
      </w:pPr>
      <w:r>
        <w:rPr>
          <w:noProof/>
        </w:rPr>
        <w:drawing>
          <wp:inline distT="0" distB="0" distL="0" distR="0">
            <wp:extent cx="304800" cy="254000"/>
            <wp:effectExtent l="0" t="0" r="0" b="0"/>
            <wp:docPr id="4776" name="Picture 4776"/>
            <wp:cNvGraphicFramePr/>
            <a:graphic xmlns:a="http://schemas.openxmlformats.org/drawingml/2006/main">
              <a:graphicData uri="http://schemas.openxmlformats.org/drawingml/2006/picture">
                <pic:pic xmlns:pic="http://schemas.openxmlformats.org/drawingml/2006/picture">
                  <pic:nvPicPr>
                    <pic:cNvPr id="4776" name="Picture 4776"/>
                    <pic:cNvPicPr/>
                  </pic:nvPicPr>
                  <pic:blipFill>
                    <a:blip r:embed="rId162"/>
                    <a:stretch>
                      <a:fillRect/>
                    </a:stretch>
                  </pic:blipFill>
                  <pic:spPr>
                    <a:xfrm>
                      <a:off x="0" y="0"/>
                      <a:ext cx="304800" cy="254000"/>
                    </a:xfrm>
                    <a:prstGeom prst="rect">
                      <a:avLst/>
                    </a:prstGeom>
                  </pic:spPr>
                </pic:pic>
              </a:graphicData>
            </a:graphic>
          </wp:inline>
        </w:drawing>
      </w:r>
      <w:r w:rsidRPr="00FB4EF5">
        <w:rPr>
          <w:lang w:val="fr-CA"/>
        </w:rPr>
        <w:tab/>
        <w:t xml:space="preserve">L'outil </w:t>
      </w:r>
      <w:r w:rsidRPr="00FB4EF5">
        <w:rPr>
          <w:i/>
          <w:lang w:val="fr-CA"/>
        </w:rPr>
        <w:t>densité+</w:t>
      </w:r>
      <w:r w:rsidRPr="00FB4EF5">
        <w:rPr>
          <w:lang w:val="fr-CA"/>
        </w:rPr>
        <w:t xml:space="preserve"> assombrit les pixels. Dans les options, on voit qu'on peut agir  </w:t>
      </w:r>
      <w:r w:rsidRPr="00FB4EF5">
        <w:rPr>
          <w:lang w:val="fr-CA"/>
        </w:rPr>
        <w:tab/>
        <w:t>préférentiellement sur les tons sombres, clairs ou moyens (on pourrra donc foncer des tons clairs sans toucher aux tons somb</w:t>
      </w:r>
      <w:r w:rsidRPr="00FB4EF5">
        <w:rPr>
          <w:lang w:val="fr-CA"/>
        </w:rPr>
        <w:t xml:space="preserve">res ou moyens). La force de l'effet est contrôlée par l'option </w:t>
      </w:r>
      <w:r w:rsidRPr="00FB4EF5">
        <w:rPr>
          <w:i/>
          <w:lang w:val="fr-CA"/>
        </w:rPr>
        <w:t>Exposition</w:t>
      </w:r>
      <w:r w:rsidRPr="00FB4EF5">
        <w:rPr>
          <w:lang w:val="fr-CA"/>
        </w:rPr>
        <w:t xml:space="preserve"> et le bouton-icône d'aérographe. </w:t>
      </w:r>
    </w:p>
    <w:p w:rsidR="00C867B7" w:rsidRPr="00FB4EF5" w:rsidRDefault="003449F5">
      <w:pPr>
        <w:tabs>
          <w:tab w:val="center" w:pos="1944"/>
          <w:tab w:val="center" w:pos="6197"/>
        </w:tabs>
        <w:ind w:left="0" w:right="0" w:firstLine="0"/>
        <w:rPr>
          <w:lang w:val="fr-CA"/>
        </w:rPr>
      </w:pPr>
      <w:r w:rsidRPr="00FB4EF5">
        <w:rPr>
          <w:rFonts w:ascii="Calibri" w:eastAsia="Calibri" w:hAnsi="Calibri" w:cs="Calibri"/>
          <w:sz w:val="22"/>
          <w:lang w:val="fr-CA"/>
        </w:rPr>
        <w:tab/>
      </w:r>
      <w:r>
        <w:rPr>
          <w:noProof/>
        </w:rPr>
        <w:drawing>
          <wp:inline distT="0" distB="0" distL="0" distR="0">
            <wp:extent cx="304800" cy="254000"/>
            <wp:effectExtent l="0" t="0" r="0" b="0"/>
            <wp:docPr id="4778" name="Picture 4778"/>
            <wp:cNvGraphicFramePr/>
            <a:graphic xmlns:a="http://schemas.openxmlformats.org/drawingml/2006/main">
              <a:graphicData uri="http://schemas.openxmlformats.org/drawingml/2006/picture">
                <pic:pic xmlns:pic="http://schemas.openxmlformats.org/drawingml/2006/picture">
                  <pic:nvPicPr>
                    <pic:cNvPr id="4778" name="Picture 4778"/>
                    <pic:cNvPicPr/>
                  </pic:nvPicPr>
                  <pic:blipFill>
                    <a:blip r:embed="rId163"/>
                    <a:stretch>
                      <a:fillRect/>
                    </a:stretch>
                  </pic:blipFill>
                  <pic:spPr>
                    <a:xfrm>
                      <a:off x="0" y="0"/>
                      <a:ext cx="304800" cy="254000"/>
                    </a:xfrm>
                    <a:prstGeom prst="rect">
                      <a:avLst/>
                    </a:prstGeom>
                  </pic:spPr>
                </pic:pic>
              </a:graphicData>
            </a:graphic>
          </wp:inline>
        </w:drawing>
      </w:r>
      <w:r w:rsidRPr="00FB4EF5">
        <w:rPr>
          <w:lang w:val="fr-CA"/>
        </w:rPr>
        <w:tab/>
        <w:t xml:space="preserve">L'outil </w:t>
      </w:r>
      <w:r w:rsidRPr="00FB4EF5">
        <w:rPr>
          <w:i/>
          <w:lang w:val="fr-CA"/>
        </w:rPr>
        <w:t>densité-</w:t>
      </w:r>
      <w:r w:rsidRPr="00FB4EF5">
        <w:rPr>
          <w:lang w:val="fr-CA"/>
        </w:rPr>
        <w:t xml:space="preserve"> éclaircit les pixels, avec les mêmes options que </w:t>
      </w:r>
      <w:r w:rsidRPr="00FB4EF5">
        <w:rPr>
          <w:i/>
          <w:lang w:val="fr-CA"/>
        </w:rPr>
        <w:t>densité+</w:t>
      </w:r>
      <w:r w:rsidRPr="00FB4EF5">
        <w:rPr>
          <w:lang w:val="fr-CA"/>
        </w:rPr>
        <w:t xml:space="preserve">.  </w:t>
      </w:r>
    </w:p>
    <w:p w:rsidR="00C867B7" w:rsidRPr="00FB4EF5" w:rsidRDefault="003449F5">
      <w:pPr>
        <w:spacing w:after="122" w:line="256" w:lineRule="auto"/>
        <w:ind w:left="2696" w:right="480" w:hanging="559"/>
        <w:rPr>
          <w:lang w:val="fr-CA"/>
        </w:rPr>
      </w:pPr>
      <w:r w:rsidRPr="00FB4EF5">
        <w:rPr>
          <w:lang w:val="fr-CA"/>
        </w:rPr>
        <w:t xml:space="preserve"> </w:t>
      </w:r>
      <w:r w:rsidRPr="00FB4EF5">
        <w:rPr>
          <w:lang w:val="fr-CA"/>
        </w:rPr>
        <w:tab/>
        <w:t>Attention, cet outil provoque rapidement un blanchiment (voilage)</w:t>
      </w:r>
      <w:r w:rsidRPr="00FB4EF5">
        <w:rPr>
          <w:lang w:val="fr-CA"/>
        </w:rPr>
        <w:t xml:space="preserve"> des couleurs. Il est donc d'un maniement bien plus délicat que </w:t>
      </w:r>
      <w:r w:rsidRPr="00FB4EF5">
        <w:rPr>
          <w:i/>
          <w:lang w:val="fr-CA"/>
        </w:rPr>
        <w:t>densité+</w:t>
      </w:r>
      <w:r w:rsidRPr="00FB4EF5">
        <w:rPr>
          <w:lang w:val="fr-CA"/>
        </w:rPr>
        <w:t xml:space="preserve">. </w:t>
      </w:r>
      <w:r w:rsidRPr="00FB4EF5">
        <w:rPr>
          <w:b/>
          <w:i/>
          <w:lang w:val="fr-CA"/>
        </w:rPr>
        <w:t xml:space="preserve">Egalement, ne </w:t>
      </w:r>
      <w:r w:rsidRPr="00FB4EF5">
        <w:rPr>
          <w:b/>
          <w:i/>
          <w:lang w:val="fr-CA"/>
        </w:rPr>
        <w:lastRenderedPageBreak/>
        <w:t>croyez pas que l'un des ces outils puisse servir à annuler l'action de l'autre ! Des pixels blanchis ou trop noircis auront perdu leur couleur sans espoir de retour</w:t>
      </w:r>
      <w:r w:rsidRPr="00FB4EF5">
        <w:rPr>
          <w:lang w:val="fr-CA"/>
        </w:rPr>
        <w:t xml:space="preserve">. </w:t>
      </w:r>
    </w:p>
    <w:p w:rsidR="00C867B7" w:rsidRPr="00FB4EF5" w:rsidRDefault="003449F5">
      <w:pPr>
        <w:ind w:left="1667" w:right="539"/>
        <w:rPr>
          <w:lang w:val="fr-CA"/>
        </w:rPr>
      </w:pPr>
      <w:r>
        <w:rPr>
          <w:noProof/>
        </w:rPr>
        <w:drawing>
          <wp:anchor distT="0" distB="0" distL="114300" distR="114300" simplePos="0" relativeHeight="251755520" behindDoc="0" locked="0" layoutInCell="1" allowOverlap="0">
            <wp:simplePos x="0" y="0"/>
            <wp:positionH relativeFrom="column">
              <wp:posOffset>1052188</wp:posOffset>
            </wp:positionH>
            <wp:positionV relativeFrom="paragraph">
              <wp:posOffset>-22822</wp:posOffset>
            </wp:positionV>
            <wp:extent cx="345440" cy="284480"/>
            <wp:effectExtent l="0" t="0" r="0" b="0"/>
            <wp:wrapSquare wrapText="bothSides"/>
            <wp:docPr id="4780" name="Picture 4780"/>
            <wp:cNvGraphicFramePr/>
            <a:graphic xmlns:a="http://schemas.openxmlformats.org/drawingml/2006/main">
              <a:graphicData uri="http://schemas.openxmlformats.org/drawingml/2006/picture">
                <pic:pic xmlns:pic="http://schemas.openxmlformats.org/drawingml/2006/picture">
                  <pic:nvPicPr>
                    <pic:cNvPr id="4780" name="Picture 4780"/>
                    <pic:cNvPicPr/>
                  </pic:nvPicPr>
                  <pic:blipFill>
                    <a:blip r:embed="rId164"/>
                    <a:stretch>
                      <a:fillRect/>
                    </a:stretch>
                  </pic:blipFill>
                  <pic:spPr>
                    <a:xfrm>
                      <a:off x="0" y="0"/>
                      <a:ext cx="345440" cy="284480"/>
                    </a:xfrm>
                    <a:prstGeom prst="rect">
                      <a:avLst/>
                    </a:prstGeom>
                  </pic:spPr>
                </pic:pic>
              </a:graphicData>
            </a:graphic>
          </wp:anchor>
        </w:drawing>
      </w:r>
      <w:r w:rsidRPr="00FB4EF5">
        <w:rPr>
          <w:lang w:val="fr-CA"/>
        </w:rPr>
        <w:t xml:space="preserve">L’outil </w:t>
      </w:r>
      <w:r w:rsidRPr="00FB4EF5">
        <w:rPr>
          <w:i/>
          <w:lang w:val="fr-CA"/>
        </w:rPr>
        <w:t>éponge</w:t>
      </w:r>
      <w:r w:rsidRPr="00FB4EF5">
        <w:rPr>
          <w:lang w:val="fr-CA"/>
        </w:rPr>
        <w:t xml:space="preserve"> permet de saturer ou de désaturer les couleurs sous la souris </w:t>
      </w:r>
    </w:p>
    <w:p w:rsidR="00C867B7" w:rsidRPr="00FB4EF5" w:rsidRDefault="003449F5">
      <w:pPr>
        <w:spacing w:after="32" w:line="259" w:lineRule="auto"/>
        <w:ind w:left="1657"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0" w:line="259" w:lineRule="auto"/>
        <w:ind w:left="1914" w:right="0" w:firstLine="0"/>
        <w:rPr>
          <w:lang w:val="fr-CA"/>
        </w:rPr>
      </w:pPr>
      <w:r w:rsidRPr="00FB4EF5">
        <w:rPr>
          <w:color w:val="933534"/>
          <w:lang w:val="fr-CA"/>
        </w:rPr>
        <w:t xml:space="preserve"> </w:t>
      </w:r>
    </w:p>
    <w:p w:rsidR="00C867B7" w:rsidRPr="00FB4EF5" w:rsidRDefault="003449F5">
      <w:pPr>
        <w:spacing w:after="128" w:line="259" w:lineRule="auto"/>
        <w:ind w:left="1914" w:right="0" w:firstLine="0"/>
        <w:rPr>
          <w:lang w:val="fr-CA"/>
        </w:rPr>
      </w:pPr>
      <w:r w:rsidRPr="00FB4EF5">
        <w:rPr>
          <w:color w:val="933534"/>
          <w:lang w:val="fr-CA"/>
        </w:rPr>
        <w:t xml:space="preserve"> </w:t>
      </w:r>
    </w:p>
    <w:p w:rsidR="00C867B7" w:rsidRPr="00FB4EF5" w:rsidRDefault="003449F5">
      <w:pPr>
        <w:pStyle w:val="Titre3"/>
        <w:spacing w:after="0" w:line="259" w:lineRule="auto"/>
        <w:ind w:left="1413"/>
        <w:rPr>
          <w:lang w:val="fr-CA"/>
        </w:rPr>
      </w:pPr>
      <w:r w:rsidRPr="00FB4EF5">
        <w:rPr>
          <w:color w:val="933534"/>
          <w:lang w:val="fr-CA"/>
        </w:rPr>
        <w:t xml:space="preserve">Exercice avec les outils de maquillage : suppression des yeux rouges </w:t>
      </w:r>
      <w:r w:rsidRPr="00FB4EF5">
        <w:rPr>
          <w:i w:val="0"/>
          <w:color w:val="933534"/>
          <w:lang w:val="fr-CA"/>
        </w:rPr>
        <w:t xml:space="preserve"> </w:t>
      </w:r>
    </w:p>
    <w:p w:rsidR="00C867B7" w:rsidRPr="00FB4EF5" w:rsidRDefault="003449F5">
      <w:pPr>
        <w:spacing w:after="0" w:line="259" w:lineRule="auto"/>
        <w:ind w:left="1418" w:right="0" w:firstLine="0"/>
        <w:rPr>
          <w:lang w:val="fr-CA"/>
        </w:rPr>
      </w:pPr>
      <w:r w:rsidRPr="00FB4EF5">
        <w:rPr>
          <w:b/>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Ouvrez l’image </w:t>
      </w:r>
      <w:r w:rsidRPr="00FB4EF5">
        <w:rPr>
          <w:i/>
          <w:color w:val="933534"/>
          <w:lang w:val="fr-CA"/>
        </w:rPr>
        <w:t xml:space="preserve">yeux-rouges.jpg. </w:t>
      </w:r>
      <w:r w:rsidRPr="00FB4EF5">
        <w:rPr>
          <w:color w:val="933534"/>
          <w:lang w:val="fr-CA"/>
        </w:rPr>
        <w:t xml:space="preserve"> Le phénomène des yeux rouges vient de ce que le sujet était dans la pénombre avec des yeux grand ouverts qui n’ont pas le temps de se fermer lorsque qu’on l’a photographié au flash. On voit donc les petits vaisseaux sanguins au fond des yeux et ce rouge e</w:t>
      </w:r>
      <w:r w:rsidRPr="00FB4EF5">
        <w:rPr>
          <w:color w:val="933534"/>
          <w:lang w:val="fr-CA"/>
        </w:rPr>
        <w:t>st le rouge du sang. Chez certains animaux, on voit parfois d’autres couleurs parce que la rétine est tapissée d’une couche spéciale destinée à améliorer la vision nocturne (</w:t>
      </w:r>
      <w:r w:rsidRPr="00FB4EF5">
        <w:rPr>
          <w:i/>
          <w:color w:val="933534"/>
          <w:lang w:val="fr-CA"/>
        </w:rPr>
        <w:t>tapetum lucidum</w:t>
      </w:r>
      <w:r w:rsidRPr="00FB4EF5">
        <w:rPr>
          <w:color w:val="933534"/>
          <w:lang w:val="fr-CA"/>
        </w:rPr>
        <w:t xml:space="preserv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Il y a un outil spécialisé qui irait plus vite, mais nous vo</w:t>
      </w:r>
      <w:r w:rsidRPr="00FB4EF5">
        <w:rPr>
          <w:color w:val="933534"/>
          <w:lang w:val="fr-CA"/>
        </w:rPr>
        <w:t xml:space="preserve">ulons d’abord montrer comment on peut se débrouiller avec les outils de base que nous venons de voir.  </w:t>
      </w:r>
    </w:p>
    <w:p w:rsidR="00C867B7" w:rsidRPr="00FB4EF5" w:rsidRDefault="003449F5">
      <w:pPr>
        <w:spacing w:after="265" w:line="259" w:lineRule="auto"/>
        <w:ind w:left="1567" w:right="778" w:firstLine="0"/>
        <w:jc w:val="center"/>
        <w:rPr>
          <w:lang w:val="fr-CA"/>
        </w:rPr>
      </w:pPr>
      <w:r w:rsidRPr="00FB4EF5">
        <w:rPr>
          <w:i/>
          <w:color w:val="933534"/>
          <w:lang w:val="fr-CA"/>
        </w:rPr>
        <w:t xml:space="preserve"> </w:t>
      </w:r>
    </w:p>
    <w:p w:rsidR="00C867B7" w:rsidRPr="00FB4EF5" w:rsidRDefault="003449F5">
      <w:pPr>
        <w:spacing w:before="35" w:after="0" w:line="259" w:lineRule="auto"/>
        <w:ind w:left="1567" w:right="778" w:firstLine="0"/>
        <w:jc w:val="center"/>
        <w:rPr>
          <w:lang w:val="fr-CA"/>
        </w:rPr>
      </w:pPr>
      <w:r w:rsidRPr="00FB4EF5">
        <w:rPr>
          <w:i/>
          <w:color w:val="933534"/>
          <w:lang w:val="fr-CA"/>
        </w:rPr>
        <w:t xml:space="preserve"> </w:t>
      </w:r>
    </w:p>
    <w:p w:rsidR="00C867B7" w:rsidRPr="00FB4EF5" w:rsidRDefault="003449F5">
      <w:pPr>
        <w:spacing w:after="0" w:line="259" w:lineRule="auto"/>
        <w:ind w:left="1577" w:right="778"/>
        <w:jc w:val="center"/>
        <w:rPr>
          <w:lang w:val="fr-CA"/>
        </w:rPr>
      </w:pPr>
      <w:r>
        <w:rPr>
          <w:noProof/>
        </w:rPr>
        <w:drawing>
          <wp:anchor distT="0" distB="0" distL="114300" distR="114300" simplePos="0" relativeHeight="251756544" behindDoc="0" locked="0" layoutInCell="1" allowOverlap="0">
            <wp:simplePos x="0" y="0"/>
            <wp:positionH relativeFrom="column">
              <wp:posOffset>4932673</wp:posOffset>
            </wp:positionH>
            <wp:positionV relativeFrom="paragraph">
              <wp:posOffset>-1524863</wp:posOffset>
            </wp:positionV>
            <wp:extent cx="1478280" cy="1893570"/>
            <wp:effectExtent l="0" t="0" r="0" b="0"/>
            <wp:wrapSquare wrapText="bothSides"/>
            <wp:docPr id="4858" name="Picture 4858"/>
            <wp:cNvGraphicFramePr/>
            <a:graphic xmlns:a="http://schemas.openxmlformats.org/drawingml/2006/main">
              <a:graphicData uri="http://schemas.openxmlformats.org/drawingml/2006/picture">
                <pic:pic xmlns:pic="http://schemas.openxmlformats.org/drawingml/2006/picture">
                  <pic:nvPicPr>
                    <pic:cNvPr id="4858" name="Picture 4858"/>
                    <pic:cNvPicPr/>
                  </pic:nvPicPr>
                  <pic:blipFill>
                    <a:blip r:embed="rId165"/>
                    <a:stretch>
                      <a:fillRect/>
                    </a:stretch>
                  </pic:blipFill>
                  <pic:spPr>
                    <a:xfrm>
                      <a:off x="0" y="0"/>
                      <a:ext cx="1478280" cy="1893570"/>
                    </a:xfrm>
                    <a:prstGeom prst="rect">
                      <a:avLst/>
                    </a:prstGeom>
                  </pic:spPr>
                </pic:pic>
              </a:graphicData>
            </a:graphic>
          </wp:anchor>
        </w:drawing>
      </w:r>
      <w:r>
        <w:rPr>
          <w:noProof/>
        </w:rPr>
        <w:drawing>
          <wp:anchor distT="0" distB="0" distL="114300" distR="114300" simplePos="0" relativeHeight="251757568" behindDoc="0" locked="0" layoutInCell="1" allowOverlap="0">
            <wp:simplePos x="0" y="0"/>
            <wp:positionH relativeFrom="column">
              <wp:posOffset>995036</wp:posOffset>
            </wp:positionH>
            <wp:positionV relativeFrom="paragraph">
              <wp:posOffset>-1524863</wp:posOffset>
            </wp:positionV>
            <wp:extent cx="1475105" cy="1887855"/>
            <wp:effectExtent l="0" t="0" r="0" b="0"/>
            <wp:wrapSquare wrapText="bothSides"/>
            <wp:docPr id="4854" name="Picture 4854"/>
            <wp:cNvGraphicFramePr/>
            <a:graphic xmlns:a="http://schemas.openxmlformats.org/drawingml/2006/main">
              <a:graphicData uri="http://schemas.openxmlformats.org/drawingml/2006/picture">
                <pic:pic xmlns:pic="http://schemas.openxmlformats.org/drawingml/2006/picture">
                  <pic:nvPicPr>
                    <pic:cNvPr id="4854" name="Picture 4854"/>
                    <pic:cNvPicPr/>
                  </pic:nvPicPr>
                  <pic:blipFill>
                    <a:blip r:embed="rId166"/>
                    <a:stretch>
                      <a:fillRect/>
                    </a:stretch>
                  </pic:blipFill>
                  <pic:spPr>
                    <a:xfrm>
                      <a:off x="0" y="0"/>
                      <a:ext cx="1475105" cy="1887855"/>
                    </a:xfrm>
                    <a:prstGeom prst="rect">
                      <a:avLst/>
                    </a:prstGeom>
                  </pic:spPr>
                </pic:pic>
              </a:graphicData>
            </a:graphic>
          </wp:anchor>
        </w:drawing>
      </w:r>
      <w:r>
        <w:rPr>
          <w:noProof/>
        </w:rPr>
        <w:drawing>
          <wp:anchor distT="0" distB="0" distL="114300" distR="114300" simplePos="0" relativeHeight="251758592" behindDoc="0" locked="0" layoutInCell="1" allowOverlap="0">
            <wp:simplePos x="0" y="0"/>
            <wp:positionH relativeFrom="column">
              <wp:posOffset>2861938</wp:posOffset>
            </wp:positionH>
            <wp:positionV relativeFrom="paragraph">
              <wp:posOffset>-1296263</wp:posOffset>
            </wp:positionV>
            <wp:extent cx="1572895" cy="1097280"/>
            <wp:effectExtent l="0" t="0" r="0" b="0"/>
            <wp:wrapSquare wrapText="bothSides"/>
            <wp:docPr id="4856" name="Picture 4856"/>
            <wp:cNvGraphicFramePr/>
            <a:graphic xmlns:a="http://schemas.openxmlformats.org/drawingml/2006/main">
              <a:graphicData uri="http://schemas.openxmlformats.org/drawingml/2006/picture">
                <pic:pic xmlns:pic="http://schemas.openxmlformats.org/drawingml/2006/picture">
                  <pic:nvPicPr>
                    <pic:cNvPr id="4856" name="Picture 4856"/>
                    <pic:cNvPicPr/>
                  </pic:nvPicPr>
                  <pic:blipFill>
                    <a:blip r:embed="rId167"/>
                    <a:stretch>
                      <a:fillRect/>
                    </a:stretch>
                  </pic:blipFill>
                  <pic:spPr>
                    <a:xfrm>
                      <a:off x="0" y="0"/>
                      <a:ext cx="1572895" cy="1097280"/>
                    </a:xfrm>
                    <a:prstGeom prst="rect">
                      <a:avLst/>
                    </a:prstGeom>
                  </pic:spPr>
                </pic:pic>
              </a:graphicData>
            </a:graphic>
          </wp:anchor>
        </w:drawing>
      </w:r>
      <w:r w:rsidRPr="00FB4EF5">
        <w:rPr>
          <w:i/>
          <w:color w:val="933534"/>
          <w:lang w:val="fr-CA"/>
        </w:rPr>
        <w:t xml:space="preserve">Détail à 100% </w:t>
      </w:r>
    </w:p>
    <w:p w:rsidR="00C867B7" w:rsidRPr="00FB4EF5" w:rsidRDefault="003449F5">
      <w:pPr>
        <w:spacing w:after="74" w:line="259" w:lineRule="auto"/>
        <w:ind w:left="1577" w:right="778"/>
        <w:jc w:val="center"/>
        <w:rPr>
          <w:lang w:val="fr-CA"/>
        </w:rPr>
      </w:pPr>
      <w:r w:rsidRPr="00FB4EF5">
        <w:rPr>
          <w:i/>
          <w:color w:val="933534"/>
          <w:lang w:val="fr-CA"/>
        </w:rPr>
        <w:t xml:space="preserve">(il faut travailler au </w:t>
      </w:r>
    </w:p>
    <w:p w:rsidR="00C867B7" w:rsidRPr="00FB4EF5" w:rsidRDefault="003449F5">
      <w:pPr>
        <w:tabs>
          <w:tab w:val="center" w:pos="2667"/>
          <w:tab w:val="center" w:pos="5575"/>
          <w:tab w:val="center" w:pos="8808"/>
        </w:tabs>
        <w:spacing w:after="15" w:line="259" w:lineRule="auto"/>
        <w:ind w:left="0" w:right="0" w:firstLine="0"/>
        <w:rPr>
          <w:lang w:val="fr-CA"/>
        </w:rPr>
      </w:pPr>
      <w:r w:rsidRPr="00FB4EF5">
        <w:rPr>
          <w:rFonts w:ascii="Calibri" w:eastAsia="Calibri" w:hAnsi="Calibri" w:cs="Calibri"/>
          <w:sz w:val="22"/>
          <w:lang w:val="fr-CA"/>
        </w:rPr>
        <w:tab/>
      </w:r>
      <w:r w:rsidRPr="00FB4EF5">
        <w:rPr>
          <w:i/>
          <w:color w:val="933534"/>
          <w:lang w:val="fr-CA"/>
        </w:rPr>
        <w:t xml:space="preserve">   image originale </w:t>
      </w:r>
      <w:r w:rsidRPr="00FB4EF5">
        <w:rPr>
          <w:i/>
          <w:color w:val="933534"/>
          <w:lang w:val="fr-CA"/>
        </w:rPr>
        <w:tab/>
        <w:t xml:space="preserve">niveau des pixels) </w:t>
      </w:r>
      <w:r w:rsidRPr="00FB4EF5">
        <w:rPr>
          <w:i/>
          <w:color w:val="933534"/>
          <w:lang w:val="fr-CA"/>
        </w:rPr>
        <w:tab/>
        <w:t xml:space="preserve">         image finale </w:t>
      </w:r>
    </w:p>
    <w:p w:rsidR="00C867B7" w:rsidRPr="00FB4EF5" w:rsidRDefault="003449F5">
      <w:pPr>
        <w:spacing w:after="0" w:line="259" w:lineRule="auto"/>
        <w:ind w:left="1527" w:right="0" w:firstLine="0"/>
        <w:rPr>
          <w:lang w:val="fr-CA"/>
        </w:rPr>
      </w:pPr>
      <w:r w:rsidRPr="00FB4EF5">
        <w:rPr>
          <w:i/>
          <w:color w:val="933534"/>
          <w:lang w:val="fr-CA"/>
        </w:rPr>
        <w:t xml:space="preserve"> </w:t>
      </w:r>
    </w:p>
    <w:p w:rsidR="00C867B7" w:rsidRPr="00FB4EF5" w:rsidRDefault="003449F5">
      <w:pPr>
        <w:spacing w:after="0" w:line="259" w:lineRule="auto"/>
        <w:ind w:left="567"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Ces yeux rouges se corrigent aisément </w:t>
      </w:r>
    </w:p>
    <w:p w:rsidR="00C867B7" w:rsidRPr="00FB4EF5" w:rsidRDefault="003449F5">
      <w:pPr>
        <w:spacing w:after="15"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rFonts w:ascii="Segoe UI Symbol" w:eastAsia="Segoe UI Symbol" w:hAnsi="Segoe UI Symbol" w:cs="Segoe UI Symbol"/>
          <w:color w:val="933534"/>
          <w:lang w:val="fr-CA"/>
        </w:rPr>
        <w:t>♦</w:t>
      </w:r>
      <w:r w:rsidRPr="00FB4EF5">
        <w:rPr>
          <w:rFonts w:ascii="Arial" w:eastAsia="Arial" w:hAnsi="Arial" w:cs="Arial"/>
          <w:color w:val="933534"/>
          <w:lang w:val="fr-CA"/>
        </w:rPr>
        <w:t xml:space="preserve"> </w:t>
      </w:r>
      <w:r w:rsidRPr="00FB4EF5">
        <w:rPr>
          <w:color w:val="933534"/>
          <w:lang w:val="fr-CA"/>
        </w:rPr>
        <w:t xml:space="preserve">d’abord avec l’outil éponge pour enlever la couleur rouge,  </w:t>
      </w:r>
    </w:p>
    <w:p w:rsidR="00C867B7" w:rsidRPr="00FB4EF5" w:rsidRDefault="003449F5">
      <w:pPr>
        <w:spacing w:line="249" w:lineRule="auto"/>
        <w:ind w:left="1414" w:right="541"/>
        <w:rPr>
          <w:lang w:val="fr-CA"/>
        </w:rPr>
      </w:pPr>
      <w:r w:rsidRPr="00FB4EF5">
        <w:rPr>
          <w:rFonts w:ascii="Segoe UI Symbol" w:eastAsia="Segoe UI Symbol" w:hAnsi="Segoe UI Symbol" w:cs="Segoe UI Symbol"/>
          <w:color w:val="933534"/>
          <w:lang w:val="fr-CA"/>
        </w:rPr>
        <w:t>♦</w:t>
      </w:r>
      <w:r w:rsidRPr="00FB4EF5">
        <w:rPr>
          <w:rFonts w:ascii="Arial" w:eastAsia="Arial" w:hAnsi="Arial" w:cs="Arial"/>
          <w:color w:val="933534"/>
          <w:lang w:val="fr-CA"/>
        </w:rPr>
        <w:t xml:space="preserve"> </w:t>
      </w:r>
      <w:r w:rsidRPr="00FB4EF5">
        <w:rPr>
          <w:color w:val="933534"/>
          <w:lang w:val="fr-CA"/>
        </w:rPr>
        <w:t xml:space="preserve">puis avec l’outil densité+ (réglé pour les tons foncés) pour foncer la pupille.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Il faut évidemment travailler à la loupe sous un grossissement très fort avec un tout petit outil. </w:t>
      </w:r>
      <w:r w:rsidRPr="00FB4EF5">
        <w:rPr>
          <w:b/>
          <w:color w:val="933534"/>
          <w:lang w:val="fr-CA"/>
        </w:rPr>
        <w:t>On p</w:t>
      </w:r>
      <w:r w:rsidRPr="00FB4EF5">
        <w:rPr>
          <w:b/>
          <w:color w:val="933534"/>
          <w:lang w:val="fr-CA"/>
        </w:rPr>
        <w:t xml:space="preserve">eut simultanément travailler au niveau des pixels et observer l’effet global </w:t>
      </w:r>
    </w:p>
    <w:p w:rsidR="00C867B7" w:rsidRPr="00FB4EF5" w:rsidRDefault="003449F5">
      <w:pPr>
        <w:spacing w:line="249" w:lineRule="auto"/>
        <w:ind w:left="1414" w:right="541"/>
        <w:rPr>
          <w:lang w:val="fr-CA"/>
        </w:rPr>
      </w:pPr>
      <w:r w:rsidRPr="00FB4EF5">
        <w:rPr>
          <w:b/>
          <w:color w:val="933534"/>
          <w:lang w:val="fr-CA"/>
        </w:rPr>
        <w:t>en ouvrant deux fenêtres</w:t>
      </w:r>
      <w:r w:rsidRPr="00FB4EF5">
        <w:rPr>
          <w:color w:val="933534"/>
          <w:lang w:val="fr-CA"/>
        </w:rPr>
        <w:t xml:space="preserve"> à la fois sur le même fichier, via le menu </w:t>
      </w:r>
    </w:p>
    <w:p w:rsidR="00C867B7" w:rsidRPr="00FB4EF5" w:rsidRDefault="003449F5">
      <w:pPr>
        <w:spacing w:line="249" w:lineRule="auto"/>
        <w:ind w:left="1414" w:right="541"/>
        <w:rPr>
          <w:lang w:val="fr-CA"/>
        </w:rPr>
      </w:pPr>
      <w:r w:rsidRPr="00FB4EF5">
        <w:rPr>
          <w:i/>
          <w:color w:val="933534"/>
          <w:lang w:val="fr-CA"/>
        </w:rPr>
        <w:t>Fenêtre&gt;Réorganiser&gt;Nouvelle Fenêtre</w:t>
      </w:r>
      <w:r w:rsidRPr="00FB4EF5">
        <w:rPr>
          <w:color w:val="933534"/>
          <w:lang w:val="fr-CA"/>
        </w:rPr>
        <w:t xml:space="preserve">, avec deux facteurs d’échelle différents. </w:t>
      </w:r>
    </w:p>
    <w:p w:rsidR="00C867B7" w:rsidRPr="00FB4EF5" w:rsidRDefault="003449F5">
      <w:pPr>
        <w:spacing w:after="0" w:line="259" w:lineRule="auto"/>
        <w:ind w:left="567"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L’outil spécialisé se trouve derrière le tampon correcteur </w:t>
      </w:r>
      <w:r>
        <w:rPr>
          <w:noProof/>
        </w:rPr>
        <w:drawing>
          <wp:inline distT="0" distB="0" distL="0" distR="0">
            <wp:extent cx="266700" cy="241300"/>
            <wp:effectExtent l="0" t="0" r="0" b="0"/>
            <wp:docPr id="4850" name="Picture 4850"/>
            <wp:cNvGraphicFramePr/>
            <a:graphic xmlns:a="http://schemas.openxmlformats.org/drawingml/2006/main">
              <a:graphicData uri="http://schemas.openxmlformats.org/drawingml/2006/picture">
                <pic:pic xmlns:pic="http://schemas.openxmlformats.org/drawingml/2006/picture">
                  <pic:nvPicPr>
                    <pic:cNvPr id="4850" name="Picture 4850"/>
                    <pic:cNvPicPr/>
                  </pic:nvPicPr>
                  <pic:blipFill>
                    <a:blip r:embed="rId168"/>
                    <a:stretch>
                      <a:fillRect/>
                    </a:stretch>
                  </pic:blipFill>
                  <pic:spPr>
                    <a:xfrm>
                      <a:off x="0" y="0"/>
                      <a:ext cx="266700" cy="241300"/>
                    </a:xfrm>
                    <a:prstGeom prst="rect">
                      <a:avLst/>
                    </a:prstGeom>
                  </pic:spPr>
                </pic:pic>
              </a:graphicData>
            </a:graphic>
          </wp:inline>
        </w:drawing>
      </w:r>
      <w:r w:rsidRPr="00FB4EF5">
        <w:rPr>
          <w:color w:val="933534"/>
          <w:lang w:val="fr-CA"/>
        </w:rPr>
        <w:t xml:space="preserve">  dans la barre d’outils. On doit simplement cliquer dans la zone rouge ; si le résultat ne convient pas, recommencer après </w:t>
      </w:r>
      <w:r w:rsidRPr="00FB4EF5">
        <w:rPr>
          <w:color w:val="933534"/>
          <w:lang w:val="fr-CA"/>
        </w:rPr>
        <w:lastRenderedPageBreak/>
        <w:t>avoir modifié les deux curseurs en option (</w:t>
      </w:r>
      <w:r w:rsidRPr="00FB4EF5">
        <w:rPr>
          <w:i/>
          <w:color w:val="933534"/>
          <w:lang w:val="fr-CA"/>
        </w:rPr>
        <w:t xml:space="preserve">taille de la pupille </w:t>
      </w:r>
      <w:r w:rsidRPr="00FB4EF5">
        <w:rPr>
          <w:color w:val="933534"/>
          <w:lang w:val="fr-CA"/>
        </w:rPr>
        <w:t xml:space="preserve">et </w:t>
      </w:r>
      <w:r w:rsidRPr="00FB4EF5">
        <w:rPr>
          <w:i/>
          <w:color w:val="933534"/>
          <w:lang w:val="fr-CA"/>
        </w:rPr>
        <w:t>obscu</w:t>
      </w:r>
      <w:r w:rsidRPr="00FB4EF5">
        <w:rPr>
          <w:i/>
          <w:color w:val="933534"/>
          <w:lang w:val="fr-CA"/>
        </w:rPr>
        <w:t>rcissement</w:t>
      </w:r>
      <w:r w:rsidRPr="00FB4EF5">
        <w:rPr>
          <w:color w:val="933534"/>
          <w:lang w:val="fr-CA"/>
        </w:rPr>
        <w:t xml:space="preserve">). A noter que cet outil ne fonctionne que pour des yeux vraiment rouges. Essayez avec l’image </w:t>
      </w:r>
      <w:r w:rsidRPr="00FB4EF5">
        <w:rPr>
          <w:i/>
          <w:color w:val="933534"/>
          <w:lang w:val="fr-CA"/>
        </w:rPr>
        <w:t>yeux-rouges-2.jpg</w:t>
      </w:r>
      <w:r w:rsidRPr="00FB4EF5">
        <w:rPr>
          <w:color w:val="933534"/>
          <w:lang w:val="fr-CA"/>
        </w:rPr>
        <w:t xml:space="preserve"> : ça fonctionnera à gauche, mais pas à droite. Ça ne fonctionnera pas non plus avec les yeux verts des chats dans la nuit.</w:t>
      </w:r>
      <w:r w:rsidRPr="00FB4EF5">
        <w:rPr>
          <w:b/>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3"/>
        <w:spacing w:after="0" w:line="259" w:lineRule="auto"/>
        <w:ind w:left="1413"/>
        <w:rPr>
          <w:lang w:val="fr-CA"/>
        </w:rPr>
      </w:pPr>
      <w:r w:rsidRPr="00FB4EF5">
        <w:rPr>
          <w:color w:val="933534"/>
          <w:lang w:val="fr-CA"/>
        </w:rPr>
        <w:t xml:space="preserve">Exercices avec la goutte d’eau ou le doigt  </w:t>
      </w:r>
    </w:p>
    <w:p w:rsidR="00C867B7" w:rsidRPr="00FB4EF5" w:rsidRDefault="003449F5">
      <w:pPr>
        <w:spacing w:after="0" w:line="259" w:lineRule="auto"/>
        <w:ind w:left="1418" w:right="0" w:firstLine="0"/>
        <w:rPr>
          <w:lang w:val="fr-CA"/>
        </w:rPr>
      </w:pPr>
      <w:r w:rsidRPr="00FB4EF5">
        <w:rPr>
          <w:b/>
          <w:i/>
          <w:color w:val="933534"/>
          <w:lang w:val="fr-CA"/>
        </w:rPr>
        <w:t xml:space="preserve"> </w:t>
      </w:r>
    </w:p>
    <w:p w:rsidR="00C867B7" w:rsidRDefault="003449F5">
      <w:pPr>
        <w:spacing w:after="0" w:line="259" w:lineRule="auto"/>
        <w:ind w:left="0" w:right="516" w:firstLine="0"/>
        <w:jc w:val="right"/>
      </w:pPr>
      <w:r>
        <w:rPr>
          <w:noProof/>
        </w:rPr>
        <w:drawing>
          <wp:inline distT="0" distB="0" distL="0" distR="0">
            <wp:extent cx="5612207" cy="2866441"/>
            <wp:effectExtent l="0" t="0" r="0" b="0"/>
            <wp:docPr id="4901" name="Picture 4901"/>
            <wp:cNvGraphicFramePr/>
            <a:graphic xmlns:a="http://schemas.openxmlformats.org/drawingml/2006/main">
              <a:graphicData uri="http://schemas.openxmlformats.org/drawingml/2006/picture">
                <pic:pic xmlns:pic="http://schemas.openxmlformats.org/drawingml/2006/picture">
                  <pic:nvPicPr>
                    <pic:cNvPr id="4901" name="Picture 4901"/>
                    <pic:cNvPicPr/>
                  </pic:nvPicPr>
                  <pic:blipFill>
                    <a:blip r:embed="rId169"/>
                    <a:stretch>
                      <a:fillRect/>
                    </a:stretch>
                  </pic:blipFill>
                  <pic:spPr>
                    <a:xfrm>
                      <a:off x="0" y="0"/>
                      <a:ext cx="5612207" cy="2866441"/>
                    </a:xfrm>
                    <a:prstGeom prst="rect">
                      <a:avLst/>
                    </a:prstGeom>
                  </pic:spPr>
                </pic:pic>
              </a:graphicData>
            </a:graphic>
          </wp:inline>
        </w:drawing>
      </w:r>
      <w:r>
        <w:rPr>
          <w:b/>
          <w:i/>
          <w:color w:val="933534"/>
        </w:rPr>
        <w:t xml:space="preserve"> </w:t>
      </w:r>
    </w:p>
    <w:p w:rsidR="00C867B7" w:rsidRDefault="003449F5">
      <w:pPr>
        <w:spacing w:after="0" w:line="259" w:lineRule="auto"/>
        <w:ind w:left="1418" w:right="0" w:firstLine="0"/>
      </w:pPr>
      <w:r>
        <w:rPr>
          <w:b/>
          <w:i/>
          <w:color w:val="933534"/>
        </w:rPr>
        <w:t xml:space="preserve"> </w:t>
      </w:r>
    </w:p>
    <w:p w:rsidR="00C867B7" w:rsidRDefault="003449F5">
      <w:pPr>
        <w:spacing w:after="0" w:line="259" w:lineRule="auto"/>
        <w:ind w:left="1418" w:right="0" w:firstLine="0"/>
      </w:pPr>
      <w:r>
        <w:rPr>
          <w:b/>
          <w:i/>
          <w:color w:val="933534"/>
        </w:rPr>
        <w:t xml:space="preserve"> </w:t>
      </w:r>
    </w:p>
    <w:p w:rsidR="00C867B7" w:rsidRPr="00FB4EF5" w:rsidRDefault="003449F5">
      <w:pPr>
        <w:spacing w:line="249" w:lineRule="auto"/>
        <w:ind w:left="1414" w:right="541"/>
        <w:rPr>
          <w:lang w:val="fr-CA"/>
        </w:rPr>
      </w:pPr>
      <w:r w:rsidRPr="00FB4EF5">
        <w:rPr>
          <w:color w:val="933534"/>
          <w:lang w:val="fr-CA"/>
        </w:rPr>
        <w:t xml:space="preserve">Ouvrez l’image </w:t>
      </w:r>
      <w:r w:rsidRPr="00FB4EF5">
        <w:rPr>
          <w:i/>
          <w:color w:val="933534"/>
          <w:lang w:val="fr-CA"/>
        </w:rPr>
        <w:t>baie_sainte_anne.jpg</w:t>
      </w:r>
      <w:r w:rsidRPr="00FB4EF5">
        <w:rPr>
          <w:color w:val="933534"/>
          <w:lang w:val="fr-CA"/>
        </w:rPr>
        <w:t xml:space="preserv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Dans cette image, on a procédé au remplacement du ciel d’origine par un autre ciel plus photogénique et la découpe n’a pas été faite assez subtilement : observ</w:t>
      </w:r>
      <w:r w:rsidRPr="00FB4EF5">
        <w:rPr>
          <w:color w:val="933534"/>
          <w:lang w:val="fr-CA"/>
        </w:rPr>
        <w:t xml:space="preserve">é à l’échelle de 100%, le raccord est beaucoup trop brutal et il contient de petites imperfections.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Il faut travailler à 100% ou, mieux, à 200% avec un outil de quelques pixels de diamètre.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On peut utiliser le doigt pour ramener du ciel bleu par de</w:t>
      </w:r>
      <w:r w:rsidRPr="00FB4EF5">
        <w:rPr>
          <w:color w:val="933534"/>
          <w:lang w:val="fr-CA"/>
        </w:rPr>
        <w:t xml:space="preserve">ssus les traces blanches le long de l’horizon. Ensuite, on peut promener une goutte d’eau pour donner un (léger) flou plus réaliste à la découpe ciel-terre. Il faut caresser cette ligne avec le bord de la forme d’outil.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after="0" w:line="259" w:lineRule="auto"/>
        <w:ind w:left="1418" w:right="0" w:firstLine="0"/>
        <w:rPr>
          <w:lang w:val="fr-CA"/>
        </w:rPr>
      </w:pP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En réalité, on utilisera rareme</w:t>
      </w:r>
      <w:r w:rsidRPr="00FB4EF5">
        <w:rPr>
          <w:color w:val="933534"/>
          <w:lang w:val="fr-CA"/>
        </w:rPr>
        <w:t xml:space="preserve">nt la goutte d’eau ou le doigt. Il sera plus simple d’opérer au tampon pour ramener du ciel par dessus cette ligne, toujours en caressant celle-ci avec le bord de la forme d’outil. </w:t>
      </w:r>
    </w:p>
    <w:p w:rsidR="00C867B7" w:rsidRPr="00FB4EF5" w:rsidRDefault="003449F5">
      <w:pPr>
        <w:spacing w:after="0" w:line="259" w:lineRule="auto"/>
        <w:ind w:left="1418" w:right="0" w:firstLine="0"/>
        <w:rPr>
          <w:lang w:val="fr-CA"/>
        </w:rPr>
      </w:pPr>
      <w:r w:rsidRPr="00FB4EF5">
        <w:rPr>
          <w:b/>
          <w:i/>
          <w:color w:val="933534"/>
          <w:lang w:val="fr-CA"/>
        </w:rPr>
        <w:t xml:space="preserve"> </w:t>
      </w:r>
    </w:p>
    <w:p w:rsidR="00C867B7" w:rsidRPr="00FB4EF5" w:rsidRDefault="003449F5">
      <w:pPr>
        <w:spacing w:after="0" w:line="259" w:lineRule="auto"/>
        <w:ind w:left="1418" w:right="0" w:firstLine="0"/>
        <w:rPr>
          <w:lang w:val="fr-CA"/>
        </w:rPr>
      </w:pPr>
      <w:r w:rsidRPr="00FB4EF5">
        <w:rPr>
          <w:b/>
          <w:i/>
          <w:color w:val="933534"/>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spacing w:after="0" w:line="259" w:lineRule="auto"/>
        <w:ind w:left="1418" w:right="0" w:firstLine="0"/>
        <w:rPr>
          <w:lang w:val="fr-CA"/>
        </w:rPr>
      </w:pPr>
      <w:r w:rsidRPr="00FB4EF5">
        <w:rPr>
          <w:b/>
          <w:lang w:val="fr-CA"/>
        </w:rPr>
        <w:t xml:space="preserve">   </w:t>
      </w:r>
    </w:p>
    <w:p w:rsidR="00C867B7" w:rsidRPr="00FB4EF5" w:rsidRDefault="003449F5">
      <w:pPr>
        <w:pStyle w:val="Titre2"/>
        <w:ind w:left="1129" w:right="458"/>
        <w:rPr>
          <w:lang w:val="fr-CA"/>
        </w:rPr>
      </w:pPr>
      <w:r w:rsidRPr="00FB4EF5">
        <w:rPr>
          <w:lang w:val="fr-CA"/>
        </w:rPr>
        <w:t>Le tampon correcteur</w:t>
      </w:r>
      <w:r w:rsidRPr="00FB4EF5">
        <w:rPr>
          <w:color w:val="000000"/>
          <w:sz w:val="24"/>
          <w:lang w:val="fr-CA"/>
        </w:rPr>
        <w:t xml:space="preserve"> </w:t>
      </w:r>
      <w:r>
        <w:rPr>
          <w:noProof/>
        </w:rPr>
        <w:drawing>
          <wp:inline distT="0" distB="0" distL="0" distR="0">
            <wp:extent cx="330200" cy="292100"/>
            <wp:effectExtent l="0" t="0" r="0" b="0"/>
            <wp:docPr id="4965" name="Picture 4965"/>
            <wp:cNvGraphicFramePr/>
            <a:graphic xmlns:a="http://schemas.openxmlformats.org/drawingml/2006/main">
              <a:graphicData uri="http://schemas.openxmlformats.org/drawingml/2006/picture">
                <pic:pic xmlns:pic="http://schemas.openxmlformats.org/drawingml/2006/picture">
                  <pic:nvPicPr>
                    <pic:cNvPr id="4965" name="Picture 4965"/>
                    <pic:cNvPicPr/>
                  </pic:nvPicPr>
                  <pic:blipFill>
                    <a:blip r:embed="rId170"/>
                    <a:stretch>
                      <a:fillRect/>
                    </a:stretch>
                  </pic:blipFill>
                  <pic:spPr>
                    <a:xfrm>
                      <a:off x="0" y="0"/>
                      <a:ext cx="330200" cy="292100"/>
                    </a:xfrm>
                    <a:prstGeom prst="rect">
                      <a:avLst/>
                    </a:prstGeom>
                  </pic:spPr>
                </pic:pic>
              </a:graphicData>
            </a:graphic>
          </wp:inline>
        </w:drawing>
      </w:r>
      <w:r w:rsidRPr="00FB4EF5">
        <w:rPr>
          <w:color w:val="000000"/>
          <w:sz w:val="24"/>
          <w:lang w:val="fr-CA"/>
        </w:rPr>
        <w:t xml:space="preserv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ind w:left="1144" w:right="539"/>
        <w:rPr>
          <w:lang w:val="fr-CA"/>
        </w:rPr>
      </w:pPr>
      <w:r w:rsidRPr="00FB4EF5">
        <w:rPr>
          <w:lang w:val="fr-CA"/>
        </w:rPr>
        <w:lastRenderedPageBreak/>
        <w:t xml:space="preserve">C’est un outil qui est apparu avec Photoshop-8 (CS-2). Il se manie comme le tampon ordinaire, mais une fois qu’on relâche la souris, le programme modifie les couleurs de ce qui a été déposé de manière à le marier le mieux possible à son voisinage.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59616" behindDoc="0" locked="0" layoutInCell="1" allowOverlap="0">
            <wp:simplePos x="0" y="0"/>
            <wp:positionH relativeFrom="column">
              <wp:posOffset>746118</wp:posOffset>
            </wp:positionH>
            <wp:positionV relativeFrom="paragraph">
              <wp:posOffset>-23496</wp:posOffset>
            </wp:positionV>
            <wp:extent cx="1464945" cy="1896745"/>
            <wp:effectExtent l="0" t="0" r="0" b="0"/>
            <wp:wrapSquare wrapText="bothSides"/>
            <wp:docPr id="4967" name="Picture 4967"/>
            <wp:cNvGraphicFramePr/>
            <a:graphic xmlns:a="http://schemas.openxmlformats.org/drawingml/2006/main">
              <a:graphicData uri="http://schemas.openxmlformats.org/drawingml/2006/picture">
                <pic:pic xmlns:pic="http://schemas.openxmlformats.org/drawingml/2006/picture">
                  <pic:nvPicPr>
                    <pic:cNvPr id="4967" name="Picture 4967"/>
                    <pic:cNvPicPr/>
                  </pic:nvPicPr>
                  <pic:blipFill>
                    <a:blip r:embed="rId171"/>
                    <a:stretch>
                      <a:fillRect/>
                    </a:stretch>
                  </pic:blipFill>
                  <pic:spPr>
                    <a:xfrm>
                      <a:off x="0" y="0"/>
                      <a:ext cx="1464945" cy="1896745"/>
                    </a:xfrm>
                    <a:prstGeom prst="rect">
                      <a:avLst/>
                    </a:prstGeom>
                  </pic:spPr>
                </pic:pic>
              </a:graphicData>
            </a:graphic>
          </wp:anchor>
        </w:drawing>
      </w:r>
      <w:r w:rsidRPr="00FB4EF5">
        <w:rPr>
          <w:lang w:val="fr-CA"/>
        </w:rPr>
        <w:t>Pour</w:t>
      </w:r>
      <w:r w:rsidRPr="00FB4EF5">
        <w:rPr>
          <w:lang w:val="fr-CA"/>
        </w:rPr>
        <w:t xml:space="preserve"> voir ce mécanisme à l’œuvre, ouvrir l’image </w:t>
      </w:r>
      <w:r w:rsidRPr="00FB4EF5">
        <w:rPr>
          <w:i/>
          <w:lang w:val="fr-CA"/>
        </w:rPr>
        <w:t>rocher.jpg</w:t>
      </w:r>
      <w:r w:rsidRPr="00FB4EF5">
        <w:rPr>
          <w:lang w:val="fr-CA"/>
        </w:rPr>
        <w:t xml:space="preserve">  et essayer de dupliquer vers le ciel l’un des petits cailloux enterrés dans le sable, comme indiqué ci-contre à gauche. Tant qu’on tient la souris, on voit une copie fidèle du caillou se développer d</w:t>
      </w:r>
      <w:r w:rsidRPr="00FB4EF5">
        <w:rPr>
          <w:lang w:val="fr-CA"/>
        </w:rPr>
        <w:t>ans le ciel, puis, quand on lâche le bouton, le bleu du ciel s’impose et provoque un bleuissement de tout ce qu’on a dupliqué. Ce n’est évidemment pas comme ça qu’on va se servir de cet outil : il faut que le changement final de couleur ne soit pas percept</w:t>
      </w:r>
      <w:r w:rsidRPr="00FB4EF5">
        <w:rPr>
          <w:lang w:val="fr-CA"/>
        </w:rPr>
        <w:t xml:space="preserve">ible.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Par exemple, on peut dupliquer ce caillou dans le sable, comme </w:t>
      </w:r>
    </w:p>
    <w:p w:rsidR="00C867B7" w:rsidRPr="00FB4EF5" w:rsidRDefault="003449F5">
      <w:pPr>
        <w:ind w:left="1144" w:right="539"/>
        <w:rPr>
          <w:lang w:val="fr-CA"/>
        </w:rPr>
      </w:pPr>
      <w:r>
        <w:rPr>
          <w:noProof/>
        </w:rPr>
        <w:drawing>
          <wp:anchor distT="0" distB="0" distL="114300" distR="114300" simplePos="0" relativeHeight="251760640" behindDoc="0" locked="0" layoutInCell="1" allowOverlap="0">
            <wp:simplePos x="0" y="0"/>
            <wp:positionH relativeFrom="column">
              <wp:posOffset>3789673</wp:posOffset>
            </wp:positionH>
            <wp:positionV relativeFrom="paragraph">
              <wp:posOffset>19048</wp:posOffset>
            </wp:positionV>
            <wp:extent cx="2748280" cy="1645920"/>
            <wp:effectExtent l="0" t="0" r="0" b="0"/>
            <wp:wrapSquare wrapText="bothSides"/>
            <wp:docPr id="4969" name="Picture 4969"/>
            <wp:cNvGraphicFramePr/>
            <a:graphic xmlns:a="http://schemas.openxmlformats.org/drawingml/2006/main">
              <a:graphicData uri="http://schemas.openxmlformats.org/drawingml/2006/picture">
                <pic:pic xmlns:pic="http://schemas.openxmlformats.org/drawingml/2006/picture">
                  <pic:nvPicPr>
                    <pic:cNvPr id="4969" name="Picture 4969"/>
                    <pic:cNvPicPr/>
                  </pic:nvPicPr>
                  <pic:blipFill>
                    <a:blip r:embed="rId172"/>
                    <a:stretch>
                      <a:fillRect/>
                    </a:stretch>
                  </pic:blipFill>
                  <pic:spPr>
                    <a:xfrm>
                      <a:off x="0" y="0"/>
                      <a:ext cx="2748280" cy="1645920"/>
                    </a:xfrm>
                    <a:prstGeom prst="rect">
                      <a:avLst/>
                    </a:prstGeom>
                  </pic:spPr>
                </pic:pic>
              </a:graphicData>
            </a:graphic>
          </wp:anchor>
        </w:drawing>
      </w:r>
      <w:r w:rsidRPr="00FB4EF5">
        <w:rPr>
          <w:lang w:val="fr-CA"/>
        </w:rPr>
        <w:t>indiqué ci-contre à droite. Le sable est un peu plus foncé à gauche qu’à droite, mais il a la même teinte et le changement final sera imperceptible : essayer, mais en prenant quelqu</w:t>
      </w:r>
      <w:r w:rsidRPr="00FB4EF5">
        <w:rPr>
          <w:lang w:val="fr-CA"/>
        </w:rPr>
        <w:t xml:space="preserve">es précautions : un outil pas trop gros (comme indiqué dans la figure) et en faisant la copie au même niveau (ou un peu plus bas) dans l’image.  </w:t>
      </w:r>
    </w:p>
    <w:p w:rsidR="00C867B7" w:rsidRPr="00FB4EF5" w:rsidRDefault="003449F5">
      <w:pPr>
        <w:spacing w:after="0" w:line="259" w:lineRule="auto"/>
        <w:ind w:left="1134" w:right="578" w:firstLine="0"/>
        <w:rPr>
          <w:lang w:val="fr-CA"/>
        </w:rPr>
      </w:pPr>
      <w:r w:rsidRPr="00FB4EF5">
        <w:rPr>
          <w:lang w:val="fr-CA"/>
        </w:rPr>
        <w:t xml:space="preserve"> </w:t>
      </w:r>
    </w:p>
    <w:p w:rsidR="00C867B7" w:rsidRPr="00FB4EF5" w:rsidRDefault="003449F5">
      <w:pPr>
        <w:ind w:left="1144" w:right="539"/>
        <w:rPr>
          <w:lang w:val="fr-CA"/>
        </w:rPr>
      </w:pPr>
      <w:r>
        <w:rPr>
          <w:noProof/>
        </w:rPr>
        <w:drawing>
          <wp:anchor distT="0" distB="0" distL="114300" distR="114300" simplePos="0" relativeHeight="251761664" behindDoc="0" locked="0" layoutInCell="1" allowOverlap="0">
            <wp:simplePos x="0" y="0"/>
            <wp:positionH relativeFrom="column">
              <wp:posOffset>4667243</wp:posOffset>
            </wp:positionH>
            <wp:positionV relativeFrom="paragraph">
              <wp:posOffset>962023</wp:posOffset>
            </wp:positionV>
            <wp:extent cx="1894738" cy="1348969"/>
            <wp:effectExtent l="0" t="0" r="0" b="0"/>
            <wp:wrapSquare wrapText="bothSides"/>
            <wp:docPr id="4971" name="Picture 4971"/>
            <wp:cNvGraphicFramePr/>
            <a:graphic xmlns:a="http://schemas.openxmlformats.org/drawingml/2006/main">
              <a:graphicData uri="http://schemas.openxmlformats.org/drawingml/2006/picture">
                <pic:pic xmlns:pic="http://schemas.openxmlformats.org/drawingml/2006/picture">
                  <pic:nvPicPr>
                    <pic:cNvPr id="4971" name="Picture 4971"/>
                    <pic:cNvPicPr/>
                  </pic:nvPicPr>
                  <pic:blipFill>
                    <a:blip r:embed="rId173"/>
                    <a:stretch>
                      <a:fillRect/>
                    </a:stretch>
                  </pic:blipFill>
                  <pic:spPr>
                    <a:xfrm>
                      <a:off x="0" y="0"/>
                      <a:ext cx="1894738" cy="1348969"/>
                    </a:xfrm>
                    <a:prstGeom prst="rect">
                      <a:avLst/>
                    </a:prstGeom>
                  </pic:spPr>
                </pic:pic>
              </a:graphicData>
            </a:graphic>
          </wp:anchor>
        </w:drawing>
      </w:r>
      <w:r w:rsidRPr="00FB4EF5">
        <w:rPr>
          <w:lang w:val="fr-CA"/>
        </w:rPr>
        <w:t xml:space="preserve">Pourquoi ces précautions ? Parce que </w:t>
      </w:r>
      <w:r w:rsidRPr="00FB4EF5">
        <w:rPr>
          <w:i/>
          <w:lang w:val="fr-CA"/>
        </w:rPr>
        <w:t>cet outil ne fonctionne pas correctement au voisinage d’une ligne de discontinuité dans l’image</w:t>
      </w:r>
      <w:r w:rsidRPr="00FB4EF5">
        <w:rPr>
          <w:lang w:val="fr-CA"/>
        </w:rPr>
        <w:t xml:space="preserve">. Pour vous en convaincre, essayez donc de refaire une copie de ce caillou au pied du rocher. Ce qui se passe est que l’outil n’a pas une frontière nette et que </w:t>
      </w:r>
      <w:r w:rsidRPr="00FB4EF5">
        <w:rPr>
          <w:lang w:val="fr-CA"/>
        </w:rPr>
        <w:t xml:space="preserve">le voisinage qu’il prend en compte va bien au-delà de ce qu’on a déposé ; si la couleur varie fortement dans ce voisinage (et dans notre image, la ligne sombre à la base du rocher constitue une variation importante), la modification finale sera sensible.  </w:t>
      </w:r>
      <w:r w:rsidRPr="00FB4EF5">
        <w:rPr>
          <w:lang w:val="fr-CA"/>
        </w:rPr>
        <w:t xml:space="preserve"> </w:t>
      </w:r>
    </w:p>
    <w:p w:rsidR="00C867B7" w:rsidRPr="00FB4EF5" w:rsidRDefault="003449F5">
      <w:pPr>
        <w:spacing w:after="0" w:line="259" w:lineRule="auto"/>
        <w:ind w:left="1134" w:right="540" w:firstLine="0"/>
        <w:rPr>
          <w:lang w:val="fr-CA"/>
        </w:rPr>
      </w:pPr>
      <w:r w:rsidRPr="00FB4EF5">
        <w:rPr>
          <w:lang w:val="fr-CA"/>
        </w:rPr>
        <w:t xml:space="preserve"> </w:t>
      </w:r>
    </w:p>
    <w:p w:rsidR="00C867B7" w:rsidRPr="00FB4EF5" w:rsidRDefault="003449F5">
      <w:pPr>
        <w:ind w:left="1144" w:right="917"/>
        <w:rPr>
          <w:lang w:val="fr-CA"/>
        </w:rPr>
      </w:pPr>
      <w:r w:rsidRPr="00FB4EF5">
        <w:rPr>
          <w:lang w:val="fr-CA"/>
        </w:rPr>
        <w:t xml:space="preserve">En pratique, on utilisera rarement cet outil pour dupliquer des parties de l’image, mais pour supprimer des imperfections ou des détails indésirables. Par exemple, dans cette image </w:t>
      </w:r>
      <w:r w:rsidRPr="00FB4EF5">
        <w:rPr>
          <w:i/>
          <w:lang w:val="fr-CA"/>
        </w:rPr>
        <w:t xml:space="preserve">rocher.jpg, </w:t>
      </w:r>
      <w:r w:rsidRPr="00FB4EF5">
        <w:rPr>
          <w:lang w:val="fr-CA"/>
        </w:rPr>
        <w:t>on peut vouloir supprimer tous les cailloux et coquillages dans le sable afin de faire disparaître toute indication d’échelle et faire paraître le rocher bien plus grand qu’il n’est en réalité.  Pour cela, le principe est de prendre le point source dans un</w:t>
      </w:r>
      <w:r w:rsidRPr="00FB4EF5">
        <w:rPr>
          <w:lang w:val="fr-CA"/>
        </w:rPr>
        <w:t xml:space="preserve">e partie de l’image où le sable est à peu près homogène et de recopier ce sable par dessus les cailloux à faire disparaître.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Ça ne marchera pas pour le coquillage, mais on ne devrait pas avoir de difficulté avc les cailloux. A chaque fois, on peut s’y </w:t>
      </w:r>
      <w:r w:rsidRPr="00FB4EF5">
        <w:rPr>
          <w:lang w:val="fr-CA"/>
        </w:rPr>
        <w:t xml:space="preserve">prendre en plusieurs étapes ;  si un coup de correcteur n’est pas bien réussi, on peut repasser par dessus ; également changer de point source de temps en temps.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spacing w:after="0" w:line="259" w:lineRule="auto"/>
        <w:ind w:left="928" w:right="0" w:firstLine="0"/>
        <w:rPr>
          <w:lang w:val="fr-CA"/>
        </w:rPr>
      </w:pPr>
      <w:r w:rsidRPr="00FB4EF5">
        <w:rPr>
          <w:lang w:val="fr-CA"/>
        </w:rPr>
        <w:t xml:space="preserve"> </w:t>
      </w:r>
    </w:p>
    <w:p w:rsidR="00C867B7" w:rsidRPr="00FB4EF5" w:rsidRDefault="003449F5">
      <w:pPr>
        <w:ind w:left="1421" w:right="539"/>
        <w:rPr>
          <w:lang w:val="fr-CA"/>
        </w:rPr>
      </w:pPr>
      <w:r>
        <w:rPr>
          <w:noProof/>
        </w:rPr>
        <w:lastRenderedPageBreak/>
        <w:drawing>
          <wp:anchor distT="0" distB="0" distL="114300" distR="114300" simplePos="0" relativeHeight="251762688" behindDoc="0" locked="0" layoutInCell="1" allowOverlap="0">
            <wp:simplePos x="0" y="0"/>
            <wp:positionH relativeFrom="column">
              <wp:posOffset>589272</wp:posOffset>
            </wp:positionH>
            <wp:positionV relativeFrom="paragraph">
              <wp:posOffset>-93346</wp:posOffset>
            </wp:positionV>
            <wp:extent cx="2006600" cy="1351280"/>
            <wp:effectExtent l="0" t="0" r="0" b="0"/>
            <wp:wrapSquare wrapText="bothSides"/>
            <wp:docPr id="5024" name="Picture 5024"/>
            <wp:cNvGraphicFramePr/>
            <a:graphic xmlns:a="http://schemas.openxmlformats.org/drawingml/2006/main">
              <a:graphicData uri="http://schemas.openxmlformats.org/drawingml/2006/picture">
                <pic:pic xmlns:pic="http://schemas.openxmlformats.org/drawingml/2006/picture">
                  <pic:nvPicPr>
                    <pic:cNvPr id="5024" name="Picture 5024"/>
                    <pic:cNvPicPr/>
                  </pic:nvPicPr>
                  <pic:blipFill>
                    <a:blip r:embed="rId174"/>
                    <a:stretch>
                      <a:fillRect/>
                    </a:stretch>
                  </pic:blipFill>
                  <pic:spPr>
                    <a:xfrm>
                      <a:off x="0" y="0"/>
                      <a:ext cx="2006600" cy="1351280"/>
                    </a:xfrm>
                    <a:prstGeom prst="rect">
                      <a:avLst/>
                    </a:prstGeom>
                  </pic:spPr>
                </pic:pic>
              </a:graphicData>
            </a:graphic>
          </wp:anchor>
        </w:drawing>
      </w:r>
      <w:r w:rsidRPr="00FB4EF5">
        <w:rPr>
          <w:lang w:val="fr-CA"/>
        </w:rPr>
        <w:t>Pour éliminer le coquillage, on va faire comme indiqué cicontre : prendre un point sour</w:t>
      </w:r>
      <w:r w:rsidRPr="00FB4EF5">
        <w:rPr>
          <w:lang w:val="fr-CA"/>
        </w:rPr>
        <w:t>ce exactement à la base du rocher, et, avant de recommencer à recopier, amener le centre de l’outil exactement sur la base du rocher dans la zone à recouvrir. Pour cela, avant de cliquer sur le bouton, réappuyer sur la touche ALT (cela fait réapparaître le</w:t>
      </w:r>
      <w:r w:rsidRPr="00FB4EF5">
        <w:rPr>
          <w:lang w:val="fr-CA"/>
        </w:rPr>
        <w:t xml:space="preserve"> centre de l’outil), bien se positionner puis relâcher la touche avant de cliquer pour commencer la copie.  </w:t>
      </w:r>
    </w:p>
    <w:p w:rsidR="00C867B7" w:rsidRPr="00FB4EF5" w:rsidRDefault="003449F5">
      <w:pPr>
        <w:spacing w:after="0" w:line="259" w:lineRule="auto"/>
        <w:ind w:left="92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63712" behindDoc="0" locked="0" layoutInCell="1" allowOverlap="0">
            <wp:simplePos x="0" y="0"/>
            <wp:positionH relativeFrom="column">
              <wp:posOffset>589272</wp:posOffset>
            </wp:positionH>
            <wp:positionV relativeFrom="paragraph">
              <wp:posOffset>-76836</wp:posOffset>
            </wp:positionV>
            <wp:extent cx="2006600" cy="1351280"/>
            <wp:effectExtent l="0" t="0" r="0" b="0"/>
            <wp:wrapSquare wrapText="bothSides"/>
            <wp:docPr id="5022" name="Picture 5022"/>
            <wp:cNvGraphicFramePr/>
            <a:graphic xmlns:a="http://schemas.openxmlformats.org/drawingml/2006/main">
              <a:graphicData uri="http://schemas.openxmlformats.org/drawingml/2006/picture">
                <pic:pic xmlns:pic="http://schemas.openxmlformats.org/drawingml/2006/picture">
                  <pic:nvPicPr>
                    <pic:cNvPr id="5022" name="Picture 5022"/>
                    <pic:cNvPicPr/>
                  </pic:nvPicPr>
                  <pic:blipFill>
                    <a:blip r:embed="rId175"/>
                    <a:stretch>
                      <a:fillRect/>
                    </a:stretch>
                  </pic:blipFill>
                  <pic:spPr>
                    <a:xfrm>
                      <a:off x="0" y="0"/>
                      <a:ext cx="2006600" cy="1351280"/>
                    </a:xfrm>
                    <a:prstGeom prst="rect">
                      <a:avLst/>
                    </a:prstGeom>
                  </pic:spPr>
                </pic:pic>
              </a:graphicData>
            </a:graphic>
          </wp:anchor>
        </w:drawing>
      </w:r>
      <w:r w:rsidRPr="00FB4EF5">
        <w:rPr>
          <w:lang w:val="fr-CA"/>
        </w:rPr>
        <w:t>Le principe est de dupliquer à la fois du rocher et du sable de manière à ce que la base recopiée se superpose raisonablement à la base original</w:t>
      </w:r>
      <w:r w:rsidRPr="00FB4EF5">
        <w:rPr>
          <w:lang w:val="fr-CA"/>
        </w:rPr>
        <w:t xml:space="preserve">e et que le coquillage soit recouvert. Ensuite la magie du correcteur opère pour rendre la retouche quasiment imperceptible. </w:t>
      </w:r>
    </w:p>
    <w:p w:rsidR="00C867B7" w:rsidRPr="00FB4EF5" w:rsidRDefault="003449F5">
      <w:pPr>
        <w:spacing w:after="0" w:line="259" w:lineRule="auto"/>
        <w:ind w:left="928" w:right="0" w:firstLine="0"/>
        <w:rPr>
          <w:lang w:val="fr-CA"/>
        </w:rPr>
      </w:pPr>
      <w:r w:rsidRPr="00FB4EF5">
        <w:rPr>
          <w:lang w:val="fr-CA"/>
        </w:rPr>
        <w:t xml:space="preserve"> </w:t>
      </w:r>
    </w:p>
    <w:p w:rsidR="00C867B7" w:rsidRPr="00FB4EF5" w:rsidRDefault="003449F5">
      <w:pPr>
        <w:spacing w:after="0" w:line="259" w:lineRule="auto"/>
        <w:ind w:left="928" w:right="0" w:firstLine="0"/>
        <w:rPr>
          <w:lang w:val="fr-CA"/>
        </w:rPr>
      </w:pPr>
      <w:r w:rsidRPr="00FB4EF5">
        <w:rPr>
          <w:b/>
          <w:lang w:val="fr-CA"/>
        </w:rPr>
        <w:t xml:space="preserve"> </w:t>
      </w:r>
    </w:p>
    <w:p w:rsidR="00C867B7" w:rsidRPr="00FB4EF5" w:rsidRDefault="003449F5">
      <w:pPr>
        <w:spacing w:after="0" w:line="259" w:lineRule="auto"/>
        <w:ind w:left="928" w:right="0" w:firstLine="0"/>
        <w:rPr>
          <w:lang w:val="fr-CA"/>
        </w:rPr>
      </w:pPr>
      <w:r w:rsidRPr="00FB4EF5">
        <w:rPr>
          <w:b/>
          <w:lang w:val="fr-CA"/>
        </w:rPr>
        <w:t xml:space="preserv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pStyle w:val="Titre2"/>
        <w:ind w:left="1129" w:right="458"/>
        <w:rPr>
          <w:lang w:val="fr-CA"/>
        </w:rPr>
      </w:pPr>
      <w:r w:rsidRPr="00FB4EF5">
        <w:rPr>
          <w:lang w:val="fr-CA"/>
        </w:rPr>
        <w:t>L’outil correcteur localisé</w:t>
      </w:r>
      <w:r w:rsidRPr="00FB4EF5">
        <w:rPr>
          <w:color w:val="000000"/>
          <w:sz w:val="24"/>
          <w:lang w:val="fr-CA"/>
        </w:rPr>
        <w:t xml:space="preserve"> </w:t>
      </w:r>
      <w:r>
        <w:rPr>
          <w:noProof/>
        </w:rPr>
        <w:drawing>
          <wp:inline distT="0" distB="0" distL="0" distR="0">
            <wp:extent cx="324000" cy="324000"/>
            <wp:effectExtent l="0" t="0" r="0" b="0"/>
            <wp:docPr id="5018" name="Picture 5018"/>
            <wp:cNvGraphicFramePr/>
            <a:graphic xmlns:a="http://schemas.openxmlformats.org/drawingml/2006/main">
              <a:graphicData uri="http://schemas.openxmlformats.org/drawingml/2006/picture">
                <pic:pic xmlns:pic="http://schemas.openxmlformats.org/drawingml/2006/picture">
                  <pic:nvPicPr>
                    <pic:cNvPr id="5018" name="Picture 5018"/>
                    <pic:cNvPicPr/>
                  </pic:nvPicPr>
                  <pic:blipFill>
                    <a:blip r:embed="rId176"/>
                    <a:stretch>
                      <a:fillRect/>
                    </a:stretch>
                  </pic:blipFill>
                  <pic:spPr>
                    <a:xfrm>
                      <a:off x="0" y="0"/>
                      <a:ext cx="324000" cy="324000"/>
                    </a:xfrm>
                    <a:prstGeom prst="rect">
                      <a:avLst/>
                    </a:prstGeom>
                  </pic:spPr>
                </pic:pic>
              </a:graphicData>
            </a:graphic>
          </wp:inline>
        </w:drawing>
      </w:r>
      <w:r w:rsidRPr="00FB4EF5">
        <w:rPr>
          <w:color w:val="000000"/>
          <w:sz w:val="24"/>
          <w:lang w:val="fr-CA"/>
        </w:rPr>
        <w:t xml:space="preserve">  </w:t>
      </w:r>
    </w:p>
    <w:p w:rsidR="00C867B7" w:rsidRPr="00FB4EF5" w:rsidRDefault="003449F5">
      <w:pPr>
        <w:spacing w:after="0" w:line="259" w:lineRule="auto"/>
        <w:ind w:left="1134" w:right="0" w:firstLine="0"/>
        <w:rPr>
          <w:lang w:val="fr-CA"/>
        </w:rPr>
      </w:pPr>
      <w:r w:rsidRPr="00FB4EF5">
        <w:rPr>
          <w:b/>
          <w:lang w:val="fr-CA"/>
        </w:rPr>
        <w:t xml:space="preserve"> </w:t>
      </w:r>
    </w:p>
    <w:p w:rsidR="00C867B7" w:rsidRDefault="003449F5">
      <w:pPr>
        <w:ind w:left="1144" w:right="539"/>
      </w:pPr>
      <w:r w:rsidRPr="00FB4EF5">
        <w:rPr>
          <w:lang w:val="fr-CA"/>
        </w:rPr>
        <w:t xml:space="preserve">Cet outil partage la même case dans la palette des outils que le tampon correcteur. Il sert à faire disparaître de petits défauts immergés dans une texture homogène : on barbouille la zone à rectifier et l’outil reproduit la texture avoisinante par dessus </w:t>
      </w:r>
      <w:r w:rsidRPr="00FB4EF5">
        <w:rPr>
          <w:lang w:val="fr-CA"/>
        </w:rPr>
        <w:t xml:space="preserve">la zone à rectifier. </w:t>
      </w:r>
      <w:r>
        <w:t xml:space="preserve">Simple et magique !   </w:t>
      </w:r>
    </w:p>
    <w:p w:rsidR="00C867B7" w:rsidRDefault="003449F5">
      <w:pPr>
        <w:spacing w:after="0" w:line="259" w:lineRule="auto"/>
        <w:ind w:left="1134" w:right="0" w:firstLine="0"/>
      </w:pPr>
      <w:r>
        <w:t xml:space="preserve"> </w:t>
      </w:r>
    </w:p>
    <w:p w:rsidR="00C867B7" w:rsidRDefault="003449F5">
      <w:pPr>
        <w:spacing w:after="0" w:line="259" w:lineRule="auto"/>
        <w:ind w:left="0" w:right="1120" w:firstLine="0"/>
        <w:jc w:val="right"/>
      </w:pPr>
      <w:r>
        <w:rPr>
          <w:noProof/>
        </w:rPr>
        <w:drawing>
          <wp:inline distT="0" distB="0" distL="0" distR="0">
            <wp:extent cx="5400002" cy="2551938"/>
            <wp:effectExtent l="0" t="0" r="0" b="0"/>
            <wp:docPr id="5020" name="Picture 5020"/>
            <wp:cNvGraphicFramePr/>
            <a:graphic xmlns:a="http://schemas.openxmlformats.org/drawingml/2006/main">
              <a:graphicData uri="http://schemas.openxmlformats.org/drawingml/2006/picture">
                <pic:pic xmlns:pic="http://schemas.openxmlformats.org/drawingml/2006/picture">
                  <pic:nvPicPr>
                    <pic:cNvPr id="5020" name="Picture 5020"/>
                    <pic:cNvPicPr/>
                  </pic:nvPicPr>
                  <pic:blipFill>
                    <a:blip r:embed="rId177"/>
                    <a:stretch>
                      <a:fillRect/>
                    </a:stretch>
                  </pic:blipFill>
                  <pic:spPr>
                    <a:xfrm>
                      <a:off x="0" y="0"/>
                      <a:ext cx="5400002" cy="2551938"/>
                    </a:xfrm>
                    <a:prstGeom prst="rect">
                      <a:avLst/>
                    </a:prstGeom>
                  </pic:spPr>
                </pic:pic>
              </a:graphicData>
            </a:graphic>
          </wp:inline>
        </w:drawing>
      </w:r>
      <w:r>
        <w:t xml:space="preserve"> </w:t>
      </w:r>
    </w:p>
    <w:p w:rsidR="00C867B7" w:rsidRDefault="003449F5">
      <w:pPr>
        <w:spacing w:after="0" w:line="259" w:lineRule="auto"/>
        <w:ind w:left="1134" w:right="0" w:firstLine="0"/>
      </w:pPr>
      <w:r>
        <w:t xml:space="preserve"> </w:t>
      </w:r>
    </w:p>
    <w:p w:rsidR="00C867B7" w:rsidRPr="00FB4EF5" w:rsidRDefault="003449F5">
      <w:pPr>
        <w:ind w:left="1144" w:right="539"/>
        <w:rPr>
          <w:lang w:val="fr-CA"/>
        </w:rPr>
      </w:pPr>
      <w:r w:rsidRPr="00FB4EF5">
        <w:rPr>
          <w:lang w:val="fr-CA"/>
        </w:rPr>
        <w:t xml:space="preserve">En portrait cet outil fera miracle pour gommer les petites misères de peau des modèles…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38" w:lineRule="auto"/>
        <w:ind w:left="1134" w:right="9680" w:firstLine="0"/>
        <w:rPr>
          <w:lang w:val="fr-CA"/>
        </w:rPr>
      </w:pPr>
      <w:r w:rsidRPr="00FB4EF5">
        <w:rPr>
          <w:lang w:val="fr-CA"/>
        </w:rPr>
        <w:t xml:space="preserve">  </w:t>
      </w:r>
    </w:p>
    <w:p w:rsidR="00C867B7" w:rsidRPr="00FB4EF5" w:rsidRDefault="003449F5">
      <w:pPr>
        <w:pStyle w:val="Titre2"/>
        <w:ind w:left="1129" w:right="458"/>
        <w:rPr>
          <w:lang w:val="fr-CA"/>
        </w:rPr>
      </w:pPr>
      <w:r w:rsidRPr="00FB4EF5">
        <w:rPr>
          <w:lang w:val="fr-CA"/>
        </w:rPr>
        <w:t xml:space="preserve">L’outil pièce </w:t>
      </w:r>
      <w:r>
        <w:rPr>
          <w:noProof/>
        </w:rPr>
        <w:drawing>
          <wp:inline distT="0" distB="0" distL="0" distR="0">
            <wp:extent cx="324000" cy="324000"/>
            <wp:effectExtent l="0" t="0" r="0" b="0"/>
            <wp:docPr id="5095" name="Picture 5095"/>
            <wp:cNvGraphicFramePr/>
            <a:graphic xmlns:a="http://schemas.openxmlformats.org/drawingml/2006/main">
              <a:graphicData uri="http://schemas.openxmlformats.org/drawingml/2006/picture">
                <pic:pic xmlns:pic="http://schemas.openxmlformats.org/drawingml/2006/picture">
                  <pic:nvPicPr>
                    <pic:cNvPr id="5095" name="Picture 5095"/>
                    <pic:cNvPicPr/>
                  </pic:nvPicPr>
                  <pic:blipFill>
                    <a:blip r:embed="rId178"/>
                    <a:stretch>
                      <a:fillRect/>
                    </a:stretch>
                  </pic:blipFill>
                  <pic:spPr>
                    <a:xfrm>
                      <a:off x="0" y="0"/>
                      <a:ext cx="324000" cy="324000"/>
                    </a:xfrm>
                    <a:prstGeom prst="rect">
                      <a:avLst/>
                    </a:prstGeom>
                  </pic:spPr>
                </pic:pic>
              </a:graphicData>
            </a:graphic>
          </wp:inline>
        </w:drawing>
      </w:r>
      <w:r w:rsidRPr="00FB4EF5">
        <w:rPr>
          <w:lang w:val="fr-CA"/>
        </w:rPr>
        <w:t xml:space="preserve">  </w:t>
      </w:r>
    </w:p>
    <w:p w:rsidR="00C867B7" w:rsidRPr="00FB4EF5" w:rsidRDefault="003449F5">
      <w:pPr>
        <w:spacing w:after="0" w:line="259" w:lineRule="auto"/>
        <w:ind w:left="1134" w:right="0" w:firstLine="0"/>
        <w:rPr>
          <w:lang w:val="fr-CA"/>
        </w:rPr>
      </w:pPr>
      <w:r w:rsidRPr="00FB4EF5">
        <w:rPr>
          <w:b/>
          <w:color w:val="933534"/>
          <w:sz w:val="32"/>
          <w:lang w:val="fr-CA"/>
        </w:rPr>
        <w:t xml:space="preserve"> </w:t>
      </w:r>
    </w:p>
    <w:p w:rsidR="00C867B7" w:rsidRPr="00FB4EF5" w:rsidRDefault="003449F5">
      <w:pPr>
        <w:spacing w:after="33"/>
        <w:ind w:left="1144" w:right="539"/>
        <w:rPr>
          <w:lang w:val="fr-CA"/>
        </w:rPr>
      </w:pPr>
      <w:r w:rsidRPr="00FB4EF5">
        <w:rPr>
          <w:lang w:val="fr-CA"/>
        </w:rPr>
        <w:t xml:space="preserve">Cet outil sert à « raccommoder » des zones plus grandes que le correcteur localisé.  </w:t>
      </w:r>
    </w:p>
    <w:p w:rsidR="00C867B7" w:rsidRPr="00FB4EF5" w:rsidRDefault="003449F5">
      <w:pPr>
        <w:spacing w:after="36"/>
        <w:ind w:left="1418" w:right="539" w:hanging="284"/>
        <w:rPr>
          <w:lang w:val="fr-CA"/>
        </w:rPr>
      </w:pPr>
      <w:r w:rsidRPr="00FB4EF5">
        <w:rPr>
          <w:lang w:val="fr-CA"/>
        </w:rPr>
        <w:lastRenderedPageBreak/>
        <w:t>—</w:t>
      </w:r>
      <w:r w:rsidRPr="00FB4EF5">
        <w:rPr>
          <w:rFonts w:ascii="Arial" w:eastAsia="Arial" w:hAnsi="Arial" w:cs="Arial"/>
          <w:lang w:val="fr-CA"/>
        </w:rPr>
        <w:t xml:space="preserve"> </w:t>
      </w:r>
      <w:r w:rsidRPr="00FB4EF5">
        <w:rPr>
          <w:lang w:val="fr-CA"/>
        </w:rPr>
        <w:t xml:space="preserve">On </w:t>
      </w:r>
      <w:r w:rsidRPr="00FB4EF5">
        <w:rPr>
          <w:lang w:val="fr-CA"/>
        </w:rPr>
        <w:t xml:space="preserve">commence en cliqué-glissé à faire le tour de la zone à reprendre. Quand on lâche la souris, on voit des pointillés entourer la zone ainsi délimitée </w:t>
      </w:r>
    </w:p>
    <w:p w:rsidR="00C867B7" w:rsidRPr="00FB4EF5" w:rsidRDefault="003449F5">
      <w:pPr>
        <w:spacing w:after="34"/>
        <w:ind w:left="1418" w:right="645" w:hanging="284"/>
        <w:rPr>
          <w:lang w:val="fr-CA"/>
        </w:rPr>
      </w:pPr>
      <w:r>
        <w:rPr>
          <w:noProof/>
        </w:rPr>
        <w:drawing>
          <wp:anchor distT="0" distB="0" distL="114300" distR="114300" simplePos="0" relativeHeight="251764736" behindDoc="0" locked="0" layoutInCell="1" allowOverlap="0">
            <wp:simplePos x="0" y="0"/>
            <wp:positionH relativeFrom="column">
              <wp:posOffset>3103873</wp:posOffset>
            </wp:positionH>
            <wp:positionV relativeFrom="paragraph">
              <wp:posOffset>234414</wp:posOffset>
            </wp:positionV>
            <wp:extent cx="2952750" cy="1276350"/>
            <wp:effectExtent l="0" t="0" r="0" b="0"/>
            <wp:wrapSquare wrapText="bothSides"/>
            <wp:docPr id="5097" name="Picture 5097"/>
            <wp:cNvGraphicFramePr/>
            <a:graphic xmlns:a="http://schemas.openxmlformats.org/drawingml/2006/main">
              <a:graphicData uri="http://schemas.openxmlformats.org/drawingml/2006/picture">
                <pic:pic xmlns:pic="http://schemas.openxmlformats.org/drawingml/2006/picture">
                  <pic:nvPicPr>
                    <pic:cNvPr id="5097" name="Picture 5097"/>
                    <pic:cNvPicPr/>
                  </pic:nvPicPr>
                  <pic:blipFill>
                    <a:blip r:embed="rId179"/>
                    <a:stretch>
                      <a:fillRect/>
                    </a:stretch>
                  </pic:blipFill>
                  <pic:spPr>
                    <a:xfrm>
                      <a:off x="0" y="0"/>
                      <a:ext cx="2952750" cy="1276350"/>
                    </a:xfrm>
                    <a:prstGeom prst="rect">
                      <a:avLst/>
                    </a:prstGeom>
                  </pic:spPr>
                </pic:pic>
              </a:graphicData>
            </a:graphic>
          </wp:anchor>
        </w:drawing>
      </w:r>
      <w:r w:rsidRPr="00FB4EF5">
        <w:rPr>
          <w:lang w:val="fr-CA"/>
        </w:rPr>
        <w:t>—</w:t>
      </w:r>
      <w:r w:rsidRPr="00FB4EF5">
        <w:rPr>
          <w:rFonts w:ascii="Arial" w:eastAsia="Arial" w:hAnsi="Arial" w:cs="Arial"/>
          <w:lang w:val="fr-CA"/>
        </w:rPr>
        <w:t xml:space="preserve"> </w:t>
      </w:r>
      <w:r w:rsidRPr="00FB4EF5">
        <w:rPr>
          <w:lang w:val="fr-CA"/>
        </w:rPr>
        <w:t xml:space="preserve">On fait alors un nouveau cliqué-glissé depuis la zone à corriger vers une zone qui servira de source. On voit une préfiguration du remplissage </w:t>
      </w:r>
    </w:p>
    <w:p w:rsidR="00C867B7" w:rsidRPr="00FB4EF5" w:rsidRDefault="003449F5">
      <w:pPr>
        <w:ind w:left="1418" w:right="1336" w:hanging="284"/>
        <w:rPr>
          <w:lang w:val="fr-CA"/>
        </w:rPr>
      </w:pPr>
      <w:r w:rsidRPr="00FB4EF5">
        <w:rPr>
          <w:lang w:val="fr-CA"/>
        </w:rPr>
        <w:t>—</w:t>
      </w:r>
      <w:r w:rsidRPr="00FB4EF5">
        <w:rPr>
          <w:rFonts w:ascii="Arial" w:eastAsia="Arial" w:hAnsi="Arial" w:cs="Arial"/>
          <w:lang w:val="fr-CA"/>
        </w:rPr>
        <w:t xml:space="preserve"> </w:t>
      </w:r>
      <w:r w:rsidRPr="00FB4EF5">
        <w:rPr>
          <w:lang w:val="fr-CA"/>
        </w:rPr>
        <w:t xml:space="preserve">Quand on relâche la souris, le logiciel estompe les discontinuité à travers le contour.  </w:t>
      </w:r>
    </w:p>
    <w:p w:rsidR="00C867B7" w:rsidRPr="00FB4EF5" w:rsidRDefault="003449F5">
      <w:pPr>
        <w:ind w:left="1144" w:right="1336"/>
        <w:rPr>
          <w:lang w:val="fr-CA"/>
        </w:rPr>
      </w:pPr>
      <w:r w:rsidRPr="00FB4EF5">
        <w:rPr>
          <w:lang w:val="fr-CA"/>
        </w:rPr>
        <w:t xml:space="preserve">Magique aussi ! </w:t>
      </w:r>
    </w:p>
    <w:p w:rsidR="00C867B7" w:rsidRPr="00FB4EF5" w:rsidRDefault="003449F5">
      <w:pPr>
        <w:spacing w:after="0" w:line="259" w:lineRule="auto"/>
        <w:ind w:left="1134" w:right="1336" w:firstLine="0"/>
        <w:rPr>
          <w:lang w:val="fr-CA"/>
        </w:rPr>
      </w:pPr>
      <w:r w:rsidRPr="00FB4EF5">
        <w:rPr>
          <w:lang w:val="fr-CA"/>
        </w:rPr>
        <w:t xml:space="preserve"> </w:t>
      </w:r>
    </w:p>
    <w:p w:rsidR="00C867B7" w:rsidRPr="00FB4EF5" w:rsidRDefault="003449F5">
      <w:pPr>
        <w:spacing w:after="0" w:line="259" w:lineRule="auto"/>
        <w:ind w:left="1134" w:right="1336" w:firstLine="0"/>
        <w:rPr>
          <w:lang w:val="fr-CA"/>
        </w:rPr>
      </w:pPr>
      <w:r w:rsidRPr="00FB4EF5">
        <w:rPr>
          <w:lang w:val="fr-CA"/>
        </w:rPr>
        <w:t xml:space="preserve">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spacing w:after="48" w:line="259" w:lineRule="auto"/>
        <w:ind w:left="1134" w:right="0" w:firstLine="0"/>
        <w:rPr>
          <w:lang w:val="fr-CA"/>
        </w:rPr>
      </w:pPr>
      <w:r w:rsidRPr="00FB4EF5">
        <w:rPr>
          <w:lang w:val="fr-CA"/>
        </w:rPr>
        <w:t xml:space="preserve"> </w:t>
      </w:r>
    </w:p>
    <w:p w:rsidR="00C867B7" w:rsidRPr="00FB4EF5" w:rsidRDefault="003449F5">
      <w:pPr>
        <w:pStyle w:val="Titre2"/>
        <w:ind w:left="1129" w:right="458"/>
        <w:rPr>
          <w:lang w:val="fr-CA"/>
        </w:rPr>
      </w:pPr>
      <w:r w:rsidRPr="00FB4EF5">
        <w:rPr>
          <w:lang w:val="fr-CA"/>
        </w:rPr>
        <w:t xml:space="preserve">Une alternative : le remplissage avec « contenu pris en compte » </w:t>
      </w:r>
    </w:p>
    <w:p w:rsidR="00C867B7" w:rsidRPr="00FB4EF5" w:rsidRDefault="003449F5">
      <w:pPr>
        <w:spacing w:after="0" w:line="259" w:lineRule="auto"/>
        <w:ind w:left="1134" w:right="0" w:firstLine="0"/>
        <w:rPr>
          <w:lang w:val="fr-CA"/>
        </w:rPr>
      </w:pPr>
      <w:r w:rsidRPr="00FB4EF5">
        <w:rPr>
          <w:b/>
          <w:color w:val="933534"/>
          <w:sz w:val="32"/>
          <w:lang w:val="fr-CA"/>
        </w:rPr>
        <w:t xml:space="preserve"> </w:t>
      </w:r>
    </w:p>
    <w:p w:rsidR="00C867B7" w:rsidRPr="00FB4EF5" w:rsidRDefault="003449F5">
      <w:pPr>
        <w:ind w:left="1144" w:right="539"/>
        <w:rPr>
          <w:lang w:val="fr-CA"/>
        </w:rPr>
      </w:pPr>
      <w:r w:rsidRPr="00FB4EF5">
        <w:rPr>
          <w:lang w:val="fr-CA"/>
        </w:rPr>
        <w:t xml:space="preserve">Il ne s’agit pas d’un outil, mais cette technique rend des services très proches de ce que nous venons de voir. </w:t>
      </w:r>
    </w:p>
    <w:p w:rsidR="00C867B7" w:rsidRPr="00FB4EF5" w:rsidRDefault="003449F5">
      <w:pPr>
        <w:spacing w:after="0" w:line="259" w:lineRule="auto"/>
        <w:ind w:left="928" w:right="0" w:firstLine="0"/>
        <w:rPr>
          <w:lang w:val="fr-CA"/>
        </w:rPr>
      </w:pPr>
      <w:r w:rsidRPr="00FB4EF5">
        <w:rPr>
          <w:lang w:val="fr-CA"/>
        </w:rPr>
        <w:t xml:space="preserve"> </w:t>
      </w:r>
    </w:p>
    <w:p w:rsidR="00C867B7" w:rsidRPr="00FB4EF5" w:rsidRDefault="003449F5">
      <w:pPr>
        <w:ind w:left="1421" w:right="539"/>
        <w:rPr>
          <w:lang w:val="fr-CA"/>
        </w:rPr>
      </w:pPr>
      <w:r>
        <w:rPr>
          <w:noProof/>
        </w:rPr>
        <w:drawing>
          <wp:anchor distT="0" distB="0" distL="114300" distR="114300" simplePos="0" relativeHeight="251765760" behindDoc="0" locked="0" layoutInCell="1" allowOverlap="0">
            <wp:simplePos x="0" y="0"/>
            <wp:positionH relativeFrom="column">
              <wp:posOffset>589272</wp:posOffset>
            </wp:positionH>
            <wp:positionV relativeFrom="paragraph">
              <wp:posOffset>-115569</wp:posOffset>
            </wp:positionV>
            <wp:extent cx="1750695" cy="2519680"/>
            <wp:effectExtent l="0" t="0" r="0" b="0"/>
            <wp:wrapSquare wrapText="bothSides"/>
            <wp:docPr id="5099" name="Picture 5099"/>
            <wp:cNvGraphicFramePr/>
            <a:graphic xmlns:a="http://schemas.openxmlformats.org/drawingml/2006/main">
              <a:graphicData uri="http://schemas.openxmlformats.org/drawingml/2006/picture">
                <pic:pic xmlns:pic="http://schemas.openxmlformats.org/drawingml/2006/picture">
                  <pic:nvPicPr>
                    <pic:cNvPr id="5099" name="Picture 5099"/>
                    <pic:cNvPicPr/>
                  </pic:nvPicPr>
                  <pic:blipFill>
                    <a:blip r:embed="rId180"/>
                    <a:stretch>
                      <a:fillRect/>
                    </a:stretch>
                  </pic:blipFill>
                  <pic:spPr>
                    <a:xfrm>
                      <a:off x="0" y="0"/>
                      <a:ext cx="1750695" cy="2519680"/>
                    </a:xfrm>
                    <a:prstGeom prst="rect">
                      <a:avLst/>
                    </a:prstGeom>
                  </pic:spPr>
                </pic:pic>
              </a:graphicData>
            </a:graphic>
          </wp:anchor>
        </w:drawing>
      </w:r>
      <w:r>
        <w:rPr>
          <w:noProof/>
        </w:rPr>
        <w:drawing>
          <wp:anchor distT="0" distB="0" distL="114300" distR="114300" simplePos="0" relativeHeight="251766784" behindDoc="0" locked="0" layoutInCell="1" allowOverlap="0">
            <wp:simplePos x="0" y="0"/>
            <wp:positionH relativeFrom="column">
              <wp:posOffset>6075673</wp:posOffset>
            </wp:positionH>
            <wp:positionV relativeFrom="paragraph">
              <wp:posOffset>570230</wp:posOffset>
            </wp:positionV>
            <wp:extent cx="330200" cy="254000"/>
            <wp:effectExtent l="0" t="0" r="0" b="0"/>
            <wp:wrapSquare wrapText="bothSides"/>
            <wp:docPr id="5101" name="Picture 5101"/>
            <wp:cNvGraphicFramePr/>
            <a:graphic xmlns:a="http://schemas.openxmlformats.org/drawingml/2006/main">
              <a:graphicData uri="http://schemas.openxmlformats.org/drawingml/2006/picture">
                <pic:pic xmlns:pic="http://schemas.openxmlformats.org/drawingml/2006/picture">
                  <pic:nvPicPr>
                    <pic:cNvPr id="5101" name="Picture 5101"/>
                    <pic:cNvPicPr/>
                  </pic:nvPicPr>
                  <pic:blipFill>
                    <a:blip r:embed="rId181"/>
                    <a:stretch>
                      <a:fillRect/>
                    </a:stretch>
                  </pic:blipFill>
                  <pic:spPr>
                    <a:xfrm>
                      <a:off x="0" y="0"/>
                      <a:ext cx="330200" cy="254000"/>
                    </a:xfrm>
                    <a:prstGeom prst="rect">
                      <a:avLst/>
                    </a:prstGeom>
                  </pic:spPr>
                </pic:pic>
              </a:graphicData>
            </a:graphic>
          </wp:anchor>
        </w:drawing>
      </w:r>
      <w:r>
        <w:rPr>
          <w:noProof/>
        </w:rPr>
        <w:drawing>
          <wp:anchor distT="0" distB="0" distL="114300" distR="114300" simplePos="0" relativeHeight="251767808" behindDoc="0" locked="0" layoutInCell="1" allowOverlap="0">
            <wp:simplePos x="0" y="0"/>
            <wp:positionH relativeFrom="column">
              <wp:posOffset>3561073</wp:posOffset>
            </wp:positionH>
            <wp:positionV relativeFrom="paragraph">
              <wp:posOffset>1941195</wp:posOffset>
            </wp:positionV>
            <wp:extent cx="3103880" cy="1828800"/>
            <wp:effectExtent l="0" t="0" r="0" b="0"/>
            <wp:wrapSquare wrapText="bothSides"/>
            <wp:docPr id="5103" name="Picture 5103"/>
            <wp:cNvGraphicFramePr/>
            <a:graphic xmlns:a="http://schemas.openxmlformats.org/drawingml/2006/main">
              <a:graphicData uri="http://schemas.openxmlformats.org/drawingml/2006/picture">
                <pic:pic xmlns:pic="http://schemas.openxmlformats.org/drawingml/2006/picture">
                  <pic:nvPicPr>
                    <pic:cNvPr id="5103" name="Picture 5103"/>
                    <pic:cNvPicPr/>
                  </pic:nvPicPr>
                  <pic:blipFill>
                    <a:blip r:embed="rId182"/>
                    <a:stretch>
                      <a:fillRect/>
                    </a:stretch>
                  </pic:blipFill>
                  <pic:spPr>
                    <a:xfrm>
                      <a:off x="0" y="0"/>
                      <a:ext cx="3103880" cy="1828800"/>
                    </a:xfrm>
                    <a:prstGeom prst="rect">
                      <a:avLst/>
                    </a:prstGeom>
                  </pic:spPr>
                </pic:pic>
              </a:graphicData>
            </a:graphic>
          </wp:anchor>
        </w:drawing>
      </w:r>
      <w:r w:rsidRPr="00FB4EF5">
        <w:rPr>
          <w:lang w:val="fr-CA"/>
        </w:rPr>
        <w:t xml:space="preserve">Ouvrons l’image </w:t>
      </w:r>
      <w:r w:rsidRPr="00FB4EF5">
        <w:rPr>
          <w:i/>
          <w:lang w:val="fr-CA"/>
        </w:rPr>
        <w:t>orchis.jpg</w:t>
      </w:r>
      <w:r w:rsidRPr="00FB4EF5">
        <w:rPr>
          <w:lang w:val="fr-CA"/>
        </w:rPr>
        <w:t xml:space="preserve"> et supposons que nous voulions fair</w:t>
      </w:r>
      <w:r w:rsidRPr="00FB4EF5">
        <w:rPr>
          <w:lang w:val="fr-CA"/>
        </w:rPr>
        <w:t xml:space="preserve">e disparaître la fleur supérieure  et sa tige. Avec l’outil pièce, on commencerait par faire le tour de cette fleur (le pointillé noir-blanc ci-contre). En fait, nous avons tout simplement fait une sélection et nous aurions pu le faire avec l’outil lasso  </w:t>
      </w:r>
      <w:r w:rsidRPr="00FB4EF5">
        <w:rPr>
          <w:lang w:val="fr-CA"/>
        </w:rPr>
        <w:t xml:space="preserve">de la palette des outils. </w:t>
      </w:r>
    </w:p>
    <w:p w:rsidR="00C867B7" w:rsidRPr="00FB4EF5" w:rsidRDefault="003449F5">
      <w:pPr>
        <w:spacing w:after="0" w:line="259" w:lineRule="auto"/>
        <w:ind w:left="928" w:right="0"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Ensuite, au lieu de continuer avec l’outil pièce, appeler le menu </w:t>
      </w:r>
      <w:r w:rsidRPr="00FB4EF5">
        <w:rPr>
          <w:i/>
          <w:lang w:val="fr-CA"/>
        </w:rPr>
        <w:t>Edition&gt;Remplir</w:t>
      </w:r>
      <w:r w:rsidRPr="00FB4EF5">
        <w:rPr>
          <w:lang w:val="fr-CA"/>
        </w:rPr>
        <w:t xml:space="preserve">  et choisir l’option </w:t>
      </w:r>
      <w:r w:rsidRPr="00FB4EF5">
        <w:rPr>
          <w:i/>
          <w:lang w:val="fr-CA"/>
        </w:rPr>
        <w:t>Contenu pris en compte</w:t>
      </w:r>
      <w:r w:rsidRPr="00FB4EF5">
        <w:rPr>
          <w:lang w:val="fr-CA"/>
        </w:rPr>
        <w:t xml:space="preserve"> dans le cadre </w:t>
      </w:r>
      <w:r w:rsidRPr="00FB4EF5">
        <w:rPr>
          <w:i/>
          <w:lang w:val="fr-CA"/>
        </w:rPr>
        <w:t>Contenu</w:t>
      </w:r>
      <w:r w:rsidRPr="00FB4EF5">
        <w:rPr>
          <w:lang w:val="fr-CA"/>
        </w:rPr>
        <w:t>.  Il y a de fortes chances que l’intérieur du pointillé soit rempli par des her</w:t>
      </w:r>
      <w:r w:rsidRPr="00FB4EF5">
        <w:rPr>
          <w:lang w:val="fr-CA"/>
        </w:rPr>
        <w:t xml:space="preserve">bes recopiées d’autres endroits de l’image. </w:t>
      </w:r>
    </w:p>
    <w:p w:rsidR="00C867B7" w:rsidRPr="00FB4EF5" w:rsidRDefault="003449F5">
      <w:pPr>
        <w:spacing w:after="0" w:line="259" w:lineRule="auto"/>
        <w:ind w:left="928" w:right="378" w:firstLine="0"/>
        <w:rPr>
          <w:lang w:val="fr-CA"/>
        </w:rPr>
      </w:pPr>
      <w:r w:rsidRPr="00FB4EF5">
        <w:rPr>
          <w:lang w:val="fr-CA"/>
        </w:rPr>
        <w:t xml:space="preserve"> </w:t>
      </w:r>
    </w:p>
    <w:p w:rsidR="00C867B7" w:rsidRPr="00FB4EF5" w:rsidRDefault="003449F5">
      <w:pPr>
        <w:ind w:left="1421" w:right="539"/>
        <w:rPr>
          <w:lang w:val="fr-CA"/>
        </w:rPr>
      </w:pPr>
      <w:r w:rsidRPr="00FB4EF5">
        <w:rPr>
          <w:lang w:val="fr-CA"/>
        </w:rPr>
        <w:t xml:space="preserve">Le résultat </w:t>
      </w:r>
    </w:p>
    <w:p w:rsidR="00C867B7" w:rsidRPr="00FB4EF5" w:rsidRDefault="003449F5">
      <w:pPr>
        <w:ind w:left="1144" w:right="539"/>
        <w:rPr>
          <w:lang w:val="fr-CA"/>
        </w:rPr>
      </w:pPr>
      <w:r w:rsidRPr="00FB4EF5">
        <w:rPr>
          <w:lang w:val="fr-CA"/>
        </w:rPr>
        <w:t>ressemble beaucoup à ce qu’on aurait obtenu avec l’outil pièce, à ceci près qu’on ne prévisualise pas ce que l’on va mettre dans les pointillés et qu’on est à la merci des décisions du logiciel, lesquelles ne sont pas toujours heureuses. Bah ! On refait la</w:t>
      </w:r>
      <w:r w:rsidRPr="00FB4EF5">
        <w:rPr>
          <w:lang w:val="fr-CA"/>
        </w:rPr>
        <w:t xml:space="preserve"> sélection et on recommence, et souvent ça s’arrange ; on peut aussi s’y reprendre en plusieurs temps. </w:t>
      </w:r>
      <w:r w:rsidRPr="00FB4EF5">
        <w:rPr>
          <w:b/>
          <w:color w:val="933534"/>
          <w:sz w:val="32"/>
          <w:lang w:val="fr-CA"/>
        </w:rPr>
        <w:t xml:space="preserve"> </w:t>
      </w:r>
    </w:p>
    <w:p w:rsidR="00C867B7" w:rsidRPr="00FB4EF5" w:rsidRDefault="003449F5">
      <w:pPr>
        <w:spacing w:after="0" w:line="240" w:lineRule="auto"/>
        <w:ind w:left="1134" w:right="966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sidRPr="00FB4EF5">
        <w:rPr>
          <w:lang w:val="fr-CA"/>
        </w:rPr>
        <w:t xml:space="preserve">Les outils de remplissage : pot de peinture et dégradé </w:t>
      </w:r>
    </w:p>
    <w:p w:rsidR="00C867B7" w:rsidRPr="00FB4EF5" w:rsidRDefault="003449F5">
      <w:pPr>
        <w:spacing w:after="0" w:line="259" w:lineRule="auto"/>
        <w:ind w:left="1134" w:right="0" w:firstLine="0"/>
        <w:rPr>
          <w:lang w:val="fr-CA"/>
        </w:rPr>
      </w:pPr>
      <w:r w:rsidRPr="00FB4EF5">
        <w:rPr>
          <w:rFonts w:ascii="Calibri" w:eastAsia="Calibri" w:hAnsi="Calibri" w:cs="Calibri"/>
          <w:b/>
          <w:lang w:val="fr-CA"/>
        </w:rPr>
        <w:t xml:space="preserve"> </w:t>
      </w:r>
    </w:p>
    <w:p w:rsidR="00C867B7" w:rsidRPr="00FB4EF5" w:rsidRDefault="003449F5">
      <w:pPr>
        <w:spacing w:after="0" w:line="259" w:lineRule="auto"/>
        <w:ind w:left="1134" w:right="0" w:firstLine="0"/>
        <w:rPr>
          <w:lang w:val="fr-CA"/>
        </w:rPr>
      </w:pPr>
      <w:r w:rsidRPr="00FB4EF5">
        <w:rPr>
          <w:rFonts w:ascii="Calibri" w:eastAsia="Calibri" w:hAnsi="Calibri" w:cs="Calibri"/>
          <w:b/>
          <w:lang w:val="fr-CA"/>
        </w:rPr>
        <w:t xml:space="preserve"> </w:t>
      </w:r>
    </w:p>
    <w:p w:rsidR="00C867B7" w:rsidRPr="00FB4EF5" w:rsidRDefault="003449F5">
      <w:pPr>
        <w:ind w:left="1144" w:right="539"/>
        <w:rPr>
          <w:lang w:val="fr-CA"/>
        </w:rPr>
      </w:pPr>
      <w:r w:rsidRPr="00FB4EF5">
        <w:rPr>
          <w:lang w:val="fr-CA"/>
        </w:rPr>
        <w:t>Ces deux outils servent à remplir tout ou partie d’un calque d’une couleur uniforme ou d</w:t>
      </w:r>
      <w:r w:rsidRPr="00FB4EF5">
        <w:rPr>
          <w:lang w:val="fr-CA"/>
        </w:rPr>
        <w:t>’un dégradé. A priori, on voit difficilement quelle peut bien être l’utilité de ces deux fonctions dans la retouche d’une image photographique ; à la rigueur, on peut penser aux dégradés pour simuler un beau ciel bleu, mais le résultat obtenu va être beauc</w:t>
      </w:r>
      <w:r w:rsidRPr="00FB4EF5">
        <w:rPr>
          <w:lang w:val="fr-CA"/>
        </w:rPr>
        <w:t xml:space="preserve">oup trop régulier pour être </w:t>
      </w:r>
      <w:r w:rsidRPr="00FB4EF5">
        <w:rPr>
          <w:lang w:val="fr-CA"/>
        </w:rPr>
        <w:lastRenderedPageBreak/>
        <w:t xml:space="preserve">réaliste. L’application la plus évidente pour le photographe concerne le montage des images sur un calque de fond qu’on  pourra ainsi remplir d’une couleur unie ou d’un dégradé.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En réalité, ces fonctions seront couramment emp</w:t>
      </w:r>
      <w:r w:rsidRPr="00FB4EF5">
        <w:rPr>
          <w:lang w:val="fr-CA"/>
        </w:rPr>
        <w:t xml:space="preserve">loyées dans les travaux de retouche en conjonction avec </w:t>
      </w:r>
      <w:r w:rsidRPr="00FB4EF5">
        <w:rPr>
          <w:i/>
          <w:lang w:val="fr-CA"/>
        </w:rPr>
        <w:t>les masques de réglage et les masques de fusion</w:t>
      </w:r>
      <w:r w:rsidRPr="00FB4EF5">
        <w:rPr>
          <w:lang w:val="fr-CA"/>
        </w:rPr>
        <w:t xml:space="preserve">. </w:t>
      </w:r>
      <w:r w:rsidRPr="00FB4EF5">
        <w:rPr>
          <w:rFonts w:ascii="Calibri" w:eastAsia="Calibri" w:hAnsi="Calibri" w:cs="Calibri"/>
          <w:lang w:val="fr-CA"/>
        </w:rPr>
        <w:t xml:space="preserve"> </w:t>
      </w:r>
    </w:p>
    <w:p w:rsidR="00C867B7" w:rsidRPr="00FB4EF5" w:rsidRDefault="003449F5">
      <w:pPr>
        <w:spacing w:after="0" w:line="259" w:lineRule="auto"/>
        <w:ind w:left="1134" w:right="0" w:firstLine="0"/>
        <w:rPr>
          <w:lang w:val="fr-CA"/>
        </w:rPr>
      </w:pPr>
      <w:r w:rsidRPr="00FB4EF5">
        <w:rPr>
          <w:rFonts w:ascii="Calibri" w:eastAsia="Calibri" w:hAnsi="Calibri" w:cs="Calibri"/>
          <w:lang w:val="fr-CA"/>
        </w:rPr>
        <w:t xml:space="preserve"> </w:t>
      </w:r>
    </w:p>
    <w:p w:rsidR="00C867B7" w:rsidRPr="00FB4EF5" w:rsidRDefault="003449F5">
      <w:pPr>
        <w:spacing w:after="0" w:line="259" w:lineRule="auto"/>
        <w:ind w:left="1134" w:right="0" w:firstLine="0"/>
        <w:rPr>
          <w:lang w:val="fr-CA"/>
        </w:rPr>
      </w:pPr>
      <w:r w:rsidRPr="00FB4EF5">
        <w:rPr>
          <w:rFonts w:ascii="Calibri" w:eastAsia="Calibri" w:hAnsi="Calibri" w:cs="Calibri"/>
          <w:lang w:val="fr-CA"/>
        </w:rPr>
        <w:t xml:space="preserve">  </w:t>
      </w:r>
    </w:p>
    <w:p w:rsidR="00C867B7" w:rsidRPr="00FB4EF5" w:rsidRDefault="003449F5">
      <w:pPr>
        <w:spacing w:after="0" w:line="259" w:lineRule="auto"/>
        <w:ind w:left="1129" w:right="458"/>
        <w:rPr>
          <w:lang w:val="fr-CA"/>
        </w:rPr>
      </w:pPr>
      <w:r w:rsidRPr="00FB4EF5">
        <w:rPr>
          <w:b/>
          <w:color w:val="933534"/>
          <w:sz w:val="32"/>
          <w:lang w:val="fr-CA"/>
        </w:rPr>
        <w:t>Le pot de peinture</w:t>
      </w:r>
      <w:r w:rsidRPr="00FB4EF5">
        <w:rPr>
          <w:color w:val="933534"/>
          <w:sz w:val="32"/>
          <w:lang w:val="fr-CA"/>
        </w:rPr>
        <w:t xml:space="preserve"> </w:t>
      </w:r>
      <w:r>
        <w:rPr>
          <w:noProof/>
        </w:rPr>
        <w:drawing>
          <wp:inline distT="0" distB="0" distL="0" distR="0">
            <wp:extent cx="304800" cy="254000"/>
            <wp:effectExtent l="0" t="0" r="0" b="0"/>
            <wp:docPr id="5170" name="Picture 5170"/>
            <wp:cNvGraphicFramePr/>
            <a:graphic xmlns:a="http://schemas.openxmlformats.org/drawingml/2006/main">
              <a:graphicData uri="http://schemas.openxmlformats.org/drawingml/2006/picture">
                <pic:pic xmlns:pic="http://schemas.openxmlformats.org/drawingml/2006/picture">
                  <pic:nvPicPr>
                    <pic:cNvPr id="5170" name="Picture 5170"/>
                    <pic:cNvPicPr/>
                  </pic:nvPicPr>
                  <pic:blipFill>
                    <a:blip r:embed="rId183"/>
                    <a:stretch>
                      <a:fillRect/>
                    </a:stretch>
                  </pic:blipFill>
                  <pic:spPr>
                    <a:xfrm>
                      <a:off x="0" y="0"/>
                      <a:ext cx="304800" cy="254000"/>
                    </a:xfrm>
                    <a:prstGeom prst="rect">
                      <a:avLst/>
                    </a:prstGeom>
                  </pic:spPr>
                </pic:pic>
              </a:graphicData>
            </a:graphic>
          </wp:inline>
        </w:drawing>
      </w:r>
      <w:r w:rsidRPr="00FB4EF5">
        <w:rPr>
          <w:color w:val="933534"/>
          <w:sz w:val="32"/>
          <w:lang w:val="fr-CA"/>
        </w:rPr>
        <w:t xml:space="preserve"> </w:t>
      </w:r>
      <w:r w:rsidRPr="00FB4EF5">
        <w:rPr>
          <w:b/>
          <w:color w:val="933534"/>
          <w:sz w:val="32"/>
          <w:lang w:val="fr-CA"/>
        </w:rPr>
        <w:t xml:space="preserve">… ou le menu de remplissage ?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Ce pot de peinture sert à remplir tout ou partie d’un calque d’une couleur uniforme, mais dans la pratique, il sera beaucoup plus commode d’utiliser le menu </w:t>
      </w:r>
      <w:r w:rsidRPr="00FB4EF5">
        <w:rPr>
          <w:i/>
          <w:lang w:val="fr-CA"/>
        </w:rPr>
        <w:t>Edition&gt;Remplir</w:t>
      </w:r>
      <w:r w:rsidRPr="00FB4EF5">
        <w:rPr>
          <w:lang w:val="fr-CA"/>
        </w:rPr>
        <w:t xml:space="preserve"> pour cela (raccourci clavier </w:t>
      </w:r>
      <w:r w:rsidRPr="00FB4EF5">
        <w:rPr>
          <w:b/>
          <w:lang w:val="fr-CA"/>
        </w:rPr>
        <w:t>MAJ  F5</w:t>
      </w:r>
      <w:r w:rsidRPr="00FB4EF5">
        <w:rPr>
          <w:lang w:val="fr-CA"/>
        </w:rPr>
        <w:t>).  On voit alors s’ouvrir le dialogue ci-desso</w:t>
      </w:r>
      <w:r w:rsidRPr="00FB4EF5">
        <w:rPr>
          <w:lang w:val="fr-CA"/>
        </w:rPr>
        <w:t xml:space="preserve">us : </w:t>
      </w:r>
    </w:p>
    <w:p w:rsidR="00C867B7" w:rsidRPr="00FB4EF5" w:rsidRDefault="003449F5">
      <w:pPr>
        <w:spacing w:after="0" w:line="259" w:lineRule="auto"/>
        <w:ind w:left="1134" w:right="529" w:firstLine="0"/>
        <w:rPr>
          <w:lang w:val="fr-CA"/>
        </w:rPr>
      </w:pPr>
      <w:r w:rsidRPr="00FB4EF5">
        <w:rPr>
          <w:lang w:val="fr-CA"/>
        </w:rPr>
        <w:t xml:space="preserve"> </w:t>
      </w:r>
    </w:p>
    <w:p w:rsidR="00C867B7" w:rsidRPr="00FB4EF5" w:rsidRDefault="003449F5">
      <w:pPr>
        <w:spacing w:line="237" w:lineRule="auto"/>
        <w:ind w:left="1144" w:right="541"/>
        <w:jc w:val="both"/>
        <w:rPr>
          <w:lang w:val="fr-CA"/>
        </w:rPr>
      </w:pPr>
      <w:r>
        <w:rPr>
          <w:noProof/>
        </w:rPr>
        <w:drawing>
          <wp:anchor distT="0" distB="0" distL="114300" distR="114300" simplePos="0" relativeHeight="251768832" behindDoc="0" locked="0" layoutInCell="1" allowOverlap="0">
            <wp:simplePos x="0" y="0"/>
            <wp:positionH relativeFrom="column">
              <wp:posOffset>3066408</wp:posOffset>
            </wp:positionH>
            <wp:positionV relativeFrom="paragraph">
              <wp:posOffset>-55244</wp:posOffset>
            </wp:positionV>
            <wp:extent cx="3502660" cy="2113280"/>
            <wp:effectExtent l="0" t="0" r="0" b="0"/>
            <wp:wrapSquare wrapText="bothSides"/>
            <wp:docPr id="5172" name="Picture 5172"/>
            <wp:cNvGraphicFramePr/>
            <a:graphic xmlns:a="http://schemas.openxmlformats.org/drawingml/2006/main">
              <a:graphicData uri="http://schemas.openxmlformats.org/drawingml/2006/picture">
                <pic:pic xmlns:pic="http://schemas.openxmlformats.org/drawingml/2006/picture">
                  <pic:nvPicPr>
                    <pic:cNvPr id="5172" name="Picture 5172"/>
                    <pic:cNvPicPr/>
                  </pic:nvPicPr>
                  <pic:blipFill>
                    <a:blip r:embed="rId184"/>
                    <a:stretch>
                      <a:fillRect/>
                    </a:stretch>
                  </pic:blipFill>
                  <pic:spPr>
                    <a:xfrm>
                      <a:off x="0" y="0"/>
                      <a:ext cx="3502660" cy="2113280"/>
                    </a:xfrm>
                    <a:prstGeom prst="rect">
                      <a:avLst/>
                    </a:prstGeom>
                  </pic:spPr>
                </pic:pic>
              </a:graphicData>
            </a:graphic>
          </wp:anchor>
        </w:drawing>
      </w:r>
      <w:r w:rsidRPr="00FB4EF5">
        <w:rPr>
          <w:lang w:val="fr-CA"/>
        </w:rPr>
        <w:t xml:space="preserve">La liste déroulante du cadre  </w:t>
      </w:r>
      <w:r w:rsidRPr="00FB4EF5">
        <w:rPr>
          <w:i/>
          <w:lang w:val="fr-CA"/>
        </w:rPr>
        <w:t>Remplir</w:t>
      </w:r>
      <w:r w:rsidRPr="00FB4EF5">
        <w:rPr>
          <w:lang w:val="fr-CA"/>
        </w:rPr>
        <w:t xml:space="preserve">  permet d’appliquer différentes couleurs (noir, blanc, gris, avant-plan, etc…). Dans le cadre </w:t>
      </w:r>
      <w:r w:rsidRPr="00FB4EF5">
        <w:rPr>
          <w:i/>
          <w:lang w:val="fr-CA"/>
        </w:rPr>
        <w:t>Fusion</w:t>
      </w:r>
      <w:r w:rsidRPr="00FB4EF5">
        <w:rPr>
          <w:lang w:val="fr-CA"/>
        </w:rPr>
        <w:t>,  on peut régler l’</w:t>
      </w:r>
      <w:r w:rsidRPr="00FB4EF5">
        <w:rPr>
          <w:i/>
          <w:lang w:val="fr-CA"/>
        </w:rPr>
        <w:t>opacité</w:t>
      </w:r>
      <w:r w:rsidRPr="00FB4EF5">
        <w:rPr>
          <w:lang w:val="fr-CA"/>
        </w:rPr>
        <w:t xml:space="preserve">  à moins de 100% si on veut un remplissage semitransparent qui laisse plus ou moins deviner ce qu’il y avait déjà dans le calque ou ce qu’il y a dans les calque en dessous du calque actif.   </w:t>
      </w:r>
    </w:p>
    <w:p w:rsidR="00C867B7" w:rsidRPr="00FB4EF5" w:rsidRDefault="003449F5">
      <w:pPr>
        <w:spacing w:after="2" w:line="238" w:lineRule="auto"/>
        <w:ind w:left="1134" w:right="529" w:firstLine="0"/>
        <w:rPr>
          <w:lang w:val="fr-CA"/>
        </w:rPr>
      </w:pPr>
      <w:r w:rsidRPr="00FB4EF5">
        <w:rPr>
          <w:lang w:val="fr-CA"/>
        </w:rPr>
        <w:t xml:space="preserve">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Le pot de peinture ne fonctionne pas comme cela ; le remp</w:t>
      </w:r>
      <w:r w:rsidRPr="00FB4EF5">
        <w:rPr>
          <w:lang w:val="fr-CA"/>
        </w:rPr>
        <w:t xml:space="preserve">lissage ne s’effectue que sur la zone où la couleur ne s’écarte pas trop de la couleur du point cliqué, le « pas trop » dépendant d’une option </w:t>
      </w:r>
      <w:r w:rsidRPr="00FB4EF5">
        <w:rPr>
          <w:i/>
          <w:lang w:val="fr-CA"/>
        </w:rPr>
        <w:t>tolérance</w:t>
      </w:r>
      <w:r w:rsidRPr="00FB4EF5">
        <w:rPr>
          <w:lang w:val="fr-CA"/>
        </w:rPr>
        <w:t>, celle-là même que nous reverrons à propos de la baguette magique.  Le débutant trouvera plus simple de</w:t>
      </w:r>
      <w:r w:rsidRPr="00FB4EF5">
        <w:rPr>
          <w:lang w:val="fr-CA"/>
        </w:rPr>
        <w:t xml:space="preserve"> recourir au menu </w:t>
      </w:r>
      <w:r w:rsidRPr="00FB4EF5">
        <w:rPr>
          <w:i/>
          <w:lang w:val="fr-CA"/>
        </w:rPr>
        <w:t>Edition &gt; Remplir</w:t>
      </w: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2"/>
        <w:ind w:left="1129" w:right="458"/>
        <w:rPr>
          <w:lang w:val="fr-CA"/>
        </w:rPr>
      </w:pPr>
      <w:r w:rsidRPr="00FB4EF5">
        <w:rPr>
          <w:lang w:val="fr-CA"/>
        </w:rPr>
        <w:t>L’outil dégradé</w:t>
      </w:r>
      <w:r w:rsidRPr="00FB4EF5">
        <w:rPr>
          <w:color w:val="000000"/>
          <w:sz w:val="24"/>
          <w:lang w:val="fr-CA"/>
        </w:rPr>
        <w:t xml:space="preserve">  </w:t>
      </w:r>
      <w:r>
        <w:rPr>
          <w:noProof/>
        </w:rPr>
        <w:drawing>
          <wp:inline distT="0" distB="0" distL="0" distR="0">
            <wp:extent cx="304800" cy="254000"/>
            <wp:effectExtent l="0" t="0" r="0" b="0"/>
            <wp:docPr id="5255" name="Picture 5255"/>
            <wp:cNvGraphicFramePr/>
            <a:graphic xmlns:a="http://schemas.openxmlformats.org/drawingml/2006/main">
              <a:graphicData uri="http://schemas.openxmlformats.org/drawingml/2006/picture">
                <pic:pic xmlns:pic="http://schemas.openxmlformats.org/drawingml/2006/picture">
                  <pic:nvPicPr>
                    <pic:cNvPr id="5255" name="Picture 5255"/>
                    <pic:cNvPicPr/>
                  </pic:nvPicPr>
                  <pic:blipFill>
                    <a:blip r:embed="rId185"/>
                    <a:stretch>
                      <a:fillRect/>
                    </a:stretch>
                  </pic:blipFill>
                  <pic:spPr>
                    <a:xfrm>
                      <a:off x="0" y="0"/>
                      <a:ext cx="304800" cy="254000"/>
                    </a:xfrm>
                    <a:prstGeom prst="rect">
                      <a:avLst/>
                    </a:prstGeom>
                  </pic:spPr>
                </pic:pic>
              </a:graphicData>
            </a:graphic>
          </wp:inline>
        </w:drawing>
      </w:r>
      <w:r w:rsidRPr="00FB4EF5">
        <w:rPr>
          <w:color w:val="000000"/>
          <w:sz w:val="24"/>
          <w:lang w:val="fr-CA"/>
        </w:rPr>
        <w:t xml:space="preserve">  </w:t>
      </w:r>
    </w:p>
    <w:p w:rsidR="00C867B7" w:rsidRPr="00FB4EF5" w:rsidRDefault="003449F5">
      <w:pPr>
        <w:spacing w:after="2" w:line="238" w:lineRule="auto"/>
        <w:ind w:left="1134" w:right="531" w:firstLine="0"/>
        <w:rPr>
          <w:lang w:val="fr-CA"/>
        </w:rPr>
      </w:pPr>
      <w:r w:rsidRPr="00FB4EF5">
        <w:rPr>
          <w:b/>
          <w:lang w:val="fr-CA"/>
        </w:rPr>
        <w:t xml:space="preserve">  </w:t>
      </w:r>
    </w:p>
    <w:p w:rsidR="00C867B7" w:rsidRPr="00FB4EF5" w:rsidRDefault="003449F5">
      <w:pPr>
        <w:ind w:left="1144" w:right="833"/>
        <w:rPr>
          <w:lang w:val="fr-CA"/>
        </w:rPr>
      </w:pPr>
      <w:r>
        <w:rPr>
          <w:noProof/>
        </w:rPr>
        <w:drawing>
          <wp:anchor distT="0" distB="0" distL="114300" distR="114300" simplePos="0" relativeHeight="251769856" behindDoc="0" locked="0" layoutInCell="1" allowOverlap="0">
            <wp:simplePos x="0" y="0"/>
            <wp:positionH relativeFrom="column">
              <wp:posOffset>3702043</wp:posOffset>
            </wp:positionH>
            <wp:positionV relativeFrom="paragraph">
              <wp:posOffset>-95890</wp:posOffset>
            </wp:positionV>
            <wp:extent cx="2865996" cy="1240325"/>
            <wp:effectExtent l="0" t="0" r="0" b="0"/>
            <wp:wrapSquare wrapText="bothSides"/>
            <wp:docPr id="5257" name="Picture 5257"/>
            <wp:cNvGraphicFramePr/>
            <a:graphic xmlns:a="http://schemas.openxmlformats.org/drawingml/2006/main">
              <a:graphicData uri="http://schemas.openxmlformats.org/drawingml/2006/picture">
                <pic:pic xmlns:pic="http://schemas.openxmlformats.org/drawingml/2006/picture">
                  <pic:nvPicPr>
                    <pic:cNvPr id="5257" name="Picture 5257"/>
                    <pic:cNvPicPr/>
                  </pic:nvPicPr>
                  <pic:blipFill>
                    <a:blip r:embed="rId186"/>
                    <a:stretch>
                      <a:fillRect/>
                    </a:stretch>
                  </pic:blipFill>
                  <pic:spPr>
                    <a:xfrm>
                      <a:off x="0" y="0"/>
                      <a:ext cx="2865996" cy="1240325"/>
                    </a:xfrm>
                    <a:prstGeom prst="rect">
                      <a:avLst/>
                    </a:prstGeom>
                  </pic:spPr>
                </pic:pic>
              </a:graphicData>
            </a:graphic>
          </wp:anchor>
        </w:drawing>
      </w:r>
      <w:r w:rsidRPr="00FB4EF5">
        <w:rPr>
          <w:lang w:val="fr-CA"/>
        </w:rPr>
        <w:t>Cet outil fait un dégradé sur tout le calque. Dans son application la plus simple, un dégradé linéaire d'une couleur A vers une couleur B s'obtiendrait avec deux clics, le premier pour indiqu</w:t>
      </w:r>
      <w:r w:rsidRPr="00FB4EF5">
        <w:rPr>
          <w:lang w:val="fr-CA"/>
        </w:rPr>
        <w:t>er le point de départ du dégradé, le deuxième pour le point final, et on aurait le résultat ci-contre à droite. La flèche indique le sens du dégradé. Avant le point de départ et après le point d'arrivée (en dehors des lignes pointillées), les points sont c</w:t>
      </w:r>
      <w:r w:rsidRPr="00FB4EF5">
        <w:rPr>
          <w:lang w:val="fr-CA"/>
        </w:rPr>
        <w:t xml:space="preserve">oloriés de manière uniforme dans les couleurs A et B.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Bien qu'on puisse imaginer une grande variété de dégradés, bien plus élaborés que le principe esquissé ci-dessus, la barre d'options n'a pas l'air trop chargée. En fait, la complexité est cachée. Nou</w:t>
      </w:r>
      <w:r w:rsidRPr="00FB4EF5">
        <w:rPr>
          <w:lang w:val="fr-CA"/>
        </w:rPr>
        <w:t xml:space="preserve">s allons suivre ces options de la gauche vers la droite.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pStyle w:val="Titre3"/>
        <w:spacing w:after="3"/>
        <w:ind w:left="1129" w:right="480"/>
        <w:rPr>
          <w:lang w:val="fr-CA"/>
        </w:rPr>
      </w:pPr>
      <w:r w:rsidRPr="00FB4EF5">
        <w:rPr>
          <w:lang w:val="fr-CA"/>
        </w:rPr>
        <w:lastRenderedPageBreak/>
        <w:t xml:space="preserve">Type de dégradé </w:t>
      </w:r>
    </w:p>
    <w:p w:rsidR="00C867B7" w:rsidRPr="00FB4EF5" w:rsidRDefault="003449F5">
      <w:pPr>
        <w:spacing w:after="272"/>
        <w:ind w:left="1421" w:right="539"/>
        <w:rPr>
          <w:lang w:val="fr-CA"/>
        </w:rPr>
      </w:pPr>
      <w:r>
        <w:rPr>
          <w:noProof/>
        </w:rPr>
        <w:drawing>
          <wp:anchor distT="0" distB="0" distL="114300" distR="114300" simplePos="0" relativeHeight="251770880" behindDoc="0" locked="0" layoutInCell="1" allowOverlap="0">
            <wp:simplePos x="0" y="0"/>
            <wp:positionH relativeFrom="column">
              <wp:posOffset>746118</wp:posOffset>
            </wp:positionH>
            <wp:positionV relativeFrom="paragraph">
              <wp:posOffset>66674</wp:posOffset>
            </wp:positionV>
            <wp:extent cx="1071880" cy="274320"/>
            <wp:effectExtent l="0" t="0" r="0" b="0"/>
            <wp:wrapSquare wrapText="bothSides"/>
            <wp:docPr id="5259" name="Picture 5259"/>
            <wp:cNvGraphicFramePr/>
            <a:graphic xmlns:a="http://schemas.openxmlformats.org/drawingml/2006/main">
              <a:graphicData uri="http://schemas.openxmlformats.org/drawingml/2006/picture">
                <pic:pic xmlns:pic="http://schemas.openxmlformats.org/drawingml/2006/picture">
                  <pic:nvPicPr>
                    <pic:cNvPr id="5259" name="Picture 5259"/>
                    <pic:cNvPicPr/>
                  </pic:nvPicPr>
                  <pic:blipFill>
                    <a:blip r:embed="rId187"/>
                    <a:stretch>
                      <a:fillRect/>
                    </a:stretch>
                  </pic:blipFill>
                  <pic:spPr>
                    <a:xfrm>
                      <a:off x="0" y="0"/>
                      <a:ext cx="1071880" cy="274320"/>
                    </a:xfrm>
                    <a:prstGeom prst="rect">
                      <a:avLst/>
                    </a:prstGeom>
                  </pic:spPr>
                </pic:pic>
              </a:graphicData>
            </a:graphic>
          </wp:anchor>
        </w:drawing>
      </w:r>
      <w:r w:rsidRPr="00FB4EF5">
        <w:rPr>
          <w:lang w:val="fr-CA"/>
        </w:rPr>
        <w:t xml:space="preserve">Cette case représente schématiquement le type de dégradé activé (ici, du blanc vers le noir, ou bien du premier plan vers l'arrière plan si ceux-ci viennent d'être réinitialisés au blanc et noir). </w:t>
      </w:r>
    </w:p>
    <w:p w:rsidR="00C867B7" w:rsidRPr="00FB4EF5" w:rsidRDefault="003449F5">
      <w:pPr>
        <w:ind w:left="1144" w:right="743"/>
        <w:rPr>
          <w:lang w:val="fr-CA"/>
        </w:rPr>
      </w:pPr>
      <w:r>
        <w:rPr>
          <w:noProof/>
        </w:rPr>
        <w:drawing>
          <wp:anchor distT="0" distB="0" distL="114300" distR="114300" simplePos="0" relativeHeight="251771904" behindDoc="0" locked="0" layoutInCell="1" allowOverlap="0">
            <wp:simplePos x="0" y="0"/>
            <wp:positionH relativeFrom="column">
              <wp:posOffset>4252588</wp:posOffset>
            </wp:positionH>
            <wp:positionV relativeFrom="paragraph">
              <wp:posOffset>161297</wp:posOffset>
            </wp:positionV>
            <wp:extent cx="2319452" cy="1167897"/>
            <wp:effectExtent l="0" t="0" r="0" b="0"/>
            <wp:wrapSquare wrapText="bothSides"/>
            <wp:docPr id="5261" name="Picture 5261"/>
            <wp:cNvGraphicFramePr/>
            <a:graphic xmlns:a="http://schemas.openxmlformats.org/drawingml/2006/main">
              <a:graphicData uri="http://schemas.openxmlformats.org/drawingml/2006/picture">
                <pic:pic xmlns:pic="http://schemas.openxmlformats.org/drawingml/2006/picture">
                  <pic:nvPicPr>
                    <pic:cNvPr id="5261" name="Picture 5261"/>
                    <pic:cNvPicPr/>
                  </pic:nvPicPr>
                  <pic:blipFill>
                    <a:blip r:embed="rId188"/>
                    <a:stretch>
                      <a:fillRect/>
                    </a:stretch>
                  </pic:blipFill>
                  <pic:spPr>
                    <a:xfrm>
                      <a:off x="0" y="0"/>
                      <a:ext cx="2319452" cy="1167897"/>
                    </a:xfrm>
                    <a:prstGeom prst="rect">
                      <a:avLst/>
                    </a:prstGeom>
                  </pic:spPr>
                </pic:pic>
              </a:graphicData>
            </a:graphic>
          </wp:anchor>
        </w:drawing>
      </w:r>
      <w:r w:rsidRPr="00FB4EF5">
        <w:rPr>
          <w:lang w:val="fr-CA"/>
        </w:rPr>
        <w:t>Si on veut changer de type, on clique sur le petit triang</w:t>
      </w:r>
      <w:r w:rsidRPr="00FB4EF5">
        <w:rPr>
          <w:lang w:val="fr-CA"/>
        </w:rPr>
        <w:t>le à droite (icône de menu local) et une fenêtre s'ouvre qui propose plusieurs choix. Cette fenêtre a elle-même son propre menu local (via le bouton-triangle en haut à droite) qui propose entre autres plusieurs types de présentation. Choisissez «petite lis</w:t>
      </w:r>
      <w:r w:rsidRPr="00FB4EF5">
        <w:rPr>
          <w:lang w:val="fr-CA"/>
        </w:rPr>
        <w:t xml:space="preserve">te», afin de retrouver la figure ci-contre, qui a l’avantage de clairement séparer les dégradés qui s'appuient sur les couleurs de premier plan et d'arrière plan (les deux premiers, ci-contre) et les autres, qui utilisent des couleurs prédéfinies.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Ce m</w:t>
      </w:r>
      <w:r w:rsidRPr="00FB4EF5">
        <w:rPr>
          <w:lang w:val="fr-CA"/>
        </w:rPr>
        <w:t xml:space="preserve">enu local permet aussi de charger d'autres jeux de dégradés. Si rien ne vous plaît, vous pouvez aussi faire vos propres dégradés. Pour cela, revenez à la barre des options et faites un double-clic sur l'icône de dégradé. On voit alors s'ouvrir un </w:t>
      </w:r>
      <w:r w:rsidRPr="00FB4EF5">
        <w:rPr>
          <w:i/>
          <w:lang w:val="fr-CA"/>
        </w:rPr>
        <w:t>éditeur d</w:t>
      </w:r>
      <w:r w:rsidRPr="00FB4EF5">
        <w:rPr>
          <w:i/>
          <w:lang w:val="fr-CA"/>
        </w:rPr>
        <w:t>e dégradés</w:t>
      </w:r>
      <w:r w:rsidRPr="00FB4EF5">
        <w:rPr>
          <w:lang w:val="fr-CA"/>
        </w:rPr>
        <w:t xml:space="preserve">... mais nous n'irons pas plus loin dans cette initiation !  </w:t>
      </w:r>
    </w:p>
    <w:tbl>
      <w:tblPr>
        <w:tblStyle w:val="TableGrid"/>
        <w:tblW w:w="9174" w:type="dxa"/>
        <w:tblInd w:w="1134" w:type="dxa"/>
        <w:tblCellMar>
          <w:top w:w="0" w:type="dxa"/>
          <w:left w:w="738" w:type="dxa"/>
          <w:bottom w:w="0" w:type="dxa"/>
          <w:right w:w="0" w:type="dxa"/>
        </w:tblCellMar>
        <w:tblLook w:val="04A0" w:firstRow="1" w:lastRow="0" w:firstColumn="1" w:lastColumn="0" w:noHBand="0" w:noVBand="1"/>
      </w:tblPr>
      <w:tblGrid>
        <w:gridCol w:w="9174"/>
      </w:tblGrid>
      <w:tr w:rsidR="00C867B7" w:rsidRPr="00FB4EF5">
        <w:trPr>
          <w:trHeight w:val="1322"/>
        </w:trPr>
        <w:tc>
          <w:tcPr>
            <w:tcW w:w="9174" w:type="dxa"/>
            <w:tcBorders>
              <w:top w:val="single" w:sz="4" w:space="0" w:color="000000"/>
              <w:left w:val="single" w:sz="4" w:space="0" w:color="000000"/>
              <w:bottom w:val="single" w:sz="4" w:space="0" w:color="000000"/>
              <w:right w:val="single" w:sz="4" w:space="0" w:color="000000"/>
            </w:tcBorders>
            <w:vAlign w:val="center"/>
          </w:tcPr>
          <w:p w:rsidR="00C867B7" w:rsidRPr="00FB4EF5" w:rsidRDefault="003449F5">
            <w:pPr>
              <w:spacing w:after="0" w:line="259" w:lineRule="auto"/>
              <w:ind w:left="0" w:right="931" w:firstLine="0"/>
              <w:rPr>
                <w:lang w:val="fr-CA"/>
              </w:rPr>
            </w:pPr>
            <w:r>
              <w:rPr>
                <w:noProof/>
              </w:rPr>
              <w:drawing>
                <wp:anchor distT="0" distB="0" distL="114300" distR="114300" simplePos="0" relativeHeight="251772928" behindDoc="0" locked="0" layoutInCell="1" allowOverlap="0">
                  <wp:simplePos x="0" y="0"/>
                  <wp:positionH relativeFrom="column">
                    <wp:posOffset>5128260</wp:posOffset>
                  </wp:positionH>
                  <wp:positionV relativeFrom="paragraph">
                    <wp:posOffset>-24001</wp:posOffset>
                  </wp:positionV>
                  <wp:extent cx="697865" cy="739140"/>
                  <wp:effectExtent l="0" t="0" r="0" b="0"/>
                  <wp:wrapSquare wrapText="bothSides"/>
                  <wp:docPr id="5263" name="Picture 5263"/>
                  <wp:cNvGraphicFramePr/>
                  <a:graphic xmlns:a="http://schemas.openxmlformats.org/drawingml/2006/main">
                    <a:graphicData uri="http://schemas.openxmlformats.org/drawingml/2006/picture">
                      <pic:pic xmlns:pic="http://schemas.openxmlformats.org/drawingml/2006/picture">
                        <pic:nvPicPr>
                          <pic:cNvPr id="5263" name="Picture 5263"/>
                          <pic:cNvPicPr/>
                        </pic:nvPicPr>
                        <pic:blipFill>
                          <a:blip r:embed="rId189"/>
                          <a:stretch>
                            <a:fillRect/>
                          </a:stretch>
                        </pic:blipFill>
                        <pic:spPr>
                          <a:xfrm>
                            <a:off x="0" y="0"/>
                            <a:ext cx="697865" cy="739140"/>
                          </a:xfrm>
                          <a:prstGeom prst="rect">
                            <a:avLst/>
                          </a:prstGeom>
                        </pic:spPr>
                      </pic:pic>
                    </a:graphicData>
                  </a:graphic>
                </wp:anchor>
              </w:drawing>
            </w:r>
            <w:r w:rsidRPr="00FB4EF5">
              <w:rPr>
                <w:lang w:val="fr-CA"/>
              </w:rPr>
              <w:t xml:space="preserve">Les dégradés </w:t>
            </w:r>
            <w:r w:rsidRPr="00FB4EF5">
              <w:rPr>
                <w:i/>
                <w:lang w:val="fr-CA"/>
              </w:rPr>
              <w:t>Premier plan vers arrière-plan</w:t>
            </w:r>
            <w:r w:rsidRPr="00FB4EF5">
              <w:rPr>
                <w:lang w:val="fr-CA"/>
              </w:rPr>
              <w:t xml:space="preserve"> et </w:t>
            </w:r>
            <w:r w:rsidRPr="00FB4EF5">
              <w:rPr>
                <w:i/>
                <w:lang w:val="fr-CA"/>
              </w:rPr>
              <w:t>Premier plan vers transparent</w:t>
            </w:r>
            <w:r w:rsidRPr="00FB4EF5">
              <w:rPr>
                <w:lang w:val="fr-CA"/>
              </w:rPr>
              <w:t xml:space="preserve"> sont les plus importants en pratique. Seul ce dernier permet d’obtenir des géométries plus complexes que l</w:t>
            </w:r>
            <w:r w:rsidRPr="00FB4EF5">
              <w:rPr>
                <w:lang w:val="fr-CA"/>
              </w:rPr>
              <w:t xml:space="preserve">e dégradé linéaire en superposant plusieurs passes (cf figure ci-contre à droite)  </w:t>
            </w:r>
          </w:p>
        </w:tc>
      </w:tr>
    </w:tbl>
    <w:p w:rsidR="00C867B7" w:rsidRPr="00FB4EF5" w:rsidRDefault="003449F5">
      <w:pPr>
        <w:spacing w:after="258" w:line="259" w:lineRule="auto"/>
        <w:ind w:left="1134" w:right="0" w:firstLine="0"/>
        <w:rPr>
          <w:lang w:val="fr-CA"/>
        </w:rPr>
      </w:pPr>
      <w:r w:rsidRPr="00FB4EF5">
        <w:rPr>
          <w:lang w:val="fr-CA"/>
        </w:rPr>
        <w:t xml:space="preserve"> </w:t>
      </w:r>
    </w:p>
    <w:p w:rsidR="00C867B7" w:rsidRPr="00FB4EF5" w:rsidRDefault="003449F5">
      <w:pPr>
        <w:pStyle w:val="Titre3"/>
        <w:spacing w:after="255"/>
        <w:ind w:left="1129" w:right="480"/>
        <w:rPr>
          <w:lang w:val="fr-CA"/>
        </w:rPr>
      </w:pPr>
      <w:r w:rsidRPr="00FB4EF5">
        <w:rPr>
          <w:lang w:val="fr-CA"/>
        </w:rPr>
        <w:t xml:space="preserve">Géométrie du dégradé </w:t>
      </w:r>
    </w:p>
    <w:p w:rsidR="00C867B7" w:rsidRPr="00FB4EF5" w:rsidRDefault="003449F5">
      <w:pPr>
        <w:tabs>
          <w:tab w:val="center" w:pos="2221"/>
          <w:tab w:val="center" w:pos="6597"/>
        </w:tabs>
        <w:ind w:left="0" w:right="0" w:firstLine="0"/>
        <w:rPr>
          <w:lang w:val="fr-CA"/>
        </w:rPr>
      </w:pPr>
      <w:r w:rsidRPr="00FB4EF5">
        <w:rPr>
          <w:rFonts w:ascii="Calibri" w:eastAsia="Calibri" w:hAnsi="Calibri" w:cs="Calibri"/>
          <w:sz w:val="22"/>
          <w:lang w:val="fr-CA"/>
        </w:rPr>
        <w:tab/>
      </w:r>
      <w:r w:rsidRPr="00FB4EF5">
        <w:rPr>
          <w:lang w:val="fr-CA"/>
        </w:rPr>
        <w:t xml:space="preserve"> </w:t>
      </w:r>
      <w:r>
        <w:rPr>
          <w:noProof/>
        </w:rPr>
        <w:drawing>
          <wp:inline distT="0" distB="0" distL="0" distR="0">
            <wp:extent cx="1295400" cy="254000"/>
            <wp:effectExtent l="0" t="0" r="0" b="0"/>
            <wp:docPr id="5265" name="Picture 5265"/>
            <wp:cNvGraphicFramePr/>
            <a:graphic xmlns:a="http://schemas.openxmlformats.org/drawingml/2006/main">
              <a:graphicData uri="http://schemas.openxmlformats.org/drawingml/2006/picture">
                <pic:pic xmlns:pic="http://schemas.openxmlformats.org/drawingml/2006/picture">
                  <pic:nvPicPr>
                    <pic:cNvPr id="5265" name="Picture 5265"/>
                    <pic:cNvPicPr/>
                  </pic:nvPicPr>
                  <pic:blipFill>
                    <a:blip r:embed="rId190"/>
                    <a:stretch>
                      <a:fillRect/>
                    </a:stretch>
                  </pic:blipFill>
                  <pic:spPr>
                    <a:xfrm>
                      <a:off x="0" y="0"/>
                      <a:ext cx="1295400" cy="254000"/>
                    </a:xfrm>
                    <a:prstGeom prst="rect">
                      <a:avLst/>
                    </a:prstGeom>
                  </pic:spPr>
                </pic:pic>
              </a:graphicData>
            </a:graphic>
          </wp:inline>
        </w:drawing>
      </w:r>
      <w:r w:rsidRPr="00FB4EF5">
        <w:rPr>
          <w:lang w:val="fr-CA"/>
        </w:rPr>
        <w:tab/>
        <w:t xml:space="preserve">Cette barre d'icônes indique la géométrie du dégradé. Selon l'icône </w:t>
      </w:r>
    </w:p>
    <w:p w:rsidR="00C867B7" w:rsidRPr="00FB4EF5" w:rsidRDefault="003449F5">
      <w:pPr>
        <w:ind w:left="1421" w:right="539"/>
        <w:rPr>
          <w:lang w:val="fr-CA"/>
        </w:rPr>
      </w:pPr>
      <w:r w:rsidRPr="00FB4EF5">
        <w:rPr>
          <w:lang w:val="fr-CA"/>
        </w:rPr>
        <w:t xml:space="preserve">activé, on pourra avoir (de gauche à droite) des dégradés linéaires, </w:t>
      </w:r>
    </w:p>
    <w:p w:rsidR="00C867B7" w:rsidRPr="00FB4EF5" w:rsidRDefault="003449F5">
      <w:pPr>
        <w:ind w:left="1144" w:right="539"/>
        <w:rPr>
          <w:lang w:val="fr-CA"/>
        </w:rPr>
      </w:pPr>
      <w:r w:rsidRPr="00FB4EF5">
        <w:rPr>
          <w:lang w:val="fr-CA"/>
        </w:rPr>
        <w:t xml:space="preserve">circulaire, angulaires, en miroir, ou en losange. Expérimentez... </w:t>
      </w:r>
    </w:p>
    <w:p w:rsidR="00C867B7" w:rsidRPr="00FB4EF5" w:rsidRDefault="003449F5">
      <w:pPr>
        <w:pStyle w:val="Titre3"/>
        <w:spacing w:after="99"/>
        <w:ind w:left="1129" w:right="480"/>
        <w:rPr>
          <w:lang w:val="fr-CA"/>
        </w:rPr>
      </w:pPr>
      <w:r w:rsidRPr="00FB4EF5">
        <w:rPr>
          <w:lang w:val="fr-CA"/>
        </w:rPr>
        <w:t xml:space="preserve">Mode de fonctionnement </w:t>
      </w:r>
    </w:p>
    <w:p w:rsidR="00C867B7" w:rsidRPr="00FB4EF5" w:rsidRDefault="003449F5">
      <w:pPr>
        <w:spacing w:after="0" w:line="259" w:lineRule="auto"/>
        <w:ind w:left="1469" w:right="1109"/>
        <w:jc w:val="right"/>
        <w:rPr>
          <w:lang w:val="fr-CA"/>
        </w:rPr>
      </w:pPr>
      <w:r>
        <w:rPr>
          <w:noProof/>
        </w:rPr>
        <w:drawing>
          <wp:anchor distT="0" distB="0" distL="114300" distR="114300" simplePos="0" relativeHeight="251773952" behindDoc="0" locked="0" layoutInCell="1" allowOverlap="0">
            <wp:simplePos x="0" y="0"/>
            <wp:positionH relativeFrom="column">
              <wp:posOffset>746118</wp:posOffset>
            </wp:positionH>
            <wp:positionV relativeFrom="paragraph">
              <wp:posOffset>59054</wp:posOffset>
            </wp:positionV>
            <wp:extent cx="1295400" cy="254000"/>
            <wp:effectExtent l="0" t="0" r="0" b="0"/>
            <wp:wrapSquare wrapText="bothSides"/>
            <wp:docPr id="5345" name="Picture 5345"/>
            <wp:cNvGraphicFramePr/>
            <a:graphic xmlns:a="http://schemas.openxmlformats.org/drawingml/2006/main">
              <a:graphicData uri="http://schemas.openxmlformats.org/drawingml/2006/picture">
                <pic:pic xmlns:pic="http://schemas.openxmlformats.org/drawingml/2006/picture">
                  <pic:nvPicPr>
                    <pic:cNvPr id="5345" name="Picture 5345"/>
                    <pic:cNvPicPr/>
                  </pic:nvPicPr>
                  <pic:blipFill>
                    <a:blip r:embed="rId191"/>
                    <a:stretch>
                      <a:fillRect/>
                    </a:stretch>
                  </pic:blipFill>
                  <pic:spPr>
                    <a:xfrm>
                      <a:off x="0" y="0"/>
                      <a:ext cx="1295400" cy="254000"/>
                    </a:xfrm>
                    <a:prstGeom prst="rect">
                      <a:avLst/>
                    </a:prstGeom>
                  </pic:spPr>
                </pic:pic>
              </a:graphicData>
            </a:graphic>
          </wp:anchor>
        </w:drawing>
      </w:r>
      <w:r w:rsidRPr="00FB4EF5">
        <w:rPr>
          <w:lang w:val="fr-CA"/>
        </w:rPr>
        <w:t xml:space="preserve">C'est l'option de mode, avec ici deux options simples («normal» et </w:t>
      </w:r>
    </w:p>
    <w:p w:rsidR="00C867B7" w:rsidRPr="00FB4EF5" w:rsidRDefault="003449F5">
      <w:pPr>
        <w:spacing w:after="96" w:line="259" w:lineRule="auto"/>
        <w:ind w:left="1469" w:right="1030"/>
        <w:jc w:val="right"/>
        <w:rPr>
          <w:lang w:val="fr-CA"/>
        </w:rPr>
      </w:pPr>
      <w:r w:rsidRPr="00FB4EF5">
        <w:rPr>
          <w:lang w:val="fr-CA"/>
        </w:rPr>
        <w:t xml:space="preserve">«arrière») et toujours les mêmes autres, hors de portée du débutant.  </w:t>
      </w:r>
    </w:p>
    <w:p w:rsidR="00C867B7" w:rsidRPr="00FB4EF5" w:rsidRDefault="003449F5">
      <w:pPr>
        <w:spacing w:after="98" w:line="259" w:lineRule="auto"/>
        <w:ind w:left="1134" w:right="0" w:firstLine="0"/>
        <w:rPr>
          <w:lang w:val="fr-CA"/>
        </w:rPr>
      </w:pPr>
      <w:r w:rsidRPr="00FB4EF5">
        <w:rPr>
          <w:lang w:val="fr-CA"/>
        </w:rPr>
        <w:t xml:space="preserve"> </w:t>
      </w:r>
    </w:p>
    <w:p w:rsidR="00C867B7" w:rsidRPr="00FB4EF5" w:rsidRDefault="003449F5">
      <w:pPr>
        <w:pStyle w:val="Titre3"/>
        <w:spacing w:after="99"/>
        <w:ind w:left="1129" w:right="480"/>
        <w:rPr>
          <w:lang w:val="fr-CA"/>
        </w:rPr>
      </w:pPr>
      <w:r w:rsidRPr="00FB4EF5">
        <w:rPr>
          <w:lang w:val="fr-CA"/>
        </w:rPr>
        <w:t xml:space="preserve">Opacité </w:t>
      </w:r>
    </w:p>
    <w:p w:rsidR="00C867B7" w:rsidRPr="00FB4EF5" w:rsidRDefault="003449F5">
      <w:pPr>
        <w:spacing w:after="92"/>
        <w:ind w:left="1144" w:right="539"/>
        <w:rPr>
          <w:lang w:val="fr-CA"/>
        </w:rPr>
      </w:pPr>
      <w:r w:rsidRPr="00FB4EF5">
        <w:rPr>
          <w:lang w:val="fr-CA"/>
        </w:rPr>
        <w:t xml:space="preserve"> C'est le régl</w:t>
      </w:r>
      <w:r w:rsidRPr="00FB4EF5">
        <w:rPr>
          <w:lang w:val="fr-CA"/>
        </w:rPr>
        <w:t xml:space="preserve">age habituel de la force de l'outil. Si on n'est pas à 100%, les </w:t>
      </w:r>
      <w:r>
        <w:rPr>
          <w:noProof/>
        </w:rPr>
        <w:drawing>
          <wp:inline distT="0" distB="0" distL="0" distR="0">
            <wp:extent cx="1295400" cy="254000"/>
            <wp:effectExtent l="0" t="0" r="0" b="0"/>
            <wp:docPr id="5347" name="Picture 5347"/>
            <wp:cNvGraphicFramePr/>
            <a:graphic xmlns:a="http://schemas.openxmlformats.org/drawingml/2006/main">
              <a:graphicData uri="http://schemas.openxmlformats.org/drawingml/2006/picture">
                <pic:pic xmlns:pic="http://schemas.openxmlformats.org/drawingml/2006/picture">
                  <pic:nvPicPr>
                    <pic:cNvPr id="5347" name="Picture 5347"/>
                    <pic:cNvPicPr/>
                  </pic:nvPicPr>
                  <pic:blipFill>
                    <a:blip r:embed="rId192"/>
                    <a:stretch>
                      <a:fillRect/>
                    </a:stretch>
                  </pic:blipFill>
                  <pic:spPr>
                    <a:xfrm>
                      <a:off x="0" y="0"/>
                      <a:ext cx="1295400" cy="254000"/>
                    </a:xfrm>
                    <a:prstGeom prst="rect">
                      <a:avLst/>
                    </a:prstGeom>
                  </pic:spPr>
                </pic:pic>
              </a:graphicData>
            </a:graphic>
          </wp:inline>
        </w:drawing>
      </w:r>
      <w:r w:rsidRPr="00FB4EF5">
        <w:rPr>
          <w:lang w:val="fr-CA"/>
        </w:rPr>
        <w:tab/>
        <w:t xml:space="preserve">couleurs appliquées sont partiellement transparentes.  </w:t>
      </w:r>
    </w:p>
    <w:p w:rsidR="00C867B7" w:rsidRPr="00FB4EF5" w:rsidRDefault="003449F5">
      <w:pPr>
        <w:spacing w:after="96" w:line="259" w:lineRule="auto"/>
        <w:ind w:left="1134" w:right="0" w:firstLine="0"/>
        <w:rPr>
          <w:lang w:val="fr-CA"/>
        </w:rPr>
      </w:pPr>
      <w:r w:rsidRPr="00FB4EF5">
        <w:rPr>
          <w:lang w:val="fr-CA"/>
        </w:rPr>
        <w:t xml:space="preserve"> </w:t>
      </w:r>
    </w:p>
    <w:p w:rsidR="00C867B7" w:rsidRPr="00FB4EF5" w:rsidRDefault="003449F5">
      <w:pPr>
        <w:pStyle w:val="Titre3"/>
        <w:spacing w:after="109"/>
        <w:ind w:left="1129" w:right="480"/>
        <w:rPr>
          <w:lang w:val="fr-CA"/>
        </w:rPr>
      </w:pPr>
      <w:r w:rsidRPr="00FB4EF5">
        <w:rPr>
          <w:lang w:val="fr-CA"/>
        </w:rPr>
        <w:t xml:space="preserve">Inverser, Simuler, Transparence </w:t>
      </w:r>
    </w:p>
    <w:p w:rsidR="00C867B7" w:rsidRPr="00FB4EF5" w:rsidRDefault="003449F5">
      <w:pPr>
        <w:tabs>
          <w:tab w:val="center" w:pos="3119"/>
          <w:tab w:val="center" w:pos="7629"/>
        </w:tabs>
        <w:ind w:left="0" w:right="0" w:firstLine="0"/>
        <w:rPr>
          <w:lang w:val="fr-CA"/>
        </w:rPr>
      </w:pPr>
      <w:r w:rsidRPr="00FB4EF5">
        <w:rPr>
          <w:rFonts w:ascii="Calibri" w:eastAsia="Calibri" w:hAnsi="Calibri" w:cs="Calibri"/>
          <w:sz w:val="22"/>
          <w:lang w:val="fr-CA"/>
        </w:rPr>
        <w:tab/>
      </w:r>
      <w:r w:rsidRPr="00FB4EF5">
        <w:rPr>
          <w:lang w:val="fr-CA"/>
        </w:rPr>
        <w:t xml:space="preserve"> </w:t>
      </w:r>
      <w:r>
        <w:rPr>
          <w:noProof/>
        </w:rPr>
        <w:drawing>
          <wp:inline distT="0" distB="0" distL="0" distR="0">
            <wp:extent cx="2435225" cy="254000"/>
            <wp:effectExtent l="0" t="0" r="0" b="0"/>
            <wp:docPr id="5349" name="Picture 5349"/>
            <wp:cNvGraphicFramePr/>
            <a:graphic xmlns:a="http://schemas.openxmlformats.org/drawingml/2006/main">
              <a:graphicData uri="http://schemas.openxmlformats.org/drawingml/2006/picture">
                <pic:pic xmlns:pic="http://schemas.openxmlformats.org/drawingml/2006/picture">
                  <pic:nvPicPr>
                    <pic:cNvPr id="5349" name="Picture 5349"/>
                    <pic:cNvPicPr/>
                  </pic:nvPicPr>
                  <pic:blipFill>
                    <a:blip r:embed="rId193"/>
                    <a:stretch>
                      <a:fillRect/>
                    </a:stretch>
                  </pic:blipFill>
                  <pic:spPr>
                    <a:xfrm>
                      <a:off x="0" y="0"/>
                      <a:ext cx="2435225" cy="254000"/>
                    </a:xfrm>
                    <a:prstGeom prst="rect">
                      <a:avLst/>
                    </a:prstGeom>
                  </pic:spPr>
                </pic:pic>
              </a:graphicData>
            </a:graphic>
          </wp:inline>
        </w:drawing>
      </w:r>
      <w:r w:rsidRPr="00FB4EF5">
        <w:rPr>
          <w:lang w:val="fr-CA"/>
        </w:rPr>
        <w:tab/>
        <w:t xml:space="preserve">Enfin, laissez ces trois dernières options dans l'état </w:t>
      </w:r>
    </w:p>
    <w:p w:rsidR="00C867B7" w:rsidRPr="00FB4EF5" w:rsidRDefault="003449F5">
      <w:pPr>
        <w:spacing w:after="0" w:line="259" w:lineRule="auto"/>
        <w:ind w:left="1469" w:right="772"/>
        <w:jc w:val="right"/>
        <w:rPr>
          <w:lang w:val="fr-CA"/>
        </w:rPr>
      </w:pPr>
      <w:r w:rsidRPr="00FB4EF5">
        <w:rPr>
          <w:lang w:val="fr-CA"/>
        </w:rPr>
        <w:t xml:space="preserve">ci-contre. Eventuellement, activez </w:t>
      </w:r>
      <w:r w:rsidRPr="00FB4EF5">
        <w:rPr>
          <w:i/>
          <w:lang w:val="fr-CA"/>
        </w:rPr>
        <w:t>Inverser</w:t>
      </w:r>
      <w:r w:rsidRPr="00FB4EF5">
        <w:rPr>
          <w:lang w:val="fr-CA"/>
        </w:rPr>
        <w:t xml:space="preserve"> si vous </w:t>
      </w:r>
    </w:p>
    <w:p w:rsidR="00C867B7" w:rsidRPr="00FB4EF5" w:rsidRDefault="003449F5">
      <w:pPr>
        <w:spacing w:after="272"/>
        <w:ind w:left="1144" w:right="539"/>
        <w:rPr>
          <w:lang w:val="fr-CA"/>
        </w:rPr>
      </w:pPr>
      <w:r w:rsidRPr="00FB4EF5">
        <w:rPr>
          <w:lang w:val="fr-CA"/>
        </w:rPr>
        <w:t xml:space="preserve">voulez permuter les couleurs de départ et d'arrivée du dégradé, mais laissez </w:t>
      </w:r>
      <w:r w:rsidRPr="00FB4EF5">
        <w:rPr>
          <w:i/>
          <w:lang w:val="fr-CA"/>
        </w:rPr>
        <w:t>Simuler</w:t>
      </w:r>
      <w:r w:rsidRPr="00FB4EF5">
        <w:rPr>
          <w:lang w:val="fr-CA"/>
        </w:rPr>
        <w:t xml:space="preserve"> et </w:t>
      </w:r>
      <w:r w:rsidRPr="00FB4EF5">
        <w:rPr>
          <w:i/>
          <w:lang w:val="fr-CA"/>
        </w:rPr>
        <w:t>Transparence</w:t>
      </w:r>
      <w:r w:rsidRPr="00FB4EF5">
        <w:rPr>
          <w:lang w:val="fr-CA"/>
        </w:rPr>
        <w:t xml:space="preserve"> activés. </w:t>
      </w:r>
    </w:p>
    <w:p w:rsidR="00C867B7" w:rsidRPr="00FB4EF5" w:rsidRDefault="003449F5">
      <w:pPr>
        <w:ind w:left="1144" w:right="539"/>
        <w:rPr>
          <w:lang w:val="fr-CA"/>
        </w:rPr>
      </w:pPr>
      <w:r w:rsidRPr="00FB4EF5">
        <w:rPr>
          <w:lang w:val="fr-CA"/>
        </w:rPr>
        <w:lastRenderedPageBreak/>
        <w:t xml:space="preserve">L'option </w:t>
      </w:r>
      <w:r w:rsidRPr="00FB4EF5">
        <w:rPr>
          <w:i/>
          <w:lang w:val="fr-CA"/>
        </w:rPr>
        <w:t>Simuler</w:t>
      </w:r>
      <w:r w:rsidRPr="00FB4EF5">
        <w:rPr>
          <w:lang w:val="fr-CA"/>
        </w:rPr>
        <w:t xml:space="preserve"> diminue les effets de bande (postérisation) dans les dégradés très lents en introduisant un peu d'aléatoire da</w:t>
      </w:r>
      <w:r w:rsidRPr="00FB4EF5">
        <w:rPr>
          <w:lang w:val="fr-CA"/>
        </w:rPr>
        <w:t xml:space="preserve">ns le dégradé. Avec les cartes vidéo en couleur-24 bits, ces bandes ne sont pas visibles directement, mais elles peuvent le devenir si on soumet ultérieurement le dégradé à un très grand contraste.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i/>
          <w:lang w:val="fr-CA"/>
        </w:rPr>
        <w:t>Transparence</w:t>
      </w:r>
      <w:r w:rsidRPr="00FB4EF5">
        <w:rPr>
          <w:lang w:val="fr-CA"/>
        </w:rPr>
        <w:t xml:space="preserve"> doit rester coché pour que les dégradés ut</w:t>
      </w:r>
      <w:r w:rsidRPr="00FB4EF5">
        <w:rPr>
          <w:lang w:val="fr-CA"/>
        </w:rPr>
        <w:t xml:space="preserve">ilisant la couleur « transparente » fonctionnent. </w:t>
      </w:r>
      <w:r w:rsidRPr="00FB4EF5">
        <w:rPr>
          <w:b/>
          <w:lang w:val="fr-CA"/>
        </w:rPr>
        <w:t xml:space="preserve"> </w:t>
      </w:r>
    </w:p>
    <w:p w:rsidR="00C867B7" w:rsidRPr="00FB4EF5" w:rsidRDefault="003449F5">
      <w:pPr>
        <w:spacing w:after="0" w:line="259" w:lineRule="auto"/>
        <w:ind w:left="0" w:right="0" w:firstLine="0"/>
        <w:rPr>
          <w:lang w:val="fr-CA"/>
        </w:rPr>
      </w:pPr>
      <w:r w:rsidRPr="00FB4EF5">
        <w:rPr>
          <w:b/>
          <w:lang w:val="fr-CA"/>
        </w:rPr>
        <w:t xml:space="preserve"> </w:t>
      </w:r>
    </w:p>
    <w:p w:rsidR="00C867B7" w:rsidRPr="00FB4EF5" w:rsidRDefault="003449F5">
      <w:pPr>
        <w:spacing w:after="2" w:line="238" w:lineRule="auto"/>
        <w:ind w:left="1134" w:right="9680" w:firstLine="0"/>
        <w:rPr>
          <w:lang w:val="fr-CA"/>
        </w:rPr>
      </w:pPr>
      <w:r w:rsidRPr="00FB4EF5">
        <w:rPr>
          <w:b/>
          <w:lang w:val="fr-CA"/>
        </w:rPr>
        <w:t xml:space="preserve">  </w:t>
      </w:r>
    </w:p>
    <w:p w:rsidR="00C867B7" w:rsidRPr="00FB4EF5" w:rsidRDefault="003449F5">
      <w:pPr>
        <w:pStyle w:val="Titre3"/>
        <w:spacing w:after="0" w:line="259" w:lineRule="auto"/>
        <w:ind w:left="1129"/>
        <w:rPr>
          <w:lang w:val="fr-CA"/>
        </w:rPr>
      </w:pPr>
      <w:r w:rsidRPr="00FB4EF5">
        <w:rPr>
          <w:i w:val="0"/>
          <w:color w:val="933534"/>
          <w:lang w:val="fr-CA"/>
        </w:rPr>
        <w:t xml:space="preserve">Exercices </w:t>
      </w:r>
    </w:p>
    <w:p w:rsidR="00C867B7" w:rsidRPr="00FB4EF5" w:rsidRDefault="003449F5">
      <w:pPr>
        <w:spacing w:after="0" w:line="259" w:lineRule="auto"/>
        <w:ind w:left="1134" w:right="535" w:firstLine="0"/>
        <w:rPr>
          <w:lang w:val="fr-CA"/>
        </w:rPr>
      </w:pPr>
      <w:r w:rsidRPr="00FB4EF5">
        <w:rPr>
          <w:color w:val="933534"/>
          <w:lang w:val="fr-CA"/>
        </w:rPr>
        <w:t xml:space="preserve"> </w:t>
      </w:r>
    </w:p>
    <w:p w:rsidR="00C867B7" w:rsidRPr="00FB4EF5" w:rsidRDefault="003449F5">
      <w:pPr>
        <w:spacing w:line="249" w:lineRule="auto"/>
        <w:ind w:left="1144" w:right="541"/>
        <w:rPr>
          <w:lang w:val="fr-CA"/>
        </w:rPr>
      </w:pPr>
      <w:r>
        <w:rPr>
          <w:noProof/>
        </w:rPr>
        <w:drawing>
          <wp:anchor distT="0" distB="0" distL="114300" distR="114300" simplePos="0" relativeHeight="251774976" behindDoc="0" locked="0" layoutInCell="1" allowOverlap="0">
            <wp:simplePos x="0" y="0"/>
            <wp:positionH relativeFrom="column">
              <wp:posOffset>4260843</wp:posOffset>
            </wp:positionH>
            <wp:positionV relativeFrom="paragraph">
              <wp:posOffset>-64757</wp:posOffset>
            </wp:positionV>
            <wp:extent cx="2304682" cy="1937436"/>
            <wp:effectExtent l="0" t="0" r="0" b="0"/>
            <wp:wrapSquare wrapText="bothSides"/>
            <wp:docPr id="5351" name="Picture 5351"/>
            <wp:cNvGraphicFramePr/>
            <a:graphic xmlns:a="http://schemas.openxmlformats.org/drawingml/2006/main">
              <a:graphicData uri="http://schemas.openxmlformats.org/drawingml/2006/picture">
                <pic:pic xmlns:pic="http://schemas.openxmlformats.org/drawingml/2006/picture">
                  <pic:nvPicPr>
                    <pic:cNvPr id="5351" name="Picture 5351"/>
                    <pic:cNvPicPr/>
                  </pic:nvPicPr>
                  <pic:blipFill>
                    <a:blip r:embed="rId194"/>
                    <a:stretch>
                      <a:fillRect/>
                    </a:stretch>
                  </pic:blipFill>
                  <pic:spPr>
                    <a:xfrm>
                      <a:off x="0" y="0"/>
                      <a:ext cx="2304682" cy="1937436"/>
                    </a:xfrm>
                    <a:prstGeom prst="rect">
                      <a:avLst/>
                    </a:prstGeom>
                  </pic:spPr>
                </pic:pic>
              </a:graphicData>
            </a:graphic>
          </wp:anchor>
        </w:drawing>
      </w:r>
      <w:r w:rsidRPr="00FB4EF5">
        <w:rPr>
          <w:color w:val="933534"/>
          <w:lang w:val="fr-CA"/>
        </w:rPr>
        <w:t xml:space="preserve">1 - Simuler un effet de profondeur de champ sur l’image </w:t>
      </w:r>
      <w:r w:rsidRPr="00FB4EF5">
        <w:rPr>
          <w:i/>
          <w:color w:val="933534"/>
          <w:lang w:val="fr-CA"/>
        </w:rPr>
        <w:t xml:space="preserve">plage.jpg </w:t>
      </w:r>
      <w:r w:rsidRPr="00FB4EF5">
        <w:rPr>
          <w:color w:val="933534"/>
          <w:lang w:val="fr-CA"/>
        </w:rPr>
        <w:t xml:space="preserve">avec mise au point sur les personnages à mi hauteur et du flou devant et derrière.  </w:t>
      </w:r>
    </w:p>
    <w:p w:rsidR="00C867B7" w:rsidRPr="00FB4EF5" w:rsidRDefault="003449F5">
      <w:pPr>
        <w:spacing w:after="12" w:line="259" w:lineRule="auto"/>
        <w:ind w:left="1134" w:right="535" w:firstLine="0"/>
        <w:rPr>
          <w:lang w:val="fr-CA"/>
        </w:rPr>
      </w:pPr>
      <w:r w:rsidRPr="00FB4EF5">
        <w:rPr>
          <w:color w:val="933534"/>
          <w:lang w:val="fr-CA"/>
        </w:rPr>
        <w:t xml:space="preserve"> </w:t>
      </w:r>
    </w:p>
    <w:p w:rsidR="00C867B7" w:rsidRPr="00FB4EF5" w:rsidRDefault="003449F5">
      <w:pPr>
        <w:numPr>
          <w:ilvl w:val="0"/>
          <w:numId w:val="14"/>
        </w:numPr>
        <w:spacing w:after="26" w:line="249" w:lineRule="auto"/>
        <w:ind w:right="541" w:hanging="284"/>
        <w:rPr>
          <w:lang w:val="fr-CA"/>
        </w:rPr>
      </w:pPr>
      <w:r w:rsidRPr="00FB4EF5">
        <w:rPr>
          <w:color w:val="933534"/>
          <w:lang w:val="fr-CA"/>
        </w:rPr>
        <w:t xml:space="preserve">dupliquer le calque de fond (toujours pour conserver intacte l’image originale) </w:t>
      </w:r>
    </w:p>
    <w:p w:rsidR="00C867B7" w:rsidRDefault="003449F5">
      <w:pPr>
        <w:numPr>
          <w:ilvl w:val="0"/>
          <w:numId w:val="14"/>
        </w:numPr>
        <w:spacing w:line="249" w:lineRule="auto"/>
        <w:ind w:right="541" w:hanging="284"/>
      </w:pPr>
      <w:r>
        <w:rPr>
          <w:color w:val="933534"/>
        </w:rPr>
        <w:t xml:space="preserve">appliquer un flou gaussien  </w:t>
      </w:r>
    </w:p>
    <w:p w:rsidR="00C867B7" w:rsidRPr="00FB4EF5" w:rsidRDefault="003449F5">
      <w:pPr>
        <w:spacing w:after="28" w:line="249" w:lineRule="auto"/>
        <w:ind w:left="1570" w:right="541"/>
        <w:rPr>
          <w:lang w:val="fr-CA"/>
        </w:rPr>
      </w:pPr>
      <w:r w:rsidRPr="00FB4EF5">
        <w:rPr>
          <w:color w:val="933534"/>
          <w:lang w:val="fr-CA"/>
        </w:rPr>
        <w:t>(</w:t>
      </w:r>
      <w:r w:rsidRPr="00FB4EF5">
        <w:rPr>
          <w:i/>
          <w:color w:val="933534"/>
          <w:lang w:val="fr-CA"/>
        </w:rPr>
        <w:t>Filtres&gt;Atténuation&gt;Flou Gaussien</w:t>
      </w:r>
      <w:r w:rsidRPr="00FB4EF5">
        <w:rPr>
          <w:color w:val="933534"/>
          <w:lang w:val="fr-CA"/>
        </w:rPr>
        <w:t xml:space="preserve">) à la copie, assez fort — avec 4 px  de rayon ou plus. </w:t>
      </w:r>
    </w:p>
    <w:p w:rsidR="00C867B7" w:rsidRPr="00FB4EF5" w:rsidRDefault="003449F5">
      <w:pPr>
        <w:numPr>
          <w:ilvl w:val="0"/>
          <w:numId w:val="14"/>
        </w:numPr>
        <w:spacing w:after="26" w:line="249" w:lineRule="auto"/>
        <w:ind w:right="541" w:hanging="284"/>
        <w:rPr>
          <w:lang w:val="fr-CA"/>
        </w:rPr>
      </w:pPr>
      <w:r w:rsidRPr="00FB4EF5">
        <w:rPr>
          <w:color w:val="933534"/>
          <w:lang w:val="fr-CA"/>
        </w:rPr>
        <w:t>ouvrir un masque de fusion et le remplir d’un double gr</w:t>
      </w:r>
      <w:r w:rsidRPr="00FB4EF5">
        <w:rPr>
          <w:color w:val="933534"/>
          <w:lang w:val="fr-CA"/>
        </w:rPr>
        <w:t xml:space="preserve">adient comme indiqué ci-contre, noir au niveau des personnages et tirant vers le blanc vers le haut et vers le bas. Cela s’obtient en deux passes (après avoir réinitialisé le pavé des couleurs en blanc et noir):  </w:t>
      </w:r>
    </w:p>
    <w:p w:rsidR="00C867B7" w:rsidRPr="00FB4EF5" w:rsidRDefault="003449F5">
      <w:pPr>
        <w:numPr>
          <w:ilvl w:val="0"/>
          <w:numId w:val="15"/>
        </w:numPr>
        <w:spacing w:after="26" w:line="249" w:lineRule="auto"/>
        <w:ind w:right="541" w:hanging="284"/>
        <w:rPr>
          <w:lang w:val="fr-CA"/>
        </w:rPr>
      </w:pPr>
      <w:r w:rsidRPr="00FB4EF5">
        <w:rPr>
          <w:color w:val="933534"/>
          <w:lang w:val="fr-CA"/>
        </w:rPr>
        <w:t>un premier gradient noir-blanc, ou noir-tr</w:t>
      </w:r>
      <w:r w:rsidRPr="00FB4EF5">
        <w:rPr>
          <w:color w:val="933534"/>
          <w:lang w:val="fr-CA"/>
        </w:rPr>
        <w:t xml:space="preserve">ansparent partant des personnages et allant vers le bas </w:t>
      </w:r>
    </w:p>
    <w:p w:rsidR="00C867B7" w:rsidRPr="00FB4EF5" w:rsidRDefault="003449F5">
      <w:pPr>
        <w:numPr>
          <w:ilvl w:val="0"/>
          <w:numId w:val="15"/>
        </w:numPr>
        <w:spacing w:line="249" w:lineRule="auto"/>
        <w:ind w:right="541" w:hanging="284"/>
        <w:rPr>
          <w:lang w:val="fr-CA"/>
        </w:rPr>
      </w:pPr>
      <w:r w:rsidRPr="00FB4EF5">
        <w:rPr>
          <w:color w:val="933534"/>
          <w:lang w:val="fr-CA"/>
        </w:rPr>
        <w:t xml:space="preserve">puis un gradient blanc-transparent partant du haut de l’image et finissant sur les personnages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Default="003449F5">
      <w:pPr>
        <w:spacing w:line="249" w:lineRule="auto"/>
        <w:ind w:left="1144" w:right="541"/>
      </w:pPr>
      <w:r w:rsidRPr="00FB4EF5">
        <w:rPr>
          <w:color w:val="933534"/>
          <w:lang w:val="fr-CA"/>
        </w:rPr>
        <w:t>2 – Simuler un vignettage.  Cette opération consiste à assombrir les coins d’une image (ou ses bords</w:t>
      </w:r>
      <w:r w:rsidRPr="00FB4EF5">
        <w:rPr>
          <w:color w:val="933534"/>
          <w:lang w:val="fr-CA"/>
        </w:rPr>
        <w:t xml:space="preserve">) afin de mieux faire ressortir un sujet placé en son centre. </w:t>
      </w:r>
      <w:r>
        <w:rPr>
          <w:color w:val="933534"/>
        </w:rPr>
        <w:t xml:space="preserve">Opérer avec le fichier </w:t>
      </w:r>
      <w:r>
        <w:rPr>
          <w:i/>
          <w:color w:val="933534"/>
        </w:rPr>
        <w:t>louise_HK.jpg</w:t>
      </w:r>
      <w:r>
        <w:rPr>
          <w:color w:val="933534"/>
        </w:rPr>
        <w:t xml:space="preserve">. </w:t>
      </w:r>
    </w:p>
    <w:p w:rsidR="00C867B7" w:rsidRDefault="003449F5">
      <w:pPr>
        <w:spacing w:after="12" w:line="259" w:lineRule="auto"/>
        <w:ind w:left="1134" w:right="0" w:firstLine="0"/>
      </w:pPr>
      <w:r>
        <w:rPr>
          <w:color w:val="933534"/>
        </w:rPr>
        <w:t xml:space="preserve"> </w:t>
      </w:r>
    </w:p>
    <w:p w:rsidR="00C867B7" w:rsidRPr="00FB4EF5" w:rsidRDefault="003449F5">
      <w:pPr>
        <w:numPr>
          <w:ilvl w:val="0"/>
          <w:numId w:val="16"/>
        </w:numPr>
        <w:spacing w:after="87" w:line="249" w:lineRule="auto"/>
        <w:ind w:right="541" w:hanging="425"/>
        <w:rPr>
          <w:lang w:val="fr-CA"/>
        </w:rPr>
      </w:pPr>
      <w:r>
        <w:rPr>
          <w:noProof/>
        </w:rPr>
        <w:drawing>
          <wp:anchor distT="0" distB="0" distL="114300" distR="114300" simplePos="0" relativeHeight="251776000" behindDoc="0" locked="0" layoutInCell="1" allowOverlap="0">
            <wp:simplePos x="0" y="0"/>
            <wp:positionH relativeFrom="column">
              <wp:posOffset>2837808</wp:posOffset>
            </wp:positionH>
            <wp:positionV relativeFrom="paragraph">
              <wp:posOffset>12126</wp:posOffset>
            </wp:positionV>
            <wp:extent cx="3723640" cy="1971040"/>
            <wp:effectExtent l="0" t="0" r="0" b="0"/>
            <wp:wrapSquare wrapText="bothSides"/>
            <wp:docPr id="5432" name="Picture 5432"/>
            <wp:cNvGraphicFramePr/>
            <a:graphic xmlns:a="http://schemas.openxmlformats.org/drawingml/2006/main">
              <a:graphicData uri="http://schemas.openxmlformats.org/drawingml/2006/picture">
                <pic:pic xmlns:pic="http://schemas.openxmlformats.org/drawingml/2006/picture">
                  <pic:nvPicPr>
                    <pic:cNvPr id="5432" name="Picture 5432"/>
                    <pic:cNvPicPr/>
                  </pic:nvPicPr>
                  <pic:blipFill>
                    <a:blip r:embed="rId195"/>
                    <a:stretch>
                      <a:fillRect/>
                    </a:stretch>
                  </pic:blipFill>
                  <pic:spPr>
                    <a:xfrm>
                      <a:off x="0" y="0"/>
                      <a:ext cx="3723640" cy="1971040"/>
                    </a:xfrm>
                    <a:prstGeom prst="rect">
                      <a:avLst/>
                    </a:prstGeom>
                  </pic:spPr>
                </pic:pic>
              </a:graphicData>
            </a:graphic>
          </wp:anchor>
        </w:drawing>
      </w:r>
      <w:r w:rsidRPr="00FB4EF5">
        <w:rPr>
          <w:color w:val="933534"/>
          <w:lang w:val="fr-CA"/>
        </w:rPr>
        <w:t xml:space="preserve">ouvrir un calque de réglage par courbes et l’ajuster comme indiqué ci-contre, c.à.d. pour un assombrissement global portant aussi sur le blanc </w:t>
      </w:r>
    </w:p>
    <w:p w:rsidR="00C867B7" w:rsidRPr="00FB4EF5" w:rsidRDefault="003449F5">
      <w:pPr>
        <w:numPr>
          <w:ilvl w:val="0"/>
          <w:numId w:val="16"/>
        </w:numPr>
        <w:spacing w:after="88" w:line="249" w:lineRule="auto"/>
        <w:ind w:right="541" w:hanging="425"/>
        <w:rPr>
          <w:lang w:val="fr-CA"/>
        </w:rPr>
      </w:pPr>
      <w:r w:rsidRPr="00FB4EF5">
        <w:rPr>
          <w:color w:val="933534"/>
          <w:lang w:val="fr-CA"/>
        </w:rPr>
        <w:t xml:space="preserve">remplir de noir le masque du calque de réglage (cela en annule l’effet) </w:t>
      </w:r>
    </w:p>
    <w:p w:rsidR="00C867B7" w:rsidRDefault="003449F5">
      <w:pPr>
        <w:numPr>
          <w:ilvl w:val="0"/>
          <w:numId w:val="16"/>
        </w:numPr>
        <w:spacing w:after="88" w:line="249" w:lineRule="auto"/>
        <w:ind w:right="541" w:hanging="425"/>
      </w:pPr>
      <w:r>
        <w:rPr>
          <w:color w:val="933534"/>
        </w:rPr>
        <w:t xml:space="preserve">réinitialiser le pavé des couleurs </w:t>
      </w:r>
    </w:p>
    <w:p w:rsidR="00C867B7" w:rsidRPr="00FB4EF5" w:rsidRDefault="003449F5">
      <w:pPr>
        <w:numPr>
          <w:ilvl w:val="0"/>
          <w:numId w:val="16"/>
        </w:numPr>
        <w:spacing w:after="51" w:line="249" w:lineRule="auto"/>
        <w:ind w:right="541" w:hanging="425"/>
        <w:rPr>
          <w:lang w:val="fr-CA"/>
        </w:rPr>
      </w:pPr>
      <w:r w:rsidRPr="00FB4EF5">
        <w:rPr>
          <w:color w:val="933534"/>
          <w:lang w:val="fr-CA"/>
        </w:rPr>
        <w:t>rétablir l’assombrissement progressif des quatre coins au moyen de dégradés blanc vers transparent. A chaque fois, on partira du coin de l’image et</w:t>
      </w:r>
      <w:r w:rsidRPr="00FB4EF5">
        <w:rPr>
          <w:color w:val="933534"/>
          <w:lang w:val="fr-CA"/>
        </w:rPr>
        <w:t xml:space="preserve"> on tirera le cliqué-glissé sur des droites à 45°, de manière à obtenir le masque visible si-contre à droite</w:t>
      </w:r>
      <w:r w:rsidRPr="00FB4EF5">
        <w:rPr>
          <w:lang w:val="fr-CA"/>
        </w:rPr>
        <w:t>.</w:t>
      </w:r>
      <w:r w:rsidRPr="00FB4EF5">
        <w:rPr>
          <w:color w:val="933534"/>
          <w:lang w:val="fr-CA"/>
        </w:rPr>
        <w:t xml:space="preserve"> </w:t>
      </w:r>
    </w:p>
    <w:p w:rsidR="00C867B7" w:rsidRPr="00FB4EF5" w:rsidRDefault="003449F5">
      <w:pPr>
        <w:spacing w:after="0" w:line="259" w:lineRule="auto"/>
        <w:ind w:left="1417" w:right="0" w:firstLine="0"/>
        <w:rPr>
          <w:lang w:val="fr-CA"/>
        </w:rPr>
      </w:pPr>
      <w:r w:rsidRPr="00FB4EF5">
        <w:rPr>
          <w:lang w:val="fr-CA"/>
        </w:rPr>
        <w:lastRenderedPageBreak/>
        <w:t xml:space="preserve"> </w:t>
      </w:r>
    </w:p>
    <w:p w:rsidR="00C867B7" w:rsidRPr="00FB4EF5" w:rsidRDefault="003449F5">
      <w:pPr>
        <w:ind w:left="1144" w:right="539"/>
        <w:rPr>
          <w:lang w:val="fr-CA"/>
        </w:rPr>
      </w:pPr>
      <w:r w:rsidRPr="00FB4EF5">
        <w:rPr>
          <w:lang w:val="fr-CA"/>
        </w:rPr>
        <w:t>Il y a bien d’autres façons d’obtenir de genre de dégradé (par exemple, avec un dégradé circulaire noir vers blanc, appliqué depuis le centre d</w:t>
      </w:r>
      <w:r w:rsidRPr="00FB4EF5">
        <w:rPr>
          <w:lang w:val="fr-CA"/>
        </w:rPr>
        <w:t xml:space="preserve">e l’image vers un des coins), mais la méthode proposée ci-dessus est surtout un exercice pour obtenir un dégradé complexe à partir de plusieurs dégradés élémentaires.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spacing w:after="48" w:line="259" w:lineRule="auto"/>
        <w:ind w:left="1134" w:right="0" w:firstLine="0"/>
        <w:rPr>
          <w:lang w:val="fr-CA"/>
        </w:rPr>
      </w:pPr>
      <w:r w:rsidRPr="00FB4EF5">
        <w:rPr>
          <w:lang w:val="fr-CA"/>
        </w:rPr>
        <w:t xml:space="preserve"> </w:t>
      </w:r>
    </w:p>
    <w:p w:rsidR="00C867B7" w:rsidRPr="00FB4EF5" w:rsidRDefault="003449F5">
      <w:pPr>
        <w:pStyle w:val="Titre2"/>
        <w:ind w:left="1129" w:right="458"/>
        <w:rPr>
          <w:lang w:val="fr-CA"/>
        </w:rPr>
      </w:pPr>
      <w:r w:rsidRPr="00FB4EF5">
        <w:rPr>
          <w:lang w:val="fr-CA"/>
        </w:rPr>
        <w:t xml:space="preserve">L’outil texte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ind w:left="1421" w:right="539"/>
        <w:rPr>
          <w:lang w:val="fr-CA"/>
        </w:rPr>
      </w:pPr>
      <w:r>
        <w:rPr>
          <w:noProof/>
        </w:rPr>
        <w:drawing>
          <wp:anchor distT="0" distB="0" distL="114300" distR="114300" simplePos="0" relativeHeight="251777024" behindDoc="0" locked="0" layoutInCell="1" allowOverlap="0">
            <wp:simplePos x="0" y="0"/>
            <wp:positionH relativeFrom="column">
              <wp:posOffset>746118</wp:posOffset>
            </wp:positionH>
            <wp:positionV relativeFrom="paragraph">
              <wp:posOffset>61595</wp:posOffset>
            </wp:positionV>
            <wp:extent cx="776605" cy="538480"/>
            <wp:effectExtent l="0" t="0" r="0" b="0"/>
            <wp:wrapSquare wrapText="bothSides"/>
            <wp:docPr id="5428" name="Picture 5428"/>
            <wp:cNvGraphicFramePr/>
            <a:graphic xmlns:a="http://schemas.openxmlformats.org/drawingml/2006/main">
              <a:graphicData uri="http://schemas.openxmlformats.org/drawingml/2006/picture">
                <pic:pic xmlns:pic="http://schemas.openxmlformats.org/drawingml/2006/picture">
                  <pic:nvPicPr>
                    <pic:cNvPr id="5428" name="Picture 5428"/>
                    <pic:cNvPicPr/>
                  </pic:nvPicPr>
                  <pic:blipFill>
                    <a:blip r:embed="rId196"/>
                    <a:stretch>
                      <a:fillRect/>
                    </a:stretch>
                  </pic:blipFill>
                  <pic:spPr>
                    <a:xfrm>
                      <a:off x="0" y="0"/>
                      <a:ext cx="776605" cy="538480"/>
                    </a:xfrm>
                    <a:prstGeom prst="rect">
                      <a:avLst/>
                    </a:prstGeom>
                  </pic:spPr>
                </pic:pic>
              </a:graphicData>
            </a:graphic>
          </wp:anchor>
        </w:drawing>
      </w:r>
      <w:r w:rsidRPr="00FB4EF5">
        <w:rPr>
          <w:lang w:val="fr-CA"/>
        </w:rPr>
        <w:t xml:space="preserve">L’outil texte (un grand T dans la barre d’outils) est différent des outils précédents en ce qu’il ne dessine pas dans le calque actif, mais qu’il crée un nouveau type de calque, </w:t>
      </w:r>
      <w:r w:rsidRPr="00FB4EF5">
        <w:rPr>
          <w:i/>
          <w:lang w:val="fr-CA"/>
        </w:rPr>
        <w:t>un calque de texte</w:t>
      </w:r>
      <w:r w:rsidRPr="00FB4EF5">
        <w:rPr>
          <w:lang w:val="fr-CA"/>
        </w:rPr>
        <w:t xml:space="preserve">. </w:t>
      </w:r>
    </w:p>
    <w:p w:rsidR="00C867B7" w:rsidRPr="00FB4EF5" w:rsidRDefault="003449F5">
      <w:pPr>
        <w:spacing w:after="258" w:line="259" w:lineRule="auto"/>
        <w:ind w:left="1134" w:right="0" w:firstLine="0"/>
        <w:rPr>
          <w:lang w:val="fr-CA"/>
        </w:rPr>
      </w:pPr>
      <w:r w:rsidRPr="00FB4EF5">
        <w:rPr>
          <w:lang w:val="fr-CA"/>
        </w:rPr>
        <w:t xml:space="preserve"> </w:t>
      </w:r>
    </w:p>
    <w:p w:rsidR="00C867B7" w:rsidRPr="00FB4EF5" w:rsidRDefault="003449F5">
      <w:pPr>
        <w:ind w:left="1144" w:right="674"/>
        <w:rPr>
          <w:lang w:val="fr-CA"/>
        </w:rPr>
      </w:pPr>
      <w:r>
        <w:rPr>
          <w:noProof/>
        </w:rPr>
        <w:drawing>
          <wp:anchor distT="0" distB="0" distL="114300" distR="114300" simplePos="0" relativeHeight="251778048" behindDoc="0" locked="0" layoutInCell="1" allowOverlap="0">
            <wp:simplePos x="0" y="0"/>
            <wp:positionH relativeFrom="column">
              <wp:posOffset>4636129</wp:posOffset>
            </wp:positionH>
            <wp:positionV relativeFrom="paragraph">
              <wp:posOffset>115570</wp:posOffset>
            </wp:positionV>
            <wp:extent cx="1935480" cy="843280"/>
            <wp:effectExtent l="0" t="0" r="0" b="0"/>
            <wp:wrapSquare wrapText="bothSides"/>
            <wp:docPr id="5430" name="Picture 5430"/>
            <wp:cNvGraphicFramePr/>
            <a:graphic xmlns:a="http://schemas.openxmlformats.org/drawingml/2006/main">
              <a:graphicData uri="http://schemas.openxmlformats.org/drawingml/2006/picture">
                <pic:pic xmlns:pic="http://schemas.openxmlformats.org/drawingml/2006/picture">
                  <pic:nvPicPr>
                    <pic:cNvPr id="5430" name="Picture 5430"/>
                    <pic:cNvPicPr/>
                  </pic:nvPicPr>
                  <pic:blipFill>
                    <a:blip r:embed="rId197"/>
                    <a:stretch>
                      <a:fillRect/>
                    </a:stretch>
                  </pic:blipFill>
                  <pic:spPr>
                    <a:xfrm>
                      <a:off x="0" y="0"/>
                      <a:ext cx="1935480" cy="843280"/>
                    </a:xfrm>
                    <a:prstGeom prst="rect">
                      <a:avLst/>
                    </a:prstGeom>
                  </pic:spPr>
                </pic:pic>
              </a:graphicData>
            </a:graphic>
          </wp:anchor>
        </w:drawing>
      </w:r>
      <w:r w:rsidRPr="00FB4EF5">
        <w:rPr>
          <w:lang w:val="fr-CA"/>
        </w:rPr>
        <w:t xml:space="preserve">Son maniement est très intuitif : activez-le, cliquez </w:t>
      </w:r>
      <w:r w:rsidRPr="00FB4EF5">
        <w:rPr>
          <w:lang w:val="fr-CA"/>
        </w:rPr>
        <w:t>dans l'image et commencez à taper. Un nouveau type de calque apparaît dans la palette des calques, avec un grand «T» dans sa vignette (ci-contre à droite), mais le plus important en pratique est que vous voyez votre texte s'écrire au fur et à mesure dans l</w:t>
      </w:r>
      <w:r w:rsidRPr="00FB4EF5">
        <w:rPr>
          <w:lang w:val="fr-CA"/>
        </w:rPr>
        <w:t xml:space="preserve">'image. Vous pouvez sélectionner une partie de texte et changer de police, de taille, de couleur etc... Le texte s'arrête quand vous cliquez sur la touche ENTREE (pavé numérique) ou quand vous cliquez ailleurs dans la palette des calques.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Un inconvénie</w:t>
      </w:r>
      <w:r w:rsidRPr="00FB4EF5">
        <w:rPr>
          <w:lang w:val="fr-CA"/>
        </w:rPr>
        <w:t>nt quand on s’y prend ainsi  est que le texte se prolonge indéfiniment vers la droite et qu’il faut gérer soi-même les retours à la ligne. Pour éviter cela, on peut définir un rectangle dans lequel s’inscrira le texte au moyen d’un simple cliqué-glissé (av</w:t>
      </w:r>
      <w:r w:rsidRPr="00FB4EF5">
        <w:rPr>
          <w:lang w:val="fr-CA"/>
        </w:rPr>
        <w:t xml:space="preserve">ec cet outil texte) avant de commencer la frappe du texte. Les sommets de ce rectangle restent accessibles à tout moment.  </w:t>
      </w:r>
    </w:p>
    <w:p w:rsidR="00C867B7" w:rsidRPr="00FB4EF5" w:rsidRDefault="003449F5">
      <w:pPr>
        <w:pBdr>
          <w:top w:val="single" w:sz="4" w:space="0" w:color="000000"/>
          <w:left w:val="single" w:sz="4" w:space="0" w:color="000000"/>
          <w:bottom w:val="single" w:sz="4" w:space="0" w:color="000000"/>
          <w:right w:val="single" w:sz="4" w:space="0" w:color="000000"/>
        </w:pBdr>
        <w:spacing w:after="274" w:line="249" w:lineRule="auto"/>
        <w:ind w:left="1274" w:right="574"/>
        <w:rPr>
          <w:lang w:val="fr-CA"/>
        </w:rPr>
      </w:pPr>
      <w:r w:rsidRPr="00FB4EF5">
        <w:rPr>
          <w:lang w:val="fr-CA"/>
        </w:rPr>
        <w:t xml:space="preserve">Ce calque « T » </w:t>
      </w:r>
      <w:r w:rsidRPr="00FB4EF5">
        <w:rPr>
          <w:i/>
          <w:lang w:val="fr-CA"/>
        </w:rPr>
        <w:t>n'est pas un calque de pixels</w:t>
      </w:r>
      <w:r w:rsidRPr="00FB4EF5">
        <w:rPr>
          <w:lang w:val="fr-CA"/>
        </w:rPr>
        <w:t xml:space="preserve"> (vous ne pouvez pas dessiner dessus), mais un support de l'information que vous avez e</w:t>
      </w:r>
      <w:r w:rsidRPr="00FB4EF5">
        <w:rPr>
          <w:lang w:val="fr-CA"/>
        </w:rPr>
        <w:t xml:space="preserve">ntrée avec votre texte. Vous pouvez même y revenir pour faire des corrections (activez ce calque et l'outil texte et cliquez sur le texte à modifier). </w:t>
      </w:r>
    </w:p>
    <w:p w:rsidR="00C867B7" w:rsidRPr="00FB4EF5" w:rsidRDefault="003449F5">
      <w:pPr>
        <w:pBdr>
          <w:top w:val="single" w:sz="4" w:space="0" w:color="000000"/>
          <w:left w:val="single" w:sz="4" w:space="0" w:color="000000"/>
          <w:bottom w:val="single" w:sz="4" w:space="0" w:color="000000"/>
          <w:right w:val="single" w:sz="4" w:space="0" w:color="000000"/>
        </w:pBdr>
        <w:spacing w:after="274" w:line="249" w:lineRule="auto"/>
        <w:ind w:left="1274" w:right="574"/>
        <w:rPr>
          <w:lang w:val="fr-CA"/>
        </w:rPr>
      </w:pPr>
      <w:r w:rsidRPr="00FB4EF5">
        <w:rPr>
          <w:lang w:val="fr-CA"/>
        </w:rPr>
        <w:t xml:space="preserve">Vous pouvez néammoins transformer ce calque de texte en calque ordinaire, par le menu </w:t>
      </w:r>
      <w:r w:rsidRPr="00FB4EF5">
        <w:rPr>
          <w:i/>
          <w:lang w:val="fr-CA"/>
        </w:rPr>
        <w:t>Calque&gt;Pixellisati</w:t>
      </w:r>
      <w:r w:rsidRPr="00FB4EF5">
        <w:rPr>
          <w:i/>
          <w:lang w:val="fr-CA"/>
        </w:rPr>
        <w:t>on&gt;Texte</w:t>
      </w:r>
      <w:r w:rsidRPr="00FB4EF5">
        <w:rPr>
          <w:lang w:val="fr-CA"/>
        </w:rPr>
        <w:t xml:space="preserve"> (cette manoeuvre est évidemment irréversible ; elle interdit toute correction ultérieure du texte)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283"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Remarque : attention, il y a plusieurs « outils texte » superposés dans la barre d’outils. L’outil élémentaire décrit ci-dessus est « l’outil t</w:t>
      </w:r>
      <w:r w:rsidRPr="00FB4EF5">
        <w:rPr>
          <w:lang w:val="fr-CA"/>
        </w:rPr>
        <w:t xml:space="preserve">exte horizontal » </w:t>
      </w:r>
    </w:p>
    <w:p w:rsidR="00C867B7" w:rsidRPr="00FB4EF5" w:rsidRDefault="003449F5">
      <w:pPr>
        <w:spacing w:after="2" w:line="238" w:lineRule="auto"/>
        <w:ind w:left="1134" w:right="9680" w:firstLine="0"/>
        <w:rPr>
          <w:lang w:val="fr-CA"/>
        </w:rPr>
      </w:pPr>
      <w:r w:rsidRPr="00FB4EF5">
        <w:rPr>
          <w:b/>
          <w:lang w:val="fr-CA"/>
        </w:rPr>
        <w:t xml:space="preserve">  </w:t>
      </w:r>
    </w:p>
    <w:p w:rsidR="00C867B7" w:rsidRPr="00FB4EF5" w:rsidRDefault="003449F5">
      <w:pPr>
        <w:spacing w:after="48" w:line="259" w:lineRule="auto"/>
        <w:ind w:left="1134" w:right="0" w:firstLine="0"/>
        <w:rPr>
          <w:lang w:val="fr-CA"/>
        </w:rPr>
      </w:pPr>
      <w:r w:rsidRPr="00FB4EF5">
        <w:rPr>
          <w:b/>
          <w:lang w:val="fr-CA"/>
        </w:rPr>
        <w:t xml:space="preserve"> </w:t>
      </w:r>
    </w:p>
    <w:p w:rsidR="00C867B7" w:rsidRPr="00FB4EF5" w:rsidRDefault="003449F5">
      <w:pPr>
        <w:pStyle w:val="Titre2"/>
        <w:ind w:left="1129" w:right="458"/>
        <w:rPr>
          <w:lang w:val="fr-CA"/>
        </w:rPr>
      </w:pPr>
      <w:r w:rsidRPr="00FB4EF5">
        <w:rPr>
          <w:lang w:val="fr-CA"/>
        </w:rPr>
        <w:t xml:space="preserve">L’outil trait et autres formes géométriques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Default="003449F5">
      <w:pPr>
        <w:ind w:left="1421" w:right="539"/>
      </w:pPr>
      <w:r>
        <w:rPr>
          <w:noProof/>
        </w:rPr>
        <w:lastRenderedPageBreak/>
        <w:drawing>
          <wp:anchor distT="0" distB="0" distL="114300" distR="114300" simplePos="0" relativeHeight="251779072" behindDoc="0" locked="0" layoutInCell="1" allowOverlap="0">
            <wp:simplePos x="0" y="0"/>
            <wp:positionH relativeFrom="column">
              <wp:posOffset>746118</wp:posOffset>
            </wp:positionH>
            <wp:positionV relativeFrom="paragraph">
              <wp:posOffset>-21590</wp:posOffset>
            </wp:positionV>
            <wp:extent cx="1021080" cy="711200"/>
            <wp:effectExtent l="0" t="0" r="0" b="0"/>
            <wp:wrapSquare wrapText="bothSides"/>
            <wp:docPr id="5503" name="Picture 5503"/>
            <wp:cNvGraphicFramePr/>
            <a:graphic xmlns:a="http://schemas.openxmlformats.org/drawingml/2006/main">
              <a:graphicData uri="http://schemas.openxmlformats.org/drawingml/2006/picture">
                <pic:pic xmlns:pic="http://schemas.openxmlformats.org/drawingml/2006/picture">
                  <pic:nvPicPr>
                    <pic:cNvPr id="5503" name="Picture 5503"/>
                    <pic:cNvPicPr/>
                  </pic:nvPicPr>
                  <pic:blipFill>
                    <a:blip r:embed="rId198"/>
                    <a:stretch>
                      <a:fillRect/>
                    </a:stretch>
                  </pic:blipFill>
                  <pic:spPr>
                    <a:xfrm>
                      <a:off x="0" y="0"/>
                      <a:ext cx="1021080" cy="711200"/>
                    </a:xfrm>
                    <a:prstGeom prst="rect">
                      <a:avLst/>
                    </a:prstGeom>
                  </pic:spPr>
                </pic:pic>
              </a:graphicData>
            </a:graphic>
          </wp:anchor>
        </w:drawing>
      </w:r>
      <w:r w:rsidRPr="00FB4EF5">
        <w:rPr>
          <w:lang w:val="fr-CA"/>
        </w:rPr>
        <w:t xml:space="preserve">Ces outils sont tous rangés dans la même case de la barre des outils, portant initialement un trait oblique tant qu’on n’a pas activé une des 5 autres formes possibles. </w:t>
      </w:r>
      <w:r>
        <w:t xml:space="preserve">Toutes ces formes ont la même barre d’options : </w:t>
      </w:r>
    </w:p>
    <w:p w:rsidR="00C867B7" w:rsidRDefault="003449F5">
      <w:pPr>
        <w:spacing w:after="0" w:line="259" w:lineRule="auto"/>
        <w:ind w:left="1134" w:right="0" w:firstLine="0"/>
      </w:pPr>
      <w:r>
        <w:t xml:space="preserve"> </w:t>
      </w:r>
    </w:p>
    <w:p w:rsidR="00C867B7" w:rsidRDefault="003449F5">
      <w:pPr>
        <w:spacing w:after="0" w:line="259" w:lineRule="auto"/>
        <w:ind w:left="1134" w:right="0" w:firstLine="0"/>
      </w:pPr>
      <w:r>
        <w:t xml:space="preserve"> </w:t>
      </w:r>
    </w:p>
    <w:p w:rsidR="00C867B7" w:rsidRDefault="003449F5">
      <w:pPr>
        <w:spacing w:after="0" w:line="259" w:lineRule="auto"/>
        <w:ind w:left="0" w:right="500" w:firstLine="0"/>
        <w:jc w:val="right"/>
      </w:pPr>
      <w:r>
        <w:rPr>
          <w:noProof/>
        </w:rPr>
        <w:drawing>
          <wp:inline distT="0" distB="0" distL="0" distR="0">
            <wp:extent cx="5755640" cy="271856"/>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199"/>
                    <a:stretch>
                      <a:fillRect/>
                    </a:stretch>
                  </pic:blipFill>
                  <pic:spPr>
                    <a:xfrm>
                      <a:off x="0" y="0"/>
                      <a:ext cx="5755640" cy="271856"/>
                    </a:xfrm>
                    <a:prstGeom prst="rect">
                      <a:avLst/>
                    </a:prstGeom>
                  </pic:spPr>
                </pic:pic>
              </a:graphicData>
            </a:graphic>
          </wp:inline>
        </w:drawing>
      </w:r>
      <w:r>
        <w:t xml:space="preserve">  </w:t>
      </w:r>
    </w:p>
    <w:p w:rsidR="00C867B7" w:rsidRDefault="003449F5">
      <w:pPr>
        <w:spacing w:after="0" w:line="259" w:lineRule="auto"/>
        <w:ind w:left="1134" w:right="0" w:firstLine="0"/>
      </w:pPr>
      <w:r>
        <w:t xml:space="preserve"> </w:t>
      </w:r>
    </w:p>
    <w:p w:rsidR="00C867B7" w:rsidRPr="00FB4EF5" w:rsidRDefault="003449F5">
      <w:pPr>
        <w:spacing w:after="272"/>
        <w:ind w:left="1144" w:right="971"/>
        <w:rPr>
          <w:lang w:val="fr-CA"/>
        </w:rPr>
      </w:pPr>
      <w:r w:rsidRPr="00FB4EF5">
        <w:rPr>
          <w:i/>
          <w:lang w:val="fr-CA"/>
        </w:rPr>
        <w:t>Pour dessiner directement da</w:t>
      </w:r>
      <w:r w:rsidRPr="00FB4EF5">
        <w:rPr>
          <w:i/>
          <w:lang w:val="fr-CA"/>
        </w:rPr>
        <w:t>ns un calque, il est essentiel qu’on lise « Pixels » sur la liste déroulante à gauche</w:t>
      </w:r>
      <w:r w:rsidRPr="00FB4EF5">
        <w:rPr>
          <w:lang w:val="fr-CA"/>
        </w:rPr>
        <w:t xml:space="preserve"> ; nous ne parlerons pas des autres choix. Les options « mode » et « opacité » sont les mêmes que pour les autres outils. Parmi ce qui reste, la seule option qui nous conc</w:t>
      </w:r>
      <w:r w:rsidRPr="00FB4EF5">
        <w:rPr>
          <w:lang w:val="fr-CA"/>
        </w:rPr>
        <w:t xml:space="preserve">erne est alors l’épaisseur et la roue dentée, juste avant, qui permet d’ajouter des flèches au trait. </w:t>
      </w:r>
    </w:p>
    <w:p w:rsidR="00C867B7" w:rsidRPr="00FB4EF5" w:rsidRDefault="003449F5">
      <w:pPr>
        <w:spacing w:after="256" w:line="259" w:lineRule="auto"/>
        <w:ind w:left="1134" w:right="1090" w:firstLine="0"/>
        <w:rPr>
          <w:lang w:val="fr-CA"/>
        </w:rPr>
      </w:pPr>
      <w:r>
        <w:rPr>
          <w:noProof/>
        </w:rPr>
        <w:drawing>
          <wp:anchor distT="0" distB="0" distL="114300" distR="114300" simplePos="0" relativeHeight="251780096" behindDoc="0" locked="0" layoutInCell="1" allowOverlap="0">
            <wp:simplePos x="0" y="0"/>
            <wp:positionH relativeFrom="column">
              <wp:posOffset>4246874</wp:posOffset>
            </wp:positionH>
            <wp:positionV relativeFrom="paragraph">
              <wp:posOffset>-113663</wp:posOffset>
            </wp:positionV>
            <wp:extent cx="1965960" cy="1095375"/>
            <wp:effectExtent l="0" t="0" r="0" b="0"/>
            <wp:wrapSquare wrapText="bothSides"/>
            <wp:docPr id="5505" name="Picture 5505"/>
            <wp:cNvGraphicFramePr/>
            <a:graphic xmlns:a="http://schemas.openxmlformats.org/drawingml/2006/main">
              <a:graphicData uri="http://schemas.openxmlformats.org/drawingml/2006/picture">
                <pic:pic xmlns:pic="http://schemas.openxmlformats.org/drawingml/2006/picture">
                  <pic:nvPicPr>
                    <pic:cNvPr id="5505" name="Picture 5505"/>
                    <pic:cNvPicPr/>
                  </pic:nvPicPr>
                  <pic:blipFill>
                    <a:blip r:embed="rId200"/>
                    <a:stretch>
                      <a:fillRect/>
                    </a:stretch>
                  </pic:blipFill>
                  <pic:spPr>
                    <a:xfrm>
                      <a:off x="0" y="0"/>
                      <a:ext cx="1965960" cy="1095375"/>
                    </a:xfrm>
                    <a:prstGeom prst="rect">
                      <a:avLst/>
                    </a:prstGeom>
                  </pic:spPr>
                </pic:pic>
              </a:graphicData>
            </a:graphic>
          </wp:anchor>
        </w:drawing>
      </w:r>
      <w:r w:rsidRPr="00FB4EF5">
        <w:rPr>
          <w:lang w:val="fr-CA"/>
        </w:rPr>
        <w:t xml:space="preserve"> </w:t>
      </w:r>
    </w:p>
    <w:p w:rsidR="00C867B7" w:rsidRPr="00FB4EF5" w:rsidRDefault="003449F5">
      <w:pPr>
        <w:spacing w:after="272"/>
        <w:ind w:left="1144" w:right="1090"/>
        <w:rPr>
          <w:lang w:val="fr-CA"/>
        </w:rPr>
      </w:pPr>
      <w:r w:rsidRPr="00FB4EF5">
        <w:rPr>
          <w:lang w:val="fr-CA"/>
        </w:rPr>
        <w:t xml:space="preserve">Si on choisit d’autres types d’outils dans la palette des outils, cette option « roue dentée » permet de paramétrer l’outil.  </w:t>
      </w:r>
    </w:p>
    <w:p w:rsidR="00C867B7" w:rsidRPr="00FB4EF5" w:rsidRDefault="003449F5">
      <w:pPr>
        <w:spacing w:after="258" w:line="259" w:lineRule="auto"/>
        <w:ind w:left="1134" w:right="0" w:firstLine="0"/>
        <w:rPr>
          <w:lang w:val="fr-CA"/>
        </w:rPr>
      </w:pPr>
      <w:r w:rsidRPr="00FB4EF5">
        <w:rPr>
          <w:lang w:val="fr-CA"/>
        </w:rPr>
        <w:t xml:space="preserve">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spacing w:after="258" w:line="259" w:lineRule="auto"/>
        <w:ind w:left="0" w:right="466" w:firstLine="0"/>
        <w:jc w:val="right"/>
        <w:rPr>
          <w:lang w:val="fr-CA"/>
        </w:rPr>
      </w:pPr>
      <w:r w:rsidRPr="00FB4EF5">
        <w:rPr>
          <w:lang w:val="fr-CA"/>
        </w:rPr>
        <w:t xml:space="preserve"> </w:t>
      </w:r>
    </w:p>
    <w:p w:rsidR="00C867B7" w:rsidRPr="00FB4EF5" w:rsidRDefault="003449F5">
      <w:pPr>
        <w:spacing w:after="256" w:line="259" w:lineRule="auto"/>
        <w:ind w:left="0" w:right="466" w:firstLine="0"/>
        <w:jc w:val="right"/>
        <w:rPr>
          <w:lang w:val="fr-CA"/>
        </w:rPr>
      </w:pPr>
      <w:r w:rsidRPr="00FB4EF5">
        <w:rPr>
          <w:lang w:val="fr-CA"/>
        </w:rPr>
        <w:t xml:space="preserve"> </w:t>
      </w:r>
    </w:p>
    <w:p w:rsidR="00C867B7" w:rsidRPr="00FB4EF5" w:rsidRDefault="003449F5">
      <w:pPr>
        <w:spacing w:after="258" w:line="259" w:lineRule="auto"/>
        <w:ind w:left="0" w:right="466" w:firstLine="0"/>
        <w:jc w:val="right"/>
        <w:rPr>
          <w:lang w:val="fr-CA"/>
        </w:rPr>
      </w:pPr>
      <w:r w:rsidRPr="00FB4EF5">
        <w:rPr>
          <w:lang w:val="fr-CA"/>
        </w:rPr>
        <w:t xml:space="preserve"> </w:t>
      </w:r>
    </w:p>
    <w:p w:rsidR="00C867B7" w:rsidRPr="00FB4EF5" w:rsidRDefault="003449F5">
      <w:pPr>
        <w:spacing w:after="0" w:line="259" w:lineRule="auto"/>
        <w:ind w:left="0" w:right="466" w:firstLine="0"/>
        <w:jc w:val="right"/>
        <w:rPr>
          <w:lang w:val="fr-CA"/>
        </w:rPr>
      </w:pPr>
      <w:r w:rsidRPr="00FB4EF5">
        <w:rPr>
          <w:lang w:val="fr-CA"/>
        </w:rPr>
        <w:t xml:space="preserve"> </w:t>
      </w:r>
    </w:p>
    <w:p w:rsidR="00C867B7" w:rsidRPr="00FB4EF5" w:rsidRDefault="003449F5">
      <w:pPr>
        <w:pStyle w:val="Titre1"/>
        <w:spacing w:after="95"/>
        <w:ind w:right="511"/>
        <w:rPr>
          <w:lang w:val="fr-CA"/>
        </w:rPr>
      </w:pPr>
      <w:r w:rsidRPr="00FB4EF5">
        <w:rPr>
          <w:lang w:val="fr-CA"/>
        </w:rPr>
        <w:t xml:space="preserve">8 — LA PALETTE D’HISTORIQUE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spacing w:after="270"/>
        <w:ind w:left="1421" w:right="683"/>
        <w:rPr>
          <w:lang w:val="fr-CA"/>
        </w:rPr>
      </w:pPr>
      <w:r>
        <w:rPr>
          <w:noProof/>
        </w:rPr>
        <w:drawing>
          <wp:anchor distT="0" distB="0" distL="114300" distR="114300" simplePos="0" relativeHeight="251781120" behindDoc="0" locked="0" layoutInCell="1" allowOverlap="0">
            <wp:simplePos x="0" y="0"/>
            <wp:positionH relativeFrom="column">
              <wp:posOffset>4432929</wp:posOffset>
            </wp:positionH>
            <wp:positionV relativeFrom="paragraph">
              <wp:posOffset>752473</wp:posOffset>
            </wp:positionV>
            <wp:extent cx="2138680" cy="2042160"/>
            <wp:effectExtent l="0" t="0" r="0" b="0"/>
            <wp:wrapSquare wrapText="bothSides"/>
            <wp:docPr id="5566" name="Picture 5566"/>
            <wp:cNvGraphicFramePr/>
            <a:graphic xmlns:a="http://schemas.openxmlformats.org/drawingml/2006/main">
              <a:graphicData uri="http://schemas.openxmlformats.org/drawingml/2006/picture">
                <pic:pic xmlns:pic="http://schemas.openxmlformats.org/drawingml/2006/picture">
                  <pic:nvPicPr>
                    <pic:cNvPr id="5566" name="Picture 5566"/>
                    <pic:cNvPicPr/>
                  </pic:nvPicPr>
                  <pic:blipFill>
                    <a:blip r:embed="rId201"/>
                    <a:stretch>
                      <a:fillRect/>
                    </a:stretch>
                  </pic:blipFill>
                  <pic:spPr>
                    <a:xfrm>
                      <a:off x="0" y="0"/>
                      <a:ext cx="2138680" cy="2042160"/>
                    </a:xfrm>
                    <a:prstGeom prst="rect">
                      <a:avLst/>
                    </a:prstGeom>
                  </pic:spPr>
                </pic:pic>
              </a:graphicData>
            </a:graphic>
          </wp:anchor>
        </w:drawing>
      </w:r>
      <w:r w:rsidRPr="00FB4EF5">
        <w:rPr>
          <w:lang w:val="fr-CA"/>
        </w:rPr>
        <w:t xml:space="preserve">On a vu qu'on pouvait annuler la dernière opération effectuée par le racourci clavier </w:t>
      </w:r>
      <w:r w:rsidRPr="00FB4EF5">
        <w:rPr>
          <w:b/>
          <w:lang w:val="fr-CA"/>
        </w:rPr>
        <w:t>CTRL Z</w:t>
      </w:r>
      <w:r w:rsidRPr="00FB4EF5">
        <w:rPr>
          <w:lang w:val="fr-CA"/>
        </w:rPr>
        <w:t>. Mais depuis sa version 5, Photoshop offre de remonter bien plus loin dans le temps. En effet, toutes les opérations effectuées son</w:t>
      </w:r>
      <w:r w:rsidRPr="00FB4EF5">
        <w:rPr>
          <w:lang w:val="fr-CA"/>
        </w:rPr>
        <w:t xml:space="preserve">t enregistrées dans </w:t>
      </w:r>
      <w:r w:rsidRPr="00FB4EF5">
        <w:rPr>
          <w:i/>
          <w:lang w:val="fr-CA"/>
        </w:rPr>
        <w:t>la palette d'historique</w:t>
      </w:r>
      <w:r w:rsidRPr="00FB4EF5">
        <w:rPr>
          <w:lang w:val="fr-CA"/>
        </w:rPr>
        <w:t xml:space="preserve">, où chaque ligne correspond à un clic de souris (et tout ce qui a commencé avec ce clic). On revient aux états antérieurs de l'image simplement en cliquant sur la ligne correspondante dans cette palette. </w:t>
      </w:r>
    </w:p>
    <w:p w:rsidR="00C867B7" w:rsidRPr="00FB4EF5" w:rsidRDefault="003449F5">
      <w:pPr>
        <w:spacing w:after="258" w:line="259" w:lineRule="auto"/>
        <w:ind w:left="1418" w:right="525" w:firstLine="0"/>
        <w:rPr>
          <w:lang w:val="fr-CA"/>
        </w:rPr>
      </w:pPr>
      <w:r w:rsidRPr="00FB4EF5">
        <w:rPr>
          <w:lang w:val="fr-CA"/>
        </w:rPr>
        <w:t xml:space="preserve"> </w:t>
      </w:r>
    </w:p>
    <w:p w:rsidR="00C867B7" w:rsidRPr="00FB4EF5" w:rsidRDefault="003449F5">
      <w:pPr>
        <w:spacing w:after="270"/>
        <w:ind w:left="1421" w:right="539"/>
        <w:rPr>
          <w:lang w:val="fr-CA"/>
        </w:rPr>
      </w:pPr>
      <w:r w:rsidRPr="00FB4EF5">
        <w:rPr>
          <w:lang w:val="fr-CA"/>
        </w:rPr>
        <w:t>Il ne</w:t>
      </w:r>
      <w:r w:rsidRPr="00FB4EF5">
        <w:rPr>
          <w:lang w:val="fr-CA"/>
        </w:rPr>
        <w:t xml:space="preserve"> s'agit pas d'un « undo » tout à fait illimité. D'abord, on efface tout quand on ferme la session de travail. Ensuite, le stockage de ces informations demande de la mémoire et ça peut fortement ralentir les opérations, surtout quand on travaille sur de gro</w:t>
      </w:r>
      <w:r w:rsidRPr="00FB4EF5">
        <w:rPr>
          <w:lang w:val="fr-CA"/>
        </w:rPr>
        <w:t xml:space="preserve">s fichiers. </w:t>
      </w:r>
      <w:r w:rsidRPr="00FB4EF5">
        <w:rPr>
          <w:i/>
          <w:lang w:val="fr-CA"/>
        </w:rPr>
        <w:t>On est donc amené à limiter le nombre d'opérations enregistrées</w:t>
      </w:r>
      <w:r w:rsidRPr="00FB4EF5">
        <w:rPr>
          <w:lang w:val="fr-CA"/>
        </w:rPr>
        <w:t xml:space="preserve">. La valeur de cette limite est </w:t>
      </w:r>
      <w:r w:rsidRPr="00FB4EF5">
        <w:rPr>
          <w:lang w:val="fr-CA"/>
        </w:rPr>
        <w:lastRenderedPageBreak/>
        <w:t xml:space="preserve">affaire de goût personnel, de puissance de sa machine et de taille des images. Elle se règle dans le menu </w:t>
      </w:r>
      <w:r w:rsidRPr="00FB4EF5">
        <w:rPr>
          <w:i/>
          <w:lang w:val="fr-CA"/>
        </w:rPr>
        <w:t>Editions&gt;Préférences</w:t>
      </w:r>
      <w:r w:rsidRPr="00FB4EF5">
        <w:rPr>
          <w:lang w:val="fr-CA"/>
        </w:rPr>
        <w:t xml:space="preserve"> ; pour ma part je me c</w:t>
      </w:r>
      <w:r w:rsidRPr="00FB4EF5">
        <w:rPr>
          <w:lang w:val="fr-CA"/>
        </w:rPr>
        <w:t xml:space="preserve">ontente de 20 pour mon travail courant, mais on peut envisager davantage avec la mémoire généreuse des machines les plus récentes. </w:t>
      </w:r>
    </w:p>
    <w:p w:rsidR="00C867B7" w:rsidRPr="00FB4EF5" w:rsidRDefault="003449F5">
      <w:pPr>
        <w:spacing w:after="272"/>
        <w:ind w:left="1421" w:right="539"/>
        <w:rPr>
          <w:lang w:val="fr-CA"/>
        </w:rPr>
      </w:pPr>
      <w:r w:rsidRPr="00FB4EF5">
        <w:rPr>
          <w:lang w:val="fr-CA"/>
        </w:rPr>
        <w:t xml:space="preserve">Si on aime les raccourcis clavier, on pourra remonter d’étape en étape sans afficher l’historique avec le raccourci </w:t>
      </w:r>
      <w:r w:rsidRPr="00FB4EF5">
        <w:rPr>
          <w:b/>
          <w:lang w:val="fr-CA"/>
        </w:rPr>
        <w:t>CTRL+ALT+Z</w:t>
      </w:r>
      <w:r w:rsidRPr="00FB4EF5">
        <w:rPr>
          <w:lang w:val="fr-CA"/>
        </w:rPr>
        <w:t xml:space="preserve">  (qui constitue ainsi une sorte de généralisation du raccourci </w:t>
      </w:r>
      <w:r w:rsidRPr="00FB4EF5">
        <w:rPr>
          <w:b/>
          <w:lang w:val="fr-CA"/>
        </w:rPr>
        <w:t>CTRL+Z</w:t>
      </w:r>
      <w:r w:rsidRPr="00FB4EF5">
        <w:rPr>
          <w:lang w:val="fr-CA"/>
        </w:rPr>
        <w:t xml:space="preserve">). Si on veut redescendre d’étapes en étapes, on utilisera </w:t>
      </w:r>
      <w:r w:rsidRPr="00FB4EF5">
        <w:rPr>
          <w:b/>
          <w:lang w:val="fr-CA"/>
        </w:rPr>
        <w:t>CTRL+MAJ+Z</w:t>
      </w:r>
      <w:r w:rsidRPr="00FB4EF5">
        <w:rPr>
          <w:lang w:val="fr-CA"/>
        </w:rPr>
        <w:t xml:space="preserve">.  Ces deux opérations de remontée et de descente dans l’historique sont aussi accessibles par les menus </w:t>
      </w:r>
      <w:r w:rsidRPr="00FB4EF5">
        <w:rPr>
          <w:i/>
          <w:lang w:val="fr-CA"/>
        </w:rPr>
        <w:t>Ed</w:t>
      </w:r>
      <w:r w:rsidRPr="00FB4EF5">
        <w:rPr>
          <w:i/>
          <w:lang w:val="fr-CA"/>
        </w:rPr>
        <w:t>ition &gt; Aller vers l’arrière</w:t>
      </w:r>
      <w:r w:rsidRPr="00FB4EF5">
        <w:rPr>
          <w:lang w:val="fr-CA"/>
        </w:rPr>
        <w:t xml:space="preserve"> ou </w:t>
      </w:r>
      <w:r w:rsidRPr="00FB4EF5">
        <w:rPr>
          <w:i/>
          <w:lang w:val="fr-CA"/>
        </w:rPr>
        <w:t>Edition &gt; Aller vers l’avant</w:t>
      </w:r>
      <w:r w:rsidRPr="00FB4EF5">
        <w:rPr>
          <w:lang w:val="fr-CA"/>
        </w:rPr>
        <w:t xml:space="preserve">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spacing w:after="274"/>
        <w:ind w:left="1421" w:right="539"/>
        <w:rPr>
          <w:lang w:val="fr-CA"/>
        </w:rPr>
      </w:pPr>
      <w:r w:rsidRPr="00FB4EF5">
        <w:rPr>
          <w:lang w:val="fr-CA"/>
        </w:rPr>
        <w:t xml:space="preserve">Il y a bien d'autres possibilités attachées à cette palette (notamment, l’outil Forme d’historique  </w:t>
      </w:r>
      <w:r>
        <w:rPr>
          <w:noProof/>
        </w:rPr>
        <w:drawing>
          <wp:inline distT="0" distB="0" distL="0" distR="0">
            <wp:extent cx="266700" cy="241300"/>
            <wp:effectExtent l="0" t="0" r="0" b="0"/>
            <wp:docPr id="5564" name="Picture 5564"/>
            <wp:cNvGraphicFramePr/>
            <a:graphic xmlns:a="http://schemas.openxmlformats.org/drawingml/2006/main">
              <a:graphicData uri="http://schemas.openxmlformats.org/drawingml/2006/picture">
                <pic:pic xmlns:pic="http://schemas.openxmlformats.org/drawingml/2006/picture">
                  <pic:nvPicPr>
                    <pic:cNvPr id="5564" name="Picture 5564"/>
                    <pic:cNvPicPr/>
                  </pic:nvPicPr>
                  <pic:blipFill>
                    <a:blip r:embed="rId202"/>
                    <a:stretch>
                      <a:fillRect/>
                    </a:stretch>
                  </pic:blipFill>
                  <pic:spPr>
                    <a:xfrm>
                      <a:off x="0" y="0"/>
                      <a:ext cx="266700" cy="241300"/>
                    </a:xfrm>
                    <a:prstGeom prst="rect">
                      <a:avLst/>
                    </a:prstGeom>
                  </pic:spPr>
                </pic:pic>
              </a:graphicData>
            </a:graphic>
          </wp:inline>
        </w:drawing>
      </w:r>
      <w:r w:rsidRPr="00FB4EF5">
        <w:rPr>
          <w:lang w:val="fr-CA"/>
        </w:rPr>
        <w:t xml:space="preserve"> travaille en conjonction avec cette palette), mais nous n’en dirons pas davantage dans ce</w:t>
      </w:r>
      <w:r w:rsidRPr="00FB4EF5">
        <w:rPr>
          <w:lang w:val="fr-CA"/>
        </w:rPr>
        <w:t xml:space="preserve">tte initiation. </w:t>
      </w:r>
    </w:p>
    <w:p w:rsidR="00C867B7" w:rsidRPr="00FB4EF5" w:rsidRDefault="003449F5">
      <w:pPr>
        <w:spacing w:after="256" w:line="259" w:lineRule="auto"/>
        <w:ind w:left="1418" w:right="0" w:firstLine="0"/>
        <w:rPr>
          <w:lang w:val="fr-CA"/>
        </w:rPr>
      </w:pPr>
      <w:r w:rsidRPr="00FB4EF5">
        <w:rPr>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pStyle w:val="Titre1"/>
        <w:spacing w:after="95"/>
        <w:ind w:right="511"/>
        <w:rPr>
          <w:lang w:val="fr-CA"/>
        </w:rPr>
      </w:pPr>
      <w:r w:rsidRPr="00FB4EF5">
        <w:rPr>
          <w:lang w:val="fr-CA"/>
        </w:rPr>
        <w:t xml:space="preserve">9 – LES  SÉLECTIONS </w:t>
      </w:r>
    </w:p>
    <w:p w:rsidR="00C867B7" w:rsidRPr="00FB4EF5" w:rsidRDefault="003449F5">
      <w:pPr>
        <w:spacing w:after="258" w:line="259" w:lineRule="auto"/>
        <w:ind w:left="1418"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En gros, faire une sélection consiste à délimiter une partie d'une image sur laquelle on va se livrer à diverses opérations dans le calque actif du moment, sans toucher au reste du calque. Il y a de nombreuses fa</w:t>
      </w:r>
      <w:r w:rsidRPr="00FB4EF5">
        <w:rPr>
          <w:lang w:val="fr-CA"/>
        </w:rPr>
        <w:t xml:space="preserve">çons de faire une sélection sous Photoshop.  </w:t>
      </w:r>
    </w:p>
    <w:p w:rsidR="00C867B7" w:rsidRPr="00FB4EF5" w:rsidRDefault="003449F5">
      <w:pPr>
        <w:spacing w:after="48"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Pr>
          <w:noProof/>
        </w:rPr>
        <w:drawing>
          <wp:anchor distT="0" distB="0" distL="114300" distR="114300" simplePos="0" relativeHeight="251782144" behindDoc="0" locked="0" layoutInCell="1" allowOverlap="0">
            <wp:simplePos x="0" y="0"/>
            <wp:positionH relativeFrom="column">
              <wp:posOffset>5847073</wp:posOffset>
            </wp:positionH>
            <wp:positionV relativeFrom="paragraph">
              <wp:posOffset>34924</wp:posOffset>
            </wp:positionV>
            <wp:extent cx="767080" cy="792480"/>
            <wp:effectExtent l="0" t="0" r="0" b="0"/>
            <wp:wrapSquare wrapText="bothSides"/>
            <wp:docPr id="5642" name="Picture 5642"/>
            <wp:cNvGraphicFramePr/>
            <a:graphic xmlns:a="http://schemas.openxmlformats.org/drawingml/2006/main">
              <a:graphicData uri="http://schemas.openxmlformats.org/drawingml/2006/picture">
                <pic:pic xmlns:pic="http://schemas.openxmlformats.org/drawingml/2006/picture">
                  <pic:nvPicPr>
                    <pic:cNvPr id="5642" name="Picture 5642"/>
                    <pic:cNvPicPr/>
                  </pic:nvPicPr>
                  <pic:blipFill>
                    <a:blip r:embed="rId203"/>
                    <a:stretch>
                      <a:fillRect/>
                    </a:stretch>
                  </pic:blipFill>
                  <pic:spPr>
                    <a:xfrm>
                      <a:off x="0" y="0"/>
                      <a:ext cx="767080" cy="792480"/>
                    </a:xfrm>
                    <a:prstGeom prst="rect">
                      <a:avLst/>
                    </a:prstGeom>
                  </pic:spPr>
                </pic:pic>
              </a:graphicData>
            </a:graphic>
          </wp:anchor>
        </w:drawing>
      </w:r>
      <w:r w:rsidRPr="00FB4EF5">
        <w:rPr>
          <w:lang w:val="fr-CA"/>
        </w:rPr>
        <w:t xml:space="preserve">Les outils de base </w:t>
      </w:r>
    </w:p>
    <w:p w:rsidR="00C867B7" w:rsidRPr="00FB4EF5" w:rsidRDefault="003449F5">
      <w:pPr>
        <w:spacing w:after="0" w:line="259" w:lineRule="auto"/>
        <w:ind w:left="1134" w:right="458"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Il s’agit des outils regroupés dans les trois cases de la palette des outils soulignées ci-contre en rouge.  </w:t>
      </w:r>
    </w:p>
    <w:p w:rsidR="00C867B7" w:rsidRPr="00FB4EF5" w:rsidRDefault="003449F5">
      <w:pPr>
        <w:spacing w:after="104" w:line="259" w:lineRule="auto"/>
        <w:ind w:left="1134" w:right="458" w:firstLine="0"/>
        <w:rPr>
          <w:lang w:val="fr-CA"/>
        </w:rPr>
      </w:pPr>
      <w:r w:rsidRPr="00FB4EF5">
        <w:rPr>
          <w:b/>
          <w:lang w:val="fr-CA"/>
        </w:rPr>
        <w:t xml:space="preserve"> </w:t>
      </w:r>
    </w:p>
    <w:p w:rsidR="00C867B7" w:rsidRPr="00FB4EF5" w:rsidRDefault="003449F5">
      <w:pPr>
        <w:ind w:left="1201" w:right="539" w:hanging="633"/>
        <w:rPr>
          <w:lang w:val="fr-CA"/>
        </w:rPr>
      </w:pPr>
      <w:r>
        <w:rPr>
          <w:noProof/>
        </w:rPr>
        <w:drawing>
          <wp:inline distT="0" distB="0" distL="0" distR="0">
            <wp:extent cx="288290" cy="250190"/>
            <wp:effectExtent l="0" t="0" r="0" b="0"/>
            <wp:docPr id="5644" name="Picture 5644"/>
            <wp:cNvGraphicFramePr/>
            <a:graphic xmlns:a="http://schemas.openxmlformats.org/drawingml/2006/main">
              <a:graphicData uri="http://schemas.openxmlformats.org/drawingml/2006/picture">
                <pic:pic xmlns:pic="http://schemas.openxmlformats.org/drawingml/2006/picture">
                  <pic:nvPicPr>
                    <pic:cNvPr id="5644" name="Picture 5644"/>
                    <pic:cNvPicPr/>
                  </pic:nvPicPr>
                  <pic:blipFill>
                    <a:blip r:embed="rId204"/>
                    <a:stretch>
                      <a:fillRect/>
                    </a:stretch>
                  </pic:blipFill>
                  <pic:spPr>
                    <a:xfrm>
                      <a:off x="0" y="0"/>
                      <a:ext cx="288290" cy="250190"/>
                    </a:xfrm>
                    <a:prstGeom prst="rect">
                      <a:avLst/>
                    </a:prstGeom>
                  </pic:spPr>
                </pic:pic>
              </a:graphicData>
            </a:graphic>
          </wp:inline>
        </w:drawing>
      </w:r>
      <w:r w:rsidRPr="00FB4EF5">
        <w:rPr>
          <w:b/>
          <w:lang w:val="fr-CA"/>
        </w:rPr>
        <w:t xml:space="preserve"> L'outil Baguette magique</w:t>
      </w:r>
      <w:r w:rsidRPr="00FB4EF5">
        <w:rPr>
          <w:lang w:val="fr-CA"/>
        </w:rPr>
        <w:t xml:space="preserve"> permet de créer des sélections à partir de la couleur des pixels. On clique dans l'image, et tous les pixels voisins de couleur suffisamment proche du pixel de </w:t>
      </w:r>
    </w:p>
    <w:p w:rsidR="00C867B7" w:rsidRPr="00FB4EF5" w:rsidRDefault="003449F5">
      <w:pPr>
        <w:spacing w:after="112"/>
        <w:ind w:left="1144" w:right="539"/>
        <w:rPr>
          <w:lang w:val="fr-CA"/>
        </w:rPr>
      </w:pPr>
      <w:r w:rsidRPr="00FB4EF5">
        <w:rPr>
          <w:lang w:val="fr-CA"/>
        </w:rPr>
        <w:t xml:space="preserve">départ vont être pris dans la sélection, ce «suffisamment proche» étant régi par une option </w:t>
      </w:r>
      <w:r w:rsidRPr="00FB4EF5">
        <w:rPr>
          <w:i/>
          <w:lang w:val="fr-CA"/>
        </w:rPr>
        <w:t>To</w:t>
      </w:r>
      <w:r w:rsidRPr="00FB4EF5">
        <w:rPr>
          <w:i/>
          <w:lang w:val="fr-CA"/>
        </w:rPr>
        <w:t>lérance</w:t>
      </w:r>
      <w:r w:rsidRPr="00FB4EF5">
        <w:rPr>
          <w:lang w:val="fr-CA"/>
        </w:rPr>
        <w:t xml:space="preserve"> qui va de 0 à 255. En gros tous les pixels dont les composantes RVB sont à moins que cette tolérance des RVB du pixel cliqué vont être englobés dans la sélection. </w:t>
      </w:r>
    </w:p>
    <w:p w:rsidR="00C867B7" w:rsidRPr="00FB4EF5" w:rsidRDefault="003449F5">
      <w:pPr>
        <w:ind w:left="1144" w:right="539"/>
        <w:rPr>
          <w:lang w:val="fr-CA"/>
        </w:rPr>
      </w:pPr>
      <w:r w:rsidRPr="00FB4EF5">
        <w:rPr>
          <w:lang w:val="fr-CA"/>
        </w:rPr>
        <w:t xml:space="preserve">Tout comme pour le pot de peinture, les pixels retenus seront contigus ou non selon </w:t>
      </w:r>
      <w:r w:rsidRPr="00FB4EF5">
        <w:rPr>
          <w:lang w:val="fr-CA"/>
        </w:rPr>
        <w:t xml:space="preserve">que l'option </w:t>
      </w:r>
      <w:r w:rsidRPr="00FB4EF5">
        <w:rPr>
          <w:i/>
          <w:lang w:val="fr-CA"/>
        </w:rPr>
        <w:t>Pixels contigus</w:t>
      </w:r>
      <w:r w:rsidRPr="00FB4EF5">
        <w:rPr>
          <w:lang w:val="fr-CA"/>
        </w:rPr>
        <w:t xml:space="preserve"> sera activée ou non et on tiendra compte de tous les calques ou non selon que l'option </w:t>
      </w:r>
      <w:r w:rsidRPr="00FB4EF5">
        <w:rPr>
          <w:i/>
          <w:lang w:val="fr-CA"/>
        </w:rPr>
        <w:t>Utiliser tous les calques</w:t>
      </w:r>
      <w:r w:rsidRPr="00FB4EF5">
        <w:rPr>
          <w:lang w:val="fr-CA"/>
        </w:rPr>
        <w:t xml:space="preserve"> sera cochée ou non. </w:t>
      </w:r>
    </w:p>
    <w:p w:rsidR="00C867B7" w:rsidRPr="00FB4EF5" w:rsidRDefault="003449F5">
      <w:pPr>
        <w:spacing w:after="2" w:line="238" w:lineRule="auto"/>
        <w:ind w:left="1134" w:right="9680" w:firstLine="0"/>
        <w:rPr>
          <w:lang w:val="fr-CA"/>
        </w:rPr>
      </w:pPr>
      <w:r w:rsidRPr="00FB4EF5">
        <w:rPr>
          <w:lang w:val="fr-CA"/>
        </w:rPr>
        <w:t xml:space="preserve">  </w:t>
      </w:r>
    </w:p>
    <w:p w:rsidR="00C867B7" w:rsidRPr="00FB4EF5" w:rsidRDefault="003449F5">
      <w:pPr>
        <w:spacing w:after="112"/>
        <w:ind w:left="578" w:right="539"/>
        <w:rPr>
          <w:lang w:val="fr-CA"/>
        </w:rPr>
      </w:pPr>
      <w:r>
        <w:rPr>
          <w:noProof/>
        </w:rPr>
        <w:drawing>
          <wp:anchor distT="0" distB="0" distL="114300" distR="114300" simplePos="0" relativeHeight="251783168" behindDoc="0" locked="0" layoutInCell="1" allowOverlap="0">
            <wp:simplePos x="0" y="0"/>
            <wp:positionH relativeFrom="column">
              <wp:posOffset>360672</wp:posOffset>
            </wp:positionH>
            <wp:positionV relativeFrom="paragraph">
              <wp:posOffset>40005</wp:posOffset>
            </wp:positionV>
            <wp:extent cx="316230" cy="548005"/>
            <wp:effectExtent l="0" t="0" r="0" b="0"/>
            <wp:wrapSquare wrapText="bothSides"/>
            <wp:docPr id="5646" name="Picture 5646"/>
            <wp:cNvGraphicFramePr/>
            <a:graphic xmlns:a="http://schemas.openxmlformats.org/drawingml/2006/main">
              <a:graphicData uri="http://schemas.openxmlformats.org/drawingml/2006/picture">
                <pic:pic xmlns:pic="http://schemas.openxmlformats.org/drawingml/2006/picture">
                  <pic:nvPicPr>
                    <pic:cNvPr id="5646" name="Picture 5646"/>
                    <pic:cNvPicPr/>
                  </pic:nvPicPr>
                  <pic:blipFill>
                    <a:blip r:embed="rId205"/>
                    <a:stretch>
                      <a:fillRect/>
                    </a:stretch>
                  </pic:blipFill>
                  <pic:spPr>
                    <a:xfrm>
                      <a:off x="0" y="0"/>
                      <a:ext cx="316230" cy="548005"/>
                    </a:xfrm>
                    <a:prstGeom prst="rect">
                      <a:avLst/>
                    </a:prstGeom>
                  </pic:spPr>
                </pic:pic>
              </a:graphicData>
            </a:graphic>
          </wp:anchor>
        </w:drawing>
      </w:r>
      <w:r w:rsidRPr="00FB4EF5">
        <w:rPr>
          <w:b/>
          <w:lang w:val="fr-CA"/>
        </w:rPr>
        <w:t>Les outils Rectangle ou Ellipse</w:t>
      </w:r>
      <w:r w:rsidRPr="00FB4EF5">
        <w:rPr>
          <w:lang w:val="fr-CA"/>
        </w:rPr>
        <w:t xml:space="preserve"> proposent des sélections en forme de rectangle ou d'ellip</w:t>
      </w:r>
      <w:r w:rsidRPr="00FB4EF5">
        <w:rPr>
          <w:lang w:val="fr-CA"/>
        </w:rPr>
        <w:t xml:space="preserve">se, par cliqué-glissé à la souris.  </w:t>
      </w:r>
    </w:p>
    <w:p w:rsidR="00C867B7" w:rsidRPr="00FB4EF5" w:rsidRDefault="003449F5">
      <w:pPr>
        <w:spacing w:after="110"/>
        <w:ind w:left="578" w:right="539"/>
        <w:rPr>
          <w:lang w:val="fr-CA"/>
        </w:rPr>
      </w:pPr>
      <w:r w:rsidRPr="00FB4EF5">
        <w:rPr>
          <w:lang w:val="fr-CA"/>
        </w:rPr>
        <w:lastRenderedPageBreak/>
        <w:t xml:space="preserve">Pour avoir des carrés ou de vrais cercles, il faut appuyer sur la touche </w:t>
      </w:r>
      <w:r w:rsidRPr="00FB4EF5">
        <w:rPr>
          <w:b/>
          <w:lang w:val="fr-CA"/>
        </w:rPr>
        <w:t>MAJ</w:t>
      </w:r>
      <w:r w:rsidRPr="00FB4EF5">
        <w:rPr>
          <w:lang w:val="fr-CA"/>
        </w:rPr>
        <w:t xml:space="preserve"> en même temps qu'on forme la sélection  </w:t>
      </w:r>
    </w:p>
    <w:p w:rsidR="00C867B7" w:rsidRPr="00FB4EF5" w:rsidRDefault="003449F5">
      <w:pPr>
        <w:ind w:left="1144" w:right="539"/>
        <w:rPr>
          <w:lang w:val="fr-CA"/>
        </w:rPr>
      </w:pPr>
      <w:r w:rsidRPr="00FB4EF5">
        <w:rPr>
          <w:lang w:val="fr-CA"/>
        </w:rPr>
        <w:t xml:space="preserve">Si on appuie également sur </w:t>
      </w:r>
      <w:r w:rsidRPr="00FB4EF5">
        <w:rPr>
          <w:b/>
          <w:lang w:val="fr-CA"/>
        </w:rPr>
        <w:t>ALT</w:t>
      </w:r>
      <w:r w:rsidRPr="00FB4EF5">
        <w:rPr>
          <w:lang w:val="fr-CA"/>
        </w:rPr>
        <w:t xml:space="preserve">, on centre la sélection sur le point de départ.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568" w:right="0" w:firstLine="0"/>
        <w:rPr>
          <w:lang w:val="fr-CA"/>
        </w:rPr>
      </w:pPr>
      <w:r w:rsidRPr="00FB4EF5">
        <w:rPr>
          <w:lang w:val="fr-CA"/>
        </w:rPr>
        <w:t xml:space="preserve"> </w:t>
      </w:r>
    </w:p>
    <w:p w:rsidR="00C867B7" w:rsidRPr="00FB4EF5" w:rsidRDefault="003449F5">
      <w:pPr>
        <w:ind w:left="1207" w:right="539" w:hanging="639"/>
        <w:rPr>
          <w:lang w:val="fr-CA"/>
        </w:rPr>
      </w:pPr>
      <w:r>
        <w:rPr>
          <w:noProof/>
        </w:rPr>
        <w:drawing>
          <wp:inline distT="0" distB="0" distL="0" distR="0">
            <wp:extent cx="291465" cy="255270"/>
            <wp:effectExtent l="0" t="0" r="0" b="0"/>
            <wp:docPr id="5648" name="Picture 5648"/>
            <wp:cNvGraphicFramePr/>
            <a:graphic xmlns:a="http://schemas.openxmlformats.org/drawingml/2006/main">
              <a:graphicData uri="http://schemas.openxmlformats.org/drawingml/2006/picture">
                <pic:pic xmlns:pic="http://schemas.openxmlformats.org/drawingml/2006/picture">
                  <pic:nvPicPr>
                    <pic:cNvPr id="5648" name="Picture 5648"/>
                    <pic:cNvPicPr/>
                  </pic:nvPicPr>
                  <pic:blipFill>
                    <a:blip r:embed="rId206"/>
                    <a:stretch>
                      <a:fillRect/>
                    </a:stretch>
                  </pic:blipFill>
                  <pic:spPr>
                    <a:xfrm>
                      <a:off x="0" y="0"/>
                      <a:ext cx="291465" cy="255270"/>
                    </a:xfrm>
                    <a:prstGeom prst="rect">
                      <a:avLst/>
                    </a:prstGeom>
                  </pic:spPr>
                </pic:pic>
              </a:graphicData>
            </a:graphic>
          </wp:inline>
        </w:drawing>
      </w:r>
      <w:r w:rsidRPr="00FB4EF5">
        <w:rPr>
          <w:b/>
          <w:lang w:val="fr-CA"/>
        </w:rPr>
        <w:tab/>
        <w:t>Le lasso</w:t>
      </w:r>
      <w:r w:rsidRPr="00FB4EF5">
        <w:rPr>
          <w:lang w:val="fr-CA"/>
        </w:rPr>
        <w:t xml:space="preserve"> (simple) permet de tracer des sélections à main levée, mais autant dire tout de suite qu'on s'en sert rarement comme ça. On le transforme en lasso polygonal de la manière </w:t>
      </w:r>
    </w:p>
    <w:p w:rsidR="00C867B7" w:rsidRPr="00FB4EF5" w:rsidRDefault="003449F5">
      <w:pPr>
        <w:spacing w:after="26"/>
        <w:ind w:left="1144" w:right="539"/>
        <w:rPr>
          <w:lang w:val="fr-CA"/>
        </w:rPr>
      </w:pPr>
      <w:r w:rsidRPr="00FB4EF5">
        <w:rPr>
          <w:lang w:val="fr-CA"/>
        </w:rPr>
        <w:t xml:space="preserve">suivante : </w:t>
      </w:r>
    </w:p>
    <w:p w:rsidR="00C867B7" w:rsidRPr="00FB4EF5" w:rsidRDefault="003449F5">
      <w:pPr>
        <w:ind w:left="1421"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appuyer sur ALT pendant toute l'opération; </w:t>
      </w:r>
    </w:p>
    <w:p w:rsidR="00C867B7" w:rsidRPr="00FB4EF5" w:rsidRDefault="003449F5">
      <w:pPr>
        <w:ind w:left="1836"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procéder par clics bref</w:t>
      </w:r>
      <w:r w:rsidRPr="00FB4EF5">
        <w:rPr>
          <w:lang w:val="fr-CA"/>
        </w:rPr>
        <w:t xml:space="preserve">s. Le premier clic donne le début de la sélection. Chaque fois qu'on relâche le bouton de la souris, on commence un nouveau segment de droite qu'on fige en cliquant à nouveau. </w:t>
      </w:r>
    </w:p>
    <w:p w:rsidR="00C867B7" w:rsidRPr="00FB4EF5" w:rsidRDefault="003449F5">
      <w:pPr>
        <w:ind w:left="1144" w:right="539"/>
        <w:rPr>
          <w:lang w:val="fr-CA"/>
        </w:rPr>
      </w:pPr>
      <w:r w:rsidRPr="00FB4EF5">
        <w:rPr>
          <w:lang w:val="fr-CA"/>
        </w:rPr>
        <w:t xml:space="preserve">Pour terminer la sélection, relâcher à la fois la souris et la touche </w:t>
      </w:r>
      <w:r w:rsidRPr="00FB4EF5">
        <w:rPr>
          <w:b/>
          <w:lang w:val="fr-CA"/>
        </w:rPr>
        <w:t>ALT</w:t>
      </w:r>
      <w:r w:rsidRPr="00FB4EF5">
        <w:rPr>
          <w:lang w:val="fr-CA"/>
        </w:rPr>
        <w:t>. Le c</w:t>
      </w:r>
      <w:r w:rsidRPr="00FB4EF5">
        <w:rPr>
          <w:lang w:val="fr-CA"/>
        </w:rPr>
        <w:t xml:space="preserve">ontour se ferme tout seul.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578" w:right="539"/>
        <w:rPr>
          <w:lang w:val="fr-CA"/>
        </w:rPr>
      </w:pPr>
      <w:r>
        <w:rPr>
          <w:noProof/>
        </w:rPr>
        <w:drawing>
          <wp:anchor distT="0" distB="0" distL="114300" distR="114300" simplePos="0" relativeHeight="251784192" behindDoc="0" locked="0" layoutInCell="1" allowOverlap="0">
            <wp:simplePos x="0" y="0"/>
            <wp:positionH relativeFrom="column">
              <wp:posOffset>360672</wp:posOffset>
            </wp:positionH>
            <wp:positionV relativeFrom="paragraph">
              <wp:posOffset>43181</wp:posOffset>
            </wp:positionV>
            <wp:extent cx="297815" cy="250190"/>
            <wp:effectExtent l="0" t="0" r="0" b="0"/>
            <wp:wrapSquare wrapText="bothSides"/>
            <wp:docPr id="5650" name="Picture 5650"/>
            <wp:cNvGraphicFramePr/>
            <a:graphic xmlns:a="http://schemas.openxmlformats.org/drawingml/2006/main">
              <a:graphicData uri="http://schemas.openxmlformats.org/drawingml/2006/picture">
                <pic:pic xmlns:pic="http://schemas.openxmlformats.org/drawingml/2006/picture">
                  <pic:nvPicPr>
                    <pic:cNvPr id="5650" name="Picture 5650"/>
                    <pic:cNvPicPr/>
                  </pic:nvPicPr>
                  <pic:blipFill>
                    <a:blip r:embed="rId207"/>
                    <a:stretch>
                      <a:fillRect/>
                    </a:stretch>
                  </pic:blipFill>
                  <pic:spPr>
                    <a:xfrm>
                      <a:off x="0" y="0"/>
                      <a:ext cx="297815" cy="250190"/>
                    </a:xfrm>
                    <a:prstGeom prst="rect">
                      <a:avLst/>
                    </a:prstGeom>
                  </pic:spPr>
                </pic:pic>
              </a:graphicData>
            </a:graphic>
          </wp:anchor>
        </w:drawing>
      </w:r>
      <w:r w:rsidRPr="00FB4EF5">
        <w:rPr>
          <w:b/>
          <w:lang w:val="fr-CA"/>
        </w:rPr>
        <w:t>Le lasso polygonal</w:t>
      </w:r>
      <w:r w:rsidRPr="00FB4EF5">
        <w:rPr>
          <w:lang w:val="fr-CA"/>
        </w:rPr>
        <w:t xml:space="preserve"> ne procède que par segments de droite. On procède également par simple clics, un premier clic pour commencer la sélection, un 2ème clic pour terminer le premier côté, </w:t>
      </w:r>
    </w:p>
    <w:p w:rsidR="00C867B7" w:rsidRPr="00FB4EF5" w:rsidRDefault="003449F5">
      <w:pPr>
        <w:ind w:left="1144" w:right="539"/>
        <w:rPr>
          <w:lang w:val="fr-CA"/>
        </w:rPr>
      </w:pPr>
      <w:r w:rsidRPr="00FB4EF5">
        <w:rPr>
          <w:lang w:val="fr-CA"/>
        </w:rPr>
        <w:t>etc. Pour terminer la sélection, il fa</w:t>
      </w:r>
      <w:r w:rsidRPr="00FB4EF5">
        <w:rPr>
          <w:lang w:val="fr-CA"/>
        </w:rPr>
        <w:t xml:space="preserve">ut soit revenir sur le point initial (il apparaît un "o" à coté du pointeur de souris), soit faire un double clic (on complète automatiquement en revenant au point initial). </w:t>
      </w:r>
    </w:p>
    <w:p w:rsidR="00C867B7" w:rsidRPr="00FB4EF5" w:rsidRDefault="003449F5">
      <w:pPr>
        <w:spacing w:after="107"/>
        <w:ind w:left="1144" w:right="539"/>
        <w:rPr>
          <w:lang w:val="fr-CA"/>
        </w:rPr>
      </w:pPr>
      <w:r w:rsidRPr="00FB4EF5">
        <w:rPr>
          <w:lang w:val="fr-CA"/>
        </w:rPr>
        <w:t xml:space="preserve">La touche </w:t>
      </w:r>
      <w:r w:rsidRPr="00FB4EF5">
        <w:rPr>
          <w:b/>
          <w:lang w:val="fr-CA"/>
        </w:rPr>
        <w:t>Escape</w:t>
      </w:r>
      <w:r w:rsidRPr="00FB4EF5">
        <w:rPr>
          <w:lang w:val="fr-CA"/>
        </w:rPr>
        <w:t xml:space="preserve"> permet d'annuler une sélection au lasso en cours. </w:t>
      </w:r>
    </w:p>
    <w:p w:rsidR="00C867B7" w:rsidRPr="00FB4EF5" w:rsidRDefault="003449F5">
      <w:pPr>
        <w:spacing w:after="112"/>
        <w:ind w:left="1144" w:right="539"/>
        <w:rPr>
          <w:lang w:val="fr-CA"/>
        </w:rPr>
      </w:pPr>
      <w:r w:rsidRPr="00FB4EF5">
        <w:rPr>
          <w:lang w:val="fr-CA"/>
        </w:rPr>
        <w:t xml:space="preserve">Les débutants se heurteront inévitablement à quelques pièges avec le lasso polygonal. Par exemple, ils peuvent cliquer sur des points très proches lorsqu'ils suivent un contour qui tourne rapidement. Si deux clics successifs très rapprochés sur l'écran se </w:t>
      </w:r>
      <w:r w:rsidRPr="00FB4EF5">
        <w:rPr>
          <w:lang w:val="fr-CA"/>
        </w:rPr>
        <w:t xml:space="preserve">suivent aussi de trop près dans le temps, ils sont interprétés comme un double-clic et la sélection est fermée prématurément. Pas de remède; CTRL-Z ne fait qu'annuler la sélection ratée. Donc, prenez bien votre temps! </w:t>
      </w:r>
    </w:p>
    <w:p w:rsidR="00C867B7" w:rsidRPr="00FB4EF5" w:rsidRDefault="003449F5">
      <w:pPr>
        <w:spacing w:after="110"/>
        <w:ind w:left="1144" w:right="539"/>
        <w:rPr>
          <w:lang w:val="fr-CA"/>
        </w:rPr>
      </w:pPr>
      <w:r w:rsidRPr="00FB4EF5">
        <w:rPr>
          <w:lang w:val="fr-CA"/>
        </w:rPr>
        <w:t>Un autre piège: vous ratez le double-</w:t>
      </w:r>
      <w:r w:rsidRPr="00FB4EF5">
        <w:rPr>
          <w:lang w:val="fr-CA"/>
        </w:rPr>
        <w:t>clic final, en appuyant trop longuement sur le 2ème clic. La machine comprend qu'il y a eu un double-clic pour fermer la sélection, suivi immédiatement d'un clic simple ouvrant une nouvelle sélection (et chassant l'ancienne). Cette fois, il faut faire Esca</w:t>
      </w:r>
      <w:r w:rsidRPr="00FB4EF5">
        <w:rPr>
          <w:lang w:val="fr-CA"/>
        </w:rPr>
        <w:t xml:space="preserve">pe : cela annule la sélection en cours et vous vous retrouvez devant l'ancienne sélection, celle que vous aviez voulu fermer (ouf!) </w:t>
      </w:r>
    </w:p>
    <w:p w:rsidR="00C867B7" w:rsidRPr="00FB4EF5" w:rsidRDefault="003449F5">
      <w:pPr>
        <w:spacing w:after="330"/>
        <w:ind w:left="1144" w:right="539"/>
        <w:rPr>
          <w:lang w:val="fr-CA"/>
        </w:rPr>
      </w:pPr>
      <w:r w:rsidRPr="00FB4EF5">
        <w:rPr>
          <w:i/>
          <w:lang w:val="fr-CA"/>
        </w:rPr>
        <w:t>On peut jouer de la loupe et du déplacement</w:t>
      </w:r>
      <w:r w:rsidRPr="00FB4EF5">
        <w:rPr>
          <w:lang w:val="fr-CA"/>
        </w:rPr>
        <w:t xml:space="preserve"> dans l’image avec le lasso polygonal, via les raccourcis clavier </w:t>
      </w:r>
      <w:r w:rsidRPr="00FB4EF5">
        <w:rPr>
          <w:b/>
          <w:lang w:val="fr-CA"/>
        </w:rPr>
        <w:t>Espace, CTRL+Espace</w:t>
      </w:r>
      <w:r w:rsidRPr="00FB4EF5">
        <w:rPr>
          <w:lang w:val="fr-CA"/>
        </w:rPr>
        <w:t xml:space="preserve"> ou </w:t>
      </w:r>
      <w:r w:rsidRPr="00FB4EF5">
        <w:rPr>
          <w:b/>
          <w:lang w:val="fr-CA"/>
        </w:rPr>
        <w:t>ALT+Espace</w:t>
      </w:r>
      <w:r w:rsidRPr="00FB4EF5">
        <w:rPr>
          <w:lang w:val="fr-CA"/>
        </w:rPr>
        <w:t xml:space="preserve"> — c’est très commode pour faire des sélections précises dans de grandes images. Simplement, on veillera à bien appuyer sur la barre d’espace avant de presser les touches </w:t>
      </w:r>
      <w:r w:rsidRPr="00FB4EF5">
        <w:rPr>
          <w:b/>
          <w:lang w:val="fr-CA"/>
        </w:rPr>
        <w:t>ALT</w:t>
      </w:r>
      <w:r w:rsidRPr="00FB4EF5">
        <w:rPr>
          <w:lang w:val="fr-CA"/>
        </w:rPr>
        <w:t xml:space="preserve"> ou </w:t>
      </w:r>
      <w:r w:rsidRPr="00FB4EF5">
        <w:rPr>
          <w:b/>
          <w:lang w:val="fr-CA"/>
        </w:rPr>
        <w:t>CTRL</w:t>
      </w:r>
      <w:r w:rsidRPr="00FB4EF5">
        <w:rPr>
          <w:lang w:val="fr-CA"/>
        </w:rPr>
        <w:t>, et on ne cliquera que lorsque le pointe</w:t>
      </w:r>
      <w:r w:rsidRPr="00FB4EF5">
        <w:rPr>
          <w:lang w:val="fr-CA"/>
        </w:rPr>
        <w:t>ur de souris aura pris la forme « main » ou « loupe ». Par ailleurs, quand on fait une sélection dans une image qui déborde de la fenêtre, l’image glisse d’elle-même dans la fenêtre quand la souris sort de cette fenêtre ; il faut la laisser glisser, puis r</w:t>
      </w:r>
      <w:r w:rsidRPr="00FB4EF5">
        <w:rPr>
          <w:lang w:val="fr-CA"/>
        </w:rPr>
        <w:t xml:space="preserve">amener la souris sur l’image. </w:t>
      </w:r>
    </w:p>
    <w:p w:rsidR="00C867B7" w:rsidRPr="00FB4EF5" w:rsidRDefault="003449F5">
      <w:pPr>
        <w:spacing w:after="332"/>
        <w:ind w:left="1144" w:right="539"/>
        <w:rPr>
          <w:lang w:val="fr-CA"/>
        </w:rPr>
      </w:pPr>
      <w:r w:rsidRPr="00FB4EF5">
        <w:rPr>
          <w:lang w:val="fr-CA"/>
        </w:rPr>
        <w:t xml:space="preserve">Attention à ne pas cliquer en dehors de la fenêtre (cela ferme la sélection prématurément) ; par contre on peut cliquer sur l’encadrement de cette fenêtre, notamment sur les règles obtenues par le menu </w:t>
      </w:r>
      <w:r w:rsidRPr="00FB4EF5">
        <w:rPr>
          <w:i/>
          <w:lang w:val="fr-CA"/>
        </w:rPr>
        <w:t>Affichage &gt; Règles</w:t>
      </w:r>
      <w:r w:rsidRPr="00FB4EF5">
        <w:rPr>
          <w:lang w:val="fr-CA"/>
        </w:rPr>
        <w:t xml:space="preserve">, de </w:t>
      </w:r>
      <w:r w:rsidRPr="00FB4EF5">
        <w:rPr>
          <w:lang w:val="fr-CA"/>
        </w:rPr>
        <w:t xml:space="preserve">manière à être sûr que la sélection prend bien le bord de l’image. </w:t>
      </w:r>
    </w:p>
    <w:p w:rsidR="00C867B7" w:rsidRPr="00FB4EF5" w:rsidRDefault="003449F5">
      <w:pPr>
        <w:spacing w:after="330"/>
        <w:ind w:left="1144" w:right="539"/>
        <w:rPr>
          <w:lang w:val="fr-CA"/>
        </w:rPr>
      </w:pPr>
      <w:r w:rsidRPr="00FB4EF5">
        <w:rPr>
          <w:lang w:val="fr-CA"/>
        </w:rPr>
        <w:lastRenderedPageBreak/>
        <w:t>Les outils précédents sont les outils de base, les plus élémentaires, les seuls que nous aborderons dans cette initiation. Photoshop propose aussi des formes plus évoluées, mais plus capri</w:t>
      </w:r>
      <w:r w:rsidRPr="00FB4EF5">
        <w:rPr>
          <w:lang w:val="fr-CA"/>
        </w:rPr>
        <w:t>cieuses à l’emploi. A vous d’essayer !</w:t>
      </w:r>
      <w:r w:rsidRPr="00FB4EF5">
        <w:rPr>
          <w:b/>
          <w:lang w:val="fr-CA"/>
        </w:rPr>
        <w:t xml:space="preserve"> </w:t>
      </w:r>
    </w:p>
    <w:p w:rsidR="00C867B7" w:rsidRPr="00FB4EF5" w:rsidRDefault="003449F5">
      <w:pPr>
        <w:spacing w:after="390" w:line="259" w:lineRule="auto"/>
        <w:ind w:left="1134" w:right="0" w:firstLine="0"/>
        <w:rPr>
          <w:lang w:val="fr-CA"/>
        </w:rPr>
      </w:pPr>
      <w:r w:rsidRPr="00FB4EF5">
        <w:rPr>
          <w:b/>
          <w:lang w:val="fr-CA"/>
        </w:rPr>
        <w:t xml:space="preserve"> </w:t>
      </w:r>
    </w:p>
    <w:p w:rsidR="00C867B7" w:rsidRPr="00FB4EF5" w:rsidRDefault="003449F5">
      <w:pPr>
        <w:pStyle w:val="Titre2"/>
        <w:spacing w:after="238"/>
        <w:ind w:left="1129" w:right="458"/>
        <w:rPr>
          <w:lang w:val="fr-CA"/>
        </w:rPr>
      </w:pPr>
      <w:r w:rsidRPr="00FB4EF5">
        <w:rPr>
          <w:lang w:val="fr-CA"/>
        </w:rPr>
        <w:t xml:space="preserve">Lissage et progressivité </w:t>
      </w:r>
    </w:p>
    <w:p w:rsidR="00C867B7" w:rsidRPr="00FB4EF5" w:rsidRDefault="003449F5">
      <w:pPr>
        <w:spacing w:after="272"/>
        <w:ind w:left="1144" w:right="539"/>
        <w:rPr>
          <w:lang w:val="fr-CA"/>
        </w:rPr>
      </w:pPr>
      <w:r w:rsidRPr="00FB4EF5">
        <w:rPr>
          <w:lang w:val="fr-CA"/>
        </w:rPr>
        <w:t>On peut introduire un certain «flou» le long des bords d'une sélection. En quelque sorte, on ne retient que partiellement les pixels le long des bords et lorsqu'on appliquera ultérieuremen</w:t>
      </w:r>
      <w:r w:rsidRPr="00FB4EF5">
        <w:rPr>
          <w:lang w:val="fr-CA"/>
        </w:rPr>
        <w:t xml:space="preserve">t une action à travers cette sélection, l'action ne sera que partiellement appliquée sur ces pixels particuliers. Deux mécanismes contribuent à ce flou, à travers deux options différentes des outils de sélection, </w:t>
      </w:r>
      <w:r w:rsidRPr="00FB4EF5">
        <w:rPr>
          <w:i/>
          <w:lang w:val="fr-CA"/>
        </w:rPr>
        <w:t>le lissage</w:t>
      </w:r>
      <w:r w:rsidRPr="00FB4EF5">
        <w:rPr>
          <w:lang w:val="fr-CA"/>
        </w:rPr>
        <w:t xml:space="preserve"> et </w:t>
      </w:r>
      <w:r w:rsidRPr="00FB4EF5">
        <w:rPr>
          <w:i/>
          <w:lang w:val="fr-CA"/>
        </w:rPr>
        <w:t>la progressivité</w:t>
      </w:r>
      <w:r w:rsidRPr="00FB4EF5">
        <w:rPr>
          <w:lang w:val="fr-CA"/>
        </w:rPr>
        <w:t xml:space="preserve">. </w:t>
      </w:r>
    </w:p>
    <w:p w:rsidR="00C867B7" w:rsidRPr="00FB4EF5" w:rsidRDefault="003449F5">
      <w:pPr>
        <w:ind w:left="1144" w:right="539"/>
        <w:rPr>
          <w:lang w:val="fr-CA"/>
        </w:rPr>
      </w:pPr>
      <w:r w:rsidRPr="00FB4EF5">
        <w:rPr>
          <w:lang w:val="fr-CA"/>
        </w:rPr>
        <w:t>Pour compr</w:t>
      </w:r>
      <w:r w:rsidRPr="00FB4EF5">
        <w:rPr>
          <w:lang w:val="fr-CA"/>
        </w:rPr>
        <w:t xml:space="preserve">endre la différence entre ces deux mécanismes, nous avons fait une minuscule sélection circulaire, puis nous l'avons remplie de rouge avec trois choix d'options. Nous avons fait l'examen sous la loupe à 800% pour bien détacher les pixels.  </w:t>
      </w:r>
    </w:p>
    <w:p w:rsidR="00C867B7" w:rsidRDefault="003449F5">
      <w:pPr>
        <w:spacing w:after="0" w:line="259" w:lineRule="auto"/>
        <w:ind w:left="709" w:right="0" w:firstLine="0"/>
        <w:jc w:val="center"/>
      </w:pPr>
      <w:r>
        <w:rPr>
          <w:noProof/>
        </w:rPr>
        <w:drawing>
          <wp:inline distT="0" distB="0" distL="0" distR="0">
            <wp:extent cx="3454400" cy="1079500"/>
            <wp:effectExtent l="0" t="0" r="0" b="0"/>
            <wp:docPr id="5811" name="Picture 5811"/>
            <wp:cNvGraphicFramePr/>
            <a:graphic xmlns:a="http://schemas.openxmlformats.org/drawingml/2006/main">
              <a:graphicData uri="http://schemas.openxmlformats.org/drawingml/2006/picture">
                <pic:pic xmlns:pic="http://schemas.openxmlformats.org/drawingml/2006/picture">
                  <pic:nvPicPr>
                    <pic:cNvPr id="5811" name="Picture 5811"/>
                    <pic:cNvPicPr/>
                  </pic:nvPicPr>
                  <pic:blipFill>
                    <a:blip r:embed="rId208"/>
                    <a:stretch>
                      <a:fillRect/>
                    </a:stretch>
                  </pic:blipFill>
                  <pic:spPr>
                    <a:xfrm>
                      <a:off x="0" y="0"/>
                      <a:ext cx="3454400" cy="1079500"/>
                    </a:xfrm>
                    <a:prstGeom prst="rect">
                      <a:avLst/>
                    </a:prstGeom>
                  </pic:spPr>
                </pic:pic>
              </a:graphicData>
            </a:graphic>
          </wp:inline>
        </w:drawing>
      </w:r>
      <w:r>
        <w:t xml:space="preserve"> </w:t>
      </w:r>
    </w:p>
    <w:p w:rsidR="00C867B7" w:rsidRDefault="003449F5">
      <w:pPr>
        <w:spacing w:after="13" w:line="259" w:lineRule="auto"/>
        <w:ind w:left="1134" w:right="0" w:firstLine="0"/>
      </w:pPr>
      <w:r>
        <w:t xml:space="preserve"> </w:t>
      </w:r>
    </w:p>
    <w:p w:rsidR="00C867B7" w:rsidRPr="00FB4EF5" w:rsidRDefault="003449F5">
      <w:pPr>
        <w:numPr>
          <w:ilvl w:val="0"/>
          <w:numId w:val="17"/>
        </w:numPr>
        <w:spacing w:after="147"/>
        <w:ind w:right="539" w:hanging="425"/>
        <w:rPr>
          <w:lang w:val="fr-CA"/>
        </w:rPr>
      </w:pPr>
      <w:r w:rsidRPr="00FB4EF5">
        <w:rPr>
          <w:lang w:val="fr-CA"/>
        </w:rPr>
        <w:t>A gauche :</w:t>
      </w:r>
      <w:r w:rsidRPr="00FB4EF5">
        <w:rPr>
          <w:lang w:val="fr-CA"/>
        </w:rPr>
        <w:t xml:space="preserve"> sélection sans lissage, ni progressivité. on voit très clairement l'effet «marches d'escalier»  </w:t>
      </w:r>
    </w:p>
    <w:p w:rsidR="00C867B7" w:rsidRPr="00FB4EF5" w:rsidRDefault="003449F5">
      <w:pPr>
        <w:numPr>
          <w:ilvl w:val="0"/>
          <w:numId w:val="17"/>
        </w:numPr>
        <w:spacing w:after="149"/>
        <w:ind w:right="539" w:hanging="425"/>
        <w:rPr>
          <w:lang w:val="fr-CA"/>
        </w:rPr>
      </w:pPr>
      <w:r w:rsidRPr="00FB4EF5">
        <w:rPr>
          <w:lang w:val="fr-CA"/>
        </w:rPr>
        <w:t xml:space="preserve">Au milieu : lissage, mais pas de progressivité. Seuls les pixels immédiatement voisins du contour sont affectés. L'effet est d'estomper fortement les marches </w:t>
      </w:r>
      <w:r w:rsidRPr="00FB4EF5">
        <w:rPr>
          <w:lang w:val="fr-CA"/>
        </w:rPr>
        <w:t xml:space="preserve">d'escalier, évidemment au prix d'un léger flou du contour.  </w:t>
      </w:r>
    </w:p>
    <w:p w:rsidR="00C867B7" w:rsidRPr="00FB4EF5" w:rsidRDefault="003449F5">
      <w:pPr>
        <w:numPr>
          <w:ilvl w:val="0"/>
          <w:numId w:val="17"/>
        </w:numPr>
        <w:spacing w:after="112"/>
        <w:ind w:right="539" w:hanging="425"/>
        <w:rPr>
          <w:lang w:val="fr-CA"/>
        </w:rPr>
      </w:pPr>
      <w:r w:rsidRPr="00FB4EF5">
        <w:rPr>
          <w:lang w:val="fr-CA"/>
        </w:rPr>
        <w:t xml:space="preserve">A droite : lissage et progressivité de 1 pixel. On voit nettement que le contour est devenu une véritable zone de transition, large de 1 pixel (environ) de part et d'autre du contour. </w:t>
      </w:r>
    </w:p>
    <w:p w:rsidR="00C867B7" w:rsidRPr="00FB4EF5" w:rsidRDefault="003449F5">
      <w:pPr>
        <w:spacing w:after="128" w:line="259" w:lineRule="auto"/>
        <w:ind w:left="1134"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BFFB6"/>
        <w:spacing w:after="0" w:line="249" w:lineRule="auto"/>
        <w:ind w:left="1571" w:right="0"/>
        <w:rPr>
          <w:lang w:val="fr-CA"/>
        </w:rPr>
      </w:pPr>
      <w:r w:rsidRPr="00FB4EF5">
        <w:rPr>
          <w:lang w:val="fr-CA"/>
        </w:rPr>
        <w:t xml:space="preserve">Le lissage est possible avec tous les outils (sauf le rectangle, qui n'en a pas besoin), et </w:t>
      </w:r>
      <w:r w:rsidRPr="00FB4EF5">
        <w:rPr>
          <w:i/>
          <w:lang w:val="fr-CA"/>
        </w:rPr>
        <w:t>nous conseillons de le laisser activé</w:t>
      </w: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BFFB6"/>
        <w:spacing w:after="0" w:line="259" w:lineRule="auto"/>
        <w:ind w:left="1561" w:right="0" w:firstLine="0"/>
        <w:rPr>
          <w:lang w:val="fr-CA"/>
        </w:rPr>
      </w:pPr>
      <w:r w:rsidRPr="00FB4EF5">
        <w:rPr>
          <w:lang w:val="fr-CA"/>
        </w:rPr>
        <w:t xml:space="preserve"> </w:t>
      </w:r>
    </w:p>
    <w:p w:rsidR="00C867B7" w:rsidRPr="00FB4EF5" w:rsidRDefault="003449F5">
      <w:pPr>
        <w:pBdr>
          <w:top w:val="single" w:sz="4" w:space="0" w:color="000000"/>
          <w:left w:val="single" w:sz="4" w:space="0" w:color="000000"/>
          <w:bottom w:val="single" w:sz="4" w:space="0" w:color="000000"/>
          <w:right w:val="single" w:sz="4" w:space="0" w:color="000000"/>
        </w:pBdr>
        <w:shd w:val="clear" w:color="auto" w:fill="FBFFB6"/>
        <w:spacing w:after="143" w:line="249" w:lineRule="auto"/>
        <w:ind w:left="1571" w:right="0"/>
        <w:rPr>
          <w:lang w:val="fr-CA"/>
        </w:rPr>
      </w:pPr>
      <w:r w:rsidRPr="00FB4EF5">
        <w:rPr>
          <w:lang w:val="fr-CA"/>
        </w:rPr>
        <w:t>Par contre, l'activation de la progressivité est à régler au coup par coup. Comme on est parfois amené à combiner des séle</w:t>
      </w:r>
      <w:r w:rsidRPr="00FB4EF5">
        <w:rPr>
          <w:lang w:val="fr-CA"/>
        </w:rPr>
        <w:t xml:space="preserve">ctions faites avec des outils différents et que cette option n'existe pas pour la baguette magique, mon conseil est de toujours travailler sans progressivité... On pourra toujours en ajouter après coup grâce au menu </w:t>
      </w:r>
      <w:r w:rsidRPr="00FB4EF5">
        <w:rPr>
          <w:i/>
          <w:lang w:val="fr-CA"/>
        </w:rPr>
        <w:t>Sélection&gt;Contour progressif</w:t>
      </w:r>
      <w:r w:rsidRPr="00FB4EF5">
        <w:rPr>
          <w:lang w:val="fr-CA"/>
        </w:rPr>
        <w:t xml:space="preserve">. </w:t>
      </w:r>
    </w:p>
    <w:p w:rsidR="00C867B7" w:rsidRPr="00FB4EF5" w:rsidRDefault="003449F5">
      <w:pPr>
        <w:spacing w:after="414" w:line="238" w:lineRule="auto"/>
        <w:ind w:left="1134" w:right="9680" w:firstLine="0"/>
        <w:rPr>
          <w:lang w:val="fr-CA"/>
        </w:rPr>
      </w:pPr>
      <w:r w:rsidRPr="00FB4EF5">
        <w:rPr>
          <w:lang w:val="fr-CA"/>
        </w:rPr>
        <w:t xml:space="preserve"> </w:t>
      </w:r>
      <w:r w:rsidRPr="00FB4EF5">
        <w:rPr>
          <w:b/>
          <w:lang w:val="fr-CA"/>
        </w:rPr>
        <w:t xml:space="preserve"> </w:t>
      </w:r>
    </w:p>
    <w:p w:rsidR="00C867B7" w:rsidRPr="00FB4EF5" w:rsidRDefault="003449F5">
      <w:pPr>
        <w:pStyle w:val="Titre2"/>
        <w:spacing w:after="238"/>
        <w:ind w:left="1129" w:right="458"/>
        <w:rPr>
          <w:lang w:val="fr-CA"/>
        </w:rPr>
      </w:pPr>
      <w:r w:rsidRPr="00FB4EF5">
        <w:rPr>
          <w:lang w:val="fr-CA"/>
        </w:rPr>
        <w:t xml:space="preserve">Extension ou diminution d'une sélection </w:t>
      </w:r>
    </w:p>
    <w:p w:rsidR="00C867B7" w:rsidRPr="00FB4EF5" w:rsidRDefault="003449F5">
      <w:pPr>
        <w:spacing w:after="89"/>
        <w:ind w:left="1144" w:right="539"/>
        <w:rPr>
          <w:lang w:val="fr-CA"/>
        </w:rPr>
      </w:pPr>
      <w:r w:rsidRPr="00FB4EF5">
        <w:rPr>
          <w:lang w:val="fr-CA"/>
        </w:rPr>
        <w:t xml:space="preserve">Il arrive souvent qu'on veuille ajouter des points à une sélection, ou lui en enlever. Ça se peut se faire en combinant n'importe lequel des trois outils de sélection et le clavier. </w:t>
      </w:r>
    </w:p>
    <w:p w:rsidR="00C867B7" w:rsidRPr="00FB4EF5" w:rsidRDefault="003449F5">
      <w:pPr>
        <w:ind w:left="1836" w:right="539" w:hanging="425"/>
        <w:rPr>
          <w:lang w:val="fr-CA"/>
        </w:rPr>
      </w:pPr>
      <w:r w:rsidRPr="00FB4EF5">
        <w:rPr>
          <w:rFonts w:ascii="Segoe UI Symbol" w:eastAsia="Segoe UI Symbol" w:hAnsi="Segoe UI Symbol" w:cs="Segoe UI Symbol"/>
          <w:lang w:val="fr-CA"/>
        </w:rPr>
        <w:lastRenderedPageBreak/>
        <w:t>♦</w:t>
      </w:r>
      <w:r w:rsidRPr="00FB4EF5">
        <w:rPr>
          <w:rFonts w:ascii="Arial" w:eastAsia="Arial" w:hAnsi="Arial" w:cs="Arial"/>
          <w:lang w:val="fr-CA"/>
        </w:rPr>
        <w:t xml:space="preserve"> </w:t>
      </w:r>
      <w:r w:rsidRPr="00FB4EF5">
        <w:rPr>
          <w:lang w:val="fr-CA"/>
        </w:rPr>
        <w:t xml:space="preserve">La touche </w:t>
      </w:r>
      <w:r w:rsidRPr="00FB4EF5">
        <w:rPr>
          <w:b/>
          <w:lang w:val="fr-CA"/>
        </w:rPr>
        <w:t>MAJ</w:t>
      </w:r>
      <w:r w:rsidRPr="00FB4EF5">
        <w:rPr>
          <w:lang w:val="fr-CA"/>
        </w:rPr>
        <w:t xml:space="preserve"> (majuscule) fait</w:t>
      </w:r>
      <w:r w:rsidRPr="00FB4EF5">
        <w:rPr>
          <w:lang w:val="fr-CA"/>
        </w:rPr>
        <w:t xml:space="preserve"> apparaître un petit "+" à côté du pointeur de souris. On ajoute la nouvelle sélection à l'ancienne.  </w:t>
      </w:r>
    </w:p>
    <w:p w:rsidR="00C867B7" w:rsidRPr="00FB4EF5" w:rsidRDefault="003449F5">
      <w:pPr>
        <w:ind w:left="1421" w:right="539"/>
        <w:rPr>
          <w:lang w:val="fr-CA"/>
        </w:rPr>
      </w:pPr>
      <w:r w:rsidRPr="00FB4EF5">
        <w:rPr>
          <w:lang w:val="fr-CA"/>
        </w:rPr>
        <w:t xml:space="preserve">              Noter que les contours peuvent être disjoints. </w:t>
      </w:r>
    </w:p>
    <w:p w:rsidR="00C867B7" w:rsidRPr="00FB4EF5" w:rsidRDefault="003449F5">
      <w:pPr>
        <w:spacing w:after="13" w:line="259" w:lineRule="auto"/>
        <w:ind w:left="1418" w:right="0" w:firstLine="0"/>
        <w:rPr>
          <w:lang w:val="fr-CA"/>
        </w:rPr>
      </w:pPr>
      <w:r w:rsidRPr="00FB4EF5">
        <w:rPr>
          <w:lang w:val="fr-CA"/>
        </w:rPr>
        <w:t xml:space="preserve"> </w:t>
      </w:r>
    </w:p>
    <w:p w:rsidR="00C867B7" w:rsidRPr="00FB4EF5" w:rsidRDefault="003449F5">
      <w:pPr>
        <w:ind w:left="1836"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La touche </w:t>
      </w:r>
      <w:r w:rsidRPr="00FB4EF5">
        <w:rPr>
          <w:b/>
          <w:lang w:val="fr-CA"/>
        </w:rPr>
        <w:t>ALT</w:t>
      </w:r>
      <w:r w:rsidRPr="00FB4EF5">
        <w:rPr>
          <w:lang w:val="fr-CA"/>
        </w:rPr>
        <w:t xml:space="preserve"> fait apparaître un petit "-" à côté du pointeur de souris. On retranche a</w:t>
      </w:r>
      <w:r w:rsidRPr="00FB4EF5">
        <w:rPr>
          <w:lang w:val="fr-CA"/>
        </w:rPr>
        <w:t xml:space="preserve">lors la partie commune à la nouvelle sélection et l'ancienne.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Trois remarques : </w:t>
      </w:r>
    </w:p>
    <w:p w:rsidR="00C867B7" w:rsidRPr="00FB4EF5" w:rsidRDefault="003449F5">
      <w:pPr>
        <w:spacing w:after="22" w:line="259" w:lineRule="auto"/>
        <w:ind w:left="1134" w:right="0" w:firstLine="0"/>
        <w:rPr>
          <w:lang w:val="fr-CA"/>
        </w:rPr>
      </w:pPr>
      <w:r w:rsidRPr="00FB4EF5">
        <w:rPr>
          <w:lang w:val="fr-CA"/>
        </w:rPr>
        <w:t xml:space="preserve">  </w:t>
      </w:r>
    </w:p>
    <w:p w:rsidR="00C867B7" w:rsidRPr="00FB4EF5" w:rsidRDefault="003449F5">
      <w:pPr>
        <w:spacing w:after="36"/>
        <w:ind w:left="1836"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Si la nouvelle sélection est faite à la baguette magique, les points ajoutés ou enlevés sont choisis en fonction de leur "ressemblance" avec le nouveau point cliqué.  </w:t>
      </w:r>
    </w:p>
    <w:p w:rsidR="00C867B7" w:rsidRPr="00FB4EF5" w:rsidRDefault="003449F5">
      <w:pPr>
        <w:spacing w:after="36"/>
        <w:ind w:left="1836"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Si on utilise le lasso simple pour la 2ème sélection, on doit l’utiliser à main levée.</w:t>
      </w:r>
      <w:r w:rsidRPr="00FB4EF5">
        <w:rPr>
          <w:lang w:val="fr-CA"/>
        </w:rPr>
        <w:t xml:space="preserve"> Si on veut faire une modification précise avec un contour polygonal, il faut recourir à l'outil lasso polygonal.  </w:t>
      </w:r>
    </w:p>
    <w:p w:rsidR="00C867B7" w:rsidRPr="00FB4EF5" w:rsidRDefault="003449F5">
      <w:pPr>
        <w:ind w:left="1421"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On peut changer le paramètre de contour progressif à chaque fois qu'on modifie le </w:t>
      </w:r>
    </w:p>
    <w:p w:rsidR="00C867B7" w:rsidRPr="00FB4EF5" w:rsidRDefault="003449F5">
      <w:pPr>
        <w:spacing w:after="5" w:line="255" w:lineRule="auto"/>
        <w:ind w:left="1658" w:right="1565"/>
        <w:jc w:val="center"/>
        <w:rPr>
          <w:lang w:val="fr-CA"/>
        </w:rPr>
      </w:pPr>
      <w:r w:rsidRPr="00FB4EF5">
        <w:rPr>
          <w:lang w:val="fr-CA"/>
        </w:rPr>
        <w:t xml:space="preserve">contour. On aboutit ainsi à un contour avec une progressivité non uniforme.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95"/>
        <w:ind w:left="1144" w:right="539"/>
        <w:rPr>
          <w:lang w:val="fr-CA"/>
        </w:rPr>
      </w:pPr>
      <w:r w:rsidRPr="00FB4EF5">
        <w:rPr>
          <w:lang w:val="fr-CA"/>
        </w:rPr>
        <w:t xml:space="preserve">Mais on peut aussi se servir des boutons  </w:t>
      </w:r>
      <w:r>
        <w:rPr>
          <w:noProof/>
        </w:rPr>
        <w:drawing>
          <wp:inline distT="0" distB="0" distL="0" distR="0">
            <wp:extent cx="777499" cy="225066"/>
            <wp:effectExtent l="0" t="0" r="0" b="0"/>
            <wp:docPr id="5898" name="Picture 5898"/>
            <wp:cNvGraphicFramePr/>
            <a:graphic xmlns:a="http://schemas.openxmlformats.org/drawingml/2006/main">
              <a:graphicData uri="http://schemas.openxmlformats.org/drawingml/2006/picture">
                <pic:pic xmlns:pic="http://schemas.openxmlformats.org/drawingml/2006/picture">
                  <pic:nvPicPr>
                    <pic:cNvPr id="5898" name="Picture 5898"/>
                    <pic:cNvPicPr/>
                  </pic:nvPicPr>
                  <pic:blipFill>
                    <a:blip r:embed="rId209"/>
                    <a:stretch>
                      <a:fillRect/>
                    </a:stretch>
                  </pic:blipFill>
                  <pic:spPr>
                    <a:xfrm>
                      <a:off x="0" y="0"/>
                      <a:ext cx="777499" cy="225066"/>
                    </a:xfrm>
                    <a:prstGeom prst="rect">
                      <a:avLst/>
                    </a:prstGeom>
                  </pic:spPr>
                </pic:pic>
              </a:graphicData>
            </a:graphic>
          </wp:inline>
        </w:drawing>
      </w:r>
      <w:r w:rsidRPr="00FB4EF5">
        <w:rPr>
          <w:lang w:val="fr-CA"/>
        </w:rPr>
        <w:t xml:space="preserve">   qui sont présents dans la barre des options pour tous les outils de sélection.  </w:t>
      </w:r>
    </w:p>
    <w:p w:rsidR="00C867B7" w:rsidRPr="00FB4EF5" w:rsidRDefault="003449F5">
      <w:pPr>
        <w:spacing w:after="167"/>
        <w:ind w:left="1421" w:right="539"/>
        <w:rPr>
          <w:lang w:val="fr-CA"/>
        </w:rPr>
      </w:pPr>
      <w:r w:rsidRPr="00FB4EF5">
        <w:rPr>
          <w:lang w:val="fr-CA"/>
        </w:rPr>
        <w:t>—</w:t>
      </w:r>
      <w:r w:rsidRPr="00FB4EF5">
        <w:rPr>
          <w:rFonts w:ascii="Arial" w:eastAsia="Arial" w:hAnsi="Arial" w:cs="Arial"/>
          <w:lang w:val="fr-CA"/>
        </w:rPr>
        <w:t xml:space="preserve"> </w:t>
      </w:r>
      <w:r w:rsidRPr="00FB4EF5">
        <w:rPr>
          <w:lang w:val="fr-CA"/>
        </w:rPr>
        <w:t>Le premier sur la gauche correspond au mode norm</w:t>
      </w:r>
      <w:r w:rsidRPr="00FB4EF5">
        <w:rPr>
          <w:lang w:val="fr-CA"/>
        </w:rPr>
        <w:t xml:space="preserve">al.  </w:t>
      </w:r>
    </w:p>
    <w:p w:rsidR="00C867B7" w:rsidRPr="00FB4EF5" w:rsidRDefault="003449F5">
      <w:pPr>
        <w:spacing w:after="167"/>
        <w:ind w:left="1421" w:right="539"/>
        <w:rPr>
          <w:lang w:val="fr-CA"/>
        </w:rPr>
      </w:pPr>
      <w:r>
        <w:rPr>
          <w:rFonts w:ascii="Calibri" w:eastAsia="Calibri" w:hAnsi="Calibri" w:cs="Calibri"/>
          <w:noProof/>
          <w:sz w:val="22"/>
        </w:rPr>
        <mc:AlternateContent>
          <mc:Choice Requires="wpg">
            <w:drawing>
              <wp:anchor distT="0" distB="0" distL="114300" distR="114300" simplePos="0" relativeHeight="251785216" behindDoc="0" locked="0" layoutInCell="1" allowOverlap="1">
                <wp:simplePos x="0" y="0"/>
                <wp:positionH relativeFrom="column">
                  <wp:posOffset>1801400</wp:posOffset>
                </wp:positionH>
                <wp:positionV relativeFrom="paragraph">
                  <wp:posOffset>-113713</wp:posOffset>
                </wp:positionV>
                <wp:extent cx="228600" cy="762000"/>
                <wp:effectExtent l="0" t="0" r="0" b="0"/>
                <wp:wrapSquare wrapText="bothSides"/>
                <wp:docPr id="87728" name="Group 87728"/>
                <wp:cNvGraphicFramePr/>
                <a:graphic xmlns:a="http://schemas.openxmlformats.org/drawingml/2006/main">
                  <a:graphicData uri="http://schemas.microsoft.com/office/word/2010/wordprocessingGroup">
                    <wpg:wgp>
                      <wpg:cNvGrpSpPr/>
                      <wpg:grpSpPr>
                        <a:xfrm>
                          <a:off x="0" y="0"/>
                          <a:ext cx="228600" cy="762000"/>
                          <a:chOff x="0" y="0"/>
                          <a:chExt cx="228600" cy="762000"/>
                        </a:xfrm>
                      </wpg:grpSpPr>
                      <pic:pic xmlns:pic="http://schemas.openxmlformats.org/drawingml/2006/picture">
                        <pic:nvPicPr>
                          <pic:cNvPr id="5900" name="Picture 5900"/>
                          <pic:cNvPicPr/>
                        </pic:nvPicPr>
                        <pic:blipFill>
                          <a:blip r:embed="rId210"/>
                          <a:stretch>
                            <a:fillRect/>
                          </a:stretch>
                        </pic:blipFill>
                        <pic:spPr>
                          <a:xfrm>
                            <a:off x="0" y="0"/>
                            <a:ext cx="228600" cy="228600"/>
                          </a:xfrm>
                          <a:prstGeom prst="rect">
                            <a:avLst/>
                          </a:prstGeom>
                        </pic:spPr>
                      </pic:pic>
                      <pic:pic xmlns:pic="http://schemas.openxmlformats.org/drawingml/2006/picture">
                        <pic:nvPicPr>
                          <pic:cNvPr id="5902" name="Picture 5902"/>
                          <pic:cNvPicPr/>
                        </pic:nvPicPr>
                        <pic:blipFill>
                          <a:blip r:embed="rId211"/>
                          <a:stretch>
                            <a:fillRect/>
                          </a:stretch>
                        </pic:blipFill>
                        <pic:spPr>
                          <a:xfrm>
                            <a:off x="0" y="266700"/>
                            <a:ext cx="228600" cy="228600"/>
                          </a:xfrm>
                          <a:prstGeom prst="rect">
                            <a:avLst/>
                          </a:prstGeom>
                        </pic:spPr>
                      </pic:pic>
                      <pic:pic xmlns:pic="http://schemas.openxmlformats.org/drawingml/2006/picture">
                        <pic:nvPicPr>
                          <pic:cNvPr id="5904" name="Picture 5904"/>
                          <pic:cNvPicPr/>
                        </pic:nvPicPr>
                        <pic:blipFill>
                          <a:blip r:embed="rId212"/>
                          <a:stretch>
                            <a:fillRect/>
                          </a:stretch>
                        </pic:blipFill>
                        <pic:spPr>
                          <a:xfrm>
                            <a:off x="0" y="533400"/>
                            <a:ext cx="228600" cy="228600"/>
                          </a:xfrm>
                          <a:prstGeom prst="rect">
                            <a:avLst/>
                          </a:prstGeom>
                        </pic:spPr>
                      </pic:pic>
                    </wpg:wgp>
                  </a:graphicData>
                </a:graphic>
              </wp:anchor>
            </w:drawing>
          </mc:Choice>
          <mc:Fallback xmlns:a="http://schemas.openxmlformats.org/drawingml/2006/main">
            <w:pict>
              <v:group id="Group 87728" style="width:18pt;height:60pt;position:absolute;mso-position-horizontal-relative:text;mso-position-horizontal:absolute;margin-left:141.842pt;mso-position-vertical-relative:text;margin-top:-8.95383pt;" coordsize="2286,7620">
                <v:shape id="Picture 5900" style="position:absolute;width:2286;height:2286;left:0;top:0;" filled="f">
                  <v:imagedata r:id="rId213"/>
                </v:shape>
                <v:shape id="Picture 5902" style="position:absolute;width:2286;height:2286;left:0;top:2667;" filled="f">
                  <v:imagedata r:id="rId214"/>
                </v:shape>
                <v:shape id="Picture 5904" style="position:absolute;width:2286;height:2286;left:0;top:5334;" filled="f">
                  <v:imagedata r:id="rId215"/>
                </v:shape>
                <w10:wrap type="square"/>
              </v:group>
            </w:pict>
          </mc:Fallback>
        </mc:AlternateContent>
      </w:r>
      <w:r w:rsidRPr="00FB4EF5">
        <w:rPr>
          <w:lang w:val="fr-CA"/>
        </w:rPr>
        <w:t>—</w:t>
      </w:r>
      <w:r w:rsidRPr="00FB4EF5">
        <w:rPr>
          <w:rFonts w:ascii="Arial" w:eastAsia="Arial" w:hAnsi="Arial" w:cs="Arial"/>
          <w:lang w:val="fr-CA"/>
        </w:rPr>
        <w:t xml:space="preserve"> </w:t>
      </w:r>
      <w:r w:rsidRPr="00FB4EF5">
        <w:rPr>
          <w:lang w:val="fr-CA"/>
        </w:rPr>
        <w:t xml:space="preserve">Le 2ème    active le mode d'addition, comme la touche </w:t>
      </w:r>
      <w:r w:rsidRPr="00FB4EF5">
        <w:rPr>
          <w:b/>
          <w:lang w:val="fr-CA"/>
        </w:rPr>
        <w:t>MAJ</w:t>
      </w:r>
      <w:r w:rsidRPr="00FB4EF5">
        <w:rPr>
          <w:lang w:val="fr-CA"/>
        </w:rPr>
        <w:t xml:space="preserve"> précédemment.  </w:t>
      </w:r>
    </w:p>
    <w:p w:rsidR="00C867B7" w:rsidRPr="00FB4EF5" w:rsidRDefault="003449F5">
      <w:pPr>
        <w:spacing w:after="167"/>
        <w:ind w:left="1421"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Le 3ème    active le mode de soustraction, comme la touche </w:t>
      </w:r>
      <w:r w:rsidRPr="00FB4EF5">
        <w:rPr>
          <w:b/>
          <w:lang w:val="fr-CA"/>
        </w:rPr>
        <w:t>ALT</w:t>
      </w:r>
      <w:r w:rsidRPr="00FB4EF5">
        <w:rPr>
          <w:lang w:val="fr-CA"/>
        </w:rPr>
        <w:t xml:space="preserve"> précédemment.  </w:t>
      </w:r>
    </w:p>
    <w:p w:rsidR="00C867B7" w:rsidRPr="00FB4EF5" w:rsidRDefault="003449F5">
      <w:pPr>
        <w:spacing w:after="62"/>
        <w:ind w:left="1836"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Le 4ème    active un mode d'intersection, nouveau, où on ne retient que les points communs</w:t>
      </w:r>
      <w:r w:rsidRPr="00FB4EF5">
        <w:rPr>
          <w:lang w:val="fr-CA"/>
        </w:rPr>
        <w:t xml:space="preserve"> à la première sélection et à la nouvelle. </w:t>
      </w:r>
    </w:p>
    <w:p w:rsidR="00C867B7" w:rsidRPr="00FB4EF5" w:rsidRDefault="003449F5">
      <w:pPr>
        <w:spacing w:after="310" w:line="259" w:lineRule="auto"/>
        <w:ind w:left="567" w:right="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sidRPr="00FB4EF5">
        <w:rPr>
          <w:lang w:val="fr-CA"/>
        </w:rPr>
        <w:t xml:space="preserve">Autres types de retouche d’une sélection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309"/>
        <w:ind w:left="1144" w:right="539"/>
        <w:rPr>
          <w:lang w:val="fr-CA"/>
        </w:rPr>
      </w:pPr>
      <w:r w:rsidRPr="00FB4EF5">
        <w:rPr>
          <w:lang w:val="fr-CA"/>
        </w:rPr>
        <w:t xml:space="preserve">On peut enfin apporter d'autres types de retouches à une sélection au moyen des rubriques du menu </w:t>
      </w:r>
      <w:r w:rsidRPr="00FB4EF5">
        <w:rPr>
          <w:i/>
          <w:lang w:val="fr-CA"/>
        </w:rPr>
        <w:t>Sélection</w:t>
      </w:r>
      <w:r w:rsidRPr="00FB4EF5">
        <w:rPr>
          <w:lang w:val="fr-CA"/>
        </w:rPr>
        <w:t xml:space="preserve"> (voir ci-contre) : </w:t>
      </w:r>
    </w:p>
    <w:p w:rsidR="00C867B7" w:rsidRPr="00FB4EF5" w:rsidRDefault="003449F5">
      <w:pPr>
        <w:spacing w:after="147"/>
        <w:ind w:left="1836" w:right="539" w:hanging="425"/>
        <w:rPr>
          <w:lang w:val="fr-CA"/>
        </w:rPr>
      </w:pPr>
      <w:r>
        <w:rPr>
          <w:noProof/>
        </w:rPr>
        <w:drawing>
          <wp:anchor distT="0" distB="0" distL="114300" distR="114300" simplePos="0" relativeHeight="251786240" behindDoc="0" locked="0" layoutInCell="1" allowOverlap="0">
            <wp:simplePos x="0" y="0"/>
            <wp:positionH relativeFrom="column">
              <wp:posOffset>3498208</wp:posOffset>
            </wp:positionH>
            <wp:positionV relativeFrom="paragraph">
              <wp:posOffset>111211</wp:posOffset>
            </wp:positionV>
            <wp:extent cx="3067050" cy="2621280"/>
            <wp:effectExtent l="0" t="0" r="0" b="0"/>
            <wp:wrapSquare wrapText="bothSides"/>
            <wp:docPr id="5906" name="Picture 5906"/>
            <wp:cNvGraphicFramePr/>
            <a:graphic xmlns:a="http://schemas.openxmlformats.org/drawingml/2006/main">
              <a:graphicData uri="http://schemas.openxmlformats.org/drawingml/2006/picture">
                <pic:pic xmlns:pic="http://schemas.openxmlformats.org/drawingml/2006/picture">
                  <pic:nvPicPr>
                    <pic:cNvPr id="5906" name="Picture 5906"/>
                    <pic:cNvPicPr/>
                  </pic:nvPicPr>
                  <pic:blipFill>
                    <a:blip r:embed="rId216"/>
                    <a:stretch>
                      <a:fillRect/>
                    </a:stretch>
                  </pic:blipFill>
                  <pic:spPr>
                    <a:xfrm>
                      <a:off x="0" y="0"/>
                      <a:ext cx="3067050" cy="2621280"/>
                    </a:xfrm>
                    <a:prstGeom prst="rect">
                      <a:avLst/>
                    </a:prstGeom>
                  </pic:spPr>
                </pic:pic>
              </a:graphicData>
            </a:graphic>
          </wp:anchor>
        </w:drawing>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Avec le menu </w:t>
      </w:r>
      <w:r w:rsidRPr="00FB4EF5">
        <w:rPr>
          <w:i/>
          <w:lang w:val="fr-CA"/>
        </w:rPr>
        <w:t>Sélection&gt; Modifier&gt;Dilater</w:t>
      </w:r>
      <w:r w:rsidRPr="00FB4EF5">
        <w:rPr>
          <w:lang w:val="fr-CA"/>
        </w:rPr>
        <w:t xml:space="preserve"> ou </w:t>
      </w:r>
      <w:r w:rsidRPr="00FB4EF5">
        <w:rPr>
          <w:i/>
          <w:lang w:val="fr-CA"/>
        </w:rPr>
        <w:t>Contracter</w:t>
      </w:r>
      <w:r w:rsidRPr="00FB4EF5">
        <w:rPr>
          <w:lang w:val="fr-CA"/>
        </w:rPr>
        <w:t xml:space="preserve">, comme le nom l'indique, on dilate ou on contracte la sélection d'un nombre de pixels donné.  </w:t>
      </w:r>
    </w:p>
    <w:p w:rsidR="00C867B7" w:rsidRPr="00FB4EF5" w:rsidRDefault="003449F5">
      <w:pPr>
        <w:spacing w:after="10" w:line="249" w:lineRule="auto"/>
        <w:ind w:left="1413" w:right="53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menu </w:t>
      </w:r>
      <w:r w:rsidRPr="00FB4EF5">
        <w:rPr>
          <w:i/>
          <w:lang w:val="fr-CA"/>
        </w:rPr>
        <w:t xml:space="preserve">Sélection&gt; </w:t>
      </w:r>
    </w:p>
    <w:p w:rsidR="00C867B7" w:rsidRPr="00FB4EF5" w:rsidRDefault="003449F5">
      <w:pPr>
        <w:spacing w:after="147"/>
        <w:ind w:left="1853" w:right="539"/>
        <w:rPr>
          <w:lang w:val="fr-CA"/>
        </w:rPr>
      </w:pPr>
      <w:r w:rsidRPr="00FB4EF5">
        <w:rPr>
          <w:i/>
          <w:lang w:val="fr-CA"/>
        </w:rPr>
        <w:t>Modifier&gt;Contour progressif</w:t>
      </w:r>
      <w:r w:rsidRPr="00FB4EF5">
        <w:rPr>
          <w:lang w:val="fr-CA"/>
        </w:rPr>
        <w:t xml:space="preserve">  permet d'augmenter (augmenter, pas diminuer) la progressivité d'un c</w:t>
      </w:r>
      <w:r w:rsidRPr="00FB4EF5">
        <w:rPr>
          <w:lang w:val="fr-CA"/>
        </w:rPr>
        <w:t xml:space="preserve">ontour – et donc de donner de la progressivité à un contour obtenu par baguette magique. </w:t>
      </w:r>
    </w:p>
    <w:p w:rsidR="00C867B7" w:rsidRPr="00FB4EF5" w:rsidRDefault="003449F5">
      <w:pPr>
        <w:spacing w:after="10" w:line="249" w:lineRule="auto"/>
        <w:ind w:left="1413" w:right="53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menu </w:t>
      </w:r>
      <w:r w:rsidRPr="00FB4EF5">
        <w:rPr>
          <w:i/>
          <w:lang w:val="fr-CA"/>
        </w:rPr>
        <w:t>Sélection&gt;Etendre</w:t>
      </w:r>
      <w:r w:rsidRPr="00FB4EF5">
        <w:rPr>
          <w:lang w:val="fr-CA"/>
        </w:rPr>
        <w:t xml:space="preserve"> </w:t>
      </w:r>
    </w:p>
    <w:p w:rsidR="00C867B7" w:rsidRPr="00FB4EF5" w:rsidRDefault="003449F5">
      <w:pPr>
        <w:ind w:left="1853" w:right="539"/>
        <w:rPr>
          <w:lang w:val="fr-CA"/>
        </w:rPr>
      </w:pPr>
      <w:r w:rsidRPr="00FB4EF5">
        <w:rPr>
          <w:lang w:val="fr-CA"/>
        </w:rPr>
        <w:lastRenderedPageBreak/>
        <w:t xml:space="preserve">rajoutent tous les pixels voisins de la sélection dont la couleur est </w:t>
      </w:r>
    </w:p>
    <w:p w:rsidR="00C867B7" w:rsidRPr="00FB4EF5" w:rsidRDefault="003449F5">
      <w:pPr>
        <w:spacing w:after="147"/>
        <w:ind w:left="1853" w:right="539"/>
        <w:rPr>
          <w:lang w:val="fr-CA"/>
        </w:rPr>
      </w:pPr>
      <w:r w:rsidRPr="00FB4EF5">
        <w:rPr>
          <w:lang w:val="fr-CA"/>
        </w:rPr>
        <w:t>suffisamment proche des couleurs déjà contenues dans la sélection.</w:t>
      </w:r>
      <w:r w:rsidRPr="00FB4EF5">
        <w:rPr>
          <w:lang w:val="fr-CA"/>
        </w:rPr>
        <w:t xml:space="preserve"> La tolérance est celle qui figure dans les options de la baguette magique </w:t>
      </w:r>
    </w:p>
    <w:p w:rsidR="00C867B7" w:rsidRPr="00FB4EF5" w:rsidRDefault="003449F5">
      <w:pPr>
        <w:spacing w:after="109"/>
        <w:ind w:left="1836" w:right="539" w:hanging="425"/>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Le menu </w:t>
      </w:r>
      <w:r w:rsidRPr="00FB4EF5">
        <w:rPr>
          <w:i/>
          <w:lang w:val="fr-CA"/>
        </w:rPr>
        <w:t>Sélection&gt;Généraliser</w:t>
      </w:r>
      <w:r w:rsidRPr="00FB4EF5">
        <w:rPr>
          <w:lang w:val="fr-CA"/>
        </w:rPr>
        <w:t xml:space="preserve"> procède de la même manière, mais sur tout le calque et non pas de proche en proche à partir de la sélection, avec comme résultat qu'on peut aboutir </w:t>
      </w:r>
      <w:r w:rsidRPr="00FB4EF5">
        <w:rPr>
          <w:lang w:val="fr-CA"/>
        </w:rPr>
        <w:t xml:space="preserve">à des pixels dispersés sur toute l'image.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Le menu </w:t>
      </w:r>
      <w:r w:rsidRPr="00FB4EF5">
        <w:rPr>
          <w:i/>
          <w:lang w:val="fr-CA"/>
        </w:rPr>
        <w:t>Modifier &gt; Cadre</w:t>
      </w:r>
      <w:r w:rsidRPr="00FB4EF5">
        <w:rPr>
          <w:lang w:val="fr-CA"/>
        </w:rPr>
        <w:t xml:space="preserve"> est tout différent : il découpe une bande de quelques pixels de large qui s’appuie sur le contour d’une première sélection.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Le menu </w:t>
      </w:r>
      <w:r w:rsidRPr="00FB4EF5">
        <w:rPr>
          <w:i/>
          <w:lang w:val="fr-CA"/>
        </w:rPr>
        <w:t>Sélection &gt; Améliorer le contour</w:t>
      </w:r>
      <w:r w:rsidRPr="00FB4EF5">
        <w:rPr>
          <w:lang w:val="fr-CA"/>
        </w:rPr>
        <w:t xml:space="preserve">  est une des nouve</w:t>
      </w:r>
      <w:r w:rsidRPr="00FB4EF5">
        <w:rPr>
          <w:lang w:val="fr-CA"/>
        </w:rPr>
        <w:t xml:space="preserve">autés de CS4. Il visualise le résultat d’une sélection dans l’image et permet certains des ajustements précédents de manière interactive, mais ses autres possibilités dépassent largement le cadre d’une simple initiation.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2"/>
        <w:spacing w:after="236"/>
        <w:ind w:left="1129" w:right="458"/>
        <w:rPr>
          <w:lang w:val="fr-CA"/>
        </w:rPr>
      </w:pPr>
      <w:r w:rsidRPr="00FB4EF5">
        <w:rPr>
          <w:lang w:val="fr-CA"/>
        </w:rPr>
        <w:t>Un outil avancé : l’outil de sél</w:t>
      </w:r>
      <w:r w:rsidRPr="00FB4EF5">
        <w:rPr>
          <w:lang w:val="fr-CA"/>
        </w:rPr>
        <w:t xml:space="preserve">ection rapide </w:t>
      </w:r>
      <w:r>
        <w:rPr>
          <w:noProof/>
        </w:rPr>
        <w:drawing>
          <wp:inline distT="0" distB="0" distL="0" distR="0">
            <wp:extent cx="436880" cy="355600"/>
            <wp:effectExtent l="0" t="0" r="0" b="0"/>
            <wp:docPr id="6002" name="Picture 6002"/>
            <wp:cNvGraphicFramePr/>
            <a:graphic xmlns:a="http://schemas.openxmlformats.org/drawingml/2006/main">
              <a:graphicData uri="http://schemas.openxmlformats.org/drawingml/2006/picture">
                <pic:pic xmlns:pic="http://schemas.openxmlformats.org/drawingml/2006/picture">
                  <pic:nvPicPr>
                    <pic:cNvPr id="6002" name="Picture 6002"/>
                    <pic:cNvPicPr/>
                  </pic:nvPicPr>
                  <pic:blipFill>
                    <a:blip r:embed="rId217"/>
                    <a:stretch>
                      <a:fillRect/>
                    </a:stretch>
                  </pic:blipFill>
                  <pic:spPr>
                    <a:xfrm>
                      <a:off x="0" y="0"/>
                      <a:ext cx="436880" cy="355600"/>
                    </a:xfrm>
                    <a:prstGeom prst="rect">
                      <a:avLst/>
                    </a:prstGeom>
                  </pic:spPr>
                </pic:pic>
              </a:graphicData>
            </a:graphic>
          </wp:inline>
        </w:drawing>
      </w:r>
      <w:r w:rsidRPr="00FB4EF5">
        <w:rPr>
          <w:lang w:val="fr-CA"/>
        </w:rPr>
        <w:t xml:space="preserve"> </w:t>
      </w:r>
    </w:p>
    <w:p w:rsidR="00C867B7" w:rsidRPr="00FB4EF5" w:rsidRDefault="003449F5">
      <w:pPr>
        <w:ind w:left="1144" w:right="539"/>
        <w:rPr>
          <w:lang w:val="fr-CA"/>
        </w:rPr>
      </w:pPr>
      <w:r>
        <w:rPr>
          <w:noProof/>
        </w:rPr>
        <w:drawing>
          <wp:anchor distT="0" distB="0" distL="114300" distR="114300" simplePos="0" relativeHeight="251787264" behindDoc="0" locked="0" layoutInCell="1" allowOverlap="0">
            <wp:simplePos x="0" y="0"/>
            <wp:positionH relativeFrom="column">
              <wp:posOffset>4475474</wp:posOffset>
            </wp:positionH>
            <wp:positionV relativeFrom="paragraph">
              <wp:posOffset>1033778</wp:posOffset>
            </wp:positionV>
            <wp:extent cx="2159000" cy="426720"/>
            <wp:effectExtent l="0" t="0" r="0" b="0"/>
            <wp:wrapSquare wrapText="bothSides"/>
            <wp:docPr id="6004" name="Picture 6004"/>
            <wp:cNvGraphicFramePr/>
            <a:graphic xmlns:a="http://schemas.openxmlformats.org/drawingml/2006/main">
              <a:graphicData uri="http://schemas.openxmlformats.org/drawingml/2006/picture">
                <pic:pic xmlns:pic="http://schemas.openxmlformats.org/drawingml/2006/picture">
                  <pic:nvPicPr>
                    <pic:cNvPr id="6004" name="Picture 6004"/>
                    <pic:cNvPicPr/>
                  </pic:nvPicPr>
                  <pic:blipFill>
                    <a:blip r:embed="rId218"/>
                    <a:stretch>
                      <a:fillRect/>
                    </a:stretch>
                  </pic:blipFill>
                  <pic:spPr>
                    <a:xfrm>
                      <a:off x="0" y="0"/>
                      <a:ext cx="2159000" cy="426720"/>
                    </a:xfrm>
                    <a:prstGeom prst="rect">
                      <a:avLst/>
                    </a:prstGeom>
                  </pic:spPr>
                </pic:pic>
              </a:graphicData>
            </a:graphic>
          </wp:anchor>
        </w:drawing>
      </w:r>
      <w:r w:rsidRPr="00FB4EF5">
        <w:rPr>
          <w:lang w:val="fr-CA"/>
        </w:rPr>
        <w:t xml:space="preserve">Cet outil se cache sous la baguette magique, dans la même case de la palette des outils.  Son fonctionnement est certainement très complexe et on ne cherche pas à l’expliquer dans la documentation. En gros, c’est une brosse magique qu’on </w:t>
      </w:r>
      <w:r w:rsidRPr="00FB4EF5">
        <w:rPr>
          <w:lang w:val="fr-CA"/>
        </w:rPr>
        <w:t>va promener lentement sur la zone à sélectionner et on va voir la sélection se développer à partir des points balayés jusqu’à ce qu’un changement trop grand de couleur ou quelque contour l’arrête. Il n’y a toutefois pas de paramètre de tolérance qui puisse</w:t>
      </w:r>
      <w:r w:rsidRPr="00FB4EF5">
        <w:rPr>
          <w:lang w:val="fr-CA"/>
        </w:rPr>
        <w:t xml:space="preserve"> contrôler cette expansion. La seule option dont on dispose est la dimension de la brosse, à travers le bouton cerclé en rouge ci-contre dans la barre d’options ci-contre. Les autres boutons servent simplement à ajouter des points à la sélection ou à en re</w:t>
      </w:r>
      <w:r w:rsidRPr="00FB4EF5">
        <w:rPr>
          <w:lang w:val="fr-CA"/>
        </w:rPr>
        <w:t xml:space="preserve">trancher. </w:t>
      </w:r>
    </w:p>
    <w:tbl>
      <w:tblPr>
        <w:tblStyle w:val="TableGrid"/>
        <w:tblW w:w="9211" w:type="dxa"/>
        <w:tblInd w:w="1135" w:type="dxa"/>
        <w:tblCellMar>
          <w:top w:w="126" w:type="dxa"/>
          <w:left w:w="108" w:type="dxa"/>
          <w:bottom w:w="0" w:type="dxa"/>
          <w:right w:w="115" w:type="dxa"/>
        </w:tblCellMar>
        <w:tblLook w:val="04A0" w:firstRow="1" w:lastRow="0" w:firstColumn="1" w:lastColumn="0" w:noHBand="0" w:noVBand="1"/>
      </w:tblPr>
      <w:tblGrid>
        <w:gridCol w:w="9211"/>
      </w:tblGrid>
      <w:tr w:rsidR="00C867B7" w:rsidRPr="00FB4EF5">
        <w:trPr>
          <w:trHeight w:val="2363"/>
        </w:trPr>
        <w:tc>
          <w:tcPr>
            <w:tcW w:w="9211" w:type="dxa"/>
            <w:tcBorders>
              <w:top w:val="single" w:sz="4" w:space="0" w:color="000000"/>
              <w:left w:val="single" w:sz="4" w:space="0" w:color="000000"/>
              <w:bottom w:val="single" w:sz="4" w:space="0" w:color="000000"/>
              <w:right w:val="single" w:sz="4" w:space="0" w:color="000000"/>
            </w:tcBorders>
            <w:shd w:val="clear" w:color="auto" w:fill="FDFFC9"/>
          </w:tcPr>
          <w:p w:rsidR="00C867B7" w:rsidRPr="00FB4EF5" w:rsidRDefault="003449F5">
            <w:pPr>
              <w:spacing w:after="0" w:line="259" w:lineRule="auto"/>
              <w:ind w:left="0" w:right="0" w:firstLine="0"/>
              <w:rPr>
                <w:lang w:val="fr-CA"/>
              </w:rPr>
            </w:pPr>
            <w:r w:rsidRPr="00FB4EF5">
              <w:rPr>
                <w:lang w:val="fr-CA"/>
              </w:rPr>
              <w:t xml:space="preserve">On utilisera avantageusement les raccourcis clavier : </w:t>
            </w:r>
          </w:p>
          <w:p w:rsidR="00C867B7" w:rsidRPr="00FB4EF5" w:rsidRDefault="003449F5">
            <w:pPr>
              <w:spacing w:after="2" w:line="238" w:lineRule="auto"/>
              <w:ind w:left="743" w:right="746" w:hanging="425"/>
              <w:rPr>
                <w:lang w:val="fr-CA"/>
              </w:rPr>
            </w:pPr>
            <w:r w:rsidRPr="00FB4EF5">
              <w:rPr>
                <w:b/>
                <w:lang w:val="fr-CA"/>
              </w:rPr>
              <w:t>MAJ</w:t>
            </w:r>
            <w:r w:rsidRPr="00FB4EF5">
              <w:rPr>
                <w:lang w:val="fr-CA"/>
              </w:rPr>
              <w:t xml:space="preserve"> pour ajouter des points à la sélection (en fait, on n’en aura pas besoin, l’outil passant automatiquement dans cette option) </w:t>
            </w:r>
          </w:p>
          <w:p w:rsidR="00C867B7" w:rsidRPr="00FB4EF5" w:rsidRDefault="003449F5">
            <w:pPr>
              <w:spacing w:after="0" w:line="259" w:lineRule="auto"/>
              <w:ind w:left="318" w:right="0" w:firstLine="0"/>
              <w:rPr>
                <w:lang w:val="fr-CA"/>
              </w:rPr>
            </w:pPr>
            <w:r w:rsidRPr="00FB4EF5">
              <w:rPr>
                <w:b/>
                <w:lang w:val="fr-CA"/>
              </w:rPr>
              <w:t>ALT</w:t>
            </w:r>
            <w:r w:rsidRPr="00FB4EF5">
              <w:rPr>
                <w:lang w:val="fr-CA"/>
              </w:rPr>
              <w:t xml:space="preserve"> pour en retrancher </w:t>
            </w:r>
          </w:p>
          <w:p w:rsidR="00C867B7" w:rsidRPr="00FB4EF5" w:rsidRDefault="003449F5">
            <w:pPr>
              <w:spacing w:after="2" w:line="238" w:lineRule="auto"/>
              <w:ind w:left="743" w:right="825" w:hanging="425"/>
              <w:rPr>
                <w:lang w:val="fr-CA"/>
              </w:rPr>
            </w:pPr>
            <w:r w:rsidRPr="00FB4EF5">
              <w:rPr>
                <w:b/>
                <w:lang w:val="fr-CA"/>
              </w:rPr>
              <w:t>CTRL+ALT</w:t>
            </w:r>
            <w:r w:rsidRPr="00FB4EF5">
              <w:rPr>
                <w:lang w:val="fr-CA"/>
              </w:rPr>
              <w:t xml:space="preserve"> (MacOS) ou </w:t>
            </w:r>
            <w:r w:rsidRPr="00FB4EF5">
              <w:rPr>
                <w:b/>
                <w:lang w:val="fr-CA"/>
              </w:rPr>
              <w:t>ALT-clic droit</w:t>
            </w:r>
            <w:r w:rsidRPr="00FB4EF5">
              <w:rPr>
                <w:lang w:val="fr-CA"/>
              </w:rPr>
              <w:t xml:space="preserve"> (Windows) pour changer la taille de la brosse à la volée. </w:t>
            </w:r>
          </w:p>
          <w:p w:rsidR="00C867B7" w:rsidRPr="00FB4EF5" w:rsidRDefault="003449F5">
            <w:pPr>
              <w:spacing w:after="0" w:line="259" w:lineRule="auto"/>
              <w:ind w:left="0" w:right="758" w:firstLine="0"/>
              <w:rPr>
                <w:lang w:val="fr-CA"/>
              </w:rPr>
            </w:pPr>
            <w:r w:rsidRPr="00FB4EF5">
              <w:rPr>
                <w:lang w:val="fr-CA"/>
              </w:rPr>
              <w:t xml:space="preserve">sans oublier les raccourcis de zoom ou de déplacement quand il s’agira d’inspecter de près la qualité des contours de la sélection. </w:t>
            </w:r>
          </w:p>
        </w:tc>
      </w:tr>
    </w:tbl>
    <w:p w:rsidR="00C867B7" w:rsidRPr="00FB4EF5" w:rsidRDefault="003449F5">
      <w:pPr>
        <w:spacing w:after="2" w:line="238" w:lineRule="auto"/>
        <w:ind w:left="1134" w:right="458" w:firstLine="0"/>
        <w:rPr>
          <w:lang w:val="fr-CA"/>
        </w:rPr>
      </w:pPr>
      <w:r w:rsidRPr="00FB4EF5">
        <w:rPr>
          <w:lang w:val="fr-CA"/>
        </w:rPr>
        <w:t xml:space="preserve">  </w:t>
      </w:r>
    </w:p>
    <w:p w:rsidR="00C867B7" w:rsidRPr="00FB4EF5" w:rsidRDefault="003449F5">
      <w:pPr>
        <w:spacing w:after="0" w:line="259" w:lineRule="auto"/>
        <w:ind w:left="1134" w:right="458" w:firstLine="0"/>
        <w:rPr>
          <w:lang w:val="fr-CA"/>
        </w:rPr>
      </w:pPr>
      <w:r>
        <w:rPr>
          <w:noProof/>
        </w:rPr>
        <w:drawing>
          <wp:anchor distT="0" distB="0" distL="114300" distR="114300" simplePos="0" relativeHeight="251788288" behindDoc="0" locked="0" layoutInCell="1" allowOverlap="0">
            <wp:simplePos x="0" y="0"/>
            <wp:positionH relativeFrom="column">
              <wp:posOffset>5389873</wp:posOffset>
            </wp:positionH>
            <wp:positionV relativeFrom="paragraph">
              <wp:posOffset>-91440</wp:posOffset>
            </wp:positionV>
            <wp:extent cx="1224280" cy="1828800"/>
            <wp:effectExtent l="0" t="0" r="0" b="0"/>
            <wp:wrapSquare wrapText="bothSides"/>
            <wp:docPr id="6006" name="Picture 6006"/>
            <wp:cNvGraphicFramePr/>
            <a:graphic xmlns:a="http://schemas.openxmlformats.org/drawingml/2006/main">
              <a:graphicData uri="http://schemas.openxmlformats.org/drawingml/2006/picture">
                <pic:pic xmlns:pic="http://schemas.openxmlformats.org/drawingml/2006/picture">
                  <pic:nvPicPr>
                    <pic:cNvPr id="6006" name="Picture 6006"/>
                    <pic:cNvPicPr/>
                  </pic:nvPicPr>
                  <pic:blipFill>
                    <a:blip r:embed="rId219"/>
                    <a:stretch>
                      <a:fillRect/>
                    </a:stretch>
                  </pic:blipFill>
                  <pic:spPr>
                    <a:xfrm>
                      <a:off x="0" y="0"/>
                      <a:ext cx="1224280" cy="1828800"/>
                    </a:xfrm>
                    <a:prstGeom prst="rect">
                      <a:avLst/>
                    </a:prstGeom>
                  </pic:spPr>
                </pic:pic>
              </a:graphicData>
            </a:graphic>
          </wp:anchor>
        </w:drawing>
      </w:r>
      <w:r w:rsidRPr="00FB4EF5">
        <w:rPr>
          <w:lang w:val="fr-CA"/>
        </w:rPr>
        <w:t xml:space="preserve"> </w:t>
      </w:r>
    </w:p>
    <w:p w:rsidR="00C867B7" w:rsidRPr="00FB4EF5" w:rsidRDefault="003449F5">
      <w:pPr>
        <w:ind w:left="1144" w:right="539"/>
        <w:rPr>
          <w:lang w:val="fr-CA"/>
        </w:rPr>
      </w:pPr>
      <w:r w:rsidRPr="00FB4EF5">
        <w:rPr>
          <w:lang w:val="fr-CA"/>
        </w:rPr>
        <w:t xml:space="preserve">Essayez avec l’image </w:t>
      </w:r>
      <w:r w:rsidRPr="00FB4EF5">
        <w:rPr>
          <w:i/>
          <w:lang w:val="fr-CA"/>
        </w:rPr>
        <w:t xml:space="preserve">arbre_beauport.jpg </w:t>
      </w:r>
      <w:r w:rsidRPr="00FB4EF5">
        <w:rPr>
          <w:lang w:val="fr-CA"/>
        </w:rPr>
        <w:t xml:space="preserve"> de sélectionner l’arbre central. On verra que le contour du tronc est assez difficile à respecter. Pour affiner le résultat, il faudra zoomer (</w:t>
      </w:r>
      <w:r w:rsidRPr="00FB4EF5">
        <w:rPr>
          <w:b/>
          <w:lang w:val="fr-CA"/>
        </w:rPr>
        <w:t>CTRL+</w:t>
      </w:r>
      <w:r w:rsidRPr="00FB4EF5">
        <w:rPr>
          <w:lang w:val="fr-CA"/>
        </w:rPr>
        <w:t xml:space="preserve"> ou </w:t>
      </w:r>
      <w:r w:rsidRPr="00FB4EF5">
        <w:rPr>
          <w:b/>
          <w:lang w:val="fr-CA"/>
        </w:rPr>
        <w:t>CMD+</w:t>
      </w:r>
      <w:r w:rsidRPr="00FB4EF5">
        <w:rPr>
          <w:lang w:val="fr-CA"/>
        </w:rPr>
        <w:t>) et changer la taille de l’outil pour la ramener à la largeur des corrections à effectuer. S’il fa</w:t>
      </w:r>
      <w:r w:rsidRPr="00FB4EF5">
        <w:rPr>
          <w:lang w:val="fr-CA"/>
        </w:rPr>
        <w:t xml:space="preserve">ut ajouter des points, on caressera ensuite ces points avec la brosse ainsi réduite. S’il faut en retrancher, on appuiera sur </w:t>
      </w:r>
      <w:r w:rsidRPr="00FB4EF5">
        <w:rPr>
          <w:b/>
          <w:lang w:val="fr-CA"/>
        </w:rPr>
        <w:t>ALT</w:t>
      </w:r>
      <w:r w:rsidRPr="00FB4EF5">
        <w:rPr>
          <w:lang w:val="fr-CA"/>
        </w:rPr>
        <w:t xml:space="preserve"> en même temps. </w:t>
      </w:r>
    </w:p>
    <w:p w:rsidR="00C867B7" w:rsidRPr="00FB4EF5" w:rsidRDefault="003449F5">
      <w:pPr>
        <w:spacing w:after="0" w:line="259" w:lineRule="auto"/>
        <w:ind w:left="1134" w:right="458" w:firstLine="0"/>
        <w:rPr>
          <w:lang w:val="fr-CA"/>
        </w:rPr>
      </w:pPr>
      <w:r w:rsidRPr="00FB4EF5">
        <w:rPr>
          <w:lang w:val="fr-CA"/>
        </w:rPr>
        <w:t xml:space="preserve"> </w:t>
      </w:r>
    </w:p>
    <w:p w:rsidR="00C867B7" w:rsidRPr="00FB4EF5" w:rsidRDefault="003449F5">
      <w:pPr>
        <w:spacing w:after="163"/>
        <w:ind w:left="1144" w:right="539"/>
        <w:rPr>
          <w:lang w:val="fr-CA"/>
        </w:rPr>
      </w:pPr>
      <w:r w:rsidRPr="00FB4EF5">
        <w:rPr>
          <w:lang w:val="fr-CA"/>
        </w:rPr>
        <w:t xml:space="preserve">Au contraire de la baguette magique, la sélection ainsi opérée a une certaine progressivité, sans qu’on puisse contrôler celle-ci.  </w:t>
      </w:r>
      <w:r w:rsidRPr="00FB4EF5">
        <w:rPr>
          <w:b/>
          <w:color w:val="933534"/>
          <w:sz w:val="32"/>
          <w:lang w:val="fr-CA"/>
        </w:rPr>
        <w:t xml:space="preserve"> </w:t>
      </w:r>
    </w:p>
    <w:p w:rsidR="00C867B7" w:rsidRPr="00FB4EF5" w:rsidRDefault="003449F5">
      <w:pPr>
        <w:spacing w:after="0" w:line="259" w:lineRule="auto"/>
        <w:ind w:left="1134" w:right="0" w:firstLine="0"/>
        <w:rPr>
          <w:lang w:val="fr-CA"/>
        </w:rPr>
      </w:pPr>
      <w:r w:rsidRPr="00FB4EF5">
        <w:rPr>
          <w:lang w:val="fr-CA"/>
        </w:rPr>
        <w:lastRenderedPageBreak/>
        <w:t xml:space="preserve"> </w:t>
      </w:r>
    </w:p>
    <w:p w:rsidR="00C867B7" w:rsidRPr="00FB4EF5" w:rsidRDefault="003449F5">
      <w:pPr>
        <w:spacing w:after="0" w:line="238" w:lineRule="auto"/>
        <w:ind w:left="1134" w:right="9680" w:firstLine="0"/>
        <w:rPr>
          <w:lang w:val="fr-CA"/>
        </w:rPr>
      </w:pPr>
      <w:r w:rsidRPr="00FB4EF5">
        <w:rPr>
          <w:lang w:val="fr-CA"/>
        </w:rPr>
        <w:t xml:space="preserve">  </w:t>
      </w:r>
    </w:p>
    <w:p w:rsidR="00C867B7" w:rsidRPr="00FB4EF5" w:rsidRDefault="003449F5">
      <w:pPr>
        <w:pStyle w:val="Titre2"/>
        <w:spacing w:after="236"/>
        <w:ind w:left="1129" w:right="458"/>
        <w:rPr>
          <w:lang w:val="fr-CA"/>
        </w:rPr>
      </w:pPr>
      <w:r w:rsidRPr="00FB4EF5">
        <w:rPr>
          <w:lang w:val="fr-CA"/>
        </w:rPr>
        <w:t>Le « mode masque »</w:t>
      </w:r>
      <w:r w:rsidRPr="00FB4EF5">
        <w:rPr>
          <w:b w:val="0"/>
          <w:lang w:val="fr-CA"/>
        </w:rPr>
        <w:t xml:space="preserve"> </w:t>
      </w:r>
    </w:p>
    <w:p w:rsidR="00C867B7" w:rsidRPr="00FB4EF5" w:rsidRDefault="003449F5">
      <w:pPr>
        <w:ind w:left="1144" w:right="539"/>
        <w:rPr>
          <w:lang w:val="fr-CA"/>
        </w:rPr>
      </w:pPr>
      <w:r>
        <w:rPr>
          <w:noProof/>
        </w:rPr>
        <w:drawing>
          <wp:anchor distT="0" distB="0" distL="114300" distR="114300" simplePos="0" relativeHeight="251789312" behindDoc="0" locked="0" layoutInCell="1" allowOverlap="0">
            <wp:simplePos x="0" y="0"/>
            <wp:positionH relativeFrom="column">
              <wp:posOffset>5885808</wp:posOffset>
            </wp:positionH>
            <wp:positionV relativeFrom="paragraph">
              <wp:posOffset>-22225</wp:posOffset>
            </wp:positionV>
            <wp:extent cx="681355" cy="792480"/>
            <wp:effectExtent l="0" t="0" r="0" b="0"/>
            <wp:wrapSquare wrapText="bothSides"/>
            <wp:docPr id="6080" name="Picture 6080"/>
            <wp:cNvGraphicFramePr/>
            <a:graphic xmlns:a="http://schemas.openxmlformats.org/drawingml/2006/main">
              <a:graphicData uri="http://schemas.openxmlformats.org/drawingml/2006/picture">
                <pic:pic xmlns:pic="http://schemas.openxmlformats.org/drawingml/2006/picture">
                  <pic:nvPicPr>
                    <pic:cNvPr id="6080" name="Picture 6080"/>
                    <pic:cNvPicPr/>
                  </pic:nvPicPr>
                  <pic:blipFill>
                    <a:blip r:embed="rId220"/>
                    <a:stretch>
                      <a:fillRect/>
                    </a:stretch>
                  </pic:blipFill>
                  <pic:spPr>
                    <a:xfrm>
                      <a:off x="0" y="0"/>
                      <a:ext cx="681355" cy="792480"/>
                    </a:xfrm>
                    <a:prstGeom prst="rect">
                      <a:avLst/>
                    </a:prstGeom>
                  </pic:spPr>
                </pic:pic>
              </a:graphicData>
            </a:graphic>
          </wp:anchor>
        </w:drawing>
      </w:r>
      <w:r w:rsidRPr="00FB4EF5">
        <w:rPr>
          <w:lang w:val="fr-CA"/>
        </w:rPr>
        <w:t>Le mode masque offre une alternative aux techniques précédentes pour faire une sélection ou la retoucher, en utilisant les outils de dessins (crayon, pinceau, gomme, etc...) pour «dessiner» ou « redessiner » cette sélection. Ce mode se déclenche au moyen d</w:t>
      </w:r>
      <w:r w:rsidRPr="00FB4EF5">
        <w:rPr>
          <w:lang w:val="fr-CA"/>
        </w:rPr>
        <w:t>e l'icône cerclé en rouge ci-contre, tout en bas de la palette des outils, et on revient au mode "normal" en recliquant dessus. Pour savoir si on est en mode masque ou non, passez la souris par dessus l’icône : le rond central passe en rouge si on est en m</w:t>
      </w:r>
      <w:r w:rsidRPr="00FB4EF5">
        <w:rPr>
          <w:lang w:val="fr-CA"/>
        </w:rPr>
        <w:t xml:space="preserve">ode masque. Un autre symptôme est que le calque actif dans la palette des calques n’est plus souligne en bleu mais simplement en gris léger.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Pr>
          <w:noProof/>
        </w:rPr>
        <w:drawing>
          <wp:anchor distT="0" distB="0" distL="114300" distR="114300" simplePos="0" relativeHeight="251790336" behindDoc="0" locked="0" layoutInCell="1" allowOverlap="0">
            <wp:simplePos x="0" y="0"/>
            <wp:positionH relativeFrom="column">
              <wp:posOffset>4382129</wp:posOffset>
            </wp:positionH>
            <wp:positionV relativeFrom="paragraph">
              <wp:posOffset>633</wp:posOffset>
            </wp:positionV>
            <wp:extent cx="2189480" cy="1290320"/>
            <wp:effectExtent l="0" t="0" r="0" b="0"/>
            <wp:wrapSquare wrapText="bothSides"/>
            <wp:docPr id="6084" name="Picture 6084"/>
            <wp:cNvGraphicFramePr/>
            <a:graphic xmlns:a="http://schemas.openxmlformats.org/drawingml/2006/main">
              <a:graphicData uri="http://schemas.openxmlformats.org/drawingml/2006/picture">
                <pic:pic xmlns:pic="http://schemas.openxmlformats.org/drawingml/2006/picture">
                  <pic:nvPicPr>
                    <pic:cNvPr id="6084" name="Picture 6084"/>
                    <pic:cNvPicPr/>
                  </pic:nvPicPr>
                  <pic:blipFill>
                    <a:blip r:embed="rId221"/>
                    <a:stretch>
                      <a:fillRect/>
                    </a:stretch>
                  </pic:blipFill>
                  <pic:spPr>
                    <a:xfrm>
                      <a:off x="0" y="0"/>
                      <a:ext cx="2189480" cy="1290320"/>
                    </a:xfrm>
                    <a:prstGeom prst="rect">
                      <a:avLst/>
                    </a:prstGeom>
                  </pic:spPr>
                </pic:pic>
              </a:graphicData>
            </a:graphic>
          </wp:anchor>
        </w:drawing>
      </w:r>
      <w:r w:rsidRPr="00FB4EF5">
        <w:rPr>
          <w:lang w:val="fr-CA"/>
        </w:rPr>
        <w:t xml:space="preserve">En guise de démonstration,  nous allons reprendre l’exercice sur l’image </w:t>
      </w:r>
      <w:r w:rsidRPr="00FB4EF5">
        <w:rPr>
          <w:i/>
          <w:lang w:val="fr-CA"/>
        </w:rPr>
        <w:t>cavan.jpg</w:t>
      </w:r>
      <w:r w:rsidRPr="00FB4EF5">
        <w:rPr>
          <w:lang w:val="fr-CA"/>
        </w:rPr>
        <w:t xml:space="preserve"> de la  fin du chapitre sur </w:t>
      </w:r>
      <w:r w:rsidRPr="00FB4EF5">
        <w:rPr>
          <w:lang w:val="fr-CA"/>
        </w:rPr>
        <w:t xml:space="preserve">les calques de réglage.  Au préalable, on se simplifiera la vie si on modifie les réglages par défaut du logiciel. Pour cela, faites un double-clic sur le bouton du mode masque. Cela ouvre la boîte de dialogue ci-contre, où il faut choisir l’option </w:t>
      </w:r>
      <w:r w:rsidRPr="00FB4EF5">
        <w:rPr>
          <w:i/>
          <w:lang w:val="fr-CA"/>
        </w:rPr>
        <w:t>zones s</w:t>
      </w:r>
      <w:r w:rsidRPr="00FB4EF5">
        <w:rPr>
          <w:i/>
          <w:lang w:val="fr-CA"/>
        </w:rPr>
        <w:t>électionnées</w:t>
      </w:r>
      <w:r w:rsidRPr="00FB4EF5">
        <w:rPr>
          <w:lang w:val="fr-CA"/>
        </w:rPr>
        <w:t xml:space="preserve">. Pour le moment, ne modifiez pas le cadre </w:t>
      </w:r>
      <w:r w:rsidRPr="00FB4EF5">
        <w:rPr>
          <w:i/>
          <w:lang w:val="fr-CA"/>
        </w:rPr>
        <w:t>Couleur</w:t>
      </w:r>
      <w:r w:rsidRPr="00FB4EF5">
        <w:rPr>
          <w:lang w:val="fr-CA"/>
        </w:rPr>
        <w:t xml:space="preserve"> juste en dessous.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29"/>
        <w:ind w:left="1144" w:right="539"/>
        <w:rPr>
          <w:lang w:val="fr-CA"/>
        </w:rPr>
      </w:pPr>
      <w:r>
        <w:rPr>
          <w:noProof/>
        </w:rPr>
        <w:drawing>
          <wp:anchor distT="0" distB="0" distL="114300" distR="114300" simplePos="0" relativeHeight="251791360" behindDoc="0" locked="0" layoutInCell="1" allowOverlap="0">
            <wp:simplePos x="0" y="0"/>
            <wp:positionH relativeFrom="column">
              <wp:posOffset>3752208</wp:posOffset>
            </wp:positionH>
            <wp:positionV relativeFrom="paragraph">
              <wp:posOffset>104773</wp:posOffset>
            </wp:positionV>
            <wp:extent cx="2814955" cy="2021840"/>
            <wp:effectExtent l="0" t="0" r="0" b="0"/>
            <wp:wrapSquare wrapText="bothSides"/>
            <wp:docPr id="6082" name="Picture 6082"/>
            <wp:cNvGraphicFramePr/>
            <a:graphic xmlns:a="http://schemas.openxmlformats.org/drawingml/2006/main">
              <a:graphicData uri="http://schemas.openxmlformats.org/drawingml/2006/picture">
                <pic:pic xmlns:pic="http://schemas.openxmlformats.org/drawingml/2006/picture">
                  <pic:nvPicPr>
                    <pic:cNvPr id="6082" name="Picture 6082"/>
                    <pic:cNvPicPr/>
                  </pic:nvPicPr>
                  <pic:blipFill>
                    <a:blip r:embed="rId222"/>
                    <a:stretch>
                      <a:fillRect/>
                    </a:stretch>
                  </pic:blipFill>
                  <pic:spPr>
                    <a:xfrm>
                      <a:off x="0" y="0"/>
                      <a:ext cx="2814955" cy="2021840"/>
                    </a:xfrm>
                    <a:prstGeom prst="rect">
                      <a:avLst/>
                    </a:prstGeom>
                  </pic:spPr>
                </pic:pic>
              </a:graphicData>
            </a:graphic>
          </wp:anchor>
        </w:drawing>
      </w:r>
      <w:r w:rsidRPr="00FB4EF5">
        <w:rPr>
          <w:lang w:val="fr-CA"/>
        </w:rPr>
        <w:t xml:space="preserve">Revenons maintenant à notre image. Nous voulons sélectionner les deux personnages au premier plan ; pour cela, on passe en mode masque et on va tout simplement peindre la </w:t>
      </w:r>
      <w:r w:rsidRPr="00FB4EF5">
        <w:rPr>
          <w:lang w:val="fr-CA"/>
        </w:rPr>
        <w:t xml:space="preserve">sélection désirée au pinceau : prendre un pinceau </w:t>
      </w:r>
    </w:p>
    <w:p w:rsidR="00C867B7" w:rsidRPr="00FB4EF5" w:rsidRDefault="003449F5">
      <w:pPr>
        <w:spacing w:after="26"/>
        <w:ind w:left="1494" w:right="539" w:hanging="360"/>
        <w:rPr>
          <w:lang w:val="fr-CA"/>
        </w:rPr>
      </w:pPr>
      <w:r w:rsidRPr="00FB4EF5">
        <w:rPr>
          <w:lang w:val="fr-CA"/>
        </w:rPr>
        <w:t>—</w:t>
      </w:r>
      <w:r w:rsidRPr="00FB4EF5">
        <w:rPr>
          <w:rFonts w:ascii="Arial" w:eastAsia="Arial" w:hAnsi="Arial" w:cs="Arial"/>
          <w:lang w:val="fr-CA"/>
        </w:rPr>
        <w:t xml:space="preserve"> </w:t>
      </w:r>
      <w:r w:rsidRPr="00FB4EF5">
        <w:rPr>
          <w:lang w:val="fr-CA"/>
        </w:rPr>
        <w:t xml:space="preserve">de taille appropriée (la figure donne une indication) </w:t>
      </w:r>
    </w:p>
    <w:p w:rsidR="00C867B7" w:rsidRPr="00FB4EF5" w:rsidRDefault="003449F5">
      <w:pPr>
        <w:spacing w:after="26"/>
        <w:ind w:left="1144"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à bords flous </w:t>
      </w:r>
    </w:p>
    <w:p w:rsidR="00C867B7" w:rsidRPr="00FB4EF5" w:rsidRDefault="003449F5">
      <w:pPr>
        <w:ind w:left="1144"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à 100% pour commencer </w:t>
      </w:r>
    </w:p>
    <w:p w:rsidR="00C867B7" w:rsidRPr="00FB4EF5" w:rsidRDefault="003449F5">
      <w:pPr>
        <w:ind w:left="1144"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en noir </w:t>
      </w:r>
    </w:p>
    <w:p w:rsidR="00C867B7" w:rsidRPr="00FB4EF5" w:rsidRDefault="003449F5">
      <w:pPr>
        <w:ind w:left="1144" w:right="539"/>
        <w:rPr>
          <w:lang w:val="fr-CA"/>
        </w:rPr>
      </w:pPr>
      <w:r w:rsidRPr="00FB4EF5">
        <w:rPr>
          <w:lang w:val="fr-CA"/>
        </w:rPr>
        <w:t xml:space="preserve">Le passage du pinceau couvre l’image d’une couleur partiellement transparente (celle qu’on </w:t>
      </w:r>
    </w:p>
    <w:p w:rsidR="00C867B7" w:rsidRPr="00FB4EF5" w:rsidRDefault="003449F5">
      <w:pPr>
        <w:spacing w:after="272"/>
        <w:ind w:left="1144" w:right="539"/>
        <w:rPr>
          <w:lang w:val="fr-CA"/>
        </w:rPr>
      </w:pPr>
      <w:r w:rsidRPr="00FB4EF5">
        <w:rPr>
          <w:lang w:val="fr-CA"/>
        </w:rPr>
        <w:t>a v</w:t>
      </w:r>
      <w:r w:rsidRPr="00FB4EF5">
        <w:rPr>
          <w:lang w:val="fr-CA"/>
        </w:rPr>
        <w:t>ient de voir dans les options de masque). Si on fait une erreur, on la gomme en la repeignant en blanc.  Là où on souhaite que la correction à venir soit moins forte (sur les vêtements par exemple), on diminuera l’opacité du pinceau autour de 50% par exemp</w:t>
      </w:r>
      <w:r w:rsidRPr="00FB4EF5">
        <w:rPr>
          <w:lang w:val="fr-CA"/>
        </w:rPr>
        <w:t xml:space="preserve">le.  On se souvient que la sélection n’a pas besoin d’être très précise : on n’a donc pas à se soucier de bien suivre les contours des personnages. La sélection ainsi réalisée se verra quand on repassera en mode normal. </w:t>
      </w:r>
    </w:p>
    <w:p w:rsidR="00C867B7" w:rsidRPr="00FB4EF5" w:rsidRDefault="003449F5">
      <w:pPr>
        <w:ind w:left="1711" w:right="539"/>
        <w:rPr>
          <w:lang w:val="fr-CA"/>
        </w:rPr>
      </w:pPr>
      <w:r w:rsidRPr="00FB4EF5">
        <w:rPr>
          <w:lang w:val="fr-CA"/>
        </w:rPr>
        <w:t>L’exercice se poursuivrait en ouvra</w:t>
      </w:r>
      <w:r w:rsidRPr="00FB4EF5">
        <w:rPr>
          <w:lang w:val="fr-CA"/>
        </w:rPr>
        <w:t xml:space="preserve">nt un calque de réglage par dessus la sélection ainsi réalisée. Le masque de ce calque se remplirait automatiquement selon cette sélection et on n’aurait plus qu’à ajuster le réglage.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On peut comprendre ce masque comme une vraie couche en noir et blanc</w:t>
      </w:r>
      <w:r w:rsidRPr="00FB4EF5">
        <w:rPr>
          <w:lang w:val="fr-CA"/>
        </w:rPr>
        <w:t xml:space="preserve"> qui recouvre provisoirement l'image et qui est visualisée par cette couleur semi-transparente. </w:t>
      </w:r>
      <w:r w:rsidRPr="00FB4EF5">
        <w:rPr>
          <w:b/>
          <w:lang w:val="fr-CA"/>
        </w:rPr>
        <w:t xml:space="preserve">Le point intéressant est qu'on peut peindre dans cette couche avec tous les outils de dessin </w:t>
      </w:r>
      <w:r w:rsidRPr="00FB4EF5">
        <w:rPr>
          <w:lang w:val="fr-CA"/>
        </w:rPr>
        <w:t xml:space="preserve">— en pratique, surtout le pinceau et les dégradés.  </w:t>
      </w:r>
    </w:p>
    <w:p w:rsidR="00C867B7" w:rsidRPr="00FB4EF5" w:rsidRDefault="003449F5">
      <w:pPr>
        <w:pStyle w:val="Titre2"/>
        <w:spacing w:after="176"/>
        <w:ind w:left="1129" w:right="458"/>
        <w:rPr>
          <w:lang w:val="fr-CA"/>
        </w:rPr>
      </w:pPr>
      <w:r w:rsidRPr="00FB4EF5">
        <w:rPr>
          <w:lang w:val="fr-CA"/>
        </w:rPr>
        <w:lastRenderedPageBreak/>
        <w:t>Mémorisation o</w:t>
      </w:r>
      <w:r w:rsidRPr="00FB4EF5">
        <w:rPr>
          <w:lang w:val="fr-CA"/>
        </w:rPr>
        <w:t>u récupération d'une sélection</w:t>
      </w:r>
      <w:r w:rsidRPr="00FB4EF5">
        <w:rPr>
          <w:b w:val="0"/>
          <w:color w:val="000000"/>
          <w:sz w:val="24"/>
          <w:lang w:val="fr-CA"/>
        </w:rPr>
        <w:t xml:space="preserve"> </w:t>
      </w:r>
    </w:p>
    <w:p w:rsidR="00C867B7" w:rsidRPr="00FB4EF5" w:rsidRDefault="003449F5">
      <w:pPr>
        <w:spacing w:after="232"/>
        <w:ind w:left="1144" w:right="539"/>
        <w:rPr>
          <w:lang w:val="fr-CA"/>
        </w:rPr>
      </w:pPr>
      <w:r w:rsidRPr="00FB4EF5">
        <w:rPr>
          <w:lang w:val="fr-CA"/>
        </w:rPr>
        <w:t xml:space="preserve">Une sélection est très fragile puisqu'il suffit de cliquer à l'extérieur pour la faire disparaître. Si on s'en rend compte immédiatement, un </w:t>
      </w:r>
      <w:r w:rsidRPr="00FB4EF5">
        <w:rPr>
          <w:b/>
          <w:lang w:val="fr-CA"/>
        </w:rPr>
        <w:t>CTRL Z</w:t>
      </w:r>
      <w:r w:rsidRPr="00FB4EF5">
        <w:rPr>
          <w:lang w:val="fr-CA"/>
        </w:rPr>
        <w:t xml:space="preserve"> la restaure, mais si, emporté par l'élan, on a fait quoi que ce soit d'autre, la perte devient irrémédiable et ce peut être très ennuyeux dans le cas d'une sélection très compliquée. La possibilité de sauvegarder les sélections est donc une nécessité. Un </w:t>
      </w:r>
      <w:r w:rsidRPr="00FB4EF5">
        <w:rPr>
          <w:lang w:val="fr-CA"/>
        </w:rPr>
        <w:t xml:space="preserve">autre intérêt de telles sauvegardes est qu'une même sélection peut servir plusieurs fois, dans différentes opérations. </w:t>
      </w:r>
    </w:p>
    <w:p w:rsidR="00C867B7" w:rsidRPr="00FB4EF5" w:rsidRDefault="003449F5">
      <w:pPr>
        <w:spacing w:after="230"/>
        <w:ind w:left="1144" w:right="539"/>
        <w:rPr>
          <w:lang w:val="fr-CA"/>
        </w:rPr>
      </w:pPr>
      <w:r w:rsidRPr="00FB4EF5">
        <w:rPr>
          <w:lang w:val="fr-CA"/>
        </w:rPr>
        <w:t xml:space="preserve">On fait ces sauvegardes avec le menu </w:t>
      </w:r>
      <w:r w:rsidRPr="00FB4EF5">
        <w:rPr>
          <w:i/>
          <w:lang w:val="fr-CA"/>
        </w:rPr>
        <w:t>Sélection&gt;Mémoriser la sélection.</w:t>
      </w:r>
      <w:r w:rsidRPr="00FB4EF5">
        <w:rPr>
          <w:lang w:val="fr-CA"/>
        </w:rPr>
        <w:t xml:space="preserve"> Tant qu'on ne sera pas plus savant, on demandera le stockage sur une « nouvelle couche » (on parle aussi souvent de </w:t>
      </w:r>
      <w:r w:rsidRPr="00FB4EF5">
        <w:rPr>
          <w:i/>
          <w:lang w:val="fr-CA"/>
        </w:rPr>
        <w:t>couche alpha</w:t>
      </w:r>
      <w:r w:rsidRPr="00FB4EF5">
        <w:rPr>
          <w:lang w:val="fr-CA"/>
        </w:rPr>
        <w:t>). On peut sauvegarder plusieurs sélections de suite de la même manière ; ces « couches » sont numérotées 4, 5, 6... par le pro</w:t>
      </w:r>
      <w:r w:rsidRPr="00FB4EF5">
        <w:rPr>
          <w:lang w:val="fr-CA"/>
        </w:rPr>
        <w:t xml:space="preserve">gramme. Quand on voudra les récupérer, on appellera le menu </w:t>
      </w:r>
      <w:r w:rsidRPr="00FB4EF5">
        <w:rPr>
          <w:i/>
          <w:lang w:val="fr-CA"/>
        </w:rPr>
        <w:t>Sélection &gt; Récupérer la sélection.</w:t>
      </w:r>
      <w:r w:rsidRPr="00FB4EF5">
        <w:rPr>
          <w:lang w:val="fr-CA"/>
        </w:rPr>
        <w:t xml:space="preserve"> et on repèrera ces sélections par leur numéro de couche — donc à partir de 4. </w:t>
      </w:r>
    </w:p>
    <w:p w:rsidR="00C867B7" w:rsidRPr="00FB4EF5" w:rsidRDefault="003449F5">
      <w:pPr>
        <w:spacing w:after="232"/>
        <w:ind w:left="1144" w:right="539"/>
        <w:rPr>
          <w:lang w:val="fr-CA"/>
        </w:rPr>
      </w:pPr>
      <w:r w:rsidRPr="00FB4EF5">
        <w:rPr>
          <w:lang w:val="fr-CA"/>
        </w:rPr>
        <w:t>En fait, il faut considérer ces couches alpha comme de véritables images N&amp;B supe</w:t>
      </w:r>
      <w:r w:rsidRPr="00FB4EF5">
        <w:rPr>
          <w:lang w:val="fr-CA"/>
        </w:rPr>
        <w:t xml:space="preserve">rposées à l'image en chantier. L'intérieur de la sélection est en blanc, l'extérieur en noir et les pixels partiellement captés autour du contour sont en gris. </w:t>
      </w:r>
    </w:p>
    <w:p w:rsidR="00C867B7" w:rsidRPr="00FB4EF5" w:rsidRDefault="003449F5">
      <w:pPr>
        <w:ind w:left="1853" w:right="539"/>
        <w:rPr>
          <w:lang w:val="fr-CA"/>
        </w:rPr>
      </w:pPr>
      <w:r w:rsidRPr="00FB4EF5">
        <w:rPr>
          <w:lang w:val="fr-CA"/>
        </w:rPr>
        <w:t xml:space="preserve">Si vous voulez «voir» où sont ces couches, cliquez l'onglet </w:t>
      </w:r>
      <w:r w:rsidRPr="00FB4EF5">
        <w:rPr>
          <w:i/>
          <w:lang w:val="fr-CA"/>
        </w:rPr>
        <w:t>Couches</w:t>
      </w:r>
      <w:r w:rsidRPr="00FB4EF5">
        <w:rPr>
          <w:lang w:val="fr-CA"/>
        </w:rPr>
        <w:t xml:space="preserve"> sur la palette des calques.</w:t>
      </w:r>
      <w:r w:rsidRPr="00FB4EF5">
        <w:rPr>
          <w:lang w:val="fr-CA"/>
        </w:rPr>
        <w:t xml:space="preserve"> Vous voyez alors s'ouvrir la </w:t>
      </w:r>
      <w:r w:rsidRPr="00FB4EF5">
        <w:rPr>
          <w:i/>
          <w:lang w:val="fr-CA"/>
        </w:rPr>
        <w:t>palette des couches</w:t>
      </w:r>
      <w:r w:rsidRPr="00FB4EF5">
        <w:rPr>
          <w:lang w:val="fr-CA"/>
        </w:rPr>
        <w:t xml:space="preserve">, qui contient notamment les trois couches primaires rouge, vert, bleu de l'image, puis les couches contenant les sélections - c'est pour cela que les couches de sauvegarde sont numérotées à partir de 4.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232"/>
        <w:ind w:left="1144" w:right="539"/>
        <w:rPr>
          <w:lang w:val="fr-CA"/>
        </w:rPr>
      </w:pPr>
      <w:r w:rsidRPr="00FB4EF5">
        <w:rPr>
          <w:lang w:val="fr-CA"/>
        </w:rPr>
        <w:t xml:space="preserve">Noter que cette sauvegarde ne devient vraiment définitive que si on réenregistre l'image toute entière (menu </w:t>
      </w:r>
      <w:r w:rsidRPr="00FB4EF5">
        <w:rPr>
          <w:i/>
          <w:lang w:val="fr-CA"/>
        </w:rPr>
        <w:t>Fichier&gt;Enregistrer</w:t>
      </w:r>
      <w:r w:rsidRPr="00FB4EF5">
        <w:rPr>
          <w:lang w:val="fr-CA"/>
        </w:rPr>
        <w:t>). Les nouvelles couches augmentent le poids du fichier, aussi bien sur le disque qu'en mémoire vive. Si on veut faire le ménag</w:t>
      </w:r>
      <w:r w:rsidRPr="00FB4EF5">
        <w:rPr>
          <w:lang w:val="fr-CA"/>
        </w:rPr>
        <w:t xml:space="preserve">e, il faudra retourner dans la palette des couches (aller dans la palette des calques et cliquer l'onglet </w:t>
      </w:r>
      <w:r w:rsidRPr="00FB4EF5">
        <w:rPr>
          <w:i/>
          <w:lang w:val="fr-CA"/>
        </w:rPr>
        <w:t>Couches</w:t>
      </w:r>
      <w:r w:rsidRPr="00FB4EF5">
        <w:rPr>
          <w:lang w:val="fr-CA"/>
        </w:rPr>
        <w:t>). On verra alors ces couches No4, No5, etc... en dessous des couches Rouge, Vert, Bleu; on les éliminera en les faisant glisser dans la petite</w:t>
      </w:r>
      <w:r w:rsidRPr="00FB4EF5">
        <w:rPr>
          <w:lang w:val="fr-CA"/>
        </w:rPr>
        <w:t xml:space="preserve"> poubelle de la palette (et ça ne deviendra définitif qu'après une nouvelle sauvegarde de toute l'image). </w:t>
      </w:r>
    </w:p>
    <w:p w:rsidR="00C867B7" w:rsidRPr="00FB4EF5" w:rsidRDefault="003449F5">
      <w:pPr>
        <w:spacing w:after="288" w:line="259" w:lineRule="auto"/>
        <w:ind w:left="1134" w:right="0" w:firstLine="0"/>
        <w:rPr>
          <w:lang w:val="fr-CA"/>
        </w:rPr>
      </w:pPr>
      <w:r w:rsidRPr="00FB4EF5">
        <w:rPr>
          <w:b/>
          <w:lang w:val="fr-CA"/>
        </w:rPr>
        <w:t xml:space="preserve"> </w:t>
      </w:r>
    </w:p>
    <w:p w:rsidR="00C867B7" w:rsidRPr="00FB4EF5" w:rsidRDefault="003449F5">
      <w:pPr>
        <w:pStyle w:val="Titre2"/>
        <w:spacing w:after="138"/>
        <w:ind w:left="1129" w:right="458"/>
        <w:rPr>
          <w:lang w:val="fr-CA"/>
        </w:rPr>
      </w:pPr>
      <w:r w:rsidRPr="00FB4EF5">
        <w:rPr>
          <w:lang w:val="fr-CA"/>
        </w:rPr>
        <w:t xml:space="preserve">Autres rubriques du menu Sélection </w:t>
      </w:r>
    </w:p>
    <w:p w:rsidR="00C867B7" w:rsidRPr="00FB4EF5" w:rsidRDefault="003449F5">
      <w:pPr>
        <w:pStyle w:val="Titre3"/>
        <w:ind w:left="1129" w:right="480"/>
        <w:rPr>
          <w:lang w:val="fr-CA"/>
        </w:rPr>
      </w:pPr>
      <w:r w:rsidRPr="00FB4EF5">
        <w:rPr>
          <w:lang w:val="fr-CA"/>
        </w:rPr>
        <w:t xml:space="preserve">Annulation d'une sélection </w:t>
      </w:r>
    </w:p>
    <w:p w:rsidR="00C867B7" w:rsidRPr="00FB4EF5" w:rsidRDefault="003449F5">
      <w:pPr>
        <w:spacing w:after="36"/>
        <w:ind w:left="1144" w:right="539"/>
        <w:rPr>
          <w:lang w:val="fr-CA"/>
        </w:rPr>
      </w:pPr>
      <w:r w:rsidRPr="00FB4EF5">
        <w:rPr>
          <w:lang w:val="fr-CA"/>
        </w:rPr>
        <w:t>Il est souvent nécessaire d'annuler une sélection, par exemple parce qu'on veut agi</w:t>
      </w:r>
      <w:r w:rsidRPr="00FB4EF5">
        <w:rPr>
          <w:lang w:val="fr-CA"/>
        </w:rPr>
        <w:t xml:space="preserve">r en dehors de la sélection, ou sur un autre calque. Il y a plusieurs façons de faire : </w:t>
      </w:r>
    </w:p>
    <w:p w:rsidR="00C867B7" w:rsidRPr="00FB4EF5" w:rsidRDefault="003449F5">
      <w:pPr>
        <w:spacing w:after="30"/>
        <w:ind w:left="1421"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choisir l'outil lasso (ou rectangle) et cliquer à l'extérieur de la sélection  </w:t>
      </w:r>
    </w:p>
    <w:p w:rsidR="00C867B7" w:rsidRPr="00FB4EF5" w:rsidRDefault="003449F5">
      <w:pPr>
        <w:spacing w:after="10" w:line="249" w:lineRule="auto"/>
        <w:ind w:left="1413" w:right="535"/>
        <w:rPr>
          <w:lang w:val="fr-CA"/>
        </w:rPr>
      </w:pPr>
      <w:r w:rsidRPr="00FB4EF5">
        <w:rPr>
          <w:lang w:val="fr-CA"/>
        </w:rPr>
        <w:t>—</w:t>
      </w:r>
      <w:r w:rsidRPr="00FB4EF5">
        <w:rPr>
          <w:rFonts w:ascii="Arial" w:eastAsia="Arial" w:hAnsi="Arial" w:cs="Arial"/>
          <w:lang w:val="fr-CA"/>
        </w:rPr>
        <w:t xml:space="preserve"> </w:t>
      </w:r>
      <w:r w:rsidRPr="00FB4EF5">
        <w:rPr>
          <w:lang w:val="fr-CA"/>
        </w:rPr>
        <w:t xml:space="preserve">choisir le menu </w:t>
      </w:r>
      <w:r w:rsidRPr="00FB4EF5">
        <w:rPr>
          <w:i/>
          <w:lang w:val="fr-CA"/>
        </w:rPr>
        <w:t>Sélection &gt; Tout dessélectionner,</w:t>
      </w:r>
      <w:r w:rsidRPr="00FB4EF5">
        <w:rPr>
          <w:lang w:val="fr-CA"/>
        </w:rPr>
        <w:t xml:space="preserve">  </w:t>
      </w:r>
    </w:p>
    <w:p w:rsidR="00C867B7" w:rsidRPr="00FB4EF5" w:rsidRDefault="003449F5">
      <w:pPr>
        <w:ind w:left="1421"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ou encore, bien plus rapide, taper le raccourci </w:t>
      </w:r>
      <w:r w:rsidRPr="00FB4EF5">
        <w:rPr>
          <w:b/>
          <w:lang w:val="fr-CA"/>
        </w:rPr>
        <w:t>CTRL-D</w:t>
      </w:r>
      <w:r w:rsidRPr="00FB4EF5">
        <w:rPr>
          <w:lang w:val="fr-CA"/>
        </w:rPr>
        <w:t xml:space="preserve">  </w:t>
      </w:r>
    </w:p>
    <w:p w:rsidR="00C867B7" w:rsidRPr="00FB4EF5" w:rsidRDefault="003449F5">
      <w:pPr>
        <w:spacing w:after="0" w:line="259" w:lineRule="auto"/>
        <w:ind w:left="1843" w:right="0" w:firstLine="0"/>
        <w:rPr>
          <w:lang w:val="fr-CA"/>
        </w:rPr>
      </w:pPr>
      <w:r w:rsidRPr="00FB4EF5">
        <w:rPr>
          <w:lang w:val="fr-CA"/>
        </w:rPr>
        <w:t xml:space="preserve"> </w:t>
      </w:r>
    </w:p>
    <w:p w:rsidR="00C867B7" w:rsidRPr="00FB4EF5" w:rsidRDefault="003449F5">
      <w:pPr>
        <w:pStyle w:val="Titre3"/>
        <w:ind w:left="1129" w:right="480"/>
        <w:rPr>
          <w:lang w:val="fr-CA"/>
        </w:rPr>
      </w:pPr>
      <w:r w:rsidRPr="00FB4EF5">
        <w:rPr>
          <w:lang w:val="fr-CA"/>
        </w:rPr>
        <w:t xml:space="preserve">Inversion d'une sélection </w:t>
      </w:r>
    </w:p>
    <w:p w:rsidR="00C867B7" w:rsidRPr="00FB4EF5" w:rsidRDefault="003449F5">
      <w:pPr>
        <w:ind w:left="1144" w:right="539"/>
        <w:rPr>
          <w:lang w:val="fr-CA"/>
        </w:rPr>
      </w:pPr>
      <w:r w:rsidRPr="00FB4EF5">
        <w:rPr>
          <w:lang w:val="fr-CA"/>
        </w:rPr>
        <w:t xml:space="preserve">Le menu </w:t>
      </w:r>
      <w:r w:rsidRPr="00FB4EF5">
        <w:rPr>
          <w:i/>
          <w:lang w:val="fr-CA"/>
        </w:rPr>
        <w:t>Sélection &gt; Intervertir</w:t>
      </w:r>
      <w:r w:rsidRPr="00FB4EF5">
        <w:rPr>
          <w:lang w:val="fr-CA"/>
        </w:rPr>
        <w:t xml:space="preserve"> ou son raccourci clavier </w:t>
      </w:r>
      <w:r w:rsidRPr="00FB4EF5">
        <w:rPr>
          <w:b/>
          <w:lang w:val="fr-CA"/>
        </w:rPr>
        <w:t>CTRL-MAJ-I</w:t>
      </w:r>
      <w:r w:rsidRPr="00FB4EF5">
        <w:rPr>
          <w:lang w:val="fr-CA"/>
        </w:rPr>
        <w:t xml:space="preserve"> remplace une sélection par son complémentaire dans le calque. Attention à ne pas confondre le raccourc</w:t>
      </w:r>
      <w:r w:rsidRPr="00FB4EF5">
        <w:rPr>
          <w:lang w:val="fr-CA"/>
        </w:rPr>
        <w:t xml:space="preserve">i clavier avec </w:t>
      </w:r>
      <w:r w:rsidRPr="00FB4EF5">
        <w:rPr>
          <w:b/>
          <w:lang w:val="fr-CA"/>
        </w:rPr>
        <w:t>CTRL-I,</w:t>
      </w:r>
      <w:r w:rsidRPr="00FB4EF5">
        <w:rPr>
          <w:lang w:val="fr-CA"/>
        </w:rPr>
        <w:t xml:space="preserve"> qui provoque le passage au négatif de la partie d’image sélectionnée. </w:t>
      </w:r>
    </w:p>
    <w:p w:rsidR="00C867B7" w:rsidRPr="00FB4EF5" w:rsidRDefault="003449F5">
      <w:pPr>
        <w:pStyle w:val="Titre3"/>
        <w:ind w:left="1129" w:right="480"/>
        <w:rPr>
          <w:lang w:val="fr-CA"/>
        </w:rPr>
      </w:pPr>
      <w:r w:rsidRPr="00FB4EF5">
        <w:rPr>
          <w:lang w:val="fr-CA"/>
        </w:rPr>
        <w:lastRenderedPageBreak/>
        <w:t xml:space="preserve">Masquage du contour d'une sélection </w:t>
      </w:r>
    </w:p>
    <w:p w:rsidR="00C867B7" w:rsidRPr="00FB4EF5" w:rsidRDefault="003449F5">
      <w:pPr>
        <w:spacing w:after="270"/>
        <w:ind w:left="1144" w:right="539"/>
        <w:rPr>
          <w:lang w:val="fr-CA"/>
        </w:rPr>
      </w:pPr>
      <w:r w:rsidRPr="00FB4EF5">
        <w:rPr>
          <w:lang w:val="fr-CA"/>
        </w:rPr>
        <w:t>Il peut être agréable de faire disparaître momentanément le contour de la sélection, par exemple quand on est en train de fai</w:t>
      </w:r>
      <w:r w:rsidRPr="00FB4EF5">
        <w:rPr>
          <w:lang w:val="fr-CA"/>
        </w:rPr>
        <w:t xml:space="preserve">re des réglages de couleur. Ces contours font partie de ce que Photoshop appelle « extras », et il y a un menu </w:t>
      </w:r>
      <w:r w:rsidRPr="00FB4EF5">
        <w:rPr>
          <w:i/>
          <w:lang w:val="fr-CA"/>
        </w:rPr>
        <w:t>Affichage &gt; Extras</w:t>
      </w:r>
      <w:r w:rsidRPr="00FB4EF5">
        <w:rPr>
          <w:lang w:val="fr-CA"/>
        </w:rPr>
        <w:t xml:space="preserve"> ou un raccourci clavier </w:t>
      </w:r>
      <w:r w:rsidRPr="00FB4EF5">
        <w:rPr>
          <w:b/>
          <w:lang w:val="fr-CA"/>
        </w:rPr>
        <w:t>CTRL-H</w:t>
      </w:r>
      <w:r w:rsidRPr="00FB4EF5">
        <w:rPr>
          <w:lang w:val="fr-CA"/>
        </w:rPr>
        <w:t xml:space="preserve"> pour les faire tous disparaître ou réapparaître. </w:t>
      </w:r>
    </w:p>
    <w:p w:rsidR="00C867B7" w:rsidRPr="00FB4EF5" w:rsidRDefault="003449F5">
      <w:pPr>
        <w:spacing w:after="270"/>
        <w:ind w:left="1144" w:right="539"/>
        <w:rPr>
          <w:lang w:val="fr-CA"/>
        </w:rPr>
      </w:pPr>
      <w:r w:rsidRPr="00FB4EF5">
        <w:rPr>
          <w:lang w:val="fr-CA"/>
        </w:rPr>
        <w:t xml:space="preserve">Le menu </w:t>
      </w:r>
      <w:r w:rsidRPr="00FB4EF5">
        <w:rPr>
          <w:i/>
          <w:lang w:val="fr-CA"/>
        </w:rPr>
        <w:t>Affichage &gt; Afficher</w:t>
      </w:r>
      <w:r w:rsidRPr="00FB4EF5">
        <w:rPr>
          <w:lang w:val="fr-CA"/>
        </w:rPr>
        <w:t xml:space="preserve"> permet de choisi</w:t>
      </w:r>
      <w:r w:rsidRPr="00FB4EF5">
        <w:rPr>
          <w:lang w:val="fr-CA"/>
        </w:rPr>
        <w:t xml:space="preserve">r quels « extras » on va faire apparaître et lesquels resteront invisibles. Il convient évidemment de laisser coché le sous-menu </w:t>
      </w:r>
      <w:r w:rsidRPr="00FB4EF5">
        <w:rPr>
          <w:i/>
          <w:lang w:val="fr-CA"/>
        </w:rPr>
        <w:t>Affichage &gt; Afficher</w:t>
      </w:r>
      <w:r w:rsidRPr="00FB4EF5">
        <w:rPr>
          <w:lang w:val="fr-CA"/>
        </w:rPr>
        <w:t xml:space="preserve"> &gt; </w:t>
      </w:r>
      <w:r w:rsidRPr="00FB4EF5">
        <w:rPr>
          <w:i/>
          <w:lang w:val="fr-CA"/>
        </w:rPr>
        <w:t>Contour de la sélection</w:t>
      </w:r>
      <w:r w:rsidRPr="00FB4EF5">
        <w:rPr>
          <w:lang w:val="fr-CA"/>
        </w:rPr>
        <w:t xml:space="preserve"> </w:t>
      </w:r>
    </w:p>
    <w:p w:rsidR="00C867B7" w:rsidRPr="00FB4EF5" w:rsidRDefault="003449F5">
      <w:pPr>
        <w:spacing w:after="270"/>
        <w:ind w:left="1144" w:right="539"/>
        <w:rPr>
          <w:lang w:val="fr-CA"/>
        </w:rPr>
      </w:pPr>
      <w:r w:rsidRPr="00FB4EF5">
        <w:rPr>
          <w:lang w:val="fr-CA"/>
        </w:rPr>
        <w:t>Un inconvénient des contours masqués est qu'on peut les oublier ; si on tente a</w:t>
      </w:r>
      <w:r w:rsidRPr="00FB4EF5">
        <w:rPr>
          <w:lang w:val="fr-CA"/>
        </w:rPr>
        <w:t xml:space="preserve">lors une opération en dehors de la sélection, on a l'impression que les outils ne marchent plus. Dans ce cas il faut penser à annuler la sélection, soit par le menu </w:t>
      </w:r>
      <w:r w:rsidRPr="00FB4EF5">
        <w:rPr>
          <w:i/>
          <w:lang w:val="fr-CA"/>
        </w:rPr>
        <w:t>Sélection &gt; Désélectionner,</w:t>
      </w:r>
      <w:r w:rsidRPr="00FB4EF5">
        <w:rPr>
          <w:lang w:val="fr-CA"/>
        </w:rPr>
        <w:t xml:space="preserve"> soit plus facilement, par le raccourci clavier </w:t>
      </w:r>
      <w:r w:rsidRPr="00FB4EF5">
        <w:rPr>
          <w:b/>
          <w:lang w:val="fr-CA"/>
        </w:rPr>
        <w:t>CTRL-D</w:t>
      </w:r>
      <w:r w:rsidRPr="00FB4EF5">
        <w:rPr>
          <w:lang w:val="fr-CA"/>
        </w:rPr>
        <w:t xml:space="preserve">. </w:t>
      </w:r>
    </w:p>
    <w:p w:rsidR="00C867B7" w:rsidRPr="00FB4EF5" w:rsidRDefault="003449F5">
      <w:pPr>
        <w:spacing w:after="218" w:line="259" w:lineRule="auto"/>
        <w:ind w:left="1134" w:right="0" w:firstLine="0"/>
        <w:rPr>
          <w:lang w:val="fr-CA"/>
        </w:rPr>
      </w:pPr>
      <w:r w:rsidRPr="00FB4EF5">
        <w:rPr>
          <w:b/>
          <w:lang w:val="fr-CA"/>
        </w:rPr>
        <w:t xml:space="preserve"> </w:t>
      </w:r>
    </w:p>
    <w:p w:rsidR="00C867B7" w:rsidRPr="00FB4EF5" w:rsidRDefault="003449F5">
      <w:pPr>
        <w:pStyle w:val="Titre3"/>
        <w:ind w:left="1129" w:right="480"/>
        <w:rPr>
          <w:lang w:val="fr-CA"/>
        </w:rPr>
      </w:pPr>
      <w:r w:rsidRPr="00FB4EF5">
        <w:rPr>
          <w:lang w:val="fr-CA"/>
        </w:rPr>
        <w:t xml:space="preserve">Récupération de sélection dans un calque </w:t>
      </w:r>
    </w:p>
    <w:p w:rsidR="00C867B7" w:rsidRPr="00FB4EF5" w:rsidRDefault="003449F5">
      <w:pPr>
        <w:spacing w:after="270"/>
        <w:ind w:left="1144" w:right="539"/>
        <w:rPr>
          <w:lang w:val="fr-CA"/>
        </w:rPr>
      </w:pPr>
      <w:r w:rsidRPr="00FB4EF5">
        <w:rPr>
          <w:lang w:val="fr-CA"/>
        </w:rPr>
        <w:t>Imaginons qu'on ait ouvert un nouveau calque (vide), puis défini une sélection avec une certaine progressivité. On peut alors peindre l'intérieur de la sélection, ou y faire un dégradé, puis passer à d'autres opéra</w:t>
      </w:r>
      <w:r w:rsidRPr="00FB4EF5">
        <w:rPr>
          <w:lang w:val="fr-CA"/>
        </w:rPr>
        <w:t xml:space="preserve">tions dans d'autres calques, en annulant la sélection au passage. Il se peut toutefois qu'on veuille récupérer la sélection qui avait permis de construire ce calque particulier. </w:t>
      </w:r>
    </w:p>
    <w:p w:rsidR="00C867B7" w:rsidRPr="00FB4EF5" w:rsidRDefault="003449F5">
      <w:pPr>
        <w:ind w:left="1144" w:right="539"/>
        <w:rPr>
          <w:lang w:val="fr-CA"/>
        </w:rPr>
      </w:pPr>
      <w:r w:rsidRPr="00FB4EF5">
        <w:rPr>
          <w:lang w:val="fr-CA"/>
        </w:rPr>
        <w:t>Plus généralement, quand un calque contient des pixels plus ou moins transpar</w:t>
      </w:r>
      <w:r w:rsidRPr="00FB4EF5">
        <w:rPr>
          <w:lang w:val="fr-CA"/>
        </w:rPr>
        <w:t xml:space="preserve">ents, on peut dire que la frontière entre les pixels transparents et les pixels opaques forment une sélection. Quand ce calque est actif, on récupère cette sélection par le même menu </w:t>
      </w:r>
      <w:r w:rsidRPr="00FB4EF5">
        <w:rPr>
          <w:i/>
          <w:lang w:val="fr-CA"/>
        </w:rPr>
        <w:t xml:space="preserve">Sélection &gt; Récupérer la sélection, </w:t>
      </w:r>
      <w:r w:rsidRPr="00FB4EF5">
        <w:rPr>
          <w:lang w:val="fr-CA"/>
        </w:rPr>
        <w:t xml:space="preserve"> ou bien, plus rapidement, en faisant</w:t>
      </w:r>
      <w:r w:rsidRPr="00FB4EF5">
        <w:rPr>
          <w:lang w:val="fr-CA"/>
        </w:rPr>
        <w:t xml:space="preserve"> un </w:t>
      </w:r>
      <w:r w:rsidRPr="00FB4EF5">
        <w:rPr>
          <w:b/>
          <w:lang w:val="fr-CA"/>
        </w:rPr>
        <w:t xml:space="preserve">CTRL-clic </w:t>
      </w:r>
      <w:r w:rsidRPr="00FB4EF5">
        <w:rPr>
          <w:lang w:val="fr-CA"/>
        </w:rPr>
        <w:t xml:space="preserve">sur sa vignette dans la palette des calques.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3"/>
        <w:ind w:left="1129" w:right="480"/>
        <w:rPr>
          <w:lang w:val="fr-CA"/>
        </w:rPr>
      </w:pPr>
      <w:r w:rsidRPr="00FB4EF5">
        <w:rPr>
          <w:lang w:val="fr-CA"/>
        </w:rPr>
        <w:t>Tout sélectionner</w:t>
      </w:r>
      <w:r w:rsidRPr="00FB4EF5">
        <w:rPr>
          <w:b w:val="0"/>
          <w:lang w:val="fr-CA"/>
        </w:rPr>
        <w:t xml:space="preserve"> </w:t>
      </w:r>
    </w:p>
    <w:p w:rsidR="00C867B7" w:rsidRPr="00FB4EF5" w:rsidRDefault="003449F5">
      <w:pPr>
        <w:ind w:left="1144" w:right="539"/>
        <w:rPr>
          <w:lang w:val="fr-CA"/>
        </w:rPr>
      </w:pPr>
      <w:r w:rsidRPr="00FB4EF5">
        <w:rPr>
          <w:lang w:val="fr-CA"/>
        </w:rPr>
        <w:t xml:space="preserve">Le menu </w:t>
      </w:r>
      <w:r w:rsidRPr="00FB4EF5">
        <w:rPr>
          <w:i/>
          <w:lang w:val="fr-CA"/>
        </w:rPr>
        <w:t>Tout Sélectionner</w:t>
      </w:r>
      <w:r w:rsidRPr="00FB4EF5">
        <w:rPr>
          <w:lang w:val="fr-CA"/>
        </w:rPr>
        <w:t xml:space="preserve"> (ou </w:t>
      </w:r>
      <w:r w:rsidRPr="00FB4EF5">
        <w:rPr>
          <w:b/>
          <w:lang w:val="fr-CA"/>
        </w:rPr>
        <w:t>CTRL A</w:t>
      </w:r>
      <w:r w:rsidRPr="00FB4EF5">
        <w:rPr>
          <w:lang w:val="fr-CA"/>
        </w:rPr>
        <w:t xml:space="preserve">) étend la sélection aux dimensions de toute l'image.  </w:t>
      </w:r>
    </w:p>
    <w:p w:rsidR="00C867B7" w:rsidRPr="00FB4EF5" w:rsidRDefault="003449F5">
      <w:pPr>
        <w:spacing w:after="146" w:line="238" w:lineRule="auto"/>
        <w:ind w:left="1134" w:right="9680" w:firstLine="0"/>
        <w:rPr>
          <w:lang w:val="fr-CA"/>
        </w:rPr>
      </w:pPr>
      <w:r w:rsidRPr="00FB4EF5">
        <w:rPr>
          <w:lang w:val="fr-CA"/>
        </w:rPr>
        <w:t xml:space="preserve">  </w:t>
      </w:r>
    </w:p>
    <w:p w:rsidR="00C867B7" w:rsidRPr="00FB4EF5" w:rsidRDefault="003449F5">
      <w:pPr>
        <w:spacing w:after="0" w:line="239" w:lineRule="auto"/>
        <w:ind w:left="1418" w:right="9356" w:firstLine="0"/>
        <w:rPr>
          <w:lang w:val="fr-CA"/>
        </w:rPr>
      </w:pPr>
      <w:r w:rsidRPr="00FB4EF5">
        <w:rPr>
          <w:b/>
          <w:sz w:val="40"/>
          <w:lang w:val="fr-CA"/>
        </w:rPr>
        <w:t xml:space="preserve">    </w:t>
      </w:r>
    </w:p>
    <w:p w:rsidR="00C867B7" w:rsidRPr="00FB4EF5" w:rsidRDefault="003449F5">
      <w:pPr>
        <w:spacing w:after="0" w:line="239" w:lineRule="auto"/>
        <w:ind w:left="4751" w:right="0" w:hanging="710"/>
        <w:rPr>
          <w:lang w:val="fr-CA"/>
        </w:rPr>
      </w:pPr>
      <w:r w:rsidRPr="00FB4EF5">
        <w:rPr>
          <w:b/>
          <w:sz w:val="44"/>
          <w:lang w:val="fr-CA"/>
        </w:rPr>
        <w:t>10 – Opérations sur les sélections,   déplacements et déformations</w:t>
      </w:r>
      <w:r w:rsidRPr="00FB4EF5">
        <w:rPr>
          <w:sz w:val="44"/>
          <w:lang w:val="fr-CA"/>
        </w:rPr>
        <w:t xml:space="preserve"> </w:t>
      </w:r>
    </w:p>
    <w:p w:rsidR="00C867B7" w:rsidRPr="00FB4EF5" w:rsidRDefault="003449F5">
      <w:pPr>
        <w:spacing w:after="80" w:line="259" w:lineRule="auto"/>
        <w:ind w:left="1418" w:right="0" w:firstLine="0"/>
        <w:rPr>
          <w:lang w:val="fr-CA"/>
        </w:rPr>
      </w:pPr>
      <w:r w:rsidRPr="00FB4EF5">
        <w:rPr>
          <w:sz w:val="28"/>
          <w:lang w:val="fr-CA"/>
        </w:rPr>
        <w:t xml:space="preserve"> </w:t>
      </w:r>
    </w:p>
    <w:p w:rsidR="00C867B7" w:rsidRPr="00FB4EF5" w:rsidRDefault="003449F5">
      <w:pPr>
        <w:spacing w:after="0" w:line="259" w:lineRule="auto"/>
        <w:ind w:left="1418" w:right="0" w:firstLine="0"/>
        <w:rPr>
          <w:lang w:val="fr-CA"/>
        </w:rPr>
      </w:pPr>
      <w:r w:rsidRPr="00FB4EF5">
        <w:rPr>
          <w:b/>
          <w:sz w:val="40"/>
          <w:lang w:val="fr-CA"/>
        </w:rPr>
        <w:t xml:space="preserve"> </w:t>
      </w:r>
    </w:p>
    <w:p w:rsidR="00C867B7" w:rsidRPr="00FB4EF5" w:rsidRDefault="003449F5">
      <w:pPr>
        <w:spacing w:after="138" w:line="259" w:lineRule="auto"/>
        <w:ind w:left="1129" w:right="458"/>
        <w:rPr>
          <w:lang w:val="fr-CA"/>
        </w:rPr>
      </w:pPr>
      <w:r w:rsidRPr="00FB4EF5">
        <w:rPr>
          <w:b/>
          <w:color w:val="933534"/>
          <w:sz w:val="32"/>
          <w:lang w:val="fr-CA"/>
        </w:rPr>
        <w:t xml:space="preserve">Que fait-on avec les sélections ? </w:t>
      </w:r>
    </w:p>
    <w:p w:rsidR="00C867B7" w:rsidRPr="00FB4EF5" w:rsidRDefault="003449F5">
      <w:pPr>
        <w:spacing w:after="272"/>
        <w:ind w:left="1144" w:right="539"/>
        <w:rPr>
          <w:lang w:val="fr-CA"/>
        </w:rPr>
      </w:pPr>
      <w:r w:rsidRPr="00FB4EF5">
        <w:rPr>
          <w:lang w:val="fr-CA"/>
        </w:rPr>
        <w:t xml:space="preserve">Une sélection a un « intérieur » et un « extérieur », avec une frontière plus ou moins progressive entre les deux, et on s'en sert pour limiter un effet quelconque (colorations, déformations, filtres...) aux seuls points </w:t>
      </w:r>
      <w:r w:rsidRPr="00FB4EF5">
        <w:rPr>
          <w:lang w:val="fr-CA"/>
        </w:rPr>
        <w:t xml:space="preserve">intérieurs, avec une transition plus ou moins douce à travers le contour, selon la progressivité dudit contour. En d'autres termes, les points extérieurs sont protégés, </w:t>
      </w:r>
      <w:r w:rsidRPr="00FB4EF5">
        <w:rPr>
          <w:i/>
          <w:lang w:val="fr-CA"/>
        </w:rPr>
        <w:t>masqués</w:t>
      </w:r>
      <w:r w:rsidRPr="00FB4EF5">
        <w:rPr>
          <w:lang w:val="fr-CA"/>
        </w:rPr>
        <w:t xml:space="preserve"> vis à vis de l'action envisagée </w:t>
      </w:r>
    </w:p>
    <w:p w:rsidR="00C867B7" w:rsidRPr="00FB4EF5" w:rsidRDefault="003449F5">
      <w:pPr>
        <w:spacing w:after="344"/>
        <w:ind w:left="1144" w:right="539"/>
        <w:rPr>
          <w:lang w:val="fr-CA"/>
        </w:rPr>
      </w:pPr>
      <w:r w:rsidRPr="00FB4EF5">
        <w:rPr>
          <w:lang w:val="fr-CA"/>
        </w:rPr>
        <w:lastRenderedPageBreak/>
        <w:t>Lorsqu'une image contient plusieurs calques, i</w:t>
      </w:r>
      <w:r w:rsidRPr="00FB4EF5">
        <w:rPr>
          <w:lang w:val="fr-CA"/>
        </w:rPr>
        <w:t xml:space="preserve">l faut bien noter </w:t>
      </w:r>
      <w:r w:rsidRPr="00FB4EF5">
        <w:rPr>
          <w:b/>
          <w:i/>
          <w:lang w:val="fr-CA"/>
        </w:rPr>
        <w:t>qu'une sélection n'est pas attachée à un calque précis</w:t>
      </w:r>
      <w:r w:rsidRPr="00FB4EF5">
        <w:rPr>
          <w:lang w:val="fr-CA"/>
        </w:rPr>
        <w:t>, même si on s'est appuyé sur les couleurs d'un calque donné pour la réaliser à la baguette magique. Si on fait une opération quelconque (transformation géométrique, réglage de couleur</w:t>
      </w:r>
      <w:r w:rsidRPr="00FB4EF5">
        <w:rPr>
          <w:lang w:val="fr-CA"/>
        </w:rPr>
        <w:t xml:space="preserve">s, filtre), on agira en fait sur les pixels découpés par la sélection dans le calque actif. On peut changer le calque actif avant de lancer l'opération. </w:t>
      </w:r>
    </w:p>
    <w:p w:rsidR="00C867B7" w:rsidRPr="00FB4EF5" w:rsidRDefault="003449F5">
      <w:pPr>
        <w:pStyle w:val="Titre2"/>
        <w:spacing w:after="138"/>
        <w:ind w:left="1129" w:right="458"/>
        <w:rPr>
          <w:lang w:val="fr-CA"/>
        </w:rPr>
      </w:pPr>
      <w:r w:rsidRPr="00FB4EF5">
        <w:rPr>
          <w:lang w:val="fr-CA"/>
        </w:rPr>
        <w:t xml:space="preserve">Les sélections et le presse-papier </w:t>
      </w:r>
    </w:p>
    <w:p w:rsidR="00C867B7" w:rsidRPr="00FB4EF5" w:rsidRDefault="003449F5">
      <w:pPr>
        <w:spacing w:after="272"/>
        <w:ind w:left="1144" w:right="539"/>
        <w:rPr>
          <w:lang w:val="fr-CA"/>
        </w:rPr>
      </w:pPr>
      <w:r w:rsidRPr="00FB4EF5">
        <w:rPr>
          <w:lang w:val="fr-CA"/>
        </w:rPr>
        <w:t>Le « presse-papier » est une zone de mémoire dans laquelle l’ordin</w:t>
      </w:r>
      <w:r w:rsidRPr="00FB4EF5">
        <w:rPr>
          <w:lang w:val="fr-CA"/>
        </w:rPr>
        <w:t xml:space="preserve">ateur stocke temporairement toutes sortes d’informations pour diverses applications, dont Photoshop. On peut copier « le contenu d'une sélection » dans ce presse-papier pour s'en servir ultérieurement. Attention aux termes : on ne copie pas la </w:t>
      </w:r>
      <w:r w:rsidRPr="00FB4EF5">
        <w:rPr>
          <w:i/>
          <w:lang w:val="fr-CA"/>
        </w:rPr>
        <w:t>sélection</w:t>
      </w:r>
      <w:r w:rsidRPr="00FB4EF5">
        <w:rPr>
          <w:lang w:val="fr-CA"/>
        </w:rPr>
        <w:t xml:space="preserve"> el</w:t>
      </w:r>
      <w:r w:rsidRPr="00FB4EF5">
        <w:rPr>
          <w:lang w:val="fr-CA"/>
        </w:rPr>
        <w:t xml:space="preserve">le-même, mais </w:t>
      </w:r>
      <w:r w:rsidRPr="00FB4EF5">
        <w:rPr>
          <w:i/>
          <w:lang w:val="fr-CA"/>
        </w:rPr>
        <w:t>les pixels</w:t>
      </w:r>
      <w:r w:rsidRPr="00FB4EF5">
        <w:rPr>
          <w:lang w:val="fr-CA"/>
        </w:rPr>
        <w:t xml:space="preserve"> qu'elle découpe dans le calque actif. Pour cette copie et pour les récupérations ultérieures, on peut se servir des rubriques du menu </w:t>
      </w:r>
      <w:r w:rsidRPr="00FB4EF5">
        <w:rPr>
          <w:i/>
          <w:lang w:val="fr-CA"/>
        </w:rPr>
        <w:t>Edition,</w:t>
      </w:r>
      <w:r w:rsidRPr="00FB4EF5">
        <w:rPr>
          <w:lang w:val="fr-CA"/>
        </w:rPr>
        <w:t xml:space="preserve"> mais on se servira plus souvent des raccourcis clavier qu'on retrouve dans tous les prog</w:t>
      </w:r>
      <w:r w:rsidRPr="00FB4EF5">
        <w:rPr>
          <w:lang w:val="fr-CA"/>
        </w:rPr>
        <w:t xml:space="preserve">rammes de traitement de texte : </w:t>
      </w:r>
    </w:p>
    <w:p w:rsidR="00C867B7" w:rsidRPr="00FB4EF5" w:rsidRDefault="003449F5">
      <w:pPr>
        <w:ind w:left="1144" w:right="539"/>
        <w:rPr>
          <w:lang w:val="fr-CA"/>
        </w:rPr>
      </w:pPr>
      <w:r w:rsidRPr="00FB4EF5">
        <w:rPr>
          <w:b/>
          <w:lang w:val="fr-CA"/>
        </w:rPr>
        <w:t>CTRL C</w:t>
      </w:r>
      <w:r w:rsidRPr="00FB4EF5">
        <w:rPr>
          <w:lang w:val="fr-CA"/>
        </w:rPr>
        <w:t xml:space="preserve"> : Copie la « sélection » dans le presse-papier  </w:t>
      </w:r>
    </w:p>
    <w:p w:rsidR="00C867B7" w:rsidRPr="00FB4EF5" w:rsidRDefault="003449F5">
      <w:pPr>
        <w:ind w:left="1144" w:right="539"/>
        <w:rPr>
          <w:lang w:val="fr-CA"/>
        </w:rPr>
      </w:pPr>
      <w:r w:rsidRPr="00FB4EF5">
        <w:rPr>
          <w:b/>
          <w:lang w:val="fr-CA"/>
        </w:rPr>
        <w:t>CTRL X</w:t>
      </w:r>
      <w:r w:rsidRPr="00FB4EF5">
        <w:rPr>
          <w:lang w:val="fr-CA"/>
        </w:rPr>
        <w:t xml:space="preserve"> : Destruction avec copie dans le presse-papier  </w:t>
      </w:r>
    </w:p>
    <w:p w:rsidR="00C867B7" w:rsidRPr="00FB4EF5" w:rsidRDefault="003449F5">
      <w:pPr>
        <w:ind w:left="1144" w:right="539"/>
        <w:rPr>
          <w:lang w:val="fr-CA"/>
        </w:rPr>
      </w:pPr>
      <w:r w:rsidRPr="00FB4EF5">
        <w:rPr>
          <w:b/>
          <w:lang w:val="fr-CA"/>
        </w:rPr>
        <w:t>CTRL V</w:t>
      </w:r>
      <w:r w:rsidRPr="00FB4EF5">
        <w:rPr>
          <w:lang w:val="fr-CA"/>
        </w:rPr>
        <w:t xml:space="preserve"> : Collage du contenu du presse-papier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Noter que la « sélection » ainsi collée se retrouve systématiquement dans un nouveau calque ; il faudra penser à fusionner ces nouveaux calques pour éviter leur multiplication.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74" w:line="238" w:lineRule="auto"/>
        <w:ind w:left="1134" w:right="9680" w:firstLine="0"/>
        <w:rPr>
          <w:lang w:val="fr-CA"/>
        </w:rPr>
      </w:pPr>
      <w:r w:rsidRPr="00FB4EF5">
        <w:rPr>
          <w:lang w:val="fr-CA"/>
        </w:rPr>
        <w:t xml:space="preserve"> </w:t>
      </w:r>
      <w:r w:rsidRPr="00FB4EF5">
        <w:rPr>
          <w:b/>
          <w:lang w:val="fr-CA"/>
        </w:rPr>
        <w:t xml:space="preserve"> </w:t>
      </w:r>
    </w:p>
    <w:p w:rsidR="00C867B7" w:rsidRPr="00FB4EF5" w:rsidRDefault="003449F5">
      <w:pPr>
        <w:pStyle w:val="Titre2"/>
        <w:ind w:left="1129" w:right="458"/>
        <w:rPr>
          <w:lang w:val="fr-CA"/>
        </w:rPr>
      </w:pPr>
      <w:r w:rsidRPr="00FB4EF5">
        <w:rPr>
          <w:lang w:val="fr-CA"/>
        </w:rPr>
        <w:t xml:space="preserve">Ouverture d’un calque de réglage sur une sélection  </w:t>
      </w:r>
    </w:p>
    <w:p w:rsidR="00C867B7" w:rsidRPr="00FB4EF5" w:rsidRDefault="003449F5">
      <w:pPr>
        <w:spacing w:after="62" w:line="259" w:lineRule="auto"/>
        <w:ind w:left="1134" w:right="0" w:firstLine="0"/>
        <w:rPr>
          <w:lang w:val="fr-CA"/>
        </w:rPr>
      </w:pPr>
      <w:r w:rsidRPr="00FB4EF5">
        <w:rPr>
          <w:lang w:val="fr-CA"/>
        </w:rPr>
        <w:t xml:space="preserve"> </w:t>
      </w:r>
    </w:p>
    <w:p w:rsidR="00C867B7" w:rsidRPr="00FB4EF5" w:rsidRDefault="003449F5">
      <w:pPr>
        <w:spacing w:after="110"/>
        <w:ind w:left="1144" w:right="539"/>
        <w:rPr>
          <w:lang w:val="fr-CA"/>
        </w:rPr>
      </w:pPr>
      <w:r w:rsidRPr="00FB4EF5">
        <w:rPr>
          <w:lang w:val="fr-CA"/>
        </w:rPr>
        <w:t>Rappelons qu'on cr</w:t>
      </w:r>
      <w:r w:rsidRPr="00FB4EF5">
        <w:rPr>
          <w:lang w:val="fr-CA"/>
        </w:rPr>
        <w:t xml:space="preserve">ée ces calques en cliquant sur le bouton  </w:t>
      </w:r>
      <w:r>
        <w:rPr>
          <w:noProof/>
        </w:rPr>
        <w:drawing>
          <wp:inline distT="0" distB="0" distL="0" distR="0">
            <wp:extent cx="342900" cy="177800"/>
            <wp:effectExtent l="0" t="0" r="0" b="0"/>
            <wp:docPr id="6301" name="Picture 6301"/>
            <wp:cNvGraphicFramePr/>
            <a:graphic xmlns:a="http://schemas.openxmlformats.org/drawingml/2006/main">
              <a:graphicData uri="http://schemas.openxmlformats.org/drawingml/2006/picture">
                <pic:pic xmlns:pic="http://schemas.openxmlformats.org/drawingml/2006/picture">
                  <pic:nvPicPr>
                    <pic:cNvPr id="6301" name="Picture 6301"/>
                    <pic:cNvPicPr/>
                  </pic:nvPicPr>
                  <pic:blipFill>
                    <a:blip r:embed="rId223"/>
                    <a:stretch>
                      <a:fillRect/>
                    </a:stretch>
                  </pic:blipFill>
                  <pic:spPr>
                    <a:xfrm>
                      <a:off x="0" y="0"/>
                      <a:ext cx="342900" cy="177800"/>
                    </a:xfrm>
                    <a:prstGeom prst="rect">
                      <a:avLst/>
                    </a:prstGeom>
                  </pic:spPr>
                </pic:pic>
              </a:graphicData>
            </a:graphic>
          </wp:inline>
        </w:drawing>
      </w:r>
      <w:r w:rsidRPr="00FB4EF5">
        <w:rPr>
          <w:lang w:val="fr-CA"/>
        </w:rPr>
        <w:t xml:space="preserve">  dans le bas de la palette des calques et en choisissant le réglage qui vous intéresse ;  leur emploi  évite de modifier l'image originale de manière irréversible.  </w:t>
      </w:r>
    </w:p>
    <w:p w:rsidR="00C867B7" w:rsidRPr="00FB4EF5" w:rsidRDefault="003449F5">
      <w:pPr>
        <w:spacing w:after="70"/>
        <w:ind w:left="1144" w:right="539"/>
        <w:rPr>
          <w:lang w:val="fr-CA"/>
        </w:rPr>
      </w:pPr>
      <w:r w:rsidRPr="00FB4EF5">
        <w:rPr>
          <w:lang w:val="fr-CA"/>
        </w:rPr>
        <w:t>Si on ouvre un calque de réglage par dessus un</w:t>
      </w:r>
      <w:r w:rsidRPr="00FB4EF5">
        <w:rPr>
          <w:lang w:val="fr-CA"/>
        </w:rPr>
        <w:t xml:space="preserve">e sélection, on constate immédiatement </w:t>
      </w:r>
    </w:p>
    <w:p w:rsidR="00C867B7" w:rsidRPr="00FB4EF5" w:rsidRDefault="003449F5">
      <w:pPr>
        <w:spacing w:after="32"/>
        <w:ind w:left="1569"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que la sélection disparaît  </w:t>
      </w:r>
    </w:p>
    <w:p w:rsidR="00C867B7" w:rsidRPr="00FB4EF5" w:rsidRDefault="003449F5">
      <w:pPr>
        <w:ind w:left="1569"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qu’une nouvelle ligne apparaît dans la palette des calques, mais avec un masque qui </w:t>
      </w:r>
    </w:p>
    <w:p w:rsidR="00C867B7" w:rsidRPr="00FB4EF5" w:rsidRDefault="003449F5">
      <w:pPr>
        <w:ind w:left="1995" w:right="539"/>
        <w:rPr>
          <w:lang w:val="fr-CA"/>
        </w:rPr>
      </w:pPr>
      <w:r w:rsidRPr="00FB4EF5">
        <w:rPr>
          <w:lang w:val="fr-CA"/>
        </w:rPr>
        <w:t>est partiellement rempli de blanc ou de noir là où on avait l’intérieur ou l’extérieur de la sélec</w:t>
      </w:r>
      <w:r w:rsidRPr="00FB4EF5">
        <w:rPr>
          <w:lang w:val="fr-CA"/>
        </w:rPr>
        <w:t xml:space="preserve">tion. </w:t>
      </w:r>
    </w:p>
    <w:p w:rsidR="00C867B7" w:rsidRPr="00FB4EF5" w:rsidRDefault="003449F5">
      <w:pPr>
        <w:spacing w:after="112"/>
        <w:ind w:left="1144" w:right="539"/>
        <w:rPr>
          <w:lang w:val="fr-CA"/>
        </w:rPr>
      </w:pPr>
      <w:r w:rsidRPr="00FB4EF5">
        <w:rPr>
          <w:lang w:val="fr-CA"/>
        </w:rPr>
        <w:t xml:space="preserve">Et bien évidemment, le réglage n’agit que pour les zones blanches du masque, à l’intérieur de la sélection initiale. </w:t>
      </w:r>
    </w:p>
    <w:p w:rsidR="00C867B7" w:rsidRPr="00FB4EF5" w:rsidRDefault="003449F5">
      <w:pPr>
        <w:spacing w:after="88"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sidRPr="00FB4EF5">
        <w:rPr>
          <w:lang w:val="fr-CA"/>
        </w:rPr>
        <w:t xml:space="preserve">Ouverture d’un masque de fusion sur une sélection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73"/>
        <w:ind w:left="1144" w:right="539"/>
        <w:rPr>
          <w:lang w:val="fr-CA"/>
        </w:rPr>
      </w:pPr>
      <w:r w:rsidRPr="00FB4EF5">
        <w:rPr>
          <w:lang w:val="fr-CA"/>
        </w:rPr>
        <w:t xml:space="preserve">On peut aussi ouvrir un masque de fusion par dessus une sélection (avec le bouton </w:t>
      </w:r>
      <w:r>
        <w:rPr>
          <w:noProof/>
        </w:rPr>
        <w:drawing>
          <wp:inline distT="0" distB="0" distL="0" distR="0">
            <wp:extent cx="177800" cy="177800"/>
            <wp:effectExtent l="0" t="0" r="0" b="0"/>
            <wp:docPr id="6365" name="Picture 6365"/>
            <wp:cNvGraphicFramePr/>
            <a:graphic xmlns:a="http://schemas.openxmlformats.org/drawingml/2006/main">
              <a:graphicData uri="http://schemas.openxmlformats.org/drawingml/2006/picture">
                <pic:pic xmlns:pic="http://schemas.openxmlformats.org/drawingml/2006/picture">
                  <pic:nvPicPr>
                    <pic:cNvPr id="6365" name="Picture 6365"/>
                    <pic:cNvPicPr/>
                  </pic:nvPicPr>
                  <pic:blipFill>
                    <a:blip r:embed="rId224"/>
                    <a:stretch>
                      <a:fillRect/>
                    </a:stretch>
                  </pic:blipFill>
                  <pic:spPr>
                    <a:xfrm>
                      <a:off x="0" y="0"/>
                      <a:ext cx="177800" cy="177800"/>
                    </a:xfrm>
                    <a:prstGeom prst="rect">
                      <a:avLst/>
                    </a:prstGeom>
                  </pic:spPr>
                </pic:pic>
              </a:graphicData>
            </a:graphic>
          </wp:inline>
        </w:drawing>
      </w:r>
      <w:r w:rsidRPr="00FB4EF5">
        <w:rPr>
          <w:lang w:val="fr-CA"/>
        </w:rPr>
        <w:t xml:space="preserve"> en bas de la palette des calques) pour rendre un calque partiellement transparent.  Il faut évidemment commencer par sélectionner le calque sur lequel on veut opérer. Ensui</w:t>
      </w:r>
      <w:r w:rsidRPr="00FB4EF5">
        <w:rPr>
          <w:lang w:val="fr-CA"/>
        </w:rPr>
        <w:t xml:space="preserve">te, l’affichage change brutalement quand on clique sur le bouton (parce qu’une partie du calque actif devient transparente), mais en fait, tout se passe comme pour les calques de réglage, à savoir :  </w:t>
      </w:r>
    </w:p>
    <w:p w:rsidR="00C867B7" w:rsidRPr="00FB4EF5" w:rsidRDefault="003449F5">
      <w:pPr>
        <w:spacing w:after="72"/>
        <w:ind w:left="1570"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la sélection disparaît </w:t>
      </w:r>
    </w:p>
    <w:p w:rsidR="00C867B7" w:rsidRPr="00FB4EF5" w:rsidRDefault="003449F5">
      <w:pPr>
        <w:spacing w:after="32"/>
        <w:ind w:left="1985" w:right="539" w:hanging="425"/>
        <w:rPr>
          <w:lang w:val="fr-CA"/>
        </w:rPr>
      </w:pPr>
      <w:r w:rsidRPr="00FB4EF5">
        <w:rPr>
          <w:lang w:val="fr-CA"/>
        </w:rPr>
        <w:lastRenderedPageBreak/>
        <w:t>—</w:t>
      </w:r>
      <w:r w:rsidRPr="00FB4EF5">
        <w:rPr>
          <w:rFonts w:ascii="Arial" w:eastAsia="Arial" w:hAnsi="Arial" w:cs="Arial"/>
          <w:lang w:val="fr-CA"/>
        </w:rPr>
        <w:t xml:space="preserve"> </w:t>
      </w:r>
      <w:r w:rsidRPr="00FB4EF5">
        <w:rPr>
          <w:lang w:val="fr-CA"/>
        </w:rPr>
        <w:t>le masque de fusion et sa v</w:t>
      </w:r>
      <w:r w:rsidRPr="00FB4EF5">
        <w:rPr>
          <w:lang w:val="fr-CA"/>
        </w:rPr>
        <w:t xml:space="preserve">ignette dans la palette des calques apparaissent, avec du blanc à l’intérieur de la sélection et du noir à l’extérieur ; ce noir rend le calque transparent. </w:t>
      </w:r>
      <w:r w:rsidRPr="00FB4EF5">
        <w:rPr>
          <w:i/>
          <w:lang w:val="fr-CA"/>
        </w:rPr>
        <w:t>Autrement dit, après la création du masque de fusion, on ne verra plus que l’intérieur de la sélect</w:t>
      </w:r>
      <w:r w:rsidRPr="00FB4EF5">
        <w:rPr>
          <w:i/>
          <w:lang w:val="fr-CA"/>
        </w:rPr>
        <w:t>ion dans le calque actif</w:t>
      </w:r>
      <w:r w:rsidRPr="00FB4EF5">
        <w:rPr>
          <w:lang w:val="fr-CA"/>
        </w:rPr>
        <w:t xml:space="preserve">. </w:t>
      </w:r>
    </w:p>
    <w:p w:rsidR="00C867B7" w:rsidRPr="00FB4EF5" w:rsidRDefault="003449F5">
      <w:pPr>
        <w:spacing w:after="16" w:line="259" w:lineRule="auto"/>
        <w:ind w:left="1985" w:right="0" w:firstLine="0"/>
        <w:rPr>
          <w:lang w:val="fr-CA"/>
        </w:rPr>
      </w:pPr>
      <w:r w:rsidRPr="00FB4EF5">
        <w:rPr>
          <w:lang w:val="fr-CA"/>
        </w:rPr>
        <w:t xml:space="preserve"> </w:t>
      </w:r>
    </w:p>
    <w:p w:rsidR="00C867B7" w:rsidRPr="00FB4EF5" w:rsidRDefault="003449F5">
      <w:pPr>
        <w:spacing w:after="154"/>
        <w:ind w:left="1144" w:right="539"/>
        <w:rPr>
          <w:lang w:val="fr-CA"/>
        </w:rPr>
      </w:pPr>
      <w:r w:rsidRPr="00FB4EF5">
        <w:rPr>
          <w:lang w:val="fr-CA"/>
        </w:rPr>
        <w:t>Il arrive qu’on n’ait pas suffisamment réfléchi et qu’on obtienne un résultat  opposé à celui qu’on attendait, c’est à dire que ce sont les pixels qu’on voulait conserver qui deviennent transparents. Il fallait intervertir la s</w:t>
      </w:r>
      <w:r w:rsidRPr="00FB4EF5">
        <w:rPr>
          <w:lang w:val="fr-CA"/>
        </w:rPr>
        <w:t xml:space="preserve">élection avant d’ouvrir la masque de fusion. Pour rétablir la situation, on pourra  </w:t>
      </w:r>
    </w:p>
    <w:p w:rsidR="00C867B7" w:rsidRPr="00FB4EF5" w:rsidRDefault="003449F5">
      <w:pPr>
        <w:spacing w:after="5" w:line="255" w:lineRule="auto"/>
        <w:ind w:left="462" w:right="0"/>
        <w:jc w:val="center"/>
        <w:rPr>
          <w:lang w:val="fr-CA"/>
        </w:rPr>
      </w:pPr>
      <w:r w:rsidRPr="00FB4EF5">
        <w:rPr>
          <w:lang w:val="fr-CA"/>
        </w:rPr>
        <w:t>—</w:t>
      </w:r>
      <w:r w:rsidRPr="00FB4EF5">
        <w:rPr>
          <w:rFonts w:ascii="Arial" w:eastAsia="Arial" w:hAnsi="Arial" w:cs="Arial"/>
          <w:lang w:val="fr-CA"/>
        </w:rPr>
        <w:t xml:space="preserve"> </w:t>
      </w:r>
      <w:r w:rsidRPr="00FB4EF5">
        <w:rPr>
          <w:lang w:val="fr-CA"/>
        </w:rPr>
        <w:t>soit faire marche arrière (</w:t>
      </w:r>
      <w:r w:rsidRPr="00FB4EF5">
        <w:rPr>
          <w:b/>
          <w:lang w:val="fr-CA"/>
        </w:rPr>
        <w:t>CTRL-Z</w:t>
      </w:r>
      <w:r w:rsidRPr="00FB4EF5">
        <w:rPr>
          <w:lang w:val="fr-CA"/>
        </w:rPr>
        <w:t xml:space="preserve">), intervertir, puis rouvrir le masque de fusion,  </w:t>
      </w:r>
    </w:p>
    <w:p w:rsidR="00C867B7" w:rsidRPr="00FB4EF5" w:rsidRDefault="003449F5">
      <w:pPr>
        <w:ind w:left="1985"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soit aussi, de manière plus simple, échanger pixels opaques et pixels transparents en remplaçant le masque de fusion par son négatif avec le menu </w:t>
      </w:r>
      <w:r w:rsidRPr="00FB4EF5">
        <w:rPr>
          <w:i/>
          <w:lang w:val="fr-CA"/>
        </w:rPr>
        <w:t>Image &gt; Réglages &gt; Négatif</w:t>
      </w:r>
      <w:r w:rsidRPr="00FB4EF5">
        <w:rPr>
          <w:lang w:val="fr-CA"/>
        </w:rPr>
        <w:t xml:space="preserve">, ou son raccourci </w:t>
      </w:r>
      <w:r w:rsidRPr="00FB4EF5">
        <w:rPr>
          <w:b/>
          <w:lang w:val="fr-CA"/>
        </w:rPr>
        <w:t xml:space="preserve">CTRL-I. </w:t>
      </w:r>
    </w:p>
    <w:p w:rsidR="00C867B7" w:rsidRPr="00FB4EF5" w:rsidRDefault="003449F5">
      <w:pPr>
        <w:spacing w:after="168" w:line="259" w:lineRule="auto"/>
        <w:ind w:left="1134" w:right="0" w:firstLine="0"/>
        <w:rPr>
          <w:lang w:val="fr-CA"/>
        </w:rPr>
      </w:pPr>
      <w:r w:rsidRPr="00FB4EF5">
        <w:rPr>
          <w:b/>
          <w:lang w:val="fr-CA"/>
        </w:rPr>
        <w:t xml:space="preserve"> </w:t>
      </w:r>
    </w:p>
    <w:p w:rsidR="00C867B7" w:rsidRPr="00FB4EF5" w:rsidRDefault="003449F5">
      <w:pPr>
        <w:spacing w:after="90" w:line="259" w:lineRule="auto"/>
        <w:ind w:left="1134" w:right="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sidRPr="00FB4EF5">
        <w:rPr>
          <w:lang w:val="fr-CA"/>
        </w:rPr>
        <w:t xml:space="preserve">Emploi de sélections pour modifier un masque </w:t>
      </w:r>
    </w:p>
    <w:p w:rsidR="00C867B7" w:rsidRPr="00FB4EF5" w:rsidRDefault="003449F5">
      <w:pPr>
        <w:spacing w:after="110"/>
        <w:ind w:left="1144" w:right="539"/>
        <w:rPr>
          <w:lang w:val="fr-CA"/>
        </w:rPr>
      </w:pPr>
      <w:r w:rsidRPr="00FB4EF5">
        <w:rPr>
          <w:lang w:val="fr-CA"/>
        </w:rPr>
        <w:t xml:space="preserve">Qu'on ait créé un calque de réglage (ou un masque de fusion) sur une sélection ou non, on peut toujours intervenir ultérieurement sur son masque pour en modifier l'action. Rappelons qu'on doit d'abord activer ce masque ; les couleurs de travail passent au </w:t>
      </w:r>
      <w:r w:rsidRPr="00FB4EF5">
        <w:rPr>
          <w:lang w:val="fr-CA"/>
        </w:rPr>
        <w:t xml:space="preserve">noir et blanc et on dessine alors en noir et blanc avec n'importe quelle méthode de dessin. Parmi ces techniques, on peut parfaitement définir des sélections dans ce masque pour les remplir de noir, de blanc (ou de gris, pour avoir un effet partiel)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3"/>
        <w:spacing w:after="0" w:line="259" w:lineRule="auto"/>
        <w:ind w:left="1129"/>
        <w:rPr>
          <w:lang w:val="fr-CA"/>
        </w:rPr>
      </w:pPr>
      <w:r w:rsidRPr="00FB4EF5">
        <w:rPr>
          <w:color w:val="933534"/>
          <w:sz w:val="28"/>
          <w:lang w:val="fr-CA"/>
        </w:rPr>
        <w:t>D</w:t>
      </w:r>
      <w:r w:rsidRPr="00FB4EF5">
        <w:rPr>
          <w:color w:val="933534"/>
          <w:sz w:val="28"/>
          <w:lang w:val="fr-CA"/>
        </w:rPr>
        <w:t xml:space="preserve">eux exercices d’application </w:t>
      </w:r>
    </w:p>
    <w:p w:rsidR="00C867B7" w:rsidRPr="00FB4EF5" w:rsidRDefault="003449F5">
      <w:pPr>
        <w:spacing w:after="0" w:line="259" w:lineRule="auto"/>
        <w:ind w:left="1134" w:right="0" w:firstLine="0"/>
        <w:rPr>
          <w:lang w:val="fr-CA"/>
        </w:rPr>
      </w:pPr>
      <w:r w:rsidRPr="00FB4EF5">
        <w:rPr>
          <w:b/>
          <w:sz w:val="28"/>
          <w:lang w:val="fr-CA"/>
        </w:rPr>
        <w:t xml:space="preserve"> </w:t>
      </w:r>
    </w:p>
    <w:p w:rsidR="00C867B7" w:rsidRPr="00FB4EF5" w:rsidRDefault="003449F5">
      <w:pPr>
        <w:spacing w:line="249" w:lineRule="auto"/>
        <w:ind w:left="1144" w:right="541"/>
        <w:rPr>
          <w:lang w:val="fr-CA"/>
        </w:rPr>
      </w:pPr>
      <w:r w:rsidRPr="00FB4EF5">
        <w:rPr>
          <w:color w:val="933534"/>
          <w:lang w:val="fr-CA"/>
        </w:rPr>
        <w:t xml:space="preserve">En plus d’appliquer ce que nous venons de voir, sous prétexte de changer la couleur des trois poivrons verts de l’image </w:t>
      </w:r>
      <w:r w:rsidRPr="00FB4EF5">
        <w:rPr>
          <w:i/>
          <w:color w:val="933534"/>
          <w:lang w:val="fr-CA"/>
        </w:rPr>
        <w:t>poivrons.jpg,</w:t>
      </w:r>
      <w:r w:rsidRPr="00FB4EF5">
        <w:rPr>
          <w:color w:val="933534"/>
          <w:lang w:val="fr-CA"/>
        </w:rPr>
        <w:t xml:space="preserve"> le but de ce premier exercice  est surtout de découvrir le menu </w:t>
      </w:r>
      <w:r w:rsidRPr="00FB4EF5">
        <w:rPr>
          <w:i/>
          <w:color w:val="933534"/>
          <w:lang w:val="fr-CA"/>
        </w:rPr>
        <w:t>Sélection &gt; Plage de couleu</w:t>
      </w:r>
      <w:r w:rsidRPr="00FB4EF5">
        <w:rPr>
          <w:i/>
          <w:color w:val="933534"/>
          <w:lang w:val="fr-CA"/>
        </w:rPr>
        <w:t>rs,</w:t>
      </w:r>
      <w:r w:rsidRPr="00FB4EF5">
        <w:rPr>
          <w:color w:val="933534"/>
          <w:lang w:val="fr-CA"/>
        </w:rPr>
        <w:t xml:space="preserve"> un autre moyen de faire des sélections, manifestement voisin de ce qu’on fait avec la baguette magique, mais néanmoins différent. </w:t>
      </w:r>
    </w:p>
    <w:p w:rsidR="00C867B7" w:rsidRDefault="003449F5">
      <w:pPr>
        <w:spacing w:after="0" w:line="259" w:lineRule="auto"/>
        <w:ind w:left="2495" w:right="0" w:firstLine="0"/>
      </w:pPr>
      <w:r>
        <w:rPr>
          <w:noProof/>
        </w:rPr>
        <w:drawing>
          <wp:inline distT="0" distB="0" distL="0" distR="0">
            <wp:extent cx="4323080" cy="1828800"/>
            <wp:effectExtent l="0" t="0" r="0" b="0"/>
            <wp:docPr id="6448" name="Picture 6448"/>
            <wp:cNvGraphicFramePr/>
            <a:graphic xmlns:a="http://schemas.openxmlformats.org/drawingml/2006/main">
              <a:graphicData uri="http://schemas.openxmlformats.org/drawingml/2006/picture">
                <pic:pic xmlns:pic="http://schemas.openxmlformats.org/drawingml/2006/picture">
                  <pic:nvPicPr>
                    <pic:cNvPr id="6448" name="Picture 6448"/>
                    <pic:cNvPicPr/>
                  </pic:nvPicPr>
                  <pic:blipFill>
                    <a:blip r:embed="rId225"/>
                    <a:stretch>
                      <a:fillRect/>
                    </a:stretch>
                  </pic:blipFill>
                  <pic:spPr>
                    <a:xfrm>
                      <a:off x="0" y="0"/>
                      <a:ext cx="4323080" cy="1828800"/>
                    </a:xfrm>
                    <a:prstGeom prst="rect">
                      <a:avLst/>
                    </a:prstGeom>
                  </pic:spPr>
                </pic:pic>
              </a:graphicData>
            </a:graphic>
          </wp:inline>
        </w:drawing>
      </w:r>
    </w:p>
    <w:p w:rsidR="00C867B7" w:rsidRDefault="003449F5">
      <w:pPr>
        <w:spacing w:after="0" w:line="259" w:lineRule="auto"/>
        <w:ind w:left="1134" w:right="1571" w:firstLine="0"/>
      </w:pPr>
      <w:r>
        <w:rPr>
          <w:color w:val="933534"/>
        </w:rPr>
        <w:t xml:space="preserve"> </w:t>
      </w:r>
    </w:p>
    <w:p w:rsidR="00C867B7" w:rsidRDefault="003449F5">
      <w:pPr>
        <w:spacing w:after="0" w:line="259" w:lineRule="auto"/>
        <w:ind w:left="1134" w:right="0" w:firstLine="0"/>
      </w:pPr>
      <w:r>
        <w:rPr>
          <w:color w:val="933534"/>
        </w:rPr>
        <w:t xml:space="preserve"> </w:t>
      </w:r>
    </w:p>
    <w:p w:rsidR="00C867B7" w:rsidRPr="00FB4EF5" w:rsidRDefault="003449F5">
      <w:pPr>
        <w:spacing w:after="33" w:line="249" w:lineRule="auto"/>
        <w:ind w:left="1144" w:right="690"/>
        <w:rPr>
          <w:lang w:val="fr-CA"/>
        </w:rPr>
      </w:pPr>
      <w:r>
        <w:rPr>
          <w:noProof/>
        </w:rPr>
        <w:lastRenderedPageBreak/>
        <w:drawing>
          <wp:anchor distT="0" distB="0" distL="114300" distR="114300" simplePos="0" relativeHeight="251792384" behindDoc="0" locked="0" layoutInCell="1" allowOverlap="0">
            <wp:simplePos x="0" y="0"/>
            <wp:positionH relativeFrom="column">
              <wp:posOffset>3789673</wp:posOffset>
            </wp:positionH>
            <wp:positionV relativeFrom="paragraph">
              <wp:posOffset>274953</wp:posOffset>
            </wp:positionV>
            <wp:extent cx="2595880" cy="3200400"/>
            <wp:effectExtent l="0" t="0" r="0" b="0"/>
            <wp:wrapSquare wrapText="bothSides"/>
            <wp:docPr id="6450" name="Picture 6450"/>
            <wp:cNvGraphicFramePr/>
            <a:graphic xmlns:a="http://schemas.openxmlformats.org/drawingml/2006/main">
              <a:graphicData uri="http://schemas.openxmlformats.org/drawingml/2006/picture">
                <pic:pic xmlns:pic="http://schemas.openxmlformats.org/drawingml/2006/picture">
                  <pic:nvPicPr>
                    <pic:cNvPr id="6450" name="Picture 6450"/>
                    <pic:cNvPicPr/>
                  </pic:nvPicPr>
                  <pic:blipFill>
                    <a:blip r:embed="rId226"/>
                    <a:stretch>
                      <a:fillRect/>
                    </a:stretch>
                  </pic:blipFill>
                  <pic:spPr>
                    <a:xfrm>
                      <a:off x="0" y="0"/>
                      <a:ext cx="2595880" cy="3200400"/>
                    </a:xfrm>
                    <a:prstGeom prst="rect">
                      <a:avLst/>
                    </a:prstGeom>
                  </pic:spPr>
                </pic:pic>
              </a:graphicData>
            </a:graphic>
          </wp:anchor>
        </w:drawing>
      </w:r>
      <w:r w:rsidRPr="00FB4EF5">
        <w:rPr>
          <w:color w:val="933534"/>
          <w:lang w:val="fr-CA"/>
        </w:rPr>
        <w:t xml:space="preserve">Une fois l’image ouverte, allez à ce menu. La boîte de dialogue ci-contre s’ouvre ; pour suivre ce qui va suivre, veillez à ce que les différentes options soient celles de la figure, notamment </w:t>
      </w:r>
    </w:p>
    <w:p w:rsidR="00C867B7" w:rsidRPr="00FB4EF5" w:rsidRDefault="003449F5">
      <w:pPr>
        <w:spacing w:after="15" w:line="259" w:lineRule="auto"/>
        <w:ind w:left="1414" w:right="818"/>
        <w:rPr>
          <w:lang w:val="fr-CA"/>
        </w:rPr>
      </w:pPr>
      <w:r w:rsidRPr="00FB4EF5">
        <w:rPr>
          <w:color w:val="933534"/>
          <w:lang w:val="fr-CA"/>
        </w:rPr>
        <w:t>—</w:t>
      </w:r>
      <w:r w:rsidRPr="00FB4EF5">
        <w:rPr>
          <w:rFonts w:ascii="Arial" w:eastAsia="Arial" w:hAnsi="Arial" w:cs="Arial"/>
          <w:color w:val="933534"/>
          <w:lang w:val="fr-CA"/>
        </w:rPr>
        <w:t xml:space="preserve"> </w:t>
      </w:r>
      <w:r w:rsidRPr="00FB4EF5">
        <w:rPr>
          <w:i/>
          <w:color w:val="933534"/>
          <w:lang w:val="fr-CA"/>
        </w:rPr>
        <w:t>Sélection</w:t>
      </w:r>
      <w:r w:rsidRPr="00FB4EF5">
        <w:rPr>
          <w:color w:val="933534"/>
          <w:lang w:val="fr-CA"/>
        </w:rPr>
        <w:t xml:space="preserve"> (en haut) à </w:t>
      </w:r>
      <w:r w:rsidRPr="00FB4EF5">
        <w:rPr>
          <w:i/>
          <w:color w:val="933534"/>
          <w:lang w:val="fr-CA"/>
        </w:rPr>
        <w:t>Pipette</w:t>
      </w:r>
      <w:r w:rsidRPr="00FB4EF5">
        <w:rPr>
          <w:color w:val="933534"/>
          <w:lang w:val="fr-CA"/>
        </w:rPr>
        <w:t xml:space="preserve"> </w:t>
      </w:r>
    </w:p>
    <w:p w:rsidR="00C867B7" w:rsidRPr="00FB4EF5" w:rsidRDefault="003449F5">
      <w:pPr>
        <w:spacing w:after="28" w:line="249" w:lineRule="auto"/>
        <w:ind w:left="1414" w:right="818"/>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Les deux boutons en dessous</w:t>
      </w:r>
      <w:r w:rsidRPr="00FB4EF5">
        <w:rPr>
          <w:color w:val="933534"/>
          <w:lang w:val="fr-CA"/>
        </w:rPr>
        <w:t xml:space="preserve"> : décochés </w:t>
      </w:r>
    </w:p>
    <w:p w:rsidR="00C867B7" w:rsidRPr="00FB4EF5" w:rsidRDefault="003449F5">
      <w:pPr>
        <w:spacing w:after="30" w:line="249" w:lineRule="auto"/>
        <w:ind w:left="1414" w:right="818"/>
        <w:rPr>
          <w:lang w:val="fr-CA"/>
        </w:rPr>
      </w:pPr>
      <w:r w:rsidRPr="00FB4EF5">
        <w:rPr>
          <w:color w:val="933534"/>
          <w:lang w:val="fr-CA"/>
        </w:rPr>
        <w:t>—</w:t>
      </w:r>
      <w:r w:rsidRPr="00FB4EF5">
        <w:rPr>
          <w:rFonts w:ascii="Arial" w:eastAsia="Arial" w:hAnsi="Arial" w:cs="Arial"/>
          <w:color w:val="933534"/>
          <w:lang w:val="fr-CA"/>
        </w:rPr>
        <w:t xml:space="preserve"> </w:t>
      </w:r>
      <w:r w:rsidRPr="00FB4EF5">
        <w:rPr>
          <w:i/>
          <w:color w:val="933534"/>
          <w:lang w:val="fr-CA"/>
        </w:rPr>
        <w:t>Tolérance</w:t>
      </w:r>
      <w:r w:rsidRPr="00FB4EF5">
        <w:rPr>
          <w:color w:val="933534"/>
          <w:lang w:val="fr-CA"/>
        </w:rPr>
        <w:t xml:space="preserve"> autour de 60 </w:t>
      </w:r>
    </w:p>
    <w:p w:rsidR="00C867B7" w:rsidRPr="00FB4EF5" w:rsidRDefault="003449F5">
      <w:pPr>
        <w:spacing w:after="29" w:line="249" w:lineRule="auto"/>
        <w:ind w:left="1414" w:right="818"/>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 xml:space="preserve">Cocher le bouton </w:t>
      </w:r>
      <w:r w:rsidRPr="00FB4EF5">
        <w:rPr>
          <w:i/>
          <w:color w:val="933534"/>
          <w:lang w:val="fr-CA"/>
        </w:rPr>
        <w:t>Sélection</w:t>
      </w:r>
      <w:r w:rsidRPr="00FB4EF5">
        <w:rPr>
          <w:color w:val="933534"/>
          <w:lang w:val="fr-CA"/>
        </w:rPr>
        <w:t xml:space="preserve"> sous l’image  </w:t>
      </w:r>
    </w:p>
    <w:p w:rsidR="00C867B7" w:rsidRPr="00FB4EF5" w:rsidRDefault="003449F5">
      <w:pPr>
        <w:spacing w:after="15" w:line="259" w:lineRule="auto"/>
        <w:ind w:left="1414" w:right="818"/>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 xml:space="preserve">Liste </w:t>
      </w:r>
      <w:r w:rsidRPr="00FB4EF5">
        <w:rPr>
          <w:i/>
          <w:color w:val="933534"/>
          <w:lang w:val="fr-CA"/>
        </w:rPr>
        <w:t>Prévisualisation</w:t>
      </w:r>
      <w:r w:rsidRPr="00FB4EF5">
        <w:rPr>
          <w:color w:val="933534"/>
          <w:lang w:val="fr-CA"/>
        </w:rPr>
        <w:t xml:space="preserve"> à </w:t>
      </w:r>
      <w:r w:rsidRPr="00FB4EF5">
        <w:rPr>
          <w:i/>
          <w:color w:val="933534"/>
          <w:lang w:val="fr-CA"/>
        </w:rPr>
        <w:t>Sans</w:t>
      </w:r>
      <w:r w:rsidRPr="00FB4EF5">
        <w:rPr>
          <w:color w:val="933534"/>
          <w:lang w:val="fr-CA"/>
        </w:rPr>
        <w:t xml:space="preserve"> </w:t>
      </w:r>
    </w:p>
    <w:p w:rsidR="00C867B7" w:rsidRPr="00FB4EF5" w:rsidRDefault="003449F5">
      <w:pPr>
        <w:spacing w:line="249" w:lineRule="auto"/>
        <w:ind w:left="1821" w:right="818" w:hanging="417"/>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 xml:space="preserve">Activez la première des trois pipettes de la colonne de droite </w:t>
      </w:r>
    </w:p>
    <w:p w:rsidR="00C867B7" w:rsidRPr="00FB4EF5" w:rsidRDefault="003449F5">
      <w:pPr>
        <w:spacing w:after="0" w:line="259" w:lineRule="auto"/>
        <w:ind w:left="567" w:right="818" w:firstLine="0"/>
        <w:rPr>
          <w:lang w:val="fr-CA"/>
        </w:rPr>
      </w:pPr>
      <w:r w:rsidRPr="00FB4EF5">
        <w:rPr>
          <w:color w:val="933534"/>
          <w:lang w:val="fr-CA"/>
        </w:rPr>
        <w:t xml:space="preserve"> </w:t>
      </w:r>
    </w:p>
    <w:p w:rsidR="00C867B7" w:rsidRPr="00FB4EF5" w:rsidRDefault="003449F5">
      <w:pPr>
        <w:spacing w:line="249" w:lineRule="auto"/>
        <w:ind w:left="1144" w:right="1768"/>
        <w:rPr>
          <w:lang w:val="fr-CA"/>
        </w:rPr>
      </w:pPr>
      <w:r w:rsidRPr="00FB4EF5">
        <w:rPr>
          <w:color w:val="933534"/>
          <w:lang w:val="fr-CA"/>
        </w:rPr>
        <w:t>Cliquez quelque part dans l’un des poivrons verts. La petite image dans la boîte de dialogue donne une prévisualisation de ce que va être la sélection. On y voir toutes les nuances de gris, signifiant que les points correspondants ne seront pris que partie</w:t>
      </w:r>
      <w:r w:rsidRPr="00FB4EF5">
        <w:rPr>
          <w:color w:val="933534"/>
          <w:lang w:val="fr-CA"/>
        </w:rPr>
        <w:t xml:space="preserve">llement dans la sélection : c’est donc très différent du tout ou rien qu’on obtient avec la baguette magique. On voit que la sélection comprend des points extérieurs à nos trois poivrons : ne vous en inquiétez pas, nous réglerons ce problème plus tard.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line="249" w:lineRule="auto"/>
        <w:ind w:left="1144" w:right="541"/>
        <w:rPr>
          <w:lang w:val="fr-CA"/>
        </w:rPr>
      </w:pPr>
      <w:r w:rsidRPr="00FB4EF5">
        <w:rPr>
          <w:color w:val="933534"/>
          <w:lang w:val="fr-CA"/>
        </w:rPr>
        <w:t>On étend cette sélection en augmentant la tolérance avec son curseur, mais on finit par envahir le reste de l’image. Une autre façon est de passer à la pipette « + » et de cliquer soit directement dans l’image elle-même, soit dans la prévisualisation juste</w:t>
      </w:r>
      <w:r w:rsidRPr="00FB4EF5">
        <w:rPr>
          <w:color w:val="933534"/>
          <w:lang w:val="fr-CA"/>
        </w:rPr>
        <w:t xml:space="preserve"> à côté de ce qu’on a déjà inclus. Au bout de quelques clics, on peut vouloir diminuer la tolérance. Si on veut tout recommencer, il suffit de revenir à la pipette normale et de refaire le premier clic. Le but dans cet exercice est évidemment de prendre lu</w:t>
      </w:r>
      <w:r w:rsidRPr="00FB4EF5">
        <w:rPr>
          <w:color w:val="933534"/>
          <w:lang w:val="fr-CA"/>
        </w:rPr>
        <w:t xml:space="preserve">n maximum des poivrons verts sans trop prendre du reste de l’image.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line="249" w:lineRule="auto"/>
        <w:ind w:left="1144" w:right="541"/>
        <w:rPr>
          <w:lang w:val="fr-CA"/>
        </w:rPr>
      </w:pPr>
      <w:r w:rsidRPr="00FB4EF5">
        <w:rPr>
          <w:color w:val="933534"/>
          <w:lang w:val="fr-CA"/>
        </w:rPr>
        <w:t xml:space="preserve">La pipette « - » permet évidemment de supprimer certains des points précédemment inclus dans la sélection.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after="32" w:line="249" w:lineRule="auto"/>
        <w:ind w:left="1144" w:right="541"/>
        <w:rPr>
          <w:lang w:val="fr-CA"/>
        </w:rPr>
      </w:pPr>
      <w:r w:rsidRPr="00FB4EF5">
        <w:rPr>
          <w:color w:val="933534"/>
          <w:lang w:val="fr-CA"/>
        </w:rPr>
        <w:t xml:space="preserve">Un mot des différentes options du dialogue, à partir du haut : </w:t>
      </w:r>
    </w:p>
    <w:p w:rsidR="00C867B7" w:rsidRPr="00FB4EF5" w:rsidRDefault="003449F5">
      <w:pPr>
        <w:spacing w:after="36" w:line="249" w:lineRule="auto"/>
        <w:ind w:left="1821" w:right="541" w:hanging="417"/>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à côté du</w:t>
      </w:r>
      <w:r w:rsidRPr="00FB4EF5">
        <w:rPr>
          <w:color w:val="933534"/>
          <w:lang w:val="fr-CA"/>
        </w:rPr>
        <w:t xml:space="preserve"> mode « pipette » que nous venons de présenter, la liste déroulante </w:t>
      </w:r>
      <w:r w:rsidRPr="00FB4EF5">
        <w:rPr>
          <w:i/>
          <w:color w:val="933534"/>
          <w:lang w:val="fr-CA"/>
        </w:rPr>
        <w:t>Sélection</w:t>
      </w:r>
      <w:r w:rsidRPr="00FB4EF5">
        <w:rPr>
          <w:color w:val="933534"/>
          <w:lang w:val="fr-CA"/>
        </w:rPr>
        <w:t xml:space="preserve"> offre plusieurs modes de sélection non paramétrables basés sur les couleurs ou sur les valeurs claires/foncées.  </w:t>
      </w:r>
    </w:p>
    <w:p w:rsidR="00C867B7" w:rsidRPr="00FB4EF5" w:rsidRDefault="003449F5">
      <w:pPr>
        <w:spacing w:after="36" w:line="249" w:lineRule="auto"/>
        <w:ind w:left="1821" w:right="541" w:hanging="417"/>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 xml:space="preserve">Le bouton </w:t>
      </w:r>
      <w:r w:rsidRPr="00FB4EF5">
        <w:rPr>
          <w:i/>
          <w:color w:val="933534"/>
          <w:lang w:val="fr-CA"/>
        </w:rPr>
        <w:t>Groupes isolés de couleurs</w:t>
      </w:r>
      <w:r w:rsidRPr="00FB4EF5">
        <w:rPr>
          <w:color w:val="933534"/>
          <w:lang w:val="fr-CA"/>
        </w:rPr>
        <w:t xml:space="preserve"> limite la sélection corre</w:t>
      </w:r>
      <w:r w:rsidRPr="00FB4EF5">
        <w:rPr>
          <w:color w:val="933534"/>
          <w:lang w:val="fr-CA"/>
        </w:rPr>
        <w:t xml:space="preserve">spondant à un clic aux points les plus proches du point cliqué, dans un rayon fixé par le curseur </w:t>
      </w:r>
      <w:r w:rsidRPr="00FB4EF5">
        <w:rPr>
          <w:i/>
          <w:color w:val="933534"/>
          <w:lang w:val="fr-CA"/>
        </w:rPr>
        <w:t>Etendue</w:t>
      </w:r>
      <w:r w:rsidRPr="00FB4EF5">
        <w:rPr>
          <w:color w:val="933534"/>
          <w:lang w:val="fr-CA"/>
        </w:rPr>
        <w:t xml:space="preserve"> (qui se trouve alors activé).  </w:t>
      </w:r>
    </w:p>
    <w:p w:rsidR="00C867B7" w:rsidRPr="00FB4EF5" w:rsidRDefault="003449F5">
      <w:pPr>
        <w:spacing w:line="249" w:lineRule="auto"/>
        <w:ind w:left="1821" w:right="541" w:hanging="417"/>
        <w:rPr>
          <w:lang w:val="fr-CA"/>
        </w:rPr>
      </w:pPr>
      <w:r w:rsidRPr="00FB4EF5">
        <w:rPr>
          <w:color w:val="933534"/>
          <w:lang w:val="fr-CA"/>
        </w:rPr>
        <w:t>—</w:t>
      </w:r>
      <w:r w:rsidRPr="00FB4EF5">
        <w:rPr>
          <w:rFonts w:ascii="Arial" w:eastAsia="Arial" w:hAnsi="Arial" w:cs="Arial"/>
          <w:color w:val="933534"/>
          <w:lang w:val="fr-CA"/>
        </w:rPr>
        <w:t xml:space="preserve"> </w:t>
      </w:r>
      <w:r w:rsidRPr="00FB4EF5">
        <w:rPr>
          <w:color w:val="933534"/>
          <w:lang w:val="fr-CA"/>
        </w:rPr>
        <w:t xml:space="preserve">La liste </w:t>
      </w:r>
      <w:r w:rsidRPr="00FB4EF5">
        <w:rPr>
          <w:i/>
          <w:color w:val="933534"/>
          <w:lang w:val="fr-CA"/>
        </w:rPr>
        <w:t>Prévisualisation</w:t>
      </w:r>
      <w:r w:rsidRPr="00FB4EF5">
        <w:rPr>
          <w:color w:val="933534"/>
          <w:lang w:val="fr-CA"/>
        </w:rPr>
        <w:t xml:space="preserve"> tout en bas du dialogue active différents types de masques sur l’image principale pour pré</w:t>
      </w:r>
      <w:r w:rsidRPr="00FB4EF5">
        <w:rPr>
          <w:color w:val="933534"/>
          <w:lang w:val="fr-CA"/>
        </w:rPr>
        <w:t xml:space="preserve">visualiser la sélection ; cela peut être commode si on veut voir ce qui se passe autour de petits détails de l’image (car on peut zoomer dans celle-ci et pas dans la boîte de dialogue). </w:t>
      </w:r>
    </w:p>
    <w:p w:rsidR="00C867B7" w:rsidRPr="00FB4EF5" w:rsidRDefault="003449F5">
      <w:pPr>
        <w:spacing w:after="0" w:line="259" w:lineRule="auto"/>
        <w:ind w:left="567" w:right="0" w:firstLine="0"/>
        <w:rPr>
          <w:lang w:val="fr-CA"/>
        </w:rPr>
      </w:pPr>
      <w:r w:rsidRPr="00FB4EF5">
        <w:rPr>
          <w:color w:val="933534"/>
          <w:lang w:val="fr-CA"/>
        </w:rPr>
        <w:t xml:space="preserve"> </w:t>
      </w:r>
    </w:p>
    <w:p w:rsidR="00C867B7" w:rsidRPr="00FB4EF5" w:rsidRDefault="003449F5">
      <w:pPr>
        <w:spacing w:after="0" w:line="259" w:lineRule="auto"/>
        <w:ind w:left="1134" w:right="618" w:firstLine="0"/>
        <w:rPr>
          <w:lang w:val="fr-CA"/>
        </w:rPr>
      </w:pPr>
      <w:r>
        <w:rPr>
          <w:noProof/>
        </w:rPr>
        <w:lastRenderedPageBreak/>
        <w:drawing>
          <wp:anchor distT="0" distB="0" distL="114300" distR="114300" simplePos="0" relativeHeight="251793408" behindDoc="0" locked="0" layoutInCell="1" allowOverlap="0">
            <wp:simplePos x="0" y="0"/>
            <wp:positionH relativeFrom="column">
              <wp:posOffset>4018273</wp:posOffset>
            </wp:positionH>
            <wp:positionV relativeFrom="paragraph">
              <wp:posOffset>13335</wp:posOffset>
            </wp:positionV>
            <wp:extent cx="2494280" cy="1971040"/>
            <wp:effectExtent l="0" t="0" r="0" b="0"/>
            <wp:wrapSquare wrapText="bothSides"/>
            <wp:docPr id="6548" name="Picture 6548"/>
            <wp:cNvGraphicFramePr/>
            <a:graphic xmlns:a="http://schemas.openxmlformats.org/drawingml/2006/main">
              <a:graphicData uri="http://schemas.openxmlformats.org/drawingml/2006/picture">
                <pic:pic xmlns:pic="http://schemas.openxmlformats.org/drawingml/2006/picture">
                  <pic:nvPicPr>
                    <pic:cNvPr id="6548" name="Picture 6548"/>
                    <pic:cNvPicPr/>
                  </pic:nvPicPr>
                  <pic:blipFill>
                    <a:blip r:embed="rId227"/>
                    <a:stretch>
                      <a:fillRect/>
                    </a:stretch>
                  </pic:blipFill>
                  <pic:spPr>
                    <a:xfrm>
                      <a:off x="0" y="0"/>
                      <a:ext cx="2494280" cy="1971040"/>
                    </a:xfrm>
                    <a:prstGeom prst="rect">
                      <a:avLst/>
                    </a:prstGeom>
                  </pic:spPr>
                </pic:pic>
              </a:graphicData>
            </a:graphic>
          </wp:anchor>
        </w:drawing>
      </w:r>
      <w:r w:rsidRPr="00FB4EF5">
        <w:rPr>
          <w:color w:val="933534"/>
          <w:lang w:val="fr-CA"/>
        </w:rPr>
        <w:t xml:space="preserve"> </w:t>
      </w:r>
    </w:p>
    <w:p w:rsidR="00C867B7" w:rsidRPr="00FB4EF5" w:rsidRDefault="003449F5">
      <w:pPr>
        <w:spacing w:line="249" w:lineRule="auto"/>
        <w:ind w:left="1144" w:right="618"/>
        <w:rPr>
          <w:lang w:val="fr-CA"/>
        </w:rPr>
      </w:pPr>
      <w:r w:rsidRPr="00FB4EF5">
        <w:rPr>
          <w:color w:val="933534"/>
          <w:lang w:val="fr-CA"/>
        </w:rPr>
        <w:t xml:space="preserve">On finit par obtenir quelque chose comme la figure ci-contre : on a bien  pris les poivrons verts, mais aussi un peu de tout ce qui est vert ailleurs dans l’image ; ne pas s’en inquiéter, on réglera ça dans un instant. Cliquez OK pour sortir du dialogue </w:t>
      </w:r>
      <w:r w:rsidRPr="00FB4EF5">
        <w:rPr>
          <w:i/>
          <w:color w:val="933534"/>
          <w:lang w:val="fr-CA"/>
        </w:rPr>
        <w:t>Pl</w:t>
      </w:r>
      <w:r w:rsidRPr="00FB4EF5">
        <w:rPr>
          <w:i/>
          <w:color w:val="933534"/>
          <w:lang w:val="fr-CA"/>
        </w:rPr>
        <w:t>age de couleurs</w:t>
      </w:r>
      <w:r w:rsidRPr="00FB4EF5">
        <w:rPr>
          <w:color w:val="933534"/>
          <w:lang w:val="fr-CA"/>
        </w:rPr>
        <w:t xml:space="preserve">. </w:t>
      </w:r>
    </w:p>
    <w:p w:rsidR="00C867B7" w:rsidRPr="00FB4EF5" w:rsidRDefault="003449F5">
      <w:pPr>
        <w:spacing w:after="0" w:line="259" w:lineRule="auto"/>
        <w:ind w:left="1134" w:right="618" w:firstLine="0"/>
        <w:rPr>
          <w:lang w:val="fr-CA"/>
        </w:rPr>
      </w:pPr>
      <w:r w:rsidRPr="00FB4EF5">
        <w:rPr>
          <w:color w:val="933534"/>
          <w:lang w:val="fr-CA"/>
        </w:rPr>
        <w:t xml:space="preserve"> </w:t>
      </w:r>
    </w:p>
    <w:p w:rsidR="00C867B7" w:rsidRPr="00FB4EF5" w:rsidRDefault="003449F5">
      <w:pPr>
        <w:spacing w:line="249" w:lineRule="auto"/>
        <w:ind w:left="1144" w:right="618"/>
        <w:rPr>
          <w:lang w:val="fr-CA"/>
        </w:rPr>
      </w:pPr>
      <w:r w:rsidRPr="00FB4EF5">
        <w:rPr>
          <w:color w:val="933534"/>
          <w:lang w:val="fr-CA"/>
        </w:rPr>
        <w:t xml:space="preserve">On se retrouve alors avec la sélection dans l’image. Ouvrez un calque de réglage </w:t>
      </w:r>
      <w:r w:rsidRPr="00FB4EF5">
        <w:rPr>
          <w:i/>
          <w:color w:val="933534"/>
          <w:lang w:val="fr-CA"/>
        </w:rPr>
        <w:t>teintes/saturation</w:t>
      </w:r>
      <w:r w:rsidRPr="00FB4EF5">
        <w:rPr>
          <w:color w:val="933534"/>
          <w:lang w:val="fr-CA"/>
        </w:rPr>
        <w:t xml:space="preserve"> et mettez le curseur </w:t>
      </w:r>
      <w:r w:rsidRPr="00FB4EF5">
        <w:rPr>
          <w:i/>
          <w:color w:val="933534"/>
          <w:lang w:val="fr-CA"/>
        </w:rPr>
        <w:t>Teintes</w:t>
      </w:r>
      <w:r w:rsidRPr="00FB4EF5">
        <w:rPr>
          <w:color w:val="933534"/>
          <w:lang w:val="fr-CA"/>
        </w:rPr>
        <w:t xml:space="preserve"> quelque part vers -120.  </w:t>
      </w:r>
    </w:p>
    <w:p w:rsidR="00C867B7" w:rsidRPr="00FB4EF5" w:rsidRDefault="003449F5">
      <w:pPr>
        <w:spacing w:after="0" w:line="259" w:lineRule="auto"/>
        <w:ind w:left="1134" w:right="618" w:firstLine="0"/>
        <w:rPr>
          <w:lang w:val="fr-CA"/>
        </w:rPr>
      </w:pPr>
      <w:r w:rsidRPr="00FB4EF5">
        <w:rPr>
          <w:color w:val="933534"/>
          <w:lang w:val="fr-CA"/>
        </w:rPr>
        <w:t xml:space="preserve"> </w:t>
      </w:r>
    </w:p>
    <w:p w:rsidR="00C867B7" w:rsidRPr="00FB4EF5" w:rsidRDefault="003449F5">
      <w:pPr>
        <w:spacing w:after="25" w:line="249" w:lineRule="auto"/>
        <w:ind w:left="1144" w:right="541"/>
        <w:rPr>
          <w:lang w:val="fr-CA"/>
        </w:rPr>
      </w:pPr>
      <w:r w:rsidRPr="00FB4EF5">
        <w:rPr>
          <w:color w:val="933534"/>
          <w:lang w:val="fr-CA"/>
        </w:rPr>
        <w:t xml:space="preserve">Ne reste plus qu’à éliminer les débordements : il suffit d’activer la vignette </w:t>
      </w:r>
      <w:r w:rsidRPr="00FB4EF5">
        <w:rPr>
          <w:color w:val="933534"/>
          <w:lang w:val="fr-CA"/>
        </w:rPr>
        <w:t>du masque dans le calque de réglage et repeindre en noir là où on veut restaurer les teintes d’origine.</w:t>
      </w:r>
      <w:r w:rsidRPr="00FB4EF5">
        <w:rPr>
          <w:lang w:val="fr-CA"/>
        </w:rPr>
        <w:t xml:space="preserve"> </w:t>
      </w:r>
    </w:p>
    <w:p w:rsidR="00C867B7" w:rsidRPr="00FB4EF5" w:rsidRDefault="003449F5">
      <w:pPr>
        <w:spacing w:after="0" w:line="240" w:lineRule="auto"/>
        <w:ind w:left="1134" w:right="9670" w:firstLine="0"/>
        <w:rPr>
          <w:lang w:val="fr-CA"/>
        </w:rPr>
      </w:pPr>
      <w:r w:rsidRPr="00FB4EF5">
        <w:rPr>
          <w:b/>
          <w:i/>
          <w:color w:val="933534"/>
          <w:sz w:val="28"/>
          <w:lang w:val="fr-CA"/>
        </w:rPr>
        <w:t xml:space="preserve">   </w:t>
      </w:r>
    </w:p>
    <w:p w:rsidR="00C867B7" w:rsidRPr="00FB4EF5" w:rsidRDefault="003449F5">
      <w:pPr>
        <w:pStyle w:val="Titre3"/>
        <w:spacing w:after="0" w:line="259" w:lineRule="auto"/>
        <w:ind w:left="1129"/>
        <w:rPr>
          <w:lang w:val="fr-CA"/>
        </w:rPr>
      </w:pPr>
      <w:r w:rsidRPr="00FB4EF5">
        <w:rPr>
          <w:color w:val="933534"/>
          <w:sz w:val="28"/>
          <w:lang w:val="fr-CA"/>
        </w:rPr>
        <w:t xml:space="preserve">Variations autour du remplacement d’un ciel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after="0" w:line="259" w:lineRule="auto"/>
        <w:ind w:left="1134" w:right="0" w:firstLine="0"/>
        <w:rPr>
          <w:lang w:val="fr-CA"/>
        </w:rPr>
      </w:pPr>
      <w:r>
        <w:rPr>
          <w:noProof/>
        </w:rPr>
        <w:drawing>
          <wp:anchor distT="0" distB="0" distL="114300" distR="114300" simplePos="0" relativeHeight="251794432" behindDoc="0" locked="0" layoutInCell="1" allowOverlap="0">
            <wp:simplePos x="0" y="0"/>
            <wp:positionH relativeFrom="column">
              <wp:posOffset>746118</wp:posOffset>
            </wp:positionH>
            <wp:positionV relativeFrom="paragraph">
              <wp:posOffset>15239</wp:posOffset>
            </wp:positionV>
            <wp:extent cx="3014345" cy="1117600"/>
            <wp:effectExtent l="0" t="0" r="0" b="0"/>
            <wp:wrapSquare wrapText="bothSides"/>
            <wp:docPr id="6544" name="Picture 6544"/>
            <wp:cNvGraphicFramePr/>
            <a:graphic xmlns:a="http://schemas.openxmlformats.org/drawingml/2006/main">
              <a:graphicData uri="http://schemas.openxmlformats.org/drawingml/2006/picture">
                <pic:pic xmlns:pic="http://schemas.openxmlformats.org/drawingml/2006/picture">
                  <pic:nvPicPr>
                    <pic:cNvPr id="6544" name="Picture 6544"/>
                    <pic:cNvPicPr/>
                  </pic:nvPicPr>
                  <pic:blipFill>
                    <a:blip r:embed="rId228"/>
                    <a:stretch>
                      <a:fillRect/>
                    </a:stretch>
                  </pic:blipFill>
                  <pic:spPr>
                    <a:xfrm>
                      <a:off x="0" y="0"/>
                      <a:ext cx="3014345" cy="1117600"/>
                    </a:xfrm>
                    <a:prstGeom prst="rect">
                      <a:avLst/>
                    </a:prstGeom>
                  </pic:spPr>
                </pic:pic>
              </a:graphicData>
            </a:graphic>
          </wp:anchor>
        </w:drawing>
      </w:r>
      <w:r w:rsidRPr="00FB4EF5">
        <w:rPr>
          <w:color w:val="933534"/>
          <w:lang w:val="fr-CA"/>
        </w:rPr>
        <w:t xml:space="preserve"> </w:t>
      </w:r>
    </w:p>
    <w:p w:rsidR="00C867B7" w:rsidRPr="00FB4EF5" w:rsidRDefault="003449F5">
      <w:pPr>
        <w:spacing w:line="249" w:lineRule="auto"/>
        <w:ind w:left="1414" w:right="541"/>
        <w:rPr>
          <w:lang w:val="fr-CA"/>
        </w:rPr>
      </w:pPr>
      <w:r w:rsidRPr="00FB4EF5">
        <w:rPr>
          <w:color w:val="933534"/>
          <w:lang w:val="fr-CA"/>
        </w:rPr>
        <w:t xml:space="preserve">Ouvrez les deux fichiers </w:t>
      </w:r>
      <w:r w:rsidRPr="00FB4EF5">
        <w:rPr>
          <w:i/>
          <w:color w:val="933534"/>
          <w:lang w:val="fr-CA"/>
        </w:rPr>
        <w:t>ciel_blanc.jpg</w:t>
      </w:r>
      <w:r w:rsidRPr="00FB4EF5">
        <w:rPr>
          <w:color w:val="933534"/>
          <w:lang w:val="fr-CA"/>
        </w:rPr>
        <w:t xml:space="preserve"> et </w:t>
      </w:r>
      <w:r w:rsidRPr="00FB4EF5">
        <w:rPr>
          <w:i/>
          <w:color w:val="933534"/>
          <w:lang w:val="fr-CA"/>
        </w:rPr>
        <w:t>ciel_bleu.jpg</w:t>
      </w:r>
      <w:r w:rsidRPr="00FB4EF5">
        <w:rPr>
          <w:color w:val="933534"/>
          <w:lang w:val="fr-CA"/>
        </w:rPr>
        <w:t xml:space="preserve"> (ci-contre à gauche) . On va essayer de remplacer le ciel très tristement blanc de la première par le ciel de l’autre au moyen des techniques que nous venons de voir. </w:t>
      </w:r>
    </w:p>
    <w:p w:rsidR="00C867B7" w:rsidRPr="00FB4EF5" w:rsidRDefault="003449F5">
      <w:pPr>
        <w:spacing w:after="39" w:line="238" w:lineRule="auto"/>
        <w:ind w:left="1134" w:right="525" w:firstLine="0"/>
        <w:rPr>
          <w:lang w:val="fr-CA"/>
        </w:rPr>
      </w:pPr>
      <w:r w:rsidRPr="00FB4EF5">
        <w:rPr>
          <w:color w:val="933534"/>
          <w:lang w:val="fr-CA"/>
        </w:rPr>
        <w:t xml:space="preserve">  </w:t>
      </w:r>
    </w:p>
    <w:p w:rsidR="00C867B7" w:rsidRPr="00FB4EF5" w:rsidRDefault="003449F5">
      <w:pPr>
        <w:numPr>
          <w:ilvl w:val="0"/>
          <w:numId w:val="18"/>
        </w:numPr>
        <w:spacing w:after="51" w:line="249" w:lineRule="auto"/>
        <w:ind w:right="541" w:hanging="425"/>
        <w:rPr>
          <w:lang w:val="fr-CA"/>
        </w:rPr>
      </w:pPr>
      <w:r>
        <w:rPr>
          <w:noProof/>
        </w:rPr>
        <w:drawing>
          <wp:anchor distT="0" distB="0" distL="114300" distR="114300" simplePos="0" relativeHeight="251795456" behindDoc="0" locked="0" layoutInCell="1" allowOverlap="0">
            <wp:simplePos x="0" y="0"/>
            <wp:positionH relativeFrom="column">
              <wp:posOffset>5012048</wp:posOffset>
            </wp:positionH>
            <wp:positionV relativeFrom="paragraph">
              <wp:posOffset>-42289</wp:posOffset>
            </wp:positionV>
            <wp:extent cx="1559560" cy="904240"/>
            <wp:effectExtent l="0" t="0" r="0" b="0"/>
            <wp:wrapSquare wrapText="bothSides"/>
            <wp:docPr id="6546" name="Picture 6546"/>
            <wp:cNvGraphicFramePr/>
            <a:graphic xmlns:a="http://schemas.openxmlformats.org/drawingml/2006/main">
              <a:graphicData uri="http://schemas.openxmlformats.org/drawingml/2006/picture">
                <pic:pic xmlns:pic="http://schemas.openxmlformats.org/drawingml/2006/picture">
                  <pic:nvPicPr>
                    <pic:cNvPr id="6546" name="Picture 6546"/>
                    <pic:cNvPicPr/>
                  </pic:nvPicPr>
                  <pic:blipFill>
                    <a:blip r:embed="rId229"/>
                    <a:stretch>
                      <a:fillRect/>
                    </a:stretch>
                  </pic:blipFill>
                  <pic:spPr>
                    <a:xfrm>
                      <a:off x="0" y="0"/>
                      <a:ext cx="1559560" cy="904240"/>
                    </a:xfrm>
                    <a:prstGeom prst="rect">
                      <a:avLst/>
                    </a:prstGeom>
                  </pic:spPr>
                </pic:pic>
              </a:graphicData>
            </a:graphic>
          </wp:anchor>
        </w:drawing>
      </w:r>
      <w:r w:rsidRPr="00FB4EF5">
        <w:rPr>
          <w:color w:val="933534"/>
          <w:lang w:val="fr-CA"/>
        </w:rPr>
        <w:t xml:space="preserve">Copier l’image </w:t>
      </w:r>
      <w:r w:rsidRPr="00FB4EF5">
        <w:rPr>
          <w:i/>
          <w:color w:val="933534"/>
          <w:lang w:val="fr-CA"/>
        </w:rPr>
        <w:t>ciel_blanc</w:t>
      </w:r>
      <w:r w:rsidRPr="00FB4EF5">
        <w:rPr>
          <w:color w:val="933534"/>
          <w:lang w:val="fr-CA"/>
        </w:rPr>
        <w:t xml:space="preserve"> dans un calque par dessus l’image </w:t>
      </w:r>
      <w:r w:rsidRPr="00FB4EF5">
        <w:rPr>
          <w:i/>
          <w:color w:val="933534"/>
          <w:lang w:val="fr-CA"/>
        </w:rPr>
        <w:t>ciel_bleu</w:t>
      </w:r>
      <w:r w:rsidRPr="00FB4EF5">
        <w:rPr>
          <w:color w:val="933534"/>
          <w:lang w:val="fr-CA"/>
        </w:rPr>
        <w:t xml:space="preserve">.   </w:t>
      </w:r>
    </w:p>
    <w:p w:rsidR="00C867B7" w:rsidRPr="00FB4EF5" w:rsidRDefault="003449F5">
      <w:pPr>
        <w:spacing w:line="249" w:lineRule="auto"/>
        <w:ind w:left="1711" w:right="541"/>
        <w:rPr>
          <w:lang w:val="fr-CA"/>
        </w:rPr>
      </w:pPr>
      <w:r w:rsidRPr="00FB4EF5">
        <w:rPr>
          <w:color w:val="933534"/>
          <w:lang w:val="fr-CA"/>
        </w:rPr>
        <w:t xml:space="preserve">Pour cela, activer l’image </w:t>
      </w:r>
      <w:r w:rsidRPr="00FB4EF5">
        <w:rPr>
          <w:i/>
          <w:color w:val="933534"/>
          <w:lang w:val="fr-CA"/>
        </w:rPr>
        <w:t xml:space="preserve">ciel_blanc </w:t>
      </w:r>
      <w:r w:rsidRPr="00FB4EF5">
        <w:rPr>
          <w:color w:val="933534"/>
          <w:lang w:val="fr-CA"/>
        </w:rPr>
        <w:t>; tout sélectionner (</w:t>
      </w:r>
      <w:r w:rsidRPr="00FB4EF5">
        <w:rPr>
          <w:b/>
          <w:color w:val="933534"/>
          <w:lang w:val="fr-CA"/>
        </w:rPr>
        <w:t>CTRL-A</w:t>
      </w:r>
      <w:r w:rsidRPr="00FB4EF5">
        <w:rPr>
          <w:color w:val="933534"/>
          <w:lang w:val="fr-CA"/>
        </w:rPr>
        <w:t>), copier dans le presse-papier (</w:t>
      </w:r>
      <w:r w:rsidRPr="00FB4EF5">
        <w:rPr>
          <w:b/>
          <w:color w:val="933534"/>
          <w:lang w:val="fr-CA"/>
        </w:rPr>
        <w:t>CTRL-C</w:t>
      </w:r>
      <w:r w:rsidRPr="00FB4EF5">
        <w:rPr>
          <w:color w:val="933534"/>
          <w:lang w:val="fr-CA"/>
        </w:rPr>
        <w:t xml:space="preserve">), retourner sur l’autre image (cliquer dedans ou sur ses bord de </w:t>
      </w:r>
    </w:p>
    <w:p w:rsidR="00C867B7" w:rsidRPr="00FB4EF5" w:rsidRDefault="003449F5">
      <w:pPr>
        <w:spacing w:line="249" w:lineRule="auto"/>
        <w:ind w:left="1711" w:right="541"/>
        <w:rPr>
          <w:lang w:val="fr-CA"/>
        </w:rPr>
      </w:pPr>
      <w:r w:rsidRPr="00FB4EF5">
        <w:rPr>
          <w:color w:val="933534"/>
          <w:lang w:val="fr-CA"/>
        </w:rPr>
        <w:t>fenêtre), coller le presse-papier (</w:t>
      </w:r>
      <w:r w:rsidRPr="00FB4EF5">
        <w:rPr>
          <w:b/>
          <w:color w:val="933534"/>
          <w:lang w:val="fr-CA"/>
        </w:rPr>
        <w:t>CTRL-V</w:t>
      </w:r>
      <w:r w:rsidRPr="00FB4EF5">
        <w:rPr>
          <w:color w:val="933534"/>
          <w:lang w:val="fr-CA"/>
        </w:rPr>
        <w:t>). L’image est recopiée dans un nouveau calq</w:t>
      </w:r>
      <w:r w:rsidRPr="00FB4EF5">
        <w:rPr>
          <w:color w:val="933534"/>
          <w:lang w:val="fr-CA"/>
        </w:rPr>
        <w:t xml:space="preserve">ue. Si on arrive à sélectionner le ciel blanc et à le couper, on devrait donc voir le ciel bleu à travers la découpe </w:t>
      </w:r>
    </w:p>
    <w:p w:rsidR="00C867B7" w:rsidRDefault="003449F5">
      <w:pPr>
        <w:spacing w:after="83" w:line="249" w:lineRule="auto"/>
        <w:ind w:left="1711" w:right="541"/>
      </w:pPr>
      <w:r>
        <w:rPr>
          <w:noProof/>
        </w:rPr>
        <w:drawing>
          <wp:anchor distT="0" distB="0" distL="114300" distR="114300" simplePos="0" relativeHeight="251796480" behindDoc="0" locked="0" layoutInCell="1" allowOverlap="0">
            <wp:simplePos x="0" y="0"/>
            <wp:positionH relativeFrom="column">
              <wp:posOffset>4932673</wp:posOffset>
            </wp:positionH>
            <wp:positionV relativeFrom="paragraph">
              <wp:posOffset>-8890</wp:posOffset>
            </wp:positionV>
            <wp:extent cx="1600200" cy="1218565"/>
            <wp:effectExtent l="0" t="0" r="0" b="0"/>
            <wp:wrapSquare wrapText="bothSides"/>
            <wp:docPr id="6659" name="Picture 6659"/>
            <wp:cNvGraphicFramePr/>
            <a:graphic xmlns:a="http://schemas.openxmlformats.org/drawingml/2006/main">
              <a:graphicData uri="http://schemas.openxmlformats.org/drawingml/2006/picture">
                <pic:pic xmlns:pic="http://schemas.openxmlformats.org/drawingml/2006/picture">
                  <pic:nvPicPr>
                    <pic:cNvPr id="6659" name="Picture 6659"/>
                    <pic:cNvPicPr/>
                  </pic:nvPicPr>
                  <pic:blipFill>
                    <a:blip r:embed="rId230"/>
                    <a:stretch>
                      <a:fillRect/>
                    </a:stretch>
                  </pic:blipFill>
                  <pic:spPr>
                    <a:xfrm>
                      <a:off x="0" y="0"/>
                      <a:ext cx="1600200" cy="1218565"/>
                    </a:xfrm>
                    <a:prstGeom prst="rect">
                      <a:avLst/>
                    </a:prstGeom>
                  </pic:spPr>
                </pic:pic>
              </a:graphicData>
            </a:graphic>
          </wp:anchor>
        </w:drawing>
      </w:r>
      <w:r>
        <w:rPr>
          <w:color w:val="933534"/>
        </w:rPr>
        <w:t xml:space="preserve">0 </w:t>
      </w:r>
    </w:p>
    <w:p w:rsidR="00C867B7" w:rsidRPr="00FB4EF5" w:rsidRDefault="003449F5">
      <w:pPr>
        <w:numPr>
          <w:ilvl w:val="0"/>
          <w:numId w:val="18"/>
        </w:numPr>
        <w:spacing w:after="89" w:line="249" w:lineRule="auto"/>
        <w:ind w:right="541" w:hanging="425"/>
        <w:rPr>
          <w:lang w:val="fr-CA"/>
        </w:rPr>
      </w:pPr>
      <w:r w:rsidRPr="00FB4EF5">
        <w:rPr>
          <w:color w:val="933534"/>
          <w:lang w:val="fr-CA"/>
        </w:rPr>
        <w:t xml:space="preserve">Prendre la baguette magique, </w:t>
      </w:r>
      <w:r w:rsidRPr="00FB4EF5">
        <w:rPr>
          <w:i/>
          <w:color w:val="933534"/>
          <w:lang w:val="fr-CA"/>
        </w:rPr>
        <w:t>tolérance</w:t>
      </w:r>
      <w:r w:rsidRPr="00FB4EF5">
        <w:rPr>
          <w:color w:val="933534"/>
          <w:lang w:val="fr-CA"/>
        </w:rPr>
        <w:t xml:space="preserve"> 50, décocher l’option </w:t>
      </w:r>
      <w:r w:rsidRPr="00FB4EF5">
        <w:rPr>
          <w:i/>
          <w:color w:val="933534"/>
          <w:lang w:val="fr-CA"/>
        </w:rPr>
        <w:t>pixels contigus</w:t>
      </w:r>
      <w:r w:rsidRPr="00FB4EF5">
        <w:rPr>
          <w:color w:val="933534"/>
          <w:lang w:val="fr-CA"/>
        </w:rPr>
        <w:t xml:space="preserve"> et cliquer dans le ciel. Tout le ciel est pris dans la sé</w:t>
      </w:r>
      <w:r w:rsidRPr="00FB4EF5">
        <w:rPr>
          <w:color w:val="933534"/>
          <w:lang w:val="fr-CA"/>
        </w:rPr>
        <w:t xml:space="preserve">lection, mais aussi la barrière et un morceau de poteau. Pour enlever la barrière, prendre l’outil rectangle, appuyez sur la touche </w:t>
      </w:r>
      <w:r w:rsidRPr="00FB4EF5">
        <w:rPr>
          <w:b/>
          <w:color w:val="933534"/>
          <w:lang w:val="fr-CA"/>
        </w:rPr>
        <w:t>ALT</w:t>
      </w:r>
      <w:r w:rsidRPr="00FB4EF5">
        <w:rPr>
          <w:color w:val="933534"/>
          <w:lang w:val="fr-CA"/>
        </w:rPr>
        <w:t xml:space="preserve"> (ou activer l’option de soustraction </w:t>
      </w:r>
      <w:r>
        <w:rPr>
          <w:noProof/>
        </w:rPr>
        <w:drawing>
          <wp:inline distT="0" distB="0" distL="0" distR="0">
            <wp:extent cx="228600" cy="228600"/>
            <wp:effectExtent l="0" t="0" r="0" b="0"/>
            <wp:docPr id="6655" name="Picture 6655"/>
            <wp:cNvGraphicFramePr/>
            <a:graphic xmlns:a="http://schemas.openxmlformats.org/drawingml/2006/main">
              <a:graphicData uri="http://schemas.openxmlformats.org/drawingml/2006/picture">
                <pic:pic xmlns:pic="http://schemas.openxmlformats.org/drawingml/2006/picture">
                  <pic:nvPicPr>
                    <pic:cNvPr id="6655" name="Picture 6655"/>
                    <pic:cNvPicPr/>
                  </pic:nvPicPr>
                  <pic:blipFill>
                    <a:blip r:embed="rId211"/>
                    <a:stretch>
                      <a:fillRect/>
                    </a:stretch>
                  </pic:blipFill>
                  <pic:spPr>
                    <a:xfrm>
                      <a:off x="0" y="0"/>
                      <a:ext cx="228600" cy="228600"/>
                    </a:xfrm>
                    <a:prstGeom prst="rect">
                      <a:avLst/>
                    </a:prstGeom>
                  </pic:spPr>
                </pic:pic>
              </a:graphicData>
            </a:graphic>
          </wp:inline>
        </w:drawing>
      </w:r>
      <w:r w:rsidRPr="00FB4EF5">
        <w:rPr>
          <w:color w:val="933534"/>
          <w:lang w:val="fr-CA"/>
        </w:rPr>
        <w:t xml:space="preserve">) et formez un rectangle englobant la barrière (cf le contour en bleu ci-contre). </w:t>
      </w:r>
      <w:r w:rsidRPr="00FB4EF5">
        <w:rPr>
          <w:color w:val="933534"/>
          <w:lang w:val="fr-CA"/>
        </w:rPr>
        <w:t xml:space="preserve">Opérez de même pour les points pris sur le poteau. Enfin, prenez le lasso polygonal et enlevez le pignon triangulaire de la maison (au centre de l’image) </w:t>
      </w:r>
    </w:p>
    <w:p w:rsidR="00C867B7" w:rsidRPr="00FB4EF5" w:rsidRDefault="003449F5">
      <w:pPr>
        <w:numPr>
          <w:ilvl w:val="0"/>
          <w:numId w:val="18"/>
        </w:numPr>
        <w:spacing w:after="86" w:line="249" w:lineRule="auto"/>
        <w:ind w:right="541" w:hanging="425"/>
        <w:rPr>
          <w:lang w:val="fr-CA"/>
        </w:rPr>
      </w:pPr>
      <w:r w:rsidRPr="00FB4EF5">
        <w:rPr>
          <w:color w:val="933534"/>
          <w:lang w:val="fr-CA"/>
        </w:rPr>
        <w:t>Coupez cette sélection (</w:t>
      </w:r>
      <w:r w:rsidRPr="00FB4EF5">
        <w:rPr>
          <w:b/>
          <w:color w:val="933534"/>
          <w:lang w:val="fr-CA"/>
        </w:rPr>
        <w:t>CTRL-X</w:t>
      </w:r>
      <w:r w:rsidRPr="00FB4EF5">
        <w:rPr>
          <w:color w:val="933534"/>
          <w:lang w:val="fr-CA"/>
        </w:rPr>
        <w:t>) . Pas mal… mais le contour du découpage n’est pas très propre. Ce pro</w:t>
      </w:r>
      <w:r w:rsidRPr="00FB4EF5">
        <w:rPr>
          <w:color w:val="933534"/>
          <w:lang w:val="fr-CA"/>
        </w:rPr>
        <w:t xml:space="preserve">blème de frange se posera souvent avec les sélections à la baguette magique Il est dû à l’absence de progressivité de ce type de sélection. </w:t>
      </w:r>
    </w:p>
    <w:p w:rsidR="00C867B7" w:rsidRPr="00FB4EF5" w:rsidRDefault="003449F5">
      <w:pPr>
        <w:numPr>
          <w:ilvl w:val="0"/>
          <w:numId w:val="18"/>
        </w:numPr>
        <w:spacing w:after="49" w:line="249" w:lineRule="auto"/>
        <w:ind w:right="541" w:hanging="425"/>
        <w:rPr>
          <w:lang w:val="fr-CA"/>
        </w:rPr>
      </w:pPr>
      <w:r w:rsidRPr="00FB4EF5">
        <w:rPr>
          <w:color w:val="933534"/>
          <w:lang w:val="fr-CA"/>
        </w:rPr>
        <w:t>Revenir en arrière (</w:t>
      </w:r>
      <w:r w:rsidRPr="00FB4EF5">
        <w:rPr>
          <w:b/>
          <w:color w:val="933534"/>
          <w:lang w:val="fr-CA"/>
        </w:rPr>
        <w:t>CTRL-Z</w:t>
      </w:r>
      <w:r w:rsidRPr="00FB4EF5">
        <w:rPr>
          <w:color w:val="933534"/>
          <w:lang w:val="fr-CA"/>
        </w:rPr>
        <w:t xml:space="preserve"> ou retour dans l’historique). La sélection doit réapparaître. Dilatez-la (via le menu </w:t>
      </w:r>
      <w:r w:rsidRPr="00FB4EF5">
        <w:rPr>
          <w:i/>
          <w:color w:val="933534"/>
          <w:lang w:val="fr-CA"/>
        </w:rPr>
        <w:t>Sé</w:t>
      </w:r>
      <w:r w:rsidRPr="00FB4EF5">
        <w:rPr>
          <w:i/>
          <w:color w:val="933534"/>
          <w:lang w:val="fr-CA"/>
        </w:rPr>
        <w:t>lection &gt; Modifier &gt; Dilater</w:t>
      </w:r>
      <w:r w:rsidRPr="00FB4EF5">
        <w:rPr>
          <w:color w:val="933534"/>
          <w:lang w:val="fr-CA"/>
        </w:rPr>
        <w:t xml:space="preserve">) de 1 pixel, appliquez une </w:t>
      </w:r>
      <w:r w:rsidRPr="00FB4EF5">
        <w:rPr>
          <w:color w:val="933534"/>
          <w:lang w:val="fr-CA"/>
        </w:rPr>
        <w:lastRenderedPageBreak/>
        <w:t xml:space="preserve">progressivité de 1 pixel (menu </w:t>
      </w:r>
      <w:r w:rsidRPr="00FB4EF5">
        <w:rPr>
          <w:i/>
          <w:color w:val="933534"/>
          <w:lang w:val="fr-CA"/>
        </w:rPr>
        <w:t>Sélection &gt; Contour progressif</w:t>
      </w:r>
      <w:r w:rsidRPr="00FB4EF5">
        <w:rPr>
          <w:color w:val="933534"/>
          <w:lang w:val="fr-CA"/>
        </w:rPr>
        <w:t>) et coupez à nouveau. Ce devrait être beaucoup mieux, sans pour autant être parfait à travers les arbres — mais là, il s’agit d’un problèm</w:t>
      </w:r>
      <w:r w:rsidRPr="00FB4EF5">
        <w:rPr>
          <w:color w:val="933534"/>
          <w:lang w:val="fr-CA"/>
        </w:rPr>
        <w:t xml:space="preserve">e bien plus difficile.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after="25" w:line="249" w:lineRule="auto"/>
        <w:ind w:left="577" w:right="764"/>
        <w:rPr>
          <w:lang w:val="fr-CA"/>
        </w:rPr>
      </w:pPr>
      <w:r>
        <w:rPr>
          <w:rFonts w:ascii="Calibri" w:eastAsia="Calibri" w:hAnsi="Calibri" w:cs="Calibri"/>
          <w:noProof/>
          <w:sz w:val="22"/>
        </w:rPr>
        <mc:AlternateContent>
          <mc:Choice Requires="wpg">
            <w:drawing>
              <wp:anchor distT="0" distB="0" distL="114300" distR="114300" simplePos="0" relativeHeight="251797504" behindDoc="0" locked="0" layoutInCell="1" allowOverlap="1">
                <wp:simplePos x="0" y="0"/>
                <wp:positionH relativeFrom="column">
                  <wp:posOffset>4565008</wp:posOffset>
                </wp:positionH>
                <wp:positionV relativeFrom="paragraph">
                  <wp:posOffset>152920</wp:posOffset>
                </wp:positionV>
                <wp:extent cx="2006600" cy="1891144"/>
                <wp:effectExtent l="0" t="0" r="0" b="0"/>
                <wp:wrapSquare wrapText="bothSides"/>
                <wp:docPr id="88865" name="Group 88865"/>
                <wp:cNvGraphicFramePr/>
                <a:graphic xmlns:a="http://schemas.openxmlformats.org/drawingml/2006/main">
                  <a:graphicData uri="http://schemas.microsoft.com/office/word/2010/wordprocessingGroup">
                    <wpg:wgp>
                      <wpg:cNvGrpSpPr/>
                      <wpg:grpSpPr>
                        <a:xfrm>
                          <a:off x="0" y="0"/>
                          <a:ext cx="2006600" cy="1891144"/>
                          <a:chOff x="0" y="0"/>
                          <a:chExt cx="2006600" cy="1891144"/>
                        </a:xfrm>
                      </wpg:grpSpPr>
                      <wps:wsp>
                        <wps:cNvPr id="11505" name="Rectangle 11505"/>
                        <wps:cNvSpPr/>
                        <wps:spPr>
                          <a:xfrm>
                            <a:off x="438067" y="62979"/>
                            <a:ext cx="1964109" cy="202692"/>
                          </a:xfrm>
                          <a:prstGeom prst="rect">
                            <a:avLst/>
                          </a:prstGeom>
                          <a:ln>
                            <a:noFill/>
                          </a:ln>
                        </wps:spPr>
                        <wps:txbx>
                          <w:txbxContent>
                            <w:p w:rsidR="00C867B7" w:rsidRPr="00FB4EF5" w:rsidRDefault="003449F5">
                              <w:pPr>
                                <w:spacing w:after="160" w:line="259" w:lineRule="auto"/>
                                <w:ind w:left="0" w:right="0" w:firstLine="0"/>
                                <w:rPr>
                                  <w:lang w:val="fr-CA"/>
                                </w:rPr>
                              </w:pPr>
                              <w:r>
                                <w:rPr>
                                  <w:color w:val="933534"/>
                                </w:rPr>
                                <w:t xml:space="preserve"> </w:t>
                              </w:r>
                              <w:r w:rsidRPr="00FB4EF5">
                                <w:rPr>
                                  <w:color w:val="933534"/>
                                  <w:lang w:val="fr-CA"/>
                                </w:rPr>
                                <w:t xml:space="preserve">en bas de la palette des </w:t>
                              </w:r>
                            </w:p>
                          </w:txbxContent>
                        </wps:txbx>
                        <wps:bodyPr horzOverflow="overflow" vert="horz" lIns="0" tIns="0" rIns="0" bIns="0" rtlCol="0">
                          <a:noAutofit/>
                        </wps:bodyPr>
                      </wps:wsp>
                      <pic:pic xmlns:pic="http://schemas.openxmlformats.org/drawingml/2006/picture">
                        <pic:nvPicPr>
                          <pic:cNvPr id="6657" name="Picture 6657"/>
                          <pic:cNvPicPr/>
                        </pic:nvPicPr>
                        <pic:blipFill>
                          <a:blip r:embed="rId224"/>
                          <a:stretch>
                            <a:fillRect/>
                          </a:stretch>
                        </pic:blipFill>
                        <pic:spPr>
                          <a:xfrm>
                            <a:off x="260909" y="0"/>
                            <a:ext cx="177800" cy="177800"/>
                          </a:xfrm>
                          <a:prstGeom prst="rect">
                            <a:avLst/>
                          </a:prstGeom>
                        </pic:spPr>
                      </pic:pic>
                      <pic:pic xmlns:pic="http://schemas.openxmlformats.org/drawingml/2006/picture">
                        <pic:nvPicPr>
                          <pic:cNvPr id="6661" name="Picture 6661"/>
                          <pic:cNvPicPr/>
                        </pic:nvPicPr>
                        <pic:blipFill>
                          <a:blip r:embed="rId231"/>
                          <a:stretch>
                            <a:fillRect/>
                          </a:stretch>
                        </pic:blipFill>
                        <pic:spPr>
                          <a:xfrm>
                            <a:off x="0" y="235064"/>
                            <a:ext cx="2006600" cy="1656080"/>
                          </a:xfrm>
                          <a:prstGeom prst="rect">
                            <a:avLst/>
                          </a:prstGeom>
                        </pic:spPr>
                      </pic:pic>
                    </wpg:wgp>
                  </a:graphicData>
                </a:graphic>
              </wp:anchor>
            </w:drawing>
          </mc:Choice>
          <mc:Fallback xmlns:a="http://schemas.openxmlformats.org/drawingml/2006/main">
            <w:pict>
              <v:group id="Group 88865" style="width:158pt;height:148.909pt;position:absolute;mso-position-horizontal-relative:text;mso-position-horizontal:absolute;margin-left:359.449pt;mso-position-vertical-relative:text;margin-top:12.041pt;" coordsize="20066,18911">
                <v:rect id="Rectangle 11505" style="position:absolute;width:19641;height:2026;left:4380;top:629;" filled="f" stroked="f">
                  <v:textbox inset="0,0,0,0">
                    <w:txbxContent>
                      <w:p>
                        <w:pPr>
                          <w:spacing w:before="0" w:after="160" w:line="259" w:lineRule="auto"/>
                          <w:ind w:left="0" w:right="0" w:firstLine="0"/>
                        </w:pPr>
                        <w:r>
                          <w:rPr>
                            <w:color w:val="933534"/>
                          </w:rPr>
                          <w:t xml:space="preserve"> en bas de la palette des </w:t>
                        </w:r>
                      </w:p>
                    </w:txbxContent>
                  </v:textbox>
                </v:rect>
                <v:shape id="Picture 6657" style="position:absolute;width:1778;height:1778;left:2609;top:0;" filled="f">
                  <v:imagedata r:id="rId232"/>
                </v:shape>
                <v:shape id="Picture 6661" style="position:absolute;width:20066;height:16560;left:0;top:2350;" filled="f">
                  <v:imagedata r:id="rId233"/>
                </v:shape>
                <w10:wrap type="square"/>
              </v:group>
            </w:pict>
          </mc:Fallback>
        </mc:AlternateContent>
      </w:r>
      <w:r w:rsidRPr="00FB4EF5">
        <w:rPr>
          <w:color w:val="933534"/>
          <w:lang w:val="fr-CA"/>
        </w:rPr>
        <w:t xml:space="preserve">Une (petite) amélioration : revenez à la fin de l’étape (iv) dans l’historique, juste avant de couper la sélection et </w:t>
      </w:r>
      <w:r w:rsidRPr="00FB4EF5">
        <w:rPr>
          <w:i/>
          <w:color w:val="933534"/>
          <w:lang w:val="fr-CA"/>
        </w:rPr>
        <w:t>ouvrez un masque de fusion</w:t>
      </w:r>
      <w:r w:rsidRPr="00FB4EF5">
        <w:rPr>
          <w:color w:val="933534"/>
          <w:lang w:val="fr-CA"/>
        </w:rPr>
        <w:t xml:space="preserve">  sur le  calque du jardin (bouton calques). Evide</w:t>
      </w:r>
      <w:r w:rsidRPr="00FB4EF5">
        <w:rPr>
          <w:color w:val="933534"/>
          <w:lang w:val="fr-CA"/>
        </w:rPr>
        <w:t xml:space="preserve">mment, c’est l’extérieur de la sélection qui va disparaître, c.à.d. devenir transparent : juste le contraire de ce que nous voulons. On rétablira la situation en prenant le négatif du masque de fusion (la vignette du maque étant activée, par le le menu </w:t>
      </w:r>
      <w:r w:rsidRPr="00FB4EF5">
        <w:rPr>
          <w:i/>
          <w:color w:val="933534"/>
          <w:lang w:val="fr-CA"/>
        </w:rPr>
        <w:t>Ima</w:t>
      </w:r>
      <w:r w:rsidRPr="00FB4EF5">
        <w:rPr>
          <w:i/>
          <w:color w:val="933534"/>
          <w:lang w:val="fr-CA"/>
        </w:rPr>
        <w:t>ge &gt; Réglages &gt; Négatif</w:t>
      </w:r>
      <w:r w:rsidRPr="00FB4EF5">
        <w:rPr>
          <w:color w:val="933534"/>
          <w:lang w:val="fr-CA"/>
        </w:rPr>
        <w:t xml:space="preserve"> ou le raccourci </w:t>
      </w:r>
      <w:r w:rsidRPr="00FB4EF5">
        <w:rPr>
          <w:b/>
          <w:color w:val="933534"/>
          <w:lang w:val="fr-CA"/>
        </w:rPr>
        <w:t>CTRL-I)</w:t>
      </w:r>
      <w:r w:rsidRPr="00FB4EF5">
        <w:rPr>
          <w:color w:val="933534"/>
          <w:lang w:val="fr-CA"/>
        </w:rPr>
        <w:t>. On arrive ainsi au même résultat qu’avec notre première méthode, mais on n’a rien perdu des deux images ayant servi au montage, et on peut modifier la transparence en ajoutant du gris sur le masque. Par exem</w:t>
      </w:r>
      <w:r w:rsidRPr="00FB4EF5">
        <w:rPr>
          <w:color w:val="933534"/>
          <w:lang w:val="fr-CA"/>
        </w:rPr>
        <w:t xml:space="preserve">ple, pour essayer d’améliorer l’image autour des feuillages mangés par la lumière comme indiqué à droite </w:t>
      </w:r>
    </w:p>
    <w:p w:rsidR="00C867B7" w:rsidRPr="00FB4EF5" w:rsidRDefault="003449F5">
      <w:pPr>
        <w:numPr>
          <w:ilvl w:val="0"/>
          <w:numId w:val="19"/>
        </w:numPr>
        <w:spacing w:after="25" w:line="249" w:lineRule="auto"/>
        <w:ind w:right="541" w:hanging="567"/>
        <w:rPr>
          <w:lang w:val="fr-CA"/>
        </w:rPr>
      </w:pPr>
      <w:r w:rsidRPr="00FB4EF5">
        <w:rPr>
          <w:color w:val="933534"/>
          <w:lang w:val="fr-CA"/>
        </w:rPr>
        <w:t>activez le masque (cliquez sur sa vignette)</w:t>
      </w:r>
      <w:r w:rsidRPr="00FB4EF5">
        <w:rPr>
          <w:lang w:val="fr-CA"/>
        </w:rPr>
        <w:t xml:space="preserve"> </w:t>
      </w:r>
      <w:r w:rsidRPr="00FB4EF5">
        <w:rPr>
          <w:color w:val="933534"/>
          <w:lang w:val="fr-CA"/>
        </w:rPr>
        <w:t xml:space="preserve"> </w:t>
      </w:r>
    </w:p>
    <w:p w:rsidR="00C867B7" w:rsidRPr="00FB4EF5" w:rsidRDefault="003449F5">
      <w:pPr>
        <w:numPr>
          <w:ilvl w:val="0"/>
          <w:numId w:val="19"/>
        </w:numPr>
        <w:spacing w:line="249" w:lineRule="auto"/>
        <w:ind w:right="541" w:hanging="567"/>
        <w:rPr>
          <w:lang w:val="fr-CA"/>
        </w:rPr>
      </w:pPr>
      <w:r w:rsidRPr="00FB4EF5">
        <w:rPr>
          <w:color w:val="933534"/>
          <w:lang w:val="fr-CA"/>
        </w:rPr>
        <w:t xml:space="preserve">prenez un gros pinceau, comme indiqué sur la figure, en blanc, avec une opacité faible (30%) </w:t>
      </w:r>
    </w:p>
    <w:p w:rsidR="00C867B7" w:rsidRPr="00FB4EF5" w:rsidRDefault="003449F5">
      <w:pPr>
        <w:numPr>
          <w:ilvl w:val="0"/>
          <w:numId w:val="19"/>
        </w:numPr>
        <w:spacing w:line="249" w:lineRule="auto"/>
        <w:ind w:right="541" w:hanging="567"/>
        <w:rPr>
          <w:lang w:val="fr-CA"/>
        </w:rPr>
      </w:pPr>
      <w:r w:rsidRPr="00FB4EF5">
        <w:rPr>
          <w:color w:val="933534"/>
          <w:lang w:val="fr-CA"/>
        </w:rPr>
        <w:t>et passez ce pinceau autour de ces feuillages. Vous devriez voir revenir des fragments qui avaient disparu lors de la création du masque de fusion. Evidemment, on voit aussi revenir en halo clair un  vestige du ciel blanc d’origine : à vous de doser l’opac</w:t>
      </w:r>
      <w:r w:rsidRPr="00FB4EF5">
        <w:rPr>
          <w:color w:val="933534"/>
          <w:lang w:val="fr-CA"/>
        </w:rPr>
        <w:t xml:space="preserve">ité du pinceau pour récupérer un maximum de feuillage sans que ce halo ne devienne trop gênant. </w:t>
      </w:r>
    </w:p>
    <w:p w:rsidR="00C867B7" w:rsidRPr="00FB4EF5" w:rsidRDefault="003449F5">
      <w:pPr>
        <w:spacing w:after="0" w:line="259" w:lineRule="auto"/>
        <w:ind w:left="1134" w:right="0" w:firstLine="0"/>
        <w:rPr>
          <w:lang w:val="fr-CA"/>
        </w:rPr>
      </w:pPr>
      <w:r w:rsidRPr="00FB4EF5">
        <w:rPr>
          <w:color w:val="933534"/>
          <w:lang w:val="fr-CA"/>
        </w:rPr>
        <w:t xml:space="preserve"> </w:t>
      </w:r>
    </w:p>
    <w:p w:rsidR="00C867B7" w:rsidRPr="00FB4EF5" w:rsidRDefault="003449F5">
      <w:pPr>
        <w:spacing w:line="249" w:lineRule="auto"/>
        <w:ind w:left="577" w:right="541"/>
        <w:rPr>
          <w:lang w:val="fr-CA"/>
        </w:rPr>
      </w:pPr>
      <w:r w:rsidRPr="00FB4EF5">
        <w:rPr>
          <w:color w:val="933534"/>
          <w:lang w:val="fr-CA"/>
        </w:rPr>
        <w:t>En fait, vous venez de rencontrer un problème pratique très délicat : comment détourer des objets à bords très compliqués et partiellement flous ? On pense généralement au détourage des cheveux d’un portrait quand on évoque ce problème, mais la récupératio</w:t>
      </w:r>
      <w:r w:rsidRPr="00FB4EF5">
        <w:rPr>
          <w:color w:val="933534"/>
          <w:lang w:val="fr-CA"/>
        </w:rPr>
        <w:t xml:space="preserve">n des feuillages dans notre exercice est tout aussi difficile.  Photoshop propose des outils spéciaux pour cela ; pour y accéder, une fois qu’on a fait la sélection, on cliquera sur le bouton </w:t>
      </w:r>
      <w:r w:rsidRPr="00FB4EF5">
        <w:rPr>
          <w:i/>
          <w:color w:val="933534"/>
          <w:lang w:val="fr-CA"/>
        </w:rPr>
        <w:t>Améliorer le contour</w:t>
      </w:r>
      <w:r w:rsidRPr="00FB4EF5">
        <w:rPr>
          <w:color w:val="933534"/>
          <w:lang w:val="fr-CA"/>
        </w:rPr>
        <w:t xml:space="preserve">  dans la barre des options — mais il est im</w:t>
      </w:r>
      <w:r w:rsidRPr="00FB4EF5">
        <w:rPr>
          <w:color w:val="933534"/>
          <w:lang w:val="fr-CA"/>
        </w:rPr>
        <w:t xml:space="preserve">possible d’en dire davantage dans ce cours d’initiation. On pourra voir une vidéo de démonstration sur le site Adobe : </w:t>
      </w:r>
      <w:r w:rsidRPr="00FB4EF5">
        <w:rPr>
          <w:color w:val="0000FF"/>
          <w:u w:val="single" w:color="0000FF"/>
          <w:lang w:val="fr-CA"/>
        </w:rPr>
        <w:t>http://tv.adobe.com/fr/watch/apprendre-photoshop-cs5/amliorationde-la-slection/</w:t>
      </w:r>
      <w:r w:rsidRPr="00FB4EF5">
        <w:rPr>
          <w:color w:val="933534"/>
          <w:lang w:val="fr-CA"/>
        </w:rPr>
        <w:t xml:space="preserve">  </w:t>
      </w:r>
    </w:p>
    <w:p w:rsidR="00C867B7" w:rsidRPr="00FB4EF5" w:rsidRDefault="003449F5">
      <w:pPr>
        <w:spacing w:after="0" w:line="238" w:lineRule="auto"/>
        <w:ind w:left="567" w:right="9680" w:firstLine="0"/>
        <w:rPr>
          <w:lang w:val="fr-CA"/>
        </w:rPr>
      </w:pPr>
      <w:r w:rsidRPr="00FB4EF5">
        <w:rPr>
          <w:lang w:val="fr-CA"/>
        </w:rPr>
        <w:t xml:space="preserve">  </w:t>
      </w:r>
    </w:p>
    <w:p w:rsidR="00C867B7" w:rsidRPr="00FB4EF5" w:rsidRDefault="003449F5">
      <w:pPr>
        <w:pStyle w:val="Titre2"/>
        <w:spacing w:after="136"/>
        <w:ind w:left="1129" w:right="458"/>
        <w:rPr>
          <w:lang w:val="fr-CA"/>
        </w:rPr>
      </w:pPr>
      <w:r w:rsidRPr="00FB4EF5">
        <w:rPr>
          <w:lang w:val="fr-CA"/>
        </w:rPr>
        <w:t xml:space="preserve">Déplacements d’une sélection dans une image </w:t>
      </w:r>
    </w:p>
    <w:p w:rsidR="00C867B7" w:rsidRPr="00FB4EF5" w:rsidRDefault="003449F5">
      <w:pPr>
        <w:spacing w:after="270"/>
        <w:ind w:left="1144" w:right="539"/>
        <w:rPr>
          <w:lang w:val="fr-CA"/>
        </w:rPr>
      </w:pPr>
      <w:r w:rsidRPr="00FB4EF5">
        <w:rPr>
          <w:lang w:val="fr-CA"/>
        </w:rPr>
        <w:t>On peut</w:t>
      </w:r>
      <w:r w:rsidRPr="00FB4EF5">
        <w:rPr>
          <w:lang w:val="fr-CA"/>
        </w:rPr>
        <w:t xml:space="preserve"> déplacer le contenu d'une sélection de deux façons (essayez). </w:t>
      </w:r>
    </w:p>
    <w:p w:rsidR="00C867B7" w:rsidRPr="00FB4EF5" w:rsidRDefault="003449F5">
      <w:pPr>
        <w:spacing w:after="146"/>
        <w:ind w:left="1560"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On peut sélectionner l'outil  </w:t>
      </w:r>
      <w:r>
        <w:rPr>
          <w:noProof/>
        </w:rPr>
        <w:drawing>
          <wp:inline distT="0" distB="0" distL="0" distR="0">
            <wp:extent cx="215900" cy="177800"/>
            <wp:effectExtent l="0" t="0" r="0" b="0"/>
            <wp:docPr id="6771" name="Picture 6771"/>
            <wp:cNvGraphicFramePr/>
            <a:graphic xmlns:a="http://schemas.openxmlformats.org/drawingml/2006/main">
              <a:graphicData uri="http://schemas.openxmlformats.org/drawingml/2006/picture">
                <pic:pic xmlns:pic="http://schemas.openxmlformats.org/drawingml/2006/picture">
                  <pic:nvPicPr>
                    <pic:cNvPr id="6771" name="Picture 6771"/>
                    <pic:cNvPicPr/>
                  </pic:nvPicPr>
                  <pic:blipFill>
                    <a:blip r:embed="rId234"/>
                    <a:stretch>
                      <a:fillRect/>
                    </a:stretch>
                  </pic:blipFill>
                  <pic:spPr>
                    <a:xfrm>
                      <a:off x="0" y="0"/>
                      <a:ext cx="215900" cy="177800"/>
                    </a:xfrm>
                    <a:prstGeom prst="rect">
                      <a:avLst/>
                    </a:prstGeom>
                  </pic:spPr>
                </pic:pic>
              </a:graphicData>
            </a:graphic>
          </wp:inline>
        </w:drawing>
      </w:r>
      <w:r w:rsidRPr="00FB4EF5">
        <w:rPr>
          <w:lang w:val="fr-CA"/>
        </w:rPr>
        <w:t xml:space="preserve">  sur la palette des outils et déplacer la sélection par un simple glissé à la  souris </w:t>
      </w:r>
    </w:p>
    <w:p w:rsidR="00C867B7" w:rsidRPr="00FB4EF5" w:rsidRDefault="003449F5">
      <w:pPr>
        <w:spacing w:after="110"/>
        <w:ind w:left="1560"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mais le plus simple est de garder l'outil du moment et d'appuyer sur </w:t>
      </w:r>
      <w:r w:rsidRPr="00FB4EF5">
        <w:rPr>
          <w:lang w:val="fr-CA"/>
        </w:rPr>
        <w:t xml:space="preserve">la touche </w:t>
      </w:r>
      <w:r w:rsidRPr="00FB4EF5">
        <w:rPr>
          <w:b/>
          <w:lang w:val="fr-CA"/>
        </w:rPr>
        <w:t>CTRL</w:t>
      </w:r>
      <w:r w:rsidRPr="00FB4EF5">
        <w:rPr>
          <w:lang w:val="fr-CA"/>
        </w:rPr>
        <w:t xml:space="preserve">. On voit le pointeur de souris se changer en icône "déplacer" à l'extérieur de la sélection et en "ciseaux" à l'intérieur. Ce dernier symbole rappelle que le déplacement de la sélection va laisser un vide derrière elle, soit dans la couleur </w:t>
      </w:r>
      <w:r w:rsidRPr="00FB4EF5">
        <w:rPr>
          <w:lang w:val="fr-CA"/>
        </w:rPr>
        <w:t xml:space="preserve">d'arrière-plan sur le fond de l'image, soit des pixels transparents sur un autre calque. </w:t>
      </w:r>
    </w:p>
    <w:p w:rsidR="00C867B7" w:rsidRDefault="003449F5">
      <w:pPr>
        <w:ind w:left="1570" w:right="539"/>
      </w:pPr>
      <w:r w:rsidRPr="00FB4EF5">
        <w:rPr>
          <w:lang w:val="fr-CA"/>
        </w:rPr>
        <w:t>Il se peut que cet effet ne soit pas gênant, par exemple si on déplace un petit dessin dans un calque transparent, mais il sera le plus souvent fâcheux. Pour s'en pré</w:t>
      </w:r>
      <w:r w:rsidRPr="00FB4EF5">
        <w:rPr>
          <w:lang w:val="fr-CA"/>
        </w:rPr>
        <w:t xml:space="preserve">munir, </w:t>
      </w:r>
      <w:r w:rsidRPr="00FB4EF5">
        <w:rPr>
          <w:i/>
          <w:lang w:val="fr-CA"/>
        </w:rPr>
        <w:t>on transforme la sélection en nouveau calque,</w:t>
      </w:r>
      <w:r w:rsidRPr="00FB4EF5">
        <w:rPr>
          <w:lang w:val="fr-CA"/>
        </w:rPr>
        <w:t xml:space="preserve"> c'est-à-dire qu'on en copie le contenu dans un nouveau calque. </w:t>
      </w:r>
      <w:r>
        <w:t xml:space="preserve">A nouveau plusieurs méthodes pour cela : </w:t>
      </w:r>
    </w:p>
    <w:tbl>
      <w:tblPr>
        <w:tblStyle w:val="TableGrid"/>
        <w:tblW w:w="9220" w:type="dxa"/>
        <w:tblInd w:w="1163" w:type="dxa"/>
        <w:tblCellMar>
          <w:top w:w="36" w:type="dxa"/>
          <w:left w:w="0" w:type="dxa"/>
          <w:bottom w:w="0" w:type="dxa"/>
          <w:right w:w="0" w:type="dxa"/>
        </w:tblCellMar>
        <w:tblLook w:val="04A0" w:firstRow="1" w:lastRow="0" w:firstColumn="1" w:lastColumn="0" w:noHBand="0" w:noVBand="1"/>
      </w:tblPr>
      <w:tblGrid>
        <w:gridCol w:w="397"/>
        <w:gridCol w:w="8823"/>
      </w:tblGrid>
      <w:tr w:rsidR="00C867B7" w:rsidRPr="00FB4EF5">
        <w:trPr>
          <w:trHeight w:val="1168"/>
        </w:trPr>
        <w:tc>
          <w:tcPr>
            <w:tcW w:w="397" w:type="dxa"/>
            <w:tcBorders>
              <w:top w:val="nil"/>
              <w:left w:val="nil"/>
              <w:bottom w:val="nil"/>
              <w:right w:val="nil"/>
            </w:tcBorders>
          </w:tcPr>
          <w:p w:rsidR="00C867B7" w:rsidRDefault="003449F5">
            <w:pPr>
              <w:spacing w:after="0" w:line="259" w:lineRule="auto"/>
              <w:ind w:left="0" w:right="0" w:firstLine="0"/>
            </w:pPr>
            <w:r>
              <w:rPr>
                <w:rFonts w:ascii="Segoe UI Symbol" w:eastAsia="Segoe UI Symbol" w:hAnsi="Segoe UI Symbol" w:cs="Segoe UI Symbol"/>
              </w:rPr>
              <w:lastRenderedPageBreak/>
              <w:t>♦</w:t>
            </w:r>
            <w:r>
              <w:rPr>
                <w:rFonts w:ascii="Arial" w:eastAsia="Arial" w:hAnsi="Arial" w:cs="Arial"/>
              </w:rPr>
              <w:t xml:space="preserve"> </w:t>
            </w:r>
          </w:p>
        </w:tc>
        <w:tc>
          <w:tcPr>
            <w:tcW w:w="8823" w:type="dxa"/>
            <w:tcBorders>
              <w:top w:val="nil"/>
              <w:left w:val="nil"/>
              <w:bottom w:val="nil"/>
              <w:right w:val="nil"/>
            </w:tcBorders>
          </w:tcPr>
          <w:p w:rsidR="00C867B7" w:rsidRPr="00FB4EF5" w:rsidRDefault="003449F5">
            <w:pPr>
              <w:spacing w:after="0" w:line="259" w:lineRule="auto"/>
              <w:ind w:left="0" w:right="0" w:firstLine="0"/>
              <w:rPr>
                <w:lang w:val="fr-CA"/>
              </w:rPr>
            </w:pPr>
            <w:r w:rsidRPr="00FB4EF5">
              <w:rPr>
                <w:lang w:val="fr-CA"/>
              </w:rPr>
              <w:t xml:space="preserve">Le plus expéditif est le raccourci clavier </w:t>
            </w:r>
            <w:r w:rsidRPr="00FB4EF5">
              <w:rPr>
                <w:b/>
                <w:lang w:val="fr-CA"/>
              </w:rPr>
              <w:t>CTRL-J</w:t>
            </w:r>
            <w:r w:rsidRPr="00FB4EF5">
              <w:rPr>
                <w:lang w:val="fr-CA"/>
              </w:rPr>
              <w:t xml:space="preserve">. Un nouveau calque apparaît dans la palette des calques, numéroté automatiquement par le programme (veiller éventuellement à lui donner un nom plus parlant). Ce nouveau calque est automatiquement activé et rien n'a bougé dans le dernier calque actif. </w:t>
            </w:r>
          </w:p>
        </w:tc>
      </w:tr>
      <w:tr w:rsidR="00C867B7" w:rsidRPr="00FB4EF5">
        <w:trPr>
          <w:trHeight w:val="892"/>
        </w:trPr>
        <w:tc>
          <w:tcPr>
            <w:tcW w:w="397" w:type="dxa"/>
            <w:tcBorders>
              <w:top w:val="nil"/>
              <w:left w:val="nil"/>
              <w:bottom w:val="nil"/>
              <w:right w:val="nil"/>
            </w:tcBorders>
          </w:tcPr>
          <w:p w:rsidR="00C867B7" w:rsidRDefault="003449F5">
            <w:pPr>
              <w:spacing w:after="0" w:line="259" w:lineRule="auto"/>
              <w:ind w:left="0" w:right="0" w:firstLine="0"/>
            </w:pPr>
            <w:r>
              <w:rPr>
                <w:rFonts w:ascii="Segoe UI Symbol" w:eastAsia="Segoe UI Symbol" w:hAnsi="Segoe UI Symbol" w:cs="Segoe UI Symbol"/>
              </w:rPr>
              <w:t>♦</w:t>
            </w:r>
            <w:r>
              <w:rPr>
                <w:rFonts w:ascii="Arial" w:eastAsia="Arial" w:hAnsi="Arial" w:cs="Arial"/>
              </w:rPr>
              <w:t xml:space="preserve"> </w:t>
            </w:r>
          </w:p>
        </w:tc>
        <w:tc>
          <w:tcPr>
            <w:tcW w:w="8823" w:type="dxa"/>
            <w:tcBorders>
              <w:top w:val="nil"/>
              <w:left w:val="nil"/>
              <w:bottom w:val="nil"/>
              <w:right w:val="nil"/>
            </w:tcBorders>
          </w:tcPr>
          <w:p w:rsidR="00C867B7" w:rsidRPr="00FB4EF5" w:rsidRDefault="003449F5">
            <w:pPr>
              <w:spacing w:after="0" w:line="259" w:lineRule="auto"/>
              <w:ind w:left="0" w:right="0" w:firstLine="0"/>
              <w:rPr>
                <w:lang w:val="fr-CA"/>
              </w:rPr>
            </w:pPr>
            <w:r w:rsidRPr="00FB4EF5">
              <w:rPr>
                <w:lang w:val="fr-CA"/>
              </w:rPr>
              <w:t xml:space="preserve">Sinon, passer par le menu </w:t>
            </w:r>
            <w:r w:rsidRPr="00FB4EF5">
              <w:rPr>
                <w:i/>
                <w:lang w:val="fr-CA"/>
              </w:rPr>
              <w:t>Calque&gt;Nouveau&gt;Calque par copier</w:t>
            </w:r>
            <w:r w:rsidRPr="00FB4EF5">
              <w:rPr>
                <w:lang w:val="fr-CA"/>
              </w:rPr>
              <w:t xml:space="preserve"> pour obtenir le même effet. Si on choisit le sous-menu </w:t>
            </w:r>
            <w:r w:rsidRPr="00FB4EF5">
              <w:rPr>
                <w:i/>
                <w:lang w:val="fr-CA"/>
              </w:rPr>
              <w:t>Calque par couper,</w:t>
            </w:r>
            <w:r w:rsidRPr="00FB4EF5">
              <w:rPr>
                <w:lang w:val="fr-CA"/>
              </w:rPr>
              <w:t xml:space="preserve"> on vide le dernier calque actif des pixels de la sélection, juste ce que nous voulions éviter au départ. </w:t>
            </w:r>
          </w:p>
        </w:tc>
      </w:tr>
    </w:tbl>
    <w:p w:rsidR="00C867B7" w:rsidRPr="00FB4EF5" w:rsidRDefault="003449F5">
      <w:pPr>
        <w:ind w:left="1144" w:right="539"/>
        <w:rPr>
          <w:lang w:val="fr-CA"/>
        </w:rPr>
      </w:pPr>
      <w:r w:rsidRPr="00FB4EF5">
        <w:rPr>
          <w:lang w:val="fr-CA"/>
        </w:rPr>
        <w:t>Une fois la cop</w:t>
      </w:r>
      <w:r w:rsidRPr="00FB4EF5">
        <w:rPr>
          <w:lang w:val="fr-CA"/>
        </w:rPr>
        <w:t xml:space="preserve">ie effectuée, on la déplace soit par l'outil de déplacement, soit avec l'outil du moment avec la touche </w:t>
      </w:r>
      <w:r w:rsidRPr="00FB4EF5">
        <w:rPr>
          <w:b/>
          <w:lang w:val="fr-CA"/>
        </w:rPr>
        <w:t>CTRL</w:t>
      </w:r>
      <w:r w:rsidRPr="00FB4EF5">
        <w:rPr>
          <w:lang w:val="fr-CA"/>
        </w:rPr>
        <w:t xml:space="preserve"> enfoncée. </w:t>
      </w:r>
    </w:p>
    <w:p w:rsidR="00C867B7" w:rsidRPr="00FB4EF5" w:rsidRDefault="003449F5">
      <w:pPr>
        <w:spacing w:after="74" w:line="238" w:lineRule="auto"/>
        <w:ind w:left="1134" w:right="9620" w:firstLine="0"/>
        <w:rPr>
          <w:lang w:val="fr-CA"/>
        </w:rPr>
      </w:pPr>
      <w:r w:rsidRPr="00FB4EF5">
        <w:rPr>
          <w:lang w:val="fr-CA"/>
        </w:rPr>
        <w:t xml:space="preserve">   </w:t>
      </w:r>
    </w:p>
    <w:p w:rsidR="00C867B7" w:rsidRPr="00FB4EF5" w:rsidRDefault="003449F5">
      <w:pPr>
        <w:pStyle w:val="Titre2"/>
        <w:ind w:left="1129" w:right="458"/>
        <w:rPr>
          <w:lang w:val="fr-CA"/>
        </w:rPr>
      </w:pPr>
      <w:r w:rsidRPr="00FB4EF5">
        <w:rPr>
          <w:lang w:val="fr-CA"/>
        </w:rPr>
        <w:t xml:space="preserve">Déplacements au pixel près </w:t>
      </w:r>
    </w:p>
    <w:p w:rsidR="00C867B7" w:rsidRPr="00FB4EF5" w:rsidRDefault="003449F5">
      <w:pPr>
        <w:ind w:left="1144" w:right="539"/>
        <w:rPr>
          <w:lang w:val="fr-CA"/>
        </w:rPr>
      </w:pPr>
      <w:r w:rsidRPr="00FB4EF5">
        <w:rPr>
          <w:lang w:val="fr-CA"/>
        </w:rPr>
        <w:t xml:space="preserve">On a parfois besoin de précision dans les déplacements. On utilise alors l'outil de déplacement  </w:t>
      </w:r>
    </w:p>
    <w:p w:rsidR="00C867B7" w:rsidRPr="00FB4EF5" w:rsidRDefault="003449F5">
      <w:pPr>
        <w:spacing w:after="107"/>
        <w:ind w:left="1185" w:right="539"/>
        <w:rPr>
          <w:lang w:val="fr-CA"/>
        </w:rPr>
      </w:pPr>
      <w:r>
        <w:rPr>
          <w:noProof/>
        </w:rPr>
        <w:drawing>
          <wp:inline distT="0" distB="0" distL="0" distR="0">
            <wp:extent cx="304800" cy="254000"/>
            <wp:effectExtent l="0" t="0" r="0" b="0"/>
            <wp:docPr id="6773" name="Picture 6773"/>
            <wp:cNvGraphicFramePr/>
            <a:graphic xmlns:a="http://schemas.openxmlformats.org/drawingml/2006/main">
              <a:graphicData uri="http://schemas.openxmlformats.org/drawingml/2006/picture">
                <pic:pic xmlns:pic="http://schemas.openxmlformats.org/drawingml/2006/picture">
                  <pic:nvPicPr>
                    <pic:cNvPr id="6773" name="Picture 6773"/>
                    <pic:cNvPicPr/>
                  </pic:nvPicPr>
                  <pic:blipFill>
                    <a:blip r:embed="rId234"/>
                    <a:stretch>
                      <a:fillRect/>
                    </a:stretch>
                  </pic:blipFill>
                  <pic:spPr>
                    <a:xfrm>
                      <a:off x="0" y="0"/>
                      <a:ext cx="304800" cy="254000"/>
                    </a:xfrm>
                    <a:prstGeom prst="rect">
                      <a:avLst/>
                    </a:prstGeom>
                  </pic:spPr>
                </pic:pic>
              </a:graphicData>
            </a:graphic>
          </wp:inline>
        </w:drawing>
      </w:r>
      <w:r w:rsidRPr="00FB4EF5">
        <w:rPr>
          <w:lang w:val="fr-CA"/>
        </w:rPr>
        <w:t xml:space="preserve">  (ou la touche </w:t>
      </w:r>
      <w:r w:rsidRPr="00FB4EF5">
        <w:rPr>
          <w:b/>
          <w:lang w:val="fr-CA"/>
        </w:rPr>
        <w:t>CTRL</w:t>
      </w:r>
      <w:r w:rsidRPr="00FB4EF5">
        <w:rPr>
          <w:lang w:val="fr-CA"/>
        </w:rPr>
        <w:t xml:space="preserve">) en conjonction avec certaines touches du clavier : </w:t>
      </w:r>
    </w:p>
    <w:p w:rsidR="00C867B7" w:rsidRPr="00FB4EF5" w:rsidRDefault="003449F5">
      <w:pPr>
        <w:ind w:left="1144" w:right="539"/>
        <w:rPr>
          <w:lang w:val="fr-CA"/>
        </w:rPr>
      </w:pPr>
      <w:r w:rsidRPr="00FB4EF5">
        <w:rPr>
          <w:b/>
          <w:lang w:val="fr-CA"/>
        </w:rPr>
        <w:t>— MAJ</w:t>
      </w:r>
      <w:r w:rsidRPr="00FB4EF5">
        <w:rPr>
          <w:lang w:val="fr-CA"/>
        </w:rPr>
        <w:t xml:space="preserve"> pour se déplacer parallèlement aux axes </w:t>
      </w:r>
    </w:p>
    <w:p w:rsidR="00C867B7" w:rsidRPr="00FB4EF5" w:rsidRDefault="003449F5">
      <w:pPr>
        <w:ind w:left="1144" w:right="539"/>
        <w:rPr>
          <w:lang w:val="fr-CA"/>
        </w:rPr>
      </w:pPr>
      <w:r w:rsidRPr="00FB4EF5">
        <w:rPr>
          <w:lang w:val="fr-CA"/>
        </w:rPr>
        <w:t xml:space="preserve">— Les touches flèches pour se déplacer d'un pixel à la fois </w:t>
      </w:r>
    </w:p>
    <w:p w:rsidR="00C867B7" w:rsidRPr="00FB4EF5" w:rsidRDefault="003449F5">
      <w:pPr>
        <w:ind w:left="1144" w:right="539"/>
        <w:rPr>
          <w:lang w:val="fr-CA"/>
        </w:rPr>
      </w:pPr>
      <w:r w:rsidRPr="00FB4EF5">
        <w:rPr>
          <w:lang w:val="fr-CA"/>
        </w:rPr>
        <w:t xml:space="preserve">— Les touches flèches et </w:t>
      </w:r>
      <w:r w:rsidRPr="00FB4EF5">
        <w:rPr>
          <w:b/>
          <w:lang w:val="fr-CA"/>
        </w:rPr>
        <w:t>MAJ</w:t>
      </w:r>
      <w:r w:rsidRPr="00FB4EF5">
        <w:rPr>
          <w:lang w:val="fr-CA"/>
        </w:rPr>
        <w:t xml:space="preserve"> pour se déplacer de 10 pixels à la fois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48" w:line="259" w:lineRule="auto"/>
        <w:ind w:left="1134" w:right="0" w:firstLine="0"/>
        <w:rPr>
          <w:lang w:val="fr-CA"/>
        </w:rPr>
      </w:pPr>
      <w:r w:rsidRPr="00FB4EF5">
        <w:rPr>
          <w:lang w:val="fr-CA"/>
        </w:rPr>
        <w:t xml:space="preserve"> </w:t>
      </w:r>
    </w:p>
    <w:p w:rsidR="00C867B7" w:rsidRPr="00FB4EF5" w:rsidRDefault="003449F5">
      <w:pPr>
        <w:pStyle w:val="Titre2"/>
        <w:spacing w:after="138"/>
        <w:ind w:left="1129" w:right="458"/>
        <w:rPr>
          <w:lang w:val="fr-CA"/>
        </w:rPr>
      </w:pPr>
      <w:r w:rsidRPr="00FB4EF5">
        <w:rPr>
          <w:lang w:val="fr-CA"/>
        </w:rPr>
        <w:t xml:space="preserve">Déplacement d'une sélection d'une image vers une autre </w:t>
      </w:r>
    </w:p>
    <w:p w:rsidR="00C867B7" w:rsidRPr="00FB4EF5" w:rsidRDefault="003449F5">
      <w:pPr>
        <w:ind w:left="1144" w:right="539"/>
        <w:rPr>
          <w:lang w:val="fr-CA"/>
        </w:rPr>
      </w:pPr>
      <w:r w:rsidRPr="00FB4EF5">
        <w:rPr>
          <w:lang w:val="fr-CA"/>
        </w:rPr>
        <w:t xml:space="preserve">C'est le b-a-ba du montage d'images. Comme souvent, on a plusieurs solutions : </w:t>
      </w:r>
    </w:p>
    <w:p w:rsidR="00C867B7" w:rsidRPr="00FB4EF5" w:rsidRDefault="003449F5">
      <w:pPr>
        <w:spacing w:after="15" w:line="259" w:lineRule="auto"/>
        <w:ind w:left="567" w:right="0" w:firstLine="0"/>
        <w:rPr>
          <w:lang w:val="fr-CA"/>
        </w:rPr>
      </w:pPr>
      <w:r w:rsidRPr="00FB4EF5">
        <w:rPr>
          <w:lang w:val="fr-CA"/>
        </w:rPr>
        <w:t xml:space="preserve"> </w:t>
      </w:r>
    </w:p>
    <w:p w:rsidR="00C867B7" w:rsidRPr="00FB4EF5" w:rsidRDefault="003449F5">
      <w:pPr>
        <w:ind w:left="1560" w:right="539"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Passer par le presse-papier (pour l’ordinateur, il s’agit d’une zone de mémoire à tout faire). C'est une technique a</w:t>
      </w:r>
      <w:r w:rsidRPr="00FB4EF5">
        <w:rPr>
          <w:lang w:val="fr-CA"/>
        </w:rPr>
        <w:t xml:space="preserve">ncienne, utilisée avec les programmes où on ne peut ouvrir qu'une image à la fois, mais qui reste parfaitement honorable, par exemple quand on veut passer d’une image à une autre dans deux onglets ouverts dans la même fenêtre.  </w:t>
      </w:r>
    </w:p>
    <w:p w:rsidR="00C867B7" w:rsidRPr="00FB4EF5" w:rsidRDefault="003449F5">
      <w:pPr>
        <w:spacing w:after="15" w:line="259" w:lineRule="auto"/>
        <w:ind w:left="1277" w:right="0" w:firstLine="0"/>
        <w:rPr>
          <w:lang w:val="fr-CA"/>
        </w:rPr>
      </w:pPr>
      <w:r w:rsidRPr="00FB4EF5">
        <w:rPr>
          <w:lang w:val="fr-CA"/>
        </w:rPr>
        <w:t xml:space="preserve"> </w:t>
      </w:r>
    </w:p>
    <w:p w:rsidR="00C867B7" w:rsidRPr="00FB4EF5" w:rsidRDefault="003449F5">
      <w:pPr>
        <w:numPr>
          <w:ilvl w:val="0"/>
          <w:numId w:val="20"/>
        </w:numPr>
        <w:ind w:right="539" w:hanging="425"/>
        <w:rPr>
          <w:lang w:val="fr-CA"/>
        </w:rPr>
      </w:pPr>
      <w:r w:rsidRPr="00FB4EF5">
        <w:rPr>
          <w:lang w:val="fr-CA"/>
        </w:rPr>
        <w:t xml:space="preserve">un </w:t>
      </w:r>
      <w:r w:rsidRPr="00FB4EF5">
        <w:rPr>
          <w:b/>
          <w:lang w:val="fr-CA"/>
        </w:rPr>
        <w:t>CTRL-C</w:t>
      </w:r>
      <w:r w:rsidRPr="00FB4EF5">
        <w:rPr>
          <w:lang w:val="fr-CA"/>
        </w:rPr>
        <w:t xml:space="preserve"> (ou bien menu </w:t>
      </w:r>
      <w:r w:rsidRPr="00FB4EF5">
        <w:rPr>
          <w:i/>
          <w:lang w:val="fr-CA"/>
        </w:rPr>
        <w:t>Edition&gt;Copier</w:t>
      </w:r>
      <w:r w:rsidRPr="00FB4EF5">
        <w:rPr>
          <w:lang w:val="fr-CA"/>
        </w:rPr>
        <w:t xml:space="preserve">) met la « sélection » dans le pressepapier  </w:t>
      </w:r>
    </w:p>
    <w:p w:rsidR="00C867B7" w:rsidRPr="00FB4EF5" w:rsidRDefault="003449F5">
      <w:pPr>
        <w:numPr>
          <w:ilvl w:val="0"/>
          <w:numId w:val="20"/>
        </w:numPr>
        <w:ind w:right="539" w:hanging="425"/>
        <w:rPr>
          <w:lang w:val="fr-CA"/>
        </w:rPr>
      </w:pPr>
      <w:r w:rsidRPr="00FB4EF5">
        <w:rPr>
          <w:lang w:val="fr-CA"/>
        </w:rPr>
        <w:t xml:space="preserve">on ouvre (ou on active) la 2ème image  </w:t>
      </w:r>
    </w:p>
    <w:p w:rsidR="00C867B7" w:rsidRPr="00FB4EF5" w:rsidRDefault="003449F5">
      <w:pPr>
        <w:numPr>
          <w:ilvl w:val="0"/>
          <w:numId w:val="20"/>
        </w:numPr>
        <w:spacing w:after="27"/>
        <w:ind w:right="539" w:hanging="425"/>
        <w:rPr>
          <w:lang w:val="fr-CA"/>
        </w:rPr>
      </w:pPr>
      <w:r w:rsidRPr="00FB4EF5">
        <w:rPr>
          <w:lang w:val="fr-CA"/>
        </w:rPr>
        <w:t xml:space="preserve">un </w:t>
      </w:r>
      <w:r w:rsidRPr="00FB4EF5">
        <w:rPr>
          <w:b/>
          <w:lang w:val="fr-CA"/>
        </w:rPr>
        <w:t>CTRL-V</w:t>
      </w:r>
      <w:r w:rsidRPr="00FB4EF5">
        <w:rPr>
          <w:lang w:val="fr-CA"/>
        </w:rPr>
        <w:t xml:space="preserve">(ou bien menu </w:t>
      </w:r>
      <w:r w:rsidRPr="00FB4EF5">
        <w:rPr>
          <w:i/>
          <w:lang w:val="fr-CA"/>
        </w:rPr>
        <w:t>Edition&gt;Coller</w:t>
      </w:r>
      <w:r w:rsidRPr="00FB4EF5">
        <w:rPr>
          <w:lang w:val="fr-CA"/>
        </w:rPr>
        <w:t xml:space="preserve">) exécute le collage de la sélection dans un nouveau calque  </w:t>
      </w:r>
    </w:p>
    <w:p w:rsidR="00C867B7" w:rsidRPr="00FB4EF5" w:rsidRDefault="003449F5">
      <w:pPr>
        <w:numPr>
          <w:ilvl w:val="0"/>
          <w:numId w:val="20"/>
        </w:numPr>
        <w:ind w:right="539" w:hanging="425"/>
        <w:rPr>
          <w:lang w:val="fr-CA"/>
        </w:rPr>
      </w:pPr>
      <w:r w:rsidRPr="00FB4EF5">
        <w:rPr>
          <w:lang w:val="fr-CA"/>
        </w:rPr>
        <w:t xml:space="preserve">et il ne reste plus qu’à positionner celui-ci. </w:t>
      </w:r>
    </w:p>
    <w:p w:rsidR="00C867B7" w:rsidRPr="00FB4EF5" w:rsidRDefault="003449F5">
      <w:pPr>
        <w:spacing w:after="13" w:line="259" w:lineRule="auto"/>
        <w:ind w:left="1277" w:right="0" w:firstLine="0"/>
        <w:rPr>
          <w:lang w:val="fr-CA"/>
        </w:rPr>
      </w:pPr>
      <w:r w:rsidRPr="00FB4EF5">
        <w:rPr>
          <w:lang w:val="fr-CA"/>
        </w:rPr>
        <w:t xml:space="preserve"> </w:t>
      </w:r>
    </w:p>
    <w:p w:rsidR="00C867B7" w:rsidRPr="00FB4EF5" w:rsidRDefault="003449F5">
      <w:pPr>
        <w:ind w:left="1560"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Il es</w:t>
      </w:r>
      <w:r w:rsidRPr="00FB4EF5">
        <w:rPr>
          <w:lang w:val="fr-CA"/>
        </w:rPr>
        <w:t xml:space="preserve">t plus direct d'ouvrir les 2 images en même temps dans deux fenêtres séparées. Une fois la sélection effectuée sur la 1ère image, on peut la faire glisser à la souris directement sur la 2ème image dans l’autre fenêtre, soit avec l'outil « Déplacer », soit </w:t>
      </w:r>
      <w:r w:rsidRPr="00FB4EF5">
        <w:rPr>
          <w:lang w:val="fr-CA"/>
        </w:rPr>
        <w:t xml:space="preserve">avec l'outil du moment et la touche </w:t>
      </w:r>
      <w:r w:rsidRPr="00FB4EF5">
        <w:rPr>
          <w:b/>
          <w:lang w:val="fr-CA"/>
        </w:rPr>
        <w:t>CTRL</w:t>
      </w:r>
      <w:r w:rsidRPr="00FB4EF5">
        <w:rPr>
          <w:lang w:val="fr-CA"/>
        </w:rPr>
        <w:t xml:space="preserve">. Quand on relâche la souris, un nouveau calque est créé dans la 2ème image, qui contient une copie du fragment sélectionné. </w:t>
      </w:r>
    </w:p>
    <w:p w:rsidR="00C867B7" w:rsidRPr="00FB4EF5" w:rsidRDefault="003449F5">
      <w:pPr>
        <w:spacing w:after="64" w:line="259" w:lineRule="auto"/>
        <w:ind w:left="1276" w:right="0" w:firstLine="0"/>
        <w:rPr>
          <w:lang w:val="fr-CA"/>
        </w:rPr>
      </w:pPr>
      <w:r w:rsidRPr="00FB4EF5">
        <w:rPr>
          <w:lang w:val="fr-CA"/>
        </w:rPr>
        <w:t xml:space="preserve"> </w:t>
      </w:r>
    </w:p>
    <w:p w:rsidR="00C867B7" w:rsidRPr="00FB4EF5" w:rsidRDefault="003449F5">
      <w:pPr>
        <w:spacing w:after="106"/>
        <w:ind w:left="1560" w:right="539" w:hanging="284"/>
        <w:rPr>
          <w:lang w:val="fr-CA"/>
        </w:rPr>
      </w:pPr>
      <w:r w:rsidRPr="00FB4EF5">
        <w:rPr>
          <w:rFonts w:ascii="Segoe UI Symbol" w:eastAsia="Segoe UI Symbol" w:hAnsi="Segoe UI Symbol" w:cs="Segoe UI Symbol"/>
          <w:sz w:val="28"/>
          <w:lang w:val="fr-CA"/>
        </w:rPr>
        <w:t>♦</w:t>
      </w:r>
      <w:r w:rsidRPr="00FB4EF5">
        <w:rPr>
          <w:rFonts w:ascii="Arial" w:eastAsia="Arial" w:hAnsi="Arial" w:cs="Arial"/>
          <w:sz w:val="28"/>
          <w:lang w:val="fr-CA"/>
        </w:rPr>
        <w:t xml:space="preserve"> </w:t>
      </w:r>
      <w:r w:rsidRPr="00FB4EF5">
        <w:rPr>
          <w:lang w:val="fr-CA"/>
        </w:rPr>
        <w:t>Une variante consiste à transformer la sélection en nouveau calque dans la première im</w:t>
      </w:r>
      <w:r w:rsidRPr="00FB4EF5">
        <w:rPr>
          <w:lang w:val="fr-CA"/>
        </w:rPr>
        <w:t xml:space="preserve">age, puis à faire glisser ce nouveau calque </w:t>
      </w:r>
      <w:r w:rsidRPr="00FB4EF5">
        <w:rPr>
          <w:i/>
          <w:lang w:val="fr-CA"/>
        </w:rPr>
        <w:t>depuis la palette des calques de la 1ère image vers la fenêtre de la 2ème image.</w:t>
      </w:r>
      <w:r w:rsidRPr="00FB4EF5">
        <w:rPr>
          <w:lang w:val="fr-CA"/>
        </w:rPr>
        <w:t xml:space="preserve"> On voit cette fenêtre s'activer quand le pointeur de souris arrive dessus. Quand on relâche la souris, une copie du calque est créé</w:t>
      </w:r>
      <w:r w:rsidRPr="00FB4EF5">
        <w:rPr>
          <w:lang w:val="fr-CA"/>
        </w:rPr>
        <w:t>e dans la 2ème image et il ne reste plus qu'à la mettre à l'endroit désiré</w:t>
      </w:r>
      <w:r w:rsidRPr="00FB4EF5">
        <w:rPr>
          <w:sz w:val="28"/>
          <w:lang w:val="fr-CA"/>
        </w:rPr>
        <w:t xml:space="preserve">. </w:t>
      </w:r>
    </w:p>
    <w:p w:rsidR="00C867B7" w:rsidRPr="00FB4EF5" w:rsidRDefault="003449F5">
      <w:pPr>
        <w:spacing w:after="0" w:line="259" w:lineRule="auto"/>
        <w:ind w:left="1134" w:right="0" w:firstLine="0"/>
        <w:rPr>
          <w:lang w:val="fr-CA"/>
        </w:rPr>
      </w:pPr>
      <w:r w:rsidRPr="00FB4EF5">
        <w:rPr>
          <w:b/>
          <w:sz w:val="40"/>
          <w:lang w:val="fr-CA"/>
        </w:rPr>
        <w:t xml:space="preserve"> </w:t>
      </w:r>
    </w:p>
    <w:p w:rsidR="00C867B7" w:rsidRPr="00FB4EF5" w:rsidRDefault="003449F5">
      <w:pPr>
        <w:pStyle w:val="Titre2"/>
        <w:ind w:left="1129" w:right="458"/>
        <w:rPr>
          <w:lang w:val="fr-CA"/>
        </w:rPr>
      </w:pPr>
      <w:r w:rsidRPr="00FB4EF5">
        <w:rPr>
          <w:lang w:val="fr-CA"/>
        </w:rPr>
        <w:lastRenderedPageBreak/>
        <w:t>Opérations géométriques sur une sélection</w:t>
      </w:r>
      <w:r w:rsidRPr="00FB4EF5">
        <w:rPr>
          <w:b w:val="0"/>
          <w:color w:val="000000"/>
          <w:sz w:val="24"/>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3899"/>
        <w:rPr>
          <w:lang w:val="fr-CA"/>
        </w:rPr>
      </w:pPr>
      <w:r>
        <w:rPr>
          <w:noProof/>
        </w:rPr>
        <w:drawing>
          <wp:anchor distT="0" distB="0" distL="114300" distR="114300" simplePos="0" relativeHeight="251798528" behindDoc="0" locked="0" layoutInCell="1" allowOverlap="0">
            <wp:simplePos x="0" y="0"/>
            <wp:positionH relativeFrom="column">
              <wp:posOffset>3789673</wp:posOffset>
            </wp:positionH>
            <wp:positionV relativeFrom="paragraph">
              <wp:posOffset>28334</wp:posOffset>
            </wp:positionV>
            <wp:extent cx="2849245" cy="2190877"/>
            <wp:effectExtent l="0" t="0" r="0" b="0"/>
            <wp:wrapSquare wrapText="bothSides"/>
            <wp:docPr id="6790" name="Picture 6790"/>
            <wp:cNvGraphicFramePr/>
            <a:graphic xmlns:a="http://schemas.openxmlformats.org/drawingml/2006/main">
              <a:graphicData uri="http://schemas.openxmlformats.org/drawingml/2006/picture">
                <pic:pic xmlns:pic="http://schemas.openxmlformats.org/drawingml/2006/picture">
                  <pic:nvPicPr>
                    <pic:cNvPr id="6790" name="Picture 6790"/>
                    <pic:cNvPicPr/>
                  </pic:nvPicPr>
                  <pic:blipFill>
                    <a:blip r:embed="rId235"/>
                    <a:stretch>
                      <a:fillRect/>
                    </a:stretch>
                  </pic:blipFill>
                  <pic:spPr>
                    <a:xfrm>
                      <a:off x="0" y="0"/>
                      <a:ext cx="2849245" cy="2190877"/>
                    </a:xfrm>
                    <a:prstGeom prst="rect">
                      <a:avLst/>
                    </a:prstGeom>
                  </pic:spPr>
                </pic:pic>
              </a:graphicData>
            </a:graphic>
          </wp:anchor>
        </w:drawing>
      </w:r>
      <w:r w:rsidRPr="00FB4EF5">
        <w:rPr>
          <w:lang w:val="fr-CA"/>
        </w:rPr>
        <w:t xml:space="preserve"> De nombreuses opérations géométriques sont  possibles, qui sont accessibles une par une dans  les rubriques du menu </w:t>
      </w:r>
      <w:r w:rsidRPr="00FB4EF5">
        <w:rPr>
          <w:i/>
          <w:lang w:val="fr-CA"/>
        </w:rPr>
        <w:t>Edition&gt;Transformations,</w:t>
      </w:r>
      <w:r w:rsidRPr="00FB4EF5">
        <w:rPr>
          <w:lang w:val="fr-CA"/>
        </w:rPr>
        <w:t xml:space="preserve"> ci-contre.  Rappelons qu'on agit en fait sur le contenu de la sélection et  que si on n'a pas pris la précaution de copier ce contenu dans  un nouveau calque (</w:t>
      </w:r>
      <w:r w:rsidRPr="00FB4EF5">
        <w:rPr>
          <w:b/>
          <w:lang w:val="fr-CA"/>
        </w:rPr>
        <w:t>CTRL-J</w:t>
      </w:r>
      <w:r w:rsidRPr="00FB4EF5">
        <w:rPr>
          <w:lang w:val="fr-CA"/>
        </w:rPr>
        <w:t>), on risque de laisser des trous  dans le calque une fois l'opéra</w:t>
      </w:r>
      <w:r w:rsidRPr="00FB4EF5">
        <w:rPr>
          <w:lang w:val="fr-CA"/>
        </w:rPr>
        <w:t xml:space="preserve">tion effectuée. </w:t>
      </w:r>
    </w:p>
    <w:p w:rsidR="00C867B7" w:rsidRPr="00FB4EF5" w:rsidRDefault="003449F5">
      <w:pPr>
        <w:spacing w:after="0" w:line="259" w:lineRule="auto"/>
        <w:ind w:left="1134" w:right="419" w:firstLine="0"/>
        <w:rPr>
          <w:lang w:val="fr-CA"/>
        </w:rPr>
      </w:pPr>
      <w:r w:rsidRPr="00FB4EF5">
        <w:rPr>
          <w:lang w:val="fr-CA"/>
        </w:rPr>
        <w:t xml:space="preserve"> </w:t>
      </w:r>
    </w:p>
    <w:p w:rsidR="00C867B7" w:rsidRPr="00FB4EF5" w:rsidRDefault="003449F5">
      <w:pPr>
        <w:ind w:left="1144" w:right="2995"/>
        <w:rPr>
          <w:lang w:val="fr-CA"/>
        </w:rPr>
      </w:pPr>
      <w:r w:rsidRPr="00FB4EF5">
        <w:rPr>
          <w:lang w:val="fr-CA"/>
        </w:rPr>
        <w:t xml:space="preserve">Les 5 dernières opérations sont évidentes. Les cinq premières sont  les diverses opérations élémentaires. </w:t>
      </w:r>
    </w:p>
    <w:p w:rsidR="00C867B7" w:rsidRPr="00FB4EF5" w:rsidRDefault="003449F5">
      <w:pPr>
        <w:spacing w:after="0" w:line="259" w:lineRule="auto"/>
        <w:ind w:left="1134" w:right="419"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Dans chacune de ces opérations élémentaires, la sélection s'inscrit  dans un rectangle avec des "poignées" sur les sommets et les milieux  des côtés. On pointe une de ces poignées et on essaie de faire glisser, ou bien, dans le cas d'une rotation, le point</w:t>
      </w:r>
      <w:r w:rsidRPr="00FB4EF5">
        <w:rPr>
          <w:lang w:val="fr-CA"/>
        </w:rPr>
        <w:t>eur de souris invite à se placer en dehors du rectangle et à faire tourner. Le déplacement des poignées est soumis à diverses contraintes, selon l'opération demandée. Le contenu de la sélection se déforme en temps réel, au travers d'un calcul rapide approx</w:t>
      </w:r>
      <w:r w:rsidRPr="00FB4EF5">
        <w:rPr>
          <w:lang w:val="fr-CA"/>
        </w:rPr>
        <w:t xml:space="preserve">imatif ; quand on est satisfait, on appuie sur la touche </w:t>
      </w:r>
      <w:r w:rsidRPr="00FB4EF5">
        <w:rPr>
          <w:b/>
          <w:lang w:val="fr-CA"/>
        </w:rPr>
        <w:t>RETOUR</w:t>
      </w:r>
      <w:r w:rsidRPr="00FB4EF5">
        <w:rPr>
          <w:lang w:val="fr-CA"/>
        </w:rPr>
        <w:t xml:space="preserve"> (ou </w:t>
      </w:r>
      <w:r w:rsidRPr="00FB4EF5">
        <w:rPr>
          <w:b/>
          <w:lang w:val="fr-CA"/>
        </w:rPr>
        <w:t>ENTREE</w:t>
      </w:r>
      <w:r w:rsidRPr="00FB4EF5">
        <w:rPr>
          <w:lang w:val="fr-CA"/>
        </w:rPr>
        <w:t xml:space="preserve">) et le calcul définitif est alors effectué. On peut alors tout effacer et revenir à l'état initial par </w:t>
      </w:r>
      <w:r w:rsidRPr="00FB4EF5">
        <w:rPr>
          <w:b/>
          <w:lang w:val="fr-CA"/>
        </w:rPr>
        <w:t>CTRL Z</w:t>
      </w: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Si on le préfère, on peut aussi entrer au clavier les paramètres de</w:t>
      </w:r>
      <w:r w:rsidRPr="00FB4EF5">
        <w:rPr>
          <w:lang w:val="fr-CA"/>
        </w:rPr>
        <w:t xml:space="preserve"> la transformation, dans les différentes cases qui apparaissent dans la barre des options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On peut aussi déplacer la sélection dans n'importe lequel des ces opérations élémentaires : il suffit de pointer un point à l'intérieur du rectangle et de faire gl</w:t>
      </w:r>
      <w:r w:rsidRPr="00FB4EF5">
        <w:rPr>
          <w:lang w:val="fr-CA"/>
        </w:rPr>
        <w:t xml:space="preserve">isser.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A noter que seule la rotation est une vraie rotation; les noms des autres opérations sont un peu fantaisistes. </w:t>
      </w:r>
      <w:r w:rsidRPr="00FB4EF5">
        <w:rPr>
          <w:i/>
          <w:lang w:val="fr-CA"/>
        </w:rPr>
        <w:t>Pour faire une vraie homothétie</w:t>
      </w:r>
      <w:r w:rsidRPr="00FB4EF5">
        <w:rPr>
          <w:lang w:val="fr-CA"/>
        </w:rPr>
        <w:t xml:space="preserve">, conservant la forme de la sélection, sans l'aplatir, </w:t>
      </w:r>
      <w:r w:rsidRPr="00FB4EF5">
        <w:rPr>
          <w:i/>
          <w:lang w:val="fr-CA"/>
        </w:rPr>
        <w:t xml:space="preserve">il faut appuyer sur </w:t>
      </w:r>
      <w:r w:rsidRPr="00FB4EF5">
        <w:rPr>
          <w:b/>
          <w:i/>
          <w:lang w:val="fr-CA"/>
        </w:rPr>
        <w:t>MAJ</w:t>
      </w:r>
      <w:r w:rsidRPr="00FB4EF5">
        <w:rPr>
          <w:lang w:val="fr-CA"/>
        </w:rPr>
        <w:t xml:space="preserve"> pendant qu'on fait glisse</w:t>
      </w:r>
      <w:r w:rsidRPr="00FB4EF5">
        <w:rPr>
          <w:lang w:val="fr-CA"/>
        </w:rPr>
        <w:t xml:space="preserve">r les sommets. </w:t>
      </w:r>
    </w:p>
    <w:p w:rsidR="00C867B7" w:rsidRPr="00FB4EF5" w:rsidRDefault="003449F5">
      <w:pPr>
        <w:spacing w:after="328" w:line="259" w:lineRule="auto"/>
        <w:ind w:left="1134" w:right="0" w:firstLine="0"/>
        <w:rPr>
          <w:lang w:val="fr-CA"/>
        </w:rPr>
      </w:pPr>
      <w:r w:rsidRPr="00FB4EF5">
        <w:rPr>
          <w:lang w:val="fr-CA"/>
        </w:rPr>
        <w:t xml:space="preserve">  </w:t>
      </w:r>
    </w:p>
    <w:p w:rsidR="00C867B7" w:rsidRPr="00FB4EF5" w:rsidRDefault="003449F5">
      <w:pPr>
        <w:spacing w:after="138" w:line="259" w:lineRule="auto"/>
        <w:ind w:left="1129" w:right="458"/>
        <w:rPr>
          <w:lang w:val="fr-CA"/>
        </w:rPr>
      </w:pPr>
      <w:r w:rsidRPr="00FB4EF5">
        <w:rPr>
          <w:b/>
          <w:color w:val="933534"/>
          <w:sz w:val="32"/>
          <w:lang w:val="fr-CA"/>
        </w:rPr>
        <w:t>On peut aussi tout faire à la fois...</w:t>
      </w:r>
      <w:r w:rsidRPr="00FB4EF5">
        <w:rPr>
          <w:color w:val="933534"/>
          <w:sz w:val="32"/>
          <w:lang w:val="fr-CA"/>
        </w:rPr>
        <w:t xml:space="preserve"> </w:t>
      </w:r>
    </w:p>
    <w:p w:rsidR="00C867B7" w:rsidRPr="00FB4EF5" w:rsidRDefault="003449F5">
      <w:pPr>
        <w:spacing w:after="309"/>
        <w:ind w:left="1144" w:right="539"/>
        <w:rPr>
          <w:lang w:val="fr-CA"/>
        </w:rPr>
      </w:pPr>
      <w:r w:rsidRPr="00FB4EF5">
        <w:rPr>
          <w:lang w:val="fr-CA"/>
        </w:rPr>
        <w:t xml:space="preserve">...en passant par le menu </w:t>
      </w:r>
      <w:r w:rsidRPr="00FB4EF5">
        <w:rPr>
          <w:i/>
          <w:lang w:val="fr-CA"/>
        </w:rPr>
        <w:t>Edition/Transformation manuelle</w:t>
      </w:r>
      <w:r w:rsidRPr="00FB4EF5">
        <w:rPr>
          <w:lang w:val="fr-CA"/>
        </w:rPr>
        <w:t xml:space="preserve"> ou en appuyant sur les touches </w:t>
      </w:r>
      <w:r w:rsidRPr="00FB4EF5">
        <w:rPr>
          <w:b/>
          <w:lang w:val="fr-CA"/>
        </w:rPr>
        <w:t>CTRL T</w:t>
      </w:r>
      <w:r w:rsidRPr="00FB4EF5">
        <w:rPr>
          <w:lang w:val="fr-CA"/>
        </w:rPr>
        <w:t xml:space="preserve"> . Le rectangle précédent et ses poignées réapparaissent. On peut alors </w:t>
      </w:r>
    </w:p>
    <w:p w:rsidR="00C867B7" w:rsidRPr="00FB4EF5" w:rsidRDefault="003449F5">
      <w:pPr>
        <w:spacing w:after="53"/>
        <w:ind w:left="1286"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tout déplacer en bloc en poi</w:t>
      </w:r>
      <w:r w:rsidRPr="00FB4EF5">
        <w:rPr>
          <w:lang w:val="fr-CA"/>
        </w:rPr>
        <w:t xml:space="preserve">ntant dans le rectangle et en faisant glisser </w:t>
      </w:r>
    </w:p>
    <w:p w:rsidR="00C867B7" w:rsidRPr="00FB4EF5" w:rsidRDefault="003449F5">
      <w:pPr>
        <w:spacing w:after="51"/>
        <w:ind w:left="1286"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obtenir des rotations en pointant à l'extérieur et en faisant tourner </w:t>
      </w:r>
    </w:p>
    <w:p w:rsidR="00C867B7" w:rsidRPr="00FB4EF5" w:rsidRDefault="003449F5">
      <w:pPr>
        <w:spacing w:after="88"/>
        <w:ind w:left="1560"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obtenir des aplatissements sur un ou deux axes en faisant glisser les poignées médianes ou les sommets (un glissement des sommets avec la touche </w:t>
      </w:r>
      <w:r w:rsidRPr="00FB4EF5">
        <w:rPr>
          <w:b/>
          <w:lang w:val="fr-CA"/>
        </w:rPr>
        <w:t>MAJ</w:t>
      </w:r>
      <w:r w:rsidRPr="00FB4EF5">
        <w:rPr>
          <w:lang w:val="fr-CA"/>
        </w:rPr>
        <w:t xml:space="preserve"> enfoncée donne une vraie homothétie, avec conservation de la forme) </w:t>
      </w:r>
    </w:p>
    <w:p w:rsidR="00C867B7" w:rsidRPr="00FB4EF5" w:rsidRDefault="003449F5">
      <w:pPr>
        <w:ind w:left="1560" w:right="539" w:hanging="284"/>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avec la touche </w:t>
      </w:r>
      <w:r w:rsidRPr="00FB4EF5">
        <w:rPr>
          <w:b/>
          <w:lang w:val="fr-CA"/>
        </w:rPr>
        <w:t>CTRL</w:t>
      </w:r>
      <w:r w:rsidRPr="00FB4EF5">
        <w:rPr>
          <w:lang w:val="fr-CA"/>
        </w:rPr>
        <w:t xml:space="preserve"> enfoncée, les poignées peuvent se déplacer individuellement dans n'importe quelle direction, ce qui permet d'obtenir n'importe quelle torsion ; si on appuie </w:t>
      </w:r>
      <w:r w:rsidRPr="00FB4EF5">
        <w:rPr>
          <w:lang w:val="fr-CA"/>
        </w:rPr>
        <w:lastRenderedPageBreak/>
        <w:t xml:space="preserve">sur </w:t>
      </w:r>
      <w:r w:rsidRPr="00FB4EF5">
        <w:rPr>
          <w:b/>
          <w:lang w:val="fr-CA"/>
        </w:rPr>
        <w:t>CTRL</w:t>
      </w:r>
      <w:r w:rsidRPr="00FB4EF5">
        <w:rPr>
          <w:lang w:val="fr-CA"/>
        </w:rPr>
        <w:t xml:space="preserve"> et </w:t>
      </w:r>
      <w:r w:rsidRPr="00FB4EF5">
        <w:rPr>
          <w:b/>
          <w:lang w:val="fr-CA"/>
        </w:rPr>
        <w:t>MAJ</w:t>
      </w:r>
      <w:r w:rsidRPr="00FB4EF5">
        <w:rPr>
          <w:lang w:val="fr-CA"/>
        </w:rPr>
        <w:t xml:space="preserve"> en même temps, on force un mouvement parallèle à un axe ou à 45°. On valide la déf</w:t>
      </w:r>
      <w:r w:rsidRPr="00FB4EF5">
        <w:rPr>
          <w:lang w:val="fr-CA"/>
        </w:rPr>
        <w:t xml:space="preserve">ormation finale par un </w:t>
      </w:r>
      <w:r w:rsidRPr="00FB4EF5">
        <w:rPr>
          <w:b/>
          <w:lang w:val="fr-CA"/>
        </w:rPr>
        <w:t>RETOUR</w:t>
      </w: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A noter que quand on vient de copier une sélection dans un nouveau calque, on a perdu la trace de la sélection. Si on veut continuer par une transformation géométrique, il suffit de faire </w:t>
      </w:r>
      <w:r w:rsidRPr="00FB4EF5">
        <w:rPr>
          <w:b/>
          <w:lang w:val="fr-CA"/>
        </w:rPr>
        <w:t>CTRL T</w:t>
      </w:r>
      <w:r w:rsidRPr="00FB4EF5">
        <w:rPr>
          <w:lang w:val="fr-CA"/>
        </w:rPr>
        <w:t xml:space="preserve"> pour retrouver le rectangle</w:t>
      </w:r>
      <w:r w:rsidRPr="00FB4EF5">
        <w:rPr>
          <w:lang w:val="fr-CA"/>
        </w:rPr>
        <w:t xml:space="preserve"> de déformation et ses poignées (cela vaut pour tout calque transparent; la combinaison </w:t>
      </w:r>
      <w:r w:rsidRPr="00FB4EF5">
        <w:rPr>
          <w:b/>
          <w:lang w:val="fr-CA"/>
        </w:rPr>
        <w:t>CTRL T</w:t>
      </w:r>
      <w:r w:rsidRPr="00FB4EF5">
        <w:rPr>
          <w:lang w:val="fr-CA"/>
        </w:rPr>
        <w:t xml:space="preserve"> fait apparaître un rectangle encadrant le contenu du calque) ; inutile de refaire une sélection pour encadrer le contenu du nouveau calque. </w:t>
      </w:r>
    </w:p>
    <w:p w:rsidR="00C867B7" w:rsidRPr="00FB4EF5" w:rsidRDefault="003449F5">
      <w:pPr>
        <w:spacing w:after="48"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b/>
          <w:color w:val="933534"/>
          <w:sz w:val="32"/>
          <w:lang w:val="fr-CA"/>
        </w:rPr>
        <w:t xml:space="preserve"> </w:t>
      </w:r>
    </w:p>
    <w:p w:rsidR="00C867B7" w:rsidRPr="00FB4EF5" w:rsidRDefault="003449F5">
      <w:pPr>
        <w:pStyle w:val="Titre2"/>
        <w:ind w:left="1129" w:right="458"/>
        <w:rPr>
          <w:lang w:val="fr-CA"/>
        </w:rPr>
      </w:pPr>
      <w:r w:rsidRPr="00FB4EF5">
        <w:rPr>
          <w:lang w:val="fr-CA"/>
        </w:rPr>
        <w:t xml:space="preserve">…et aussi faire </w:t>
      </w:r>
      <w:r w:rsidRPr="00FB4EF5">
        <w:rPr>
          <w:lang w:val="fr-CA"/>
        </w:rPr>
        <w:t>des déformations nettement plus psychédéliques</w:t>
      </w:r>
      <w:r w:rsidRPr="00FB4EF5">
        <w:rPr>
          <w:b w:val="0"/>
          <w:lang w:val="fr-CA"/>
        </w:rPr>
        <w:t xml:space="preserve"> </w:t>
      </w:r>
    </w:p>
    <w:p w:rsidR="00C867B7" w:rsidRPr="00FB4EF5" w:rsidRDefault="003449F5">
      <w:pPr>
        <w:spacing w:after="0" w:line="238" w:lineRule="auto"/>
        <w:ind w:left="1134" w:right="9680" w:firstLine="0"/>
        <w:rPr>
          <w:lang w:val="fr-CA"/>
        </w:rPr>
      </w:pPr>
      <w:r w:rsidRPr="00FB4EF5">
        <w:rPr>
          <w:lang w:val="fr-CA"/>
        </w:rPr>
        <w:t xml:space="preserve">  </w:t>
      </w:r>
    </w:p>
    <w:p w:rsidR="00C867B7" w:rsidRDefault="003449F5">
      <w:pPr>
        <w:ind w:left="1144" w:right="539"/>
      </w:pPr>
      <w:r>
        <w:t xml:space="preserve">… à partir de n’importe quelle transformation en cliquant sur l’icône </w:t>
      </w:r>
      <w:r>
        <w:rPr>
          <w:noProof/>
        </w:rPr>
        <w:drawing>
          <wp:inline distT="0" distB="0" distL="0" distR="0">
            <wp:extent cx="215900" cy="203200"/>
            <wp:effectExtent l="0" t="0" r="0" b="0"/>
            <wp:docPr id="6970" name="Picture 6970"/>
            <wp:cNvGraphicFramePr/>
            <a:graphic xmlns:a="http://schemas.openxmlformats.org/drawingml/2006/main">
              <a:graphicData uri="http://schemas.openxmlformats.org/drawingml/2006/picture">
                <pic:pic xmlns:pic="http://schemas.openxmlformats.org/drawingml/2006/picture">
                  <pic:nvPicPr>
                    <pic:cNvPr id="6970" name="Picture 6970"/>
                    <pic:cNvPicPr/>
                  </pic:nvPicPr>
                  <pic:blipFill>
                    <a:blip r:embed="rId236"/>
                    <a:stretch>
                      <a:fillRect/>
                    </a:stretch>
                  </pic:blipFill>
                  <pic:spPr>
                    <a:xfrm>
                      <a:off x="0" y="0"/>
                      <a:ext cx="215900" cy="203200"/>
                    </a:xfrm>
                    <a:prstGeom prst="rect">
                      <a:avLst/>
                    </a:prstGeom>
                  </pic:spPr>
                </pic:pic>
              </a:graphicData>
            </a:graphic>
          </wp:inline>
        </w:drawing>
      </w:r>
      <w:r>
        <w:t xml:space="preserve"> de la barre des options. </w:t>
      </w:r>
      <w:r w:rsidRPr="00FB4EF5">
        <w:rPr>
          <w:lang w:val="fr-CA"/>
        </w:rPr>
        <w:t>Le rectangle se subdivise en un pavage 3x3 avec  9 points de contrôle. Faites des cliqués-glissés sur ces po</w:t>
      </w:r>
      <w:r w:rsidRPr="00FB4EF5">
        <w:rPr>
          <w:lang w:val="fr-CA"/>
        </w:rPr>
        <w:t xml:space="preserve">ints de contrôle ou sur n’importe quel point à l’intérieur de la sélection… </w:t>
      </w:r>
      <w:r>
        <w:t xml:space="preserve">Enjoy !    </w:t>
      </w:r>
    </w:p>
    <w:p w:rsidR="00C867B7" w:rsidRDefault="003449F5">
      <w:pPr>
        <w:spacing w:after="0" w:line="259" w:lineRule="auto"/>
        <w:ind w:left="1134" w:right="0" w:firstLine="0"/>
      </w:pPr>
      <w:r>
        <w:t xml:space="preserve"> </w:t>
      </w:r>
    </w:p>
    <w:p w:rsidR="00C867B7" w:rsidRPr="00FB4EF5" w:rsidRDefault="003449F5">
      <w:pPr>
        <w:spacing w:after="232"/>
        <w:ind w:left="1144" w:right="539"/>
        <w:rPr>
          <w:lang w:val="fr-CA"/>
        </w:rPr>
      </w:pPr>
      <w:r w:rsidRPr="00FB4EF5">
        <w:rPr>
          <w:lang w:val="fr-CA"/>
        </w:rPr>
        <w:t xml:space="preserve">Parmi les deux icônes voisins, </w:t>
      </w:r>
      <w:r>
        <w:rPr>
          <w:noProof/>
        </w:rPr>
        <w:drawing>
          <wp:inline distT="0" distB="0" distL="0" distR="0">
            <wp:extent cx="215900" cy="203200"/>
            <wp:effectExtent l="0" t="0" r="0" b="0"/>
            <wp:docPr id="6972" name="Picture 6972"/>
            <wp:cNvGraphicFramePr/>
            <a:graphic xmlns:a="http://schemas.openxmlformats.org/drawingml/2006/main">
              <a:graphicData uri="http://schemas.openxmlformats.org/drawingml/2006/picture">
                <pic:pic xmlns:pic="http://schemas.openxmlformats.org/drawingml/2006/picture">
                  <pic:nvPicPr>
                    <pic:cNvPr id="6972" name="Picture 6972"/>
                    <pic:cNvPicPr/>
                  </pic:nvPicPr>
                  <pic:blipFill>
                    <a:blip r:embed="rId237"/>
                    <a:stretch>
                      <a:fillRect/>
                    </a:stretch>
                  </pic:blipFill>
                  <pic:spPr>
                    <a:xfrm>
                      <a:off x="0" y="0"/>
                      <a:ext cx="215900" cy="203200"/>
                    </a:xfrm>
                    <a:prstGeom prst="rect">
                      <a:avLst/>
                    </a:prstGeom>
                  </pic:spPr>
                </pic:pic>
              </a:graphicData>
            </a:graphic>
          </wp:inline>
        </w:drawing>
      </w:r>
      <w:r w:rsidRPr="00FB4EF5">
        <w:rPr>
          <w:lang w:val="fr-CA"/>
        </w:rPr>
        <w:t xml:space="preserve"> annule tout et  </w:t>
      </w:r>
      <w:r>
        <w:rPr>
          <w:noProof/>
        </w:rPr>
        <w:drawing>
          <wp:inline distT="0" distB="0" distL="0" distR="0">
            <wp:extent cx="215900" cy="203200"/>
            <wp:effectExtent l="0" t="0" r="0" b="0"/>
            <wp:docPr id="6974" name="Picture 6974"/>
            <wp:cNvGraphicFramePr/>
            <a:graphic xmlns:a="http://schemas.openxmlformats.org/drawingml/2006/main">
              <a:graphicData uri="http://schemas.openxmlformats.org/drawingml/2006/picture">
                <pic:pic xmlns:pic="http://schemas.openxmlformats.org/drawingml/2006/picture">
                  <pic:nvPicPr>
                    <pic:cNvPr id="6974" name="Picture 6974"/>
                    <pic:cNvPicPr/>
                  </pic:nvPicPr>
                  <pic:blipFill>
                    <a:blip r:embed="rId238"/>
                    <a:stretch>
                      <a:fillRect/>
                    </a:stretch>
                  </pic:blipFill>
                  <pic:spPr>
                    <a:xfrm>
                      <a:off x="0" y="0"/>
                      <a:ext cx="215900" cy="203200"/>
                    </a:xfrm>
                    <a:prstGeom prst="rect">
                      <a:avLst/>
                    </a:prstGeom>
                  </pic:spPr>
                </pic:pic>
              </a:graphicData>
            </a:graphic>
          </wp:inline>
        </w:drawing>
      </w:r>
      <w:r w:rsidRPr="00FB4EF5">
        <w:rPr>
          <w:lang w:val="fr-CA"/>
        </w:rPr>
        <w:t xml:space="preserve">  constitue une alternative à la touche ENTREE pour valider  la transformation. </w:t>
      </w:r>
    </w:p>
    <w:p w:rsidR="00C867B7" w:rsidRPr="00FB4EF5" w:rsidRDefault="003449F5">
      <w:pPr>
        <w:spacing w:after="216" w:line="259" w:lineRule="auto"/>
        <w:ind w:left="1134" w:right="0" w:firstLine="0"/>
        <w:rPr>
          <w:lang w:val="fr-CA"/>
        </w:rPr>
      </w:pPr>
      <w:r w:rsidRPr="00FB4EF5">
        <w:rPr>
          <w:lang w:val="fr-CA"/>
        </w:rPr>
        <w:t xml:space="preserve"> </w:t>
      </w:r>
    </w:p>
    <w:p w:rsidR="00C867B7" w:rsidRPr="00FB4EF5" w:rsidRDefault="003449F5">
      <w:pPr>
        <w:spacing w:after="229" w:line="249" w:lineRule="auto"/>
        <w:ind w:left="1144" w:right="535"/>
        <w:rPr>
          <w:lang w:val="fr-CA"/>
        </w:rPr>
      </w:pPr>
      <w:r w:rsidRPr="00FB4EF5">
        <w:rPr>
          <w:b/>
          <w:i/>
          <w:lang w:val="fr-CA"/>
        </w:rPr>
        <w:t>Nota</w:t>
      </w:r>
      <w:r w:rsidRPr="00FB4EF5">
        <w:rPr>
          <w:i/>
          <w:lang w:val="fr-CA"/>
        </w:rPr>
        <w:t xml:space="preserve"> : on peut aussi agir sur </w:t>
      </w:r>
      <w:r w:rsidRPr="00FB4EF5">
        <w:rPr>
          <w:i/>
          <w:color w:val="993300"/>
          <w:lang w:val="fr-CA"/>
        </w:rPr>
        <w:t>la sélection</w:t>
      </w:r>
      <w:r w:rsidRPr="00FB4EF5">
        <w:rPr>
          <w:i/>
          <w:lang w:val="fr-CA"/>
        </w:rPr>
        <w:t xml:space="preserve"> elle-même (et non pas sur ce qu’elle découpe dans un calque donné) au moyen du menu </w:t>
      </w:r>
      <w:r w:rsidRPr="00FB4EF5">
        <w:rPr>
          <w:i/>
          <w:color w:val="0000FF"/>
          <w:lang w:val="fr-CA"/>
        </w:rPr>
        <w:t>Sélection &gt; Transformer la sélection</w:t>
      </w:r>
      <w:r w:rsidRPr="00FB4EF5">
        <w:rPr>
          <w:i/>
          <w:lang w:val="fr-CA"/>
        </w:rPr>
        <w:t xml:space="preserve">.  On voit s’ouvrir un rectangle de contrôle qui permettra de faire les mêmes opérations que le menu </w:t>
      </w:r>
      <w:r w:rsidRPr="00FB4EF5">
        <w:rPr>
          <w:i/>
          <w:color w:val="0000FF"/>
          <w:lang w:val="fr-CA"/>
        </w:rPr>
        <w:t>Transformation Manuell</w:t>
      </w:r>
      <w:r w:rsidRPr="00FB4EF5">
        <w:rPr>
          <w:i/>
          <w:color w:val="0000FF"/>
          <w:lang w:val="fr-CA"/>
        </w:rPr>
        <w:t>e</w:t>
      </w:r>
      <w:r w:rsidRPr="00FB4EF5">
        <w:rPr>
          <w:i/>
          <w:lang w:val="fr-CA"/>
        </w:rPr>
        <w:t xml:space="preserve">, mais cette fois juste sur le contour de la sélection. Par exemple, on pourra ainsi réaliser une sélection rectangulaire ou elliptique avec des axes à 45°. </w:t>
      </w: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pStyle w:val="Titre1"/>
        <w:ind w:right="511"/>
        <w:rPr>
          <w:lang w:val="fr-CA"/>
        </w:rPr>
      </w:pPr>
      <w:r w:rsidRPr="00FB4EF5">
        <w:rPr>
          <w:lang w:val="fr-CA"/>
        </w:rPr>
        <w:t xml:space="preserve">11 – Et pour finir… </w:t>
      </w:r>
    </w:p>
    <w:p w:rsidR="00C867B7" w:rsidRPr="00FB4EF5" w:rsidRDefault="003449F5">
      <w:pPr>
        <w:spacing w:after="0" w:line="259" w:lineRule="auto"/>
        <w:ind w:left="0" w:right="426" w:firstLine="0"/>
        <w:jc w:val="right"/>
        <w:rPr>
          <w:lang w:val="fr-CA"/>
        </w:rPr>
      </w:pPr>
      <w:r w:rsidRPr="00FB4EF5">
        <w:rPr>
          <w:b/>
          <w:sz w:val="40"/>
          <w:lang w:val="fr-CA"/>
        </w:rPr>
        <w:t xml:space="preserve"> </w:t>
      </w:r>
    </w:p>
    <w:p w:rsidR="00C867B7" w:rsidRPr="00FB4EF5" w:rsidRDefault="003449F5">
      <w:pPr>
        <w:spacing w:after="0" w:line="259" w:lineRule="auto"/>
        <w:ind w:left="0" w:right="426" w:firstLine="0"/>
        <w:jc w:val="right"/>
        <w:rPr>
          <w:lang w:val="fr-CA"/>
        </w:rPr>
      </w:pPr>
      <w:r w:rsidRPr="00FB4EF5">
        <w:rPr>
          <w:b/>
          <w:sz w:val="40"/>
          <w:lang w:val="fr-CA"/>
        </w:rPr>
        <w:t xml:space="preserve"> </w:t>
      </w:r>
    </w:p>
    <w:p w:rsidR="00C867B7" w:rsidRPr="00FB4EF5" w:rsidRDefault="003449F5">
      <w:pPr>
        <w:pStyle w:val="Titre2"/>
        <w:ind w:left="1129"/>
        <w:rPr>
          <w:lang w:val="fr-CA"/>
        </w:rPr>
      </w:pPr>
      <w:r w:rsidRPr="00FB4EF5">
        <w:rPr>
          <w:sz w:val="36"/>
          <w:lang w:val="fr-CA"/>
        </w:rPr>
        <w:t>Changement de taille de l'image</w:t>
      </w:r>
      <w:r w:rsidRPr="00FB4EF5">
        <w:rPr>
          <w:b w:val="0"/>
          <w:sz w:val="36"/>
          <w:lang w:val="fr-CA"/>
        </w:rPr>
        <w:t xml:space="preserve">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Pr="00FB4EF5" w:rsidRDefault="003449F5">
      <w:pPr>
        <w:spacing w:after="0" w:line="259" w:lineRule="auto"/>
        <w:ind w:left="1418" w:right="0" w:firstLine="0"/>
        <w:rPr>
          <w:lang w:val="fr-CA"/>
        </w:rPr>
      </w:pPr>
      <w:r w:rsidRPr="00FB4EF5">
        <w:rPr>
          <w:lang w:val="fr-CA"/>
        </w:rPr>
        <w:t xml:space="preserve"> </w:t>
      </w:r>
    </w:p>
    <w:p w:rsidR="00C867B7" w:rsidRPr="00FB4EF5" w:rsidRDefault="003449F5">
      <w:pPr>
        <w:spacing w:after="309"/>
        <w:ind w:left="1144" w:right="539"/>
        <w:rPr>
          <w:lang w:val="fr-CA"/>
        </w:rPr>
      </w:pPr>
      <w:r>
        <w:rPr>
          <w:noProof/>
        </w:rPr>
        <w:drawing>
          <wp:anchor distT="0" distB="0" distL="114300" distR="114300" simplePos="0" relativeHeight="251799552" behindDoc="0" locked="0" layoutInCell="1" allowOverlap="0">
            <wp:simplePos x="0" y="0"/>
            <wp:positionH relativeFrom="column">
              <wp:posOffset>3183248</wp:posOffset>
            </wp:positionH>
            <wp:positionV relativeFrom="paragraph">
              <wp:posOffset>24129</wp:posOffset>
            </wp:positionV>
            <wp:extent cx="3388360" cy="1808480"/>
            <wp:effectExtent l="0" t="0" r="0" b="0"/>
            <wp:wrapSquare wrapText="bothSides"/>
            <wp:docPr id="7057" name="Picture 7057"/>
            <wp:cNvGraphicFramePr/>
            <a:graphic xmlns:a="http://schemas.openxmlformats.org/drawingml/2006/main">
              <a:graphicData uri="http://schemas.openxmlformats.org/drawingml/2006/picture">
                <pic:pic xmlns:pic="http://schemas.openxmlformats.org/drawingml/2006/picture">
                  <pic:nvPicPr>
                    <pic:cNvPr id="7057" name="Picture 7057"/>
                    <pic:cNvPicPr/>
                  </pic:nvPicPr>
                  <pic:blipFill>
                    <a:blip r:embed="rId239"/>
                    <a:stretch>
                      <a:fillRect/>
                    </a:stretch>
                  </pic:blipFill>
                  <pic:spPr>
                    <a:xfrm>
                      <a:off x="0" y="0"/>
                      <a:ext cx="3388360" cy="1808480"/>
                    </a:xfrm>
                    <a:prstGeom prst="rect">
                      <a:avLst/>
                    </a:prstGeom>
                  </pic:spPr>
                </pic:pic>
              </a:graphicData>
            </a:graphic>
          </wp:anchor>
        </w:drawing>
      </w:r>
      <w:r w:rsidRPr="00FB4EF5">
        <w:rPr>
          <w:lang w:val="fr-CA"/>
        </w:rPr>
        <w:t xml:space="preserve">Cette commande s'obtient par le menu </w:t>
      </w:r>
      <w:r w:rsidRPr="00FB4EF5">
        <w:rPr>
          <w:i/>
          <w:lang w:val="fr-CA"/>
        </w:rPr>
        <w:t>Image/Taille de l'image</w:t>
      </w:r>
      <w:r w:rsidRPr="00FB4EF5">
        <w:rPr>
          <w:lang w:val="fr-CA"/>
        </w:rPr>
        <w:t xml:space="preserve">, qui ouvre la boîte de dialogue ci-contre. Elle a deux applications complètement différentes l'une de l'autre :  </w:t>
      </w:r>
    </w:p>
    <w:p w:rsidR="00C867B7" w:rsidRPr="00FB4EF5" w:rsidRDefault="003449F5">
      <w:pPr>
        <w:spacing w:after="268" w:line="250" w:lineRule="auto"/>
        <w:ind w:left="1560" w:right="538" w:hanging="283"/>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b/>
          <w:lang w:val="fr-CA"/>
        </w:rPr>
        <w:t>Fixer la taille de l'image qui va être imprimée</w:t>
      </w:r>
      <w:r w:rsidRPr="00FB4EF5">
        <w:rPr>
          <w:lang w:val="fr-CA"/>
        </w:rPr>
        <w:t xml:space="preserve"> (la case </w:t>
      </w:r>
      <w:r w:rsidRPr="00FB4EF5">
        <w:rPr>
          <w:i/>
          <w:lang w:val="fr-CA"/>
        </w:rPr>
        <w:t>Rééchantillonage</w:t>
      </w:r>
      <w:r w:rsidRPr="00FB4EF5">
        <w:rPr>
          <w:lang w:val="fr-CA"/>
        </w:rPr>
        <w:t xml:space="preserve"> doit </w:t>
      </w:r>
      <w:r w:rsidRPr="00FB4EF5">
        <w:rPr>
          <w:lang w:val="fr-CA"/>
        </w:rPr>
        <w:t xml:space="preserve">être désactivée). </w:t>
      </w:r>
    </w:p>
    <w:p w:rsidR="00C867B7" w:rsidRPr="00FB4EF5" w:rsidRDefault="003449F5">
      <w:pPr>
        <w:spacing w:after="309"/>
        <w:ind w:left="1570" w:right="539"/>
        <w:rPr>
          <w:lang w:val="fr-CA"/>
        </w:rPr>
      </w:pPr>
      <w:r w:rsidRPr="00FB4EF5">
        <w:rPr>
          <w:lang w:val="fr-CA"/>
        </w:rPr>
        <w:t xml:space="preserve">Dans ce cas, on ne modifie pas le nombre des pixels et on ne change pas le poids du fichier (la cadre supérieur n'est pas actif). En général, on voudra éviter toute déformation et on </w:t>
      </w:r>
      <w:r w:rsidRPr="00FB4EF5">
        <w:rPr>
          <w:lang w:val="fr-CA"/>
        </w:rPr>
        <w:lastRenderedPageBreak/>
        <w:t xml:space="preserve">activera la case </w:t>
      </w:r>
      <w:r w:rsidRPr="00FB4EF5">
        <w:rPr>
          <w:i/>
          <w:lang w:val="fr-CA"/>
        </w:rPr>
        <w:t>Conserver les proportions</w:t>
      </w:r>
      <w:r w:rsidRPr="00FB4EF5">
        <w:rPr>
          <w:lang w:val="fr-CA"/>
        </w:rPr>
        <w:t xml:space="preserve"> ; dans ce c</w:t>
      </w:r>
      <w:r w:rsidRPr="00FB4EF5">
        <w:rPr>
          <w:lang w:val="fr-CA"/>
        </w:rPr>
        <w:t xml:space="preserve">as il suffira de fixer l'une des trois cases </w:t>
      </w:r>
      <w:r w:rsidRPr="00FB4EF5">
        <w:rPr>
          <w:i/>
          <w:lang w:val="fr-CA"/>
        </w:rPr>
        <w:t>Largeur, Hauteur, Résolution</w:t>
      </w:r>
      <w:r w:rsidRPr="00FB4EF5">
        <w:rPr>
          <w:lang w:val="fr-CA"/>
        </w:rPr>
        <w:t xml:space="preserve"> et les deux autres s'ajusteront d'elles-même. </w:t>
      </w:r>
    </w:p>
    <w:p w:rsidR="00C867B7" w:rsidRPr="00FB4EF5" w:rsidRDefault="003449F5">
      <w:pPr>
        <w:pStyle w:val="Titre3"/>
        <w:spacing w:after="10" w:line="250" w:lineRule="auto"/>
        <w:ind w:left="1287" w:right="538"/>
        <w:rPr>
          <w:lang w:val="fr-CA"/>
        </w:rPr>
      </w:pPr>
      <w:r w:rsidRPr="00FB4EF5">
        <w:rPr>
          <w:rFonts w:ascii="Segoe UI Symbol" w:eastAsia="Segoe UI Symbol" w:hAnsi="Segoe UI Symbol" w:cs="Segoe UI Symbol"/>
          <w:b w:val="0"/>
          <w:i w:val="0"/>
          <w:lang w:val="fr-CA"/>
        </w:rPr>
        <w:t>♦</w:t>
      </w:r>
      <w:r w:rsidRPr="00FB4EF5">
        <w:rPr>
          <w:rFonts w:ascii="Arial" w:eastAsia="Arial" w:hAnsi="Arial" w:cs="Arial"/>
          <w:b w:val="0"/>
          <w:i w:val="0"/>
          <w:lang w:val="fr-CA"/>
        </w:rPr>
        <w:t xml:space="preserve"> </w:t>
      </w:r>
      <w:r w:rsidRPr="00FB4EF5">
        <w:rPr>
          <w:i w:val="0"/>
          <w:lang w:val="fr-CA"/>
        </w:rPr>
        <w:t>Rééchantillonage : changement du poids du fichier</w:t>
      </w:r>
      <w:r w:rsidRPr="00FB4EF5">
        <w:rPr>
          <w:b w:val="0"/>
          <w:i w:val="0"/>
          <w:lang w:val="fr-CA"/>
        </w:rPr>
        <w:t xml:space="preserve"> </w:t>
      </w:r>
    </w:p>
    <w:p w:rsidR="00C867B7" w:rsidRPr="00FB4EF5" w:rsidRDefault="003449F5">
      <w:pPr>
        <w:spacing w:after="0" w:line="259" w:lineRule="auto"/>
        <w:ind w:left="1277" w:right="0" w:firstLine="0"/>
        <w:rPr>
          <w:lang w:val="fr-CA"/>
        </w:rPr>
      </w:pPr>
      <w:r w:rsidRPr="00FB4EF5">
        <w:rPr>
          <w:lang w:val="fr-CA"/>
        </w:rPr>
        <w:t xml:space="preserve"> </w:t>
      </w:r>
    </w:p>
    <w:p w:rsidR="00C867B7" w:rsidRPr="00FB4EF5" w:rsidRDefault="003449F5">
      <w:pPr>
        <w:ind w:left="1570" w:right="539"/>
        <w:rPr>
          <w:lang w:val="fr-CA"/>
        </w:rPr>
      </w:pPr>
      <w:r w:rsidRPr="00FB4EF5">
        <w:rPr>
          <w:lang w:val="fr-CA"/>
        </w:rPr>
        <w:t xml:space="preserve">Dans ce cas, on active la case </w:t>
      </w:r>
      <w:r w:rsidRPr="00FB4EF5">
        <w:rPr>
          <w:i/>
          <w:lang w:val="fr-CA"/>
        </w:rPr>
        <w:t>Rééchantillonage</w:t>
      </w:r>
      <w:r w:rsidRPr="00FB4EF5">
        <w:rPr>
          <w:lang w:val="fr-CA"/>
        </w:rPr>
        <w:t xml:space="preserve"> et  </w:t>
      </w:r>
    </w:p>
    <w:p w:rsidR="00C867B7" w:rsidRPr="00FB4EF5" w:rsidRDefault="003449F5">
      <w:pPr>
        <w:spacing w:after="22" w:line="259" w:lineRule="auto"/>
        <w:ind w:left="1134" w:right="0" w:firstLine="0"/>
        <w:rPr>
          <w:lang w:val="fr-CA"/>
        </w:rPr>
      </w:pPr>
      <w:r w:rsidRPr="00FB4EF5">
        <w:rPr>
          <w:lang w:val="fr-CA"/>
        </w:rPr>
        <w:t xml:space="preserve"> </w:t>
      </w:r>
    </w:p>
    <w:p w:rsidR="00C867B7" w:rsidRPr="00FB4EF5" w:rsidRDefault="003449F5">
      <w:pPr>
        <w:spacing w:after="77"/>
        <w:ind w:left="1134" w:right="1834" w:firstLine="567"/>
        <w:rPr>
          <w:lang w:val="fr-CA"/>
        </w:rPr>
      </w:pPr>
      <w:r w:rsidRPr="00FB4EF5">
        <w:rPr>
          <w:lang w:val="fr-CA"/>
        </w:rPr>
        <w:t>—</w:t>
      </w:r>
      <w:r w:rsidRPr="00FB4EF5">
        <w:rPr>
          <w:rFonts w:ascii="Arial" w:eastAsia="Arial" w:hAnsi="Arial" w:cs="Arial"/>
          <w:lang w:val="fr-CA"/>
        </w:rPr>
        <w:t xml:space="preserve"> </w:t>
      </w:r>
      <w:r w:rsidRPr="00FB4EF5">
        <w:rPr>
          <w:lang w:val="fr-CA"/>
        </w:rPr>
        <w:t xml:space="preserve">soit on remplit les cases </w:t>
      </w:r>
      <w:r w:rsidRPr="00FB4EF5">
        <w:rPr>
          <w:i/>
          <w:lang w:val="fr-CA"/>
        </w:rPr>
        <w:t>Hauteur</w:t>
      </w:r>
      <w:r w:rsidRPr="00FB4EF5">
        <w:rPr>
          <w:lang w:val="fr-CA"/>
        </w:rPr>
        <w:t xml:space="preserve"> et </w:t>
      </w:r>
      <w:r w:rsidRPr="00FB4EF5">
        <w:rPr>
          <w:i/>
          <w:lang w:val="fr-CA"/>
        </w:rPr>
        <w:t>Largeur</w:t>
      </w:r>
      <w:r w:rsidRPr="00FB4EF5">
        <w:rPr>
          <w:lang w:val="fr-CA"/>
        </w:rPr>
        <w:t xml:space="preserve"> du cadre supérieur en pixels </w:t>
      </w:r>
      <w:r w:rsidRPr="00FB4EF5">
        <w:rPr>
          <w:lang w:val="fr-CA"/>
        </w:rPr>
        <w:t>—</w:t>
      </w:r>
      <w:r w:rsidRPr="00FB4EF5">
        <w:rPr>
          <w:rFonts w:ascii="Arial" w:eastAsia="Arial" w:hAnsi="Arial" w:cs="Arial"/>
          <w:lang w:val="fr-CA"/>
        </w:rPr>
        <w:t xml:space="preserve"> </w:t>
      </w:r>
      <w:r w:rsidRPr="00FB4EF5">
        <w:rPr>
          <w:lang w:val="fr-CA"/>
        </w:rPr>
        <w:t xml:space="preserve">soit on remplit les cases </w:t>
      </w:r>
      <w:r w:rsidRPr="00FB4EF5">
        <w:rPr>
          <w:i/>
          <w:lang w:val="fr-CA"/>
        </w:rPr>
        <w:t xml:space="preserve">Hauteur, Largeur </w:t>
      </w:r>
      <w:r w:rsidRPr="00FB4EF5">
        <w:rPr>
          <w:lang w:val="fr-CA"/>
        </w:rPr>
        <w:t xml:space="preserve">et </w:t>
      </w:r>
      <w:r w:rsidRPr="00FB4EF5">
        <w:rPr>
          <w:i/>
          <w:lang w:val="fr-CA"/>
        </w:rPr>
        <w:t>Résolution</w:t>
      </w:r>
      <w:r w:rsidRPr="00FB4EF5">
        <w:rPr>
          <w:lang w:val="fr-CA"/>
        </w:rPr>
        <w:t xml:space="preserve"> du cadre « Taille d’impression »</w:t>
      </w:r>
      <w:r w:rsidRPr="00FB4EF5">
        <w:rPr>
          <w:rFonts w:ascii="Verdana" w:eastAsia="Verdana" w:hAnsi="Verdana" w:cs="Verdana"/>
          <w:lang w:val="fr-CA"/>
        </w:rPr>
        <w:t xml:space="preserve">  </w:t>
      </w:r>
    </w:p>
    <w:p w:rsidR="00C867B7" w:rsidRPr="00FB4EF5" w:rsidRDefault="003449F5">
      <w:pPr>
        <w:spacing w:after="94"/>
        <w:ind w:left="1144" w:right="539"/>
        <w:rPr>
          <w:lang w:val="fr-CA"/>
        </w:rPr>
      </w:pPr>
      <w:r w:rsidRPr="00FB4EF5">
        <w:rPr>
          <w:lang w:val="fr-CA"/>
        </w:rPr>
        <w:t xml:space="preserve">Photoshop utilise des algorithmes d'interpolation très performants pour faire les interpolations nécessaires, </w:t>
      </w:r>
      <w:r w:rsidRPr="00FB4EF5">
        <w:rPr>
          <w:i/>
          <w:lang w:val="fr-CA"/>
        </w:rPr>
        <w:t xml:space="preserve">mais bien entendu, lorsqu'on augmente le nombre de points, il ne peut pas inventer les détails qui manquent </w:t>
      </w:r>
      <w:r w:rsidRPr="00FB4EF5">
        <w:rPr>
          <w:b/>
          <w:i/>
          <w:lang w:val="fr-CA"/>
        </w:rPr>
        <w:t>et la résolution réelle de l'image n'e</w:t>
      </w:r>
      <w:r w:rsidRPr="00FB4EF5">
        <w:rPr>
          <w:b/>
          <w:i/>
          <w:lang w:val="fr-CA"/>
        </w:rPr>
        <w:t>st pas améliorée</w:t>
      </w:r>
      <w:r w:rsidRPr="00FB4EF5">
        <w:rPr>
          <w:lang w:val="fr-CA"/>
        </w:rPr>
        <w:t>. Dans tous les cas, le processus d'interpolation peut créer un léger flou et il sera souvent heureux de passer l'image réduite sous filtre de netteté.</w:t>
      </w:r>
      <w:r w:rsidRPr="00FB4EF5">
        <w:rPr>
          <w:rFonts w:ascii="Verdana" w:eastAsia="Verdana" w:hAnsi="Verdana" w:cs="Verdana"/>
          <w:lang w:val="fr-CA"/>
        </w:rPr>
        <w:t xml:space="preserve"> </w:t>
      </w:r>
    </w:p>
    <w:p w:rsidR="00C867B7" w:rsidRPr="00FB4EF5" w:rsidRDefault="003449F5">
      <w:pPr>
        <w:spacing w:after="33"/>
        <w:ind w:left="1144" w:right="539"/>
        <w:rPr>
          <w:lang w:val="fr-CA"/>
        </w:rPr>
      </w:pPr>
      <w:r w:rsidRPr="00FB4EF5">
        <w:rPr>
          <w:lang w:val="fr-CA"/>
        </w:rPr>
        <w:t xml:space="preserve">Moralité : ne rééchantillonner que si on n’y est forcé. C’est-à-dire ? Deux cas :  </w:t>
      </w:r>
    </w:p>
    <w:p w:rsidR="00C867B7" w:rsidRPr="00FB4EF5" w:rsidRDefault="003449F5">
      <w:pPr>
        <w:spacing w:after="31"/>
        <w:ind w:left="1711" w:right="539"/>
        <w:rPr>
          <w:lang w:val="fr-CA"/>
        </w:rPr>
      </w:pPr>
      <w:r w:rsidRPr="00FB4EF5">
        <w:rPr>
          <w:lang w:val="fr-CA"/>
        </w:rPr>
        <w:t>—</w:t>
      </w:r>
      <w:r w:rsidRPr="00FB4EF5">
        <w:rPr>
          <w:rFonts w:ascii="Arial" w:eastAsia="Arial" w:hAnsi="Arial" w:cs="Arial"/>
          <w:lang w:val="fr-CA"/>
        </w:rPr>
        <w:t xml:space="preserve"> </w:t>
      </w:r>
      <w:r w:rsidRPr="00FB4EF5">
        <w:rPr>
          <w:lang w:val="fr-CA"/>
        </w:rPr>
        <w:t>p</w:t>
      </w:r>
      <w:r w:rsidRPr="00FB4EF5">
        <w:rPr>
          <w:lang w:val="fr-CA"/>
        </w:rPr>
        <w:t xml:space="preserve">our réduire les dimensions d’une image en vue d’une publication sur Internet </w:t>
      </w:r>
    </w:p>
    <w:p w:rsidR="00C867B7" w:rsidRPr="00FB4EF5" w:rsidRDefault="003449F5">
      <w:pPr>
        <w:ind w:left="1985" w:right="539" w:hanging="284"/>
        <w:rPr>
          <w:lang w:val="fr-CA"/>
        </w:rPr>
      </w:pPr>
      <w:r w:rsidRPr="00FB4EF5">
        <w:rPr>
          <w:lang w:val="fr-CA"/>
        </w:rPr>
        <w:t>—</w:t>
      </w:r>
      <w:r w:rsidRPr="00FB4EF5">
        <w:rPr>
          <w:rFonts w:ascii="Arial" w:eastAsia="Arial" w:hAnsi="Arial" w:cs="Arial"/>
          <w:lang w:val="fr-CA"/>
        </w:rPr>
        <w:t xml:space="preserve"> </w:t>
      </w:r>
      <w:r w:rsidRPr="00FB4EF5">
        <w:rPr>
          <w:lang w:val="fr-CA"/>
        </w:rPr>
        <w:t xml:space="preserve">parce que votre imprimeur veut une résolution bien précise (300 dpi par exemple) et qu’il faut bien lui faire plaisir…  </w:t>
      </w:r>
    </w:p>
    <w:p w:rsidR="00C867B7" w:rsidRPr="00FB4EF5" w:rsidRDefault="003449F5">
      <w:pPr>
        <w:pStyle w:val="Titre2"/>
        <w:spacing w:after="96"/>
        <w:ind w:left="1129"/>
        <w:rPr>
          <w:lang w:val="fr-CA"/>
        </w:rPr>
      </w:pPr>
      <w:r w:rsidRPr="00FB4EF5">
        <w:rPr>
          <w:sz w:val="36"/>
          <w:lang w:val="fr-CA"/>
        </w:rPr>
        <w:t xml:space="preserve">Recadrage </w:t>
      </w:r>
    </w:p>
    <w:p w:rsidR="00C867B7" w:rsidRPr="00FB4EF5" w:rsidRDefault="003449F5">
      <w:pPr>
        <w:spacing w:after="38"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Cette opération consiste à retailler l'image pour éliminer les parties inutiles le long des bords.  Comme cette fonction a été complètement réécrite pour CS-6, ce qui suit ne sera pas utilisable pour les versions antérieures de Photoshop. </w:t>
      </w:r>
    </w:p>
    <w:p w:rsidR="00C867B7" w:rsidRPr="00FB4EF5" w:rsidRDefault="003449F5">
      <w:pPr>
        <w:spacing w:after="50"/>
        <w:ind w:left="1144" w:right="539"/>
        <w:rPr>
          <w:lang w:val="fr-CA"/>
        </w:rPr>
      </w:pPr>
      <w:r>
        <w:rPr>
          <w:noProof/>
        </w:rPr>
        <w:drawing>
          <wp:anchor distT="0" distB="0" distL="114300" distR="114300" simplePos="0" relativeHeight="251800576" behindDoc="0" locked="0" layoutInCell="1" allowOverlap="0">
            <wp:simplePos x="0" y="0"/>
            <wp:positionH relativeFrom="column">
              <wp:posOffset>3975728</wp:posOffset>
            </wp:positionH>
            <wp:positionV relativeFrom="paragraph">
              <wp:posOffset>131242</wp:posOffset>
            </wp:positionV>
            <wp:extent cx="2595880" cy="1981200"/>
            <wp:effectExtent l="0" t="0" r="0" b="0"/>
            <wp:wrapSquare wrapText="bothSides"/>
            <wp:docPr id="7123" name="Picture 7123"/>
            <wp:cNvGraphicFramePr/>
            <a:graphic xmlns:a="http://schemas.openxmlformats.org/drawingml/2006/main">
              <a:graphicData uri="http://schemas.openxmlformats.org/drawingml/2006/picture">
                <pic:pic xmlns:pic="http://schemas.openxmlformats.org/drawingml/2006/picture">
                  <pic:nvPicPr>
                    <pic:cNvPr id="7123" name="Picture 7123"/>
                    <pic:cNvPicPr/>
                  </pic:nvPicPr>
                  <pic:blipFill>
                    <a:blip r:embed="rId240"/>
                    <a:stretch>
                      <a:fillRect/>
                    </a:stretch>
                  </pic:blipFill>
                  <pic:spPr>
                    <a:xfrm>
                      <a:off x="0" y="0"/>
                      <a:ext cx="2595880" cy="1981200"/>
                    </a:xfrm>
                    <a:prstGeom prst="rect">
                      <a:avLst/>
                    </a:prstGeom>
                  </pic:spPr>
                </pic:pic>
              </a:graphicData>
            </a:graphic>
          </wp:anchor>
        </w:drawing>
      </w:r>
      <w:r w:rsidRPr="00FB4EF5">
        <w:rPr>
          <w:lang w:val="fr-CA"/>
        </w:rPr>
        <w:t>On active l'out</w:t>
      </w:r>
      <w:r w:rsidRPr="00FB4EF5">
        <w:rPr>
          <w:lang w:val="fr-CA"/>
        </w:rPr>
        <w:t xml:space="preserve">il  </w:t>
      </w:r>
      <w:r w:rsidRPr="00FB4EF5">
        <w:rPr>
          <w:i/>
          <w:lang w:val="fr-CA"/>
        </w:rPr>
        <w:t>Recadrer</w:t>
      </w:r>
      <w:r w:rsidRPr="00FB4EF5">
        <w:rPr>
          <w:lang w:val="fr-CA"/>
        </w:rPr>
        <w:t xml:space="preserve"> </w:t>
      </w:r>
      <w:r>
        <w:rPr>
          <w:noProof/>
        </w:rPr>
        <w:drawing>
          <wp:inline distT="0" distB="0" distL="0" distR="0">
            <wp:extent cx="304800" cy="254000"/>
            <wp:effectExtent l="0" t="0" r="0" b="0"/>
            <wp:docPr id="7119" name="Picture 7119"/>
            <wp:cNvGraphicFramePr/>
            <a:graphic xmlns:a="http://schemas.openxmlformats.org/drawingml/2006/main">
              <a:graphicData uri="http://schemas.openxmlformats.org/drawingml/2006/picture">
                <pic:pic xmlns:pic="http://schemas.openxmlformats.org/drawingml/2006/picture">
                  <pic:nvPicPr>
                    <pic:cNvPr id="7119" name="Picture 7119"/>
                    <pic:cNvPicPr/>
                  </pic:nvPicPr>
                  <pic:blipFill>
                    <a:blip r:embed="rId241"/>
                    <a:stretch>
                      <a:fillRect/>
                    </a:stretch>
                  </pic:blipFill>
                  <pic:spPr>
                    <a:xfrm>
                      <a:off x="0" y="0"/>
                      <a:ext cx="304800" cy="254000"/>
                    </a:xfrm>
                    <a:prstGeom prst="rect">
                      <a:avLst/>
                    </a:prstGeom>
                  </pic:spPr>
                </pic:pic>
              </a:graphicData>
            </a:graphic>
          </wp:inline>
        </w:drawing>
      </w:r>
      <w:r w:rsidRPr="00FB4EF5">
        <w:rPr>
          <w:lang w:val="fr-CA"/>
        </w:rPr>
        <w:t xml:space="preserve">  dans la palette des outils. Ce faisant, on voit apparaître des poignées de contrôle sur les sommets et les milieux des côtés de l’image (cf ci-contre) qu’on fera glisser à la souris pour former le cadrage de son choix. En cours d’opération,</w:t>
      </w:r>
      <w:r w:rsidRPr="00FB4EF5">
        <w:rPr>
          <w:lang w:val="fr-CA"/>
        </w:rPr>
        <w:t xml:space="preserve"> on pourra faire un cliqué-glissé depuis l’intérieur du nouveau cadre pour faire glisser l’image dans ce cadre. On fera ENTREE pour valider l’opération.  </w:t>
      </w:r>
    </w:p>
    <w:p w:rsidR="00C867B7" w:rsidRPr="00FB4EF5" w:rsidRDefault="003449F5">
      <w:pPr>
        <w:spacing w:after="38" w:line="259" w:lineRule="auto"/>
        <w:ind w:left="1134" w:right="525" w:firstLine="0"/>
        <w:rPr>
          <w:lang w:val="fr-CA"/>
        </w:rPr>
      </w:pPr>
      <w:r w:rsidRPr="00FB4EF5">
        <w:rPr>
          <w:lang w:val="fr-CA"/>
        </w:rPr>
        <w:t xml:space="preserve"> </w:t>
      </w:r>
    </w:p>
    <w:p w:rsidR="00C867B7" w:rsidRPr="00FB4EF5" w:rsidRDefault="003449F5">
      <w:pPr>
        <w:spacing w:after="52"/>
        <w:ind w:left="1144" w:right="539"/>
        <w:rPr>
          <w:lang w:val="fr-CA"/>
        </w:rPr>
      </w:pPr>
      <w:r w:rsidRPr="00FB4EF5">
        <w:rPr>
          <w:lang w:val="fr-CA"/>
        </w:rPr>
        <w:t xml:space="preserve">On peut aussi directement tracer le nouveau rectangle de cadrage par cliqué-glissé dans l’image. </w:t>
      </w:r>
    </w:p>
    <w:p w:rsidR="00C867B7" w:rsidRPr="00FB4EF5" w:rsidRDefault="003449F5">
      <w:pPr>
        <w:spacing w:after="38" w:line="259" w:lineRule="auto"/>
        <w:ind w:left="1134" w:right="4778" w:firstLine="0"/>
        <w:rPr>
          <w:lang w:val="fr-CA"/>
        </w:rPr>
      </w:pPr>
      <w:r>
        <w:rPr>
          <w:noProof/>
        </w:rPr>
        <w:lastRenderedPageBreak/>
        <w:drawing>
          <wp:anchor distT="0" distB="0" distL="114300" distR="114300" simplePos="0" relativeHeight="251801600" behindDoc="0" locked="0" layoutInCell="1" allowOverlap="0">
            <wp:simplePos x="0" y="0"/>
            <wp:positionH relativeFrom="column">
              <wp:posOffset>817872</wp:posOffset>
            </wp:positionH>
            <wp:positionV relativeFrom="paragraph">
              <wp:posOffset>52069</wp:posOffset>
            </wp:positionV>
            <wp:extent cx="3053080" cy="2502535"/>
            <wp:effectExtent l="0" t="0" r="0" b="0"/>
            <wp:wrapSquare wrapText="bothSides"/>
            <wp:docPr id="7125" name="Picture 7125"/>
            <wp:cNvGraphicFramePr/>
            <a:graphic xmlns:a="http://schemas.openxmlformats.org/drawingml/2006/main">
              <a:graphicData uri="http://schemas.openxmlformats.org/drawingml/2006/picture">
                <pic:pic xmlns:pic="http://schemas.openxmlformats.org/drawingml/2006/picture">
                  <pic:nvPicPr>
                    <pic:cNvPr id="7125" name="Picture 7125"/>
                    <pic:cNvPicPr/>
                  </pic:nvPicPr>
                  <pic:blipFill>
                    <a:blip r:embed="rId242"/>
                    <a:stretch>
                      <a:fillRect/>
                    </a:stretch>
                  </pic:blipFill>
                  <pic:spPr>
                    <a:xfrm>
                      <a:off x="0" y="0"/>
                      <a:ext cx="3053080" cy="2502535"/>
                    </a:xfrm>
                    <a:prstGeom prst="rect">
                      <a:avLst/>
                    </a:prstGeom>
                  </pic:spPr>
                </pic:pic>
              </a:graphicData>
            </a:graphic>
          </wp:anchor>
        </w:drawing>
      </w:r>
      <w:r w:rsidRPr="00FB4EF5">
        <w:rPr>
          <w:lang w:val="fr-CA"/>
        </w:rPr>
        <w:t xml:space="preserve"> </w:t>
      </w:r>
    </w:p>
    <w:p w:rsidR="00C867B7" w:rsidRPr="00FB4EF5" w:rsidRDefault="003449F5">
      <w:pPr>
        <w:spacing w:after="50"/>
        <w:ind w:left="1421" w:right="539"/>
        <w:rPr>
          <w:lang w:val="fr-CA"/>
        </w:rPr>
      </w:pPr>
      <w:r w:rsidRPr="00FB4EF5">
        <w:rPr>
          <w:lang w:val="fr-CA"/>
        </w:rPr>
        <w:t xml:space="preserve">On peut aussi faire tourner l’image recadrée dans son nouveau cadre. Pour cela, il faut  commencer par agrandir la fenêtre portant l’image de manière à voir l’image entourée de gris (ou bien afficher l’image dans un onglet). Dans ce gris, le pointeur de </w:t>
      </w:r>
      <w:r w:rsidRPr="00FB4EF5">
        <w:rPr>
          <w:lang w:val="fr-CA"/>
        </w:rPr>
        <w:t xml:space="preserve">souris prend la forme d’une double flèche (cf ci-contre) qui permet de faire tourner l’image par cliqué-glissé. Cela peut servir à redresser un horizon, mais on verra plus loin une manière plus commode d’opérer. </w:t>
      </w:r>
    </w:p>
    <w:p w:rsidR="00C867B7" w:rsidRPr="00FB4EF5" w:rsidRDefault="003449F5">
      <w:pPr>
        <w:spacing w:after="38" w:line="259" w:lineRule="auto"/>
        <w:ind w:left="1134" w:right="4778" w:firstLine="0"/>
        <w:rPr>
          <w:lang w:val="fr-CA"/>
        </w:rPr>
      </w:pPr>
      <w:r w:rsidRPr="00FB4EF5">
        <w:rPr>
          <w:lang w:val="fr-CA"/>
        </w:rPr>
        <w:t xml:space="preserve"> </w:t>
      </w:r>
    </w:p>
    <w:p w:rsidR="00C867B7" w:rsidRPr="00FB4EF5" w:rsidRDefault="003449F5">
      <w:pPr>
        <w:spacing w:after="38" w:line="259" w:lineRule="auto"/>
        <w:ind w:left="1134" w:right="0" w:firstLine="0"/>
        <w:rPr>
          <w:lang w:val="fr-CA"/>
        </w:rPr>
      </w:pPr>
      <w:r w:rsidRPr="00FB4EF5">
        <w:rPr>
          <w:lang w:val="fr-CA"/>
        </w:rPr>
        <w:t xml:space="preserve"> </w:t>
      </w:r>
    </w:p>
    <w:p w:rsidR="00C867B7" w:rsidRPr="00FB4EF5" w:rsidRDefault="003449F5">
      <w:pPr>
        <w:spacing w:after="36" w:line="259" w:lineRule="auto"/>
        <w:ind w:left="1134" w:right="0" w:firstLine="0"/>
        <w:rPr>
          <w:lang w:val="fr-CA"/>
        </w:rPr>
      </w:pPr>
      <w:r w:rsidRPr="00FB4EF5">
        <w:rPr>
          <w:lang w:val="fr-CA"/>
        </w:rPr>
        <w:t xml:space="preserve"> </w:t>
      </w:r>
    </w:p>
    <w:p w:rsidR="00C867B7" w:rsidRPr="00FB4EF5" w:rsidRDefault="003449F5">
      <w:pPr>
        <w:pStyle w:val="Titre3"/>
        <w:spacing w:after="41"/>
        <w:ind w:left="1129" w:right="480"/>
        <w:rPr>
          <w:lang w:val="fr-CA"/>
        </w:rPr>
      </w:pPr>
      <w:r w:rsidRPr="00FB4EF5">
        <w:rPr>
          <w:lang w:val="fr-CA"/>
        </w:rPr>
        <w:t xml:space="preserve">La barre des options du recadrage </w:t>
      </w:r>
    </w:p>
    <w:p w:rsidR="00C867B7" w:rsidRPr="00FB4EF5" w:rsidRDefault="003449F5">
      <w:pPr>
        <w:spacing w:after="0" w:line="259" w:lineRule="auto"/>
        <w:ind w:left="1134" w:right="0" w:firstLine="0"/>
        <w:rPr>
          <w:lang w:val="fr-CA"/>
        </w:rPr>
      </w:pPr>
      <w:r w:rsidRPr="00FB4EF5">
        <w:rPr>
          <w:lang w:val="fr-CA"/>
        </w:rPr>
        <w:t xml:space="preserve"> </w:t>
      </w:r>
    </w:p>
    <w:p w:rsidR="00C867B7" w:rsidRDefault="003449F5">
      <w:pPr>
        <w:spacing w:after="0" w:line="259" w:lineRule="auto"/>
        <w:ind w:left="0" w:right="0" w:firstLine="0"/>
        <w:jc w:val="right"/>
      </w:pPr>
      <w:r>
        <w:rPr>
          <w:noProof/>
        </w:rPr>
        <w:drawing>
          <wp:inline distT="0" distB="0" distL="0" distR="0">
            <wp:extent cx="6120003" cy="344788"/>
            <wp:effectExtent l="0" t="0" r="0" b="0"/>
            <wp:docPr id="7121" name="Picture 7121"/>
            <wp:cNvGraphicFramePr/>
            <a:graphic xmlns:a="http://schemas.openxmlformats.org/drawingml/2006/main">
              <a:graphicData uri="http://schemas.openxmlformats.org/drawingml/2006/picture">
                <pic:pic xmlns:pic="http://schemas.openxmlformats.org/drawingml/2006/picture">
                  <pic:nvPicPr>
                    <pic:cNvPr id="7121" name="Picture 7121"/>
                    <pic:cNvPicPr/>
                  </pic:nvPicPr>
                  <pic:blipFill>
                    <a:blip r:embed="rId243"/>
                    <a:stretch>
                      <a:fillRect/>
                    </a:stretch>
                  </pic:blipFill>
                  <pic:spPr>
                    <a:xfrm>
                      <a:off x="0" y="0"/>
                      <a:ext cx="6120003" cy="344788"/>
                    </a:xfrm>
                    <a:prstGeom prst="rect">
                      <a:avLst/>
                    </a:prstGeom>
                  </pic:spPr>
                </pic:pic>
              </a:graphicData>
            </a:graphic>
          </wp:inline>
        </w:drawing>
      </w:r>
      <w:r>
        <w:t xml:space="preserve"> </w:t>
      </w:r>
    </w:p>
    <w:p w:rsidR="00C867B7" w:rsidRDefault="003449F5">
      <w:pPr>
        <w:spacing w:after="36" w:line="259" w:lineRule="auto"/>
        <w:ind w:left="1134" w:right="0" w:firstLine="0"/>
      </w:pPr>
      <w:r>
        <w:t xml:space="preserve"> </w:t>
      </w:r>
    </w:p>
    <w:p w:rsidR="00C867B7" w:rsidRPr="00FB4EF5" w:rsidRDefault="003449F5">
      <w:pPr>
        <w:spacing w:after="87"/>
        <w:ind w:left="1144" w:right="539"/>
        <w:rPr>
          <w:lang w:val="fr-CA"/>
        </w:rPr>
      </w:pPr>
      <w:r w:rsidRPr="00FB4EF5">
        <w:rPr>
          <w:lang w:val="fr-CA"/>
        </w:rPr>
        <w:t xml:space="preserve">Les trois premières cases à gauche concernent le format de l’image recadrée. Les deux cases blanches sont destinées à recevoir des valeurs numériques ; selon ce qu’on y met, le recadrage s’accompagnera d’un rééchantillonage de l’image ou pas. </w:t>
      </w:r>
    </w:p>
    <w:p w:rsidR="00C867B7" w:rsidRPr="00FB4EF5" w:rsidRDefault="003449F5">
      <w:pPr>
        <w:ind w:left="1854"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Si on</w:t>
      </w:r>
      <w:r w:rsidRPr="00FB4EF5">
        <w:rPr>
          <w:lang w:val="fr-CA"/>
        </w:rPr>
        <w:t xml:space="preserve"> tape de simples nombres (par exemple 400 </w:t>
      </w:r>
      <w:r w:rsidRPr="00FB4EF5">
        <w:rPr>
          <w:rFonts w:ascii="Segoe UI Symbol" w:eastAsia="Segoe UI Symbol" w:hAnsi="Segoe UI Symbol" w:cs="Segoe UI Symbol"/>
          <w:lang w:val="fr-CA"/>
        </w:rPr>
        <w:t>×</w:t>
      </w:r>
      <w:r w:rsidRPr="00FB4EF5">
        <w:rPr>
          <w:lang w:val="fr-CA"/>
        </w:rPr>
        <w:t xml:space="preserve"> 200), on définit la forme du nouveau contour mais on ne fait pas de rééchantillonage : on ne garde que les pixels originaux qui s’inscriront dans le cadre  </w:t>
      </w:r>
    </w:p>
    <w:p w:rsidR="00C867B7" w:rsidRPr="00FB4EF5" w:rsidRDefault="003449F5">
      <w:pPr>
        <w:spacing w:after="86"/>
        <w:ind w:left="1854"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Si on ajoute une unité de longueur (par exemple 40 cm </w:t>
      </w:r>
      <w:r w:rsidRPr="00FB4EF5">
        <w:rPr>
          <w:rFonts w:ascii="Segoe UI Symbol" w:eastAsia="Segoe UI Symbol" w:hAnsi="Segoe UI Symbol" w:cs="Segoe UI Symbol"/>
          <w:lang w:val="fr-CA"/>
        </w:rPr>
        <w:t>×</w:t>
      </w:r>
      <w:r w:rsidRPr="00FB4EF5">
        <w:rPr>
          <w:lang w:val="fr-CA"/>
        </w:rPr>
        <w:t xml:space="preserve"> 20 cm), tout se passe de la même façon, sans rééchantillongage, mais la résolution de l’image va changer de manière à ce que les dimensions prennent les valeurs indiquées </w:t>
      </w:r>
    </w:p>
    <w:p w:rsidR="00C867B7" w:rsidRPr="00FB4EF5" w:rsidRDefault="003449F5">
      <w:pPr>
        <w:spacing w:after="50"/>
        <w:ind w:left="1854"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Si on inscrit des nombres </w:t>
      </w:r>
      <w:r w:rsidRPr="00FB4EF5">
        <w:rPr>
          <w:lang w:val="fr-CA"/>
        </w:rPr>
        <w:t xml:space="preserve">de pixels (par exemple 4000 px </w:t>
      </w:r>
      <w:r w:rsidRPr="00FB4EF5">
        <w:rPr>
          <w:rFonts w:ascii="Segoe UI Symbol" w:eastAsia="Segoe UI Symbol" w:hAnsi="Segoe UI Symbol" w:cs="Segoe UI Symbol"/>
          <w:lang w:val="fr-CA"/>
        </w:rPr>
        <w:t>×</w:t>
      </w:r>
      <w:r w:rsidRPr="00FB4EF5">
        <w:rPr>
          <w:lang w:val="fr-CA"/>
        </w:rPr>
        <w:t xml:space="preserve"> 2000 px), il y aura rééchantillonage de manière à ce que l’image recadrée et redimensionnée prenne ces dimensions. </w:t>
      </w:r>
    </w:p>
    <w:p w:rsidR="00C867B7" w:rsidRPr="00FB4EF5" w:rsidRDefault="003449F5">
      <w:pPr>
        <w:spacing w:after="52"/>
        <w:ind w:left="1504" w:right="539"/>
        <w:rPr>
          <w:lang w:val="fr-CA"/>
        </w:rPr>
      </w:pPr>
      <w:r w:rsidRPr="00FB4EF5">
        <w:rPr>
          <w:lang w:val="fr-CA"/>
        </w:rPr>
        <w:t>La forme du nouveau cadre est spécifiée dans ces trois cas, mais pas la taille de ce qu’on va découper dans</w:t>
      </w:r>
      <w:r w:rsidRPr="00FB4EF5">
        <w:rPr>
          <w:lang w:val="fr-CA"/>
        </w:rPr>
        <w:t xml:space="preserve"> l’image. On ajustera celle-ci par cliqué-glissé sur un point de contrôle. </w:t>
      </w:r>
    </w:p>
    <w:p w:rsidR="00C867B7" w:rsidRPr="00FB4EF5" w:rsidRDefault="003449F5">
      <w:pPr>
        <w:spacing w:after="36" w:line="259" w:lineRule="auto"/>
        <w:ind w:left="1494" w:right="458" w:firstLine="0"/>
        <w:rPr>
          <w:lang w:val="fr-CA"/>
        </w:rPr>
      </w:pPr>
      <w:r>
        <w:rPr>
          <w:noProof/>
        </w:rPr>
        <w:lastRenderedPageBreak/>
        <w:drawing>
          <wp:anchor distT="0" distB="0" distL="114300" distR="114300" simplePos="0" relativeHeight="251802624" behindDoc="0" locked="0" layoutInCell="1" allowOverlap="0">
            <wp:simplePos x="0" y="0"/>
            <wp:positionH relativeFrom="column">
              <wp:posOffset>4932673</wp:posOffset>
            </wp:positionH>
            <wp:positionV relativeFrom="paragraph">
              <wp:posOffset>-5081</wp:posOffset>
            </wp:positionV>
            <wp:extent cx="1681480" cy="1930400"/>
            <wp:effectExtent l="0" t="0" r="0" b="0"/>
            <wp:wrapSquare wrapText="bothSides"/>
            <wp:docPr id="7196" name="Picture 7196"/>
            <wp:cNvGraphicFramePr/>
            <a:graphic xmlns:a="http://schemas.openxmlformats.org/drawingml/2006/main">
              <a:graphicData uri="http://schemas.openxmlformats.org/drawingml/2006/picture">
                <pic:pic xmlns:pic="http://schemas.openxmlformats.org/drawingml/2006/picture">
                  <pic:nvPicPr>
                    <pic:cNvPr id="7196" name="Picture 7196"/>
                    <pic:cNvPicPr/>
                  </pic:nvPicPr>
                  <pic:blipFill>
                    <a:blip r:embed="rId244"/>
                    <a:stretch>
                      <a:fillRect/>
                    </a:stretch>
                  </pic:blipFill>
                  <pic:spPr>
                    <a:xfrm>
                      <a:off x="0" y="0"/>
                      <a:ext cx="1681480" cy="1930400"/>
                    </a:xfrm>
                    <a:prstGeom prst="rect">
                      <a:avLst/>
                    </a:prstGeom>
                  </pic:spPr>
                </pic:pic>
              </a:graphicData>
            </a:graphic>
          </wp:anchor>
        </w:drawing>
      </w:r>
      <w:r w:rsidRPr="00FB4EF5">
        <w:rPr>
          <w:lang w:val="fr-CA"/>
        </w:rPr>
        <w:t xml:space="preserve"> </w:t>
      </w:r>
    </w:p>
    <w:p w:rsidR="00C867B7" w:rsidRPr="00FB4EF5" w:rsidRDefault="003449F5">
      <w:pPr>
        <w:spacing w:after="38" w:line="259" w:lineRule="auto"/>
        <w:ind w:left="1494" w:right="458" w:firstLine="0"/>
        <w:rPr>
          <w:lang w:val="fr-CA"/>
        </w:rPr>
      </w:pPr>
      <w:r w:rsidRPr="00FB4EF5">
        <w:rPr>
          <w:lang w:val="fr-CA"/>
        </w:rPr>
        <w:t xml:space="preserve">  </w:t>
      </w:r>
    </w:p>
    <w:p w:rsidR="00C867B7" w:rsidRPr="00FB4EF5" w:rsidRDefault="003449F5">
      <w:pPr>
        <w:spacing w:after="52"/>
        <w:ind w:left="1144" w:right="539"/>
        <w:rPr>
          <w:lang w:val="fr-CA"/>
        </w:rPr>
      </w:pPr>
      <w:r w:rsidRPr="00FB4EF5">
        <w:rPr>
          <w:lang w:val="fr-CA"/>
        </w:rPr>
        <w:t xml:space="preserve">La liste déroulante tout à gauche des options offre plusieurs choix préréglés. Parmi ceux-ci, on retiendra notamment </w:t>
      </w:r>
      <w:r w:rsidRPr="00FB4EF5">
        <w:rPr>
          <w:i/>
          <w:lang w:val="fr-CA"/>
        </w:rPr>
        <w:t>Format d’origine</w:t>
      </w:r>
      <w:r w:rsidRPr="00FB4EF5">
        <w:rPr>
          <w:lang w:val="fr-CA"/>
        </w:rPr>
        <w:t>, qui permet de conserver le format initi</w:t>
      </w:r>
      <w:r w:rsidRPr="00FB4EF5">
        <w:rPr>
          <w:lang w:val="fr-CA"/>
        </w:rPr>
        <w:t xml:space="preserve">al et </w:t>
      </w:r>
      <w:r w:rsidRPr="00FB4EF5">
        <w:rPr>
          <w:i/>
          <w:lang w:val="fr-CA"/>
        </w:rPr>
        <w:t>Taille et Résolution</w:t>
      </w:r>
      <w:r w:rsidRPr="00FB4EF5">
        <w:rPr>
          <w:lang w:val="fr-CA"/>
        </w:rPr>
        <w:t xml:space="preserve">, qui permet à la fois de fixer les dimensions (en pixels) et la résolution pour l’impression. </w:t>
      </w:r>
    </w:p>
    <w:p w:rsidR="00C867B7" w:rsidRPr="00FB4EF5" w:rsidRDefault="003449F5">
      <w:pPr>
        <w:spacing w:after="36" w:line="259" w:lineRule="auto"/>
        <w:ind w:left="1134" w:right="458" w:firstLine="0"/>
        <w:rPr>
          <w:lang w:val="fr-CA"/>
        </w:rPr>
      </w:pPr>
      <w:r w:rsidRPr="00FB4EF5">
        <w:rPr>
          <w:lang w:val="fr-CA"/>
        </w:rPr>
        <w:t xml:space="preserve"> </w:t>
      </w:r>
    </w:p>
    <w:p w:rsidR="00C867B7" w:rsidRPr="00FB4EF5" w:rsidRDefault="003449F5">
      <w:pPr>
        <w:spacing w:after="323"/>
        <w:ind w:left="1144" w:right="539"/>
        <w:rPr>
          <w:lang w:val="fr-CA"/>
        </w:rPr>
      </w:pPr>
      <w:r w:rsidRPr="00FB4EF5">
        <w:rPr>
          <w:lang w:val="fr-CA"/>
        </w:rPr>
        <w:t xml:space="preserve">Nous ne citerons que seulement deux des autres options :  </w:t>
      </w:r>
    </w:p>
    <w:p w:rsidR="00C867B7" w:rsidRDefault="003449F5">
      <w:pPr>
        <w:spacing w:after="0" w:line="259" w:lineRule="auto"/>
        <w:ind w:left="1134" w:right="0" w:firstLine="0"/>
      </w:pPr>
      <w:r w:rsidRPr="00FB4EF5">
        <w:rPr>
          <w:lang w:val="fr-CA"/>
        </w:rPr>
        <w:t xml:space="preserve"> </w:t>
      </w:r>
      <w:r>
        <w:rPr>
          <w:noProof/>
        </w:rPr>
        <w:drawing>
          <wp:inline distT="0" distB="0" distL="0" distR="0">
            <wp:extent cx="1021080" cy="264160"/>
            <wp:effectExtent l="0" t="0" r="0" b="0"/>
            <wp:docPr id="7198" name="Picture 7198"/>
            <wp:cNvGraphicFramePr/>
            <a:graphic xmlns:a="http://schemas.openxmlformats.org/drawingml/2006/main">
              <a:graphicData uri="http://schemas.openxmlformats.org/drawingml/2006/picture">
                <pic:pic xmlns:pic="http://schemas.openxmlformats.org/drawingml/2006/picture">
                  <pic:nvPicPr>
                    <pic:cNvPr id="7198" name="Picture 7198"/>
                    <pic:cNvPicPr/>
                  </pic:nvPicPr>
                  <pic:blipFill>
                    <a:blip r:embed="rId245"/>
                    <a:stretch>
                      <a:fillRect/>
                    </a:stretch>
                  </pic:blipFill>
                  <pic:spPr>
                    <a:xfrm>
                      <a:off x="0" y="0"/>
                      <a:ext cx="1021080" cy="264160"/>
                    </a:xfrm>
                    <a:prstGeom prst="rect">
                      <a:avLst/>
                    </a:prstGeom>
                  </pic:spPr>
                </pic:pic>
              </a:graphicData>
            </a:graphic>
          </wp:inline>
        </w:drawing>
      </w:r>
    </w:p>
    <w:p w:rsidR="00C867B7" w:rsidRPr="00FB4EF5" w:rsidRDefault="003449F5">
      <w:pPr>
        <w:spacing w:after="0" w:line="259" w:lineRule="auto"/>
        <w:ind w:left="1469" w:right="772"/>
        <w:jc w:val="right"/>
        <w:rPr>
          <w:lang w:val="fr-CA"/>
        </w:rPr>
      </w:pPr>
      <w:r w:rsidRPr="00FB4EF5">
        <w:rPr>
          <w:lang w:val="fr-CA"/>
        </w:rPr>
        <w:t xml:space="preserve">: ce bouton </w:t>
      </w:r>
      <w:r w:rsidRPr="00FB4EF5">
        <w:rPr>
          <w:i/>
          <w:lang w:val="fr-CA"/>
        </w:rPr>
        <w:t>Désincliner</w:t>
      </w:r>
      <w:r w:rsidRPr="00FB4EF5">
        <w:rPr>
          <w:lang w:val="fr-CA"/>
        </w:rPr>
        <w:t xml:space="preserve">, une fois activé, invite à tracer une ligne droite sur </w:t>
      </w:r>
    </w:p>
    <w:p w:rsidR="00C867B7" w:rsidRPr="00FB4EF5" w:rsidRDefault="003449F5">
      <w:pPr>
        <w:spacing w:after="50"/>
        <w:ind w:left="1144" w:right="539"/>
        <w:rPr>
          <w:lang w:val="fr-CA"/>
        </w:rPr>
      </w:pPr>
      <w:r w:rsidRPr="00FB4EF5">
        <w:rPr>
          <w:lang w:val="fr-CA"/>
        </w:rPr>
        <w:t xml:space="preserve">l’image. Dès qu’on lâche la souris, l’image est recadrée et tournée automatiquement  de manière à ce que cette droite devienne horizontale.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4323" w:right="539" w:hanging="3148"/>
        <w:rPr>
          <w:lang w:val="fr-CA"/>
        </w:rPr>
      </w:pPr>
      <w:r>
        <w:rPr>
          <w:noProof/>
        </w:rPr>
        <w:drawing>
          <wp:inline distT="0" distB="0" distL="0" distR="0">
            <wp:extent cx="1884680" cy="304800"/>
            <wp:effectExtent l="0" t="0" r="0" b="0"/>
            <wp:docPr id="7200"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246"/>
                    <a:stretch>
                      <a:fillRect/>
                    </a:stretch>
                  </pic:blipFill>
                  <pic:spPr>
                    <a:xfrm>
                      <a:off x="0" y="0"/>
                      <a:ext cx="1884680" cy="304800"/>
                    </a:xfrm>
                    <a:prstGeom prst="rect">
                      <a:avLst/>
                    </a:prstGeom>
                  </pic:spPr>
                </pic:pic>
              </a:graphicData>
            </a:graphic>
          </wp:inline>
        </w:drawing>
      </w:r>
      <w:r w:rsidRPr="00FB4EF5">
        <w:rPr>
          <w:lang w:val="fr-CA"/>
        </w:rPr>
        <w:t xml:space="preserve"> :  si on coche ce bouton, les pixels en dehors du nouv</w:t>
      </w:r>
      <w:r w:rsidRPr="00FB4EF5">
        <w:rPr>
          <w:lang w:val="fr-CA"/>
        </w:rPr>
        <w:t xml:space="preserve">eau cadre sont définivement perdus.  Si on ne coche pas, ces pixels sont </w:t>
      </w:r>
    </w:p>
    <w:p w:rsidR="00C867B7" w:rsidRPr="00FB4EF5" w:rsidRDefault="003449F5">
      <w:pPr>
        <w:spacing w:after="50"/>
        <w:ind w:left="1144" w:right="539"/>
        <w:rPr>
          <w:lang w:val="fr-CA"/>
        </w:rPr>
      </w:pPr>
      <w:r w:rsidRPr="00FB4EF5">
        <w:rPr>
          <w:lang w:val="fr-CA"/>
        </w:rPr>
        <w:t xml:space="preserve">simplement cachés et ils sont conservés dans le fichier. On peut alors les faire réapparaître (autrement dit, annuler le recadrage)  via le menu </w:t>
      </w:r>
      <w:r w:rsidRPr="00FB4EF5">
        <w:rPr>
          <w:i/>
          <w:lang w:val="fr-CA"/>
        </w:rPr>
        <w:t>Image &gt; Tout faire réapparaître</w:t>
      </w:r>
      <w:r w:rsidRPr="00FB4EF5">
        <w:rPr>
          <w:lang w:val="fr-CA"/>
        </w:rPr>
        <w:t xml:space="preserve">. </w:t>
      </w:r>
    </w:p>
    <w:p w:rsidR="00C867B7" w:rsidRPr="00FB4EF5" w:rsidRDefault="003449F5">
      <w:pPr>
        <w:spacing w:after="38" w:line="259" w:lineRule="auto"/>
        <w:ind w:left="567" w:right="0" w:firstLine="0"/>
        <w:rPr>
          <w:lang w:val="fr-CA"/>
        </w:rPr>
      </w:pPr>
      <w:r w:rsidRPr="00FB4EF5">
        <w:rPr>
          <w:lang w:val="fr-CA"/>
        </w:rPr>
        <w:t xml:space="preserve"> </w:t>
      </w:r>
    </w:p>
    <w:p w:rsidR="00C867B7" w:rsidRPr="00FB4EF5" w:rsidRDefault="003449F5">
      <w:pPr>
        <w:spacing w:after="36"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424" w:line="259" w:lineRule="auto"/>
        <w:ind w:left="567" w:right="0" w:firstLine="0"/>
        <w:rPr>
          <w:lang w:val="fr-CA"/>
        </w:rPr>
      </w:pPr>
      <w:r w:rsidRPr="00FB4EF5">
        <w:rPr>
          <w:lang w:val="fr-CA"/>
        </w:rPr>
        <w:t xml:space="preserve"> </w:t>
      </w:r>
    </w:p>
    <w:p w:rsidR="00C867B7" w:rsidRPr="00FB4EF5" w:rsidRDefault="003449F5">
      <w:pPr>
        <w:pStyle w:val="Titre2"/>
        <w:spacing w:after="198"/>
        <w:ind w:left="1129"/>
        <w:rPr>
          <w:lang w:val="fr-CA"/>
        </w:rPr>
      </w:pPr>
      <w:r w:rsidRPr="00FB4EF5">
        <w:rPr>
          <w:sz w:val="36"/>
          <w:lang w:val="fr-CA"/>
        </w:rPr>
        <w:t xml:space="preserve">Addition de zones vierges en marge d'une image </w:t>
      </w:r>
    </w:p>
    <w:p w:rsidR="00C867B7" w:rsidRPr="00FB4EF5" w:rsidRDefault="003449F5">
      <w:pPr>
        <w:spacing w:after="272"/>
        <w:ind w:left="1144" w:right="539"/>
        <w:rPr>
          <w:lang w:val="fr-CA"/>
        </w:rPr>
      </w:pPr>
      <w:r w:rsidRPr="00FB4EF5">
        <w:rPr>
          <w:lang w:val="fr-CA"/>
        </w:rPr>
        <w:t>A l'opposé du recadrage qui consiste à supprimer des bandes sur les côtés de l'image, on a parfois envie d’ajouter des zones vierges sur ses côtés, pour réaliser un encadrement, pour ajouter une légende à côté de l'image, pour monter d'autres images, etc..</w:t>
      </w:r>
      <w:r w:rsidRPr="00FB4EF5">
        <w:rPr>
          <w:lang w:val="fr-CA"/>
        </w:rPr>
        <w:t xml:space="preserve">. Cela s'obtient avec le menu </w:t>
      </w:r>
      <w:r w:rsidRPr="00FB4EF5">
        <w:rPr>
          <w:i/>
          <w:lang w:val="fr-CA"/>
        </w:rPr>
        <w:t>Image&gt;Taille de la zone de travail</w:t>
      </w:r>
      <w:r w:rsidRPr="00FB4EF5">
        <w:rPr>
          <w:lang w:val="fr-CA"/>
        </w:rPr>
        <w:t xml:space="preserve">. </w:t>
      </w:r>
    </w:p>
    <w:p w:rsidR="00C867B7" w:rsidRPr="00FB4EF5" w:rsidRDefault="003449F5">
      <w:pPr>
        <w:spacing w:after="0" w:line="259" w:lineRule="auto"/>
        <w:ind w:left="1134" w:right="538" w:firstLine="0"/>
        <w:rPr>
          <w:lang w:val="fr-CA"/>
        </w:rPr>
      </w:pPr>
      <w:r>
        <w:rPr>
          <w:noProof/>
        </w:rPr>
        <w:drawing>
          <wp:anchor distT="0" distB="0" distL="114300" distR="114300" simplePos="0" relativeHeight="251803648" behindDoc="0" locked="0" layoutInCell="1" allowOverlap="0">
            <wp:simplePos x="0" y="0"/>
            <wp:positionH relativeFrom="column">
              <wp:posOffset>4895208</wp:posOffset>
            </wp:positionH>
            <wp:positionV relativeFrom="paragraph">
              <wp:posOffset>-26670</wp:posOffset>
            </wp:positionV>
            <wp:extent cx="1668145" cy="965200"/>
            <wp:effectExtent l="0" t="0" r="0" b="0"/>
            <wp:wrapSquare wrapText="bothSides"/>
            <wp:docPr id="7194" name="Picture 7194"/>
            <wp:cNvGraphicFramePr/>
            <a:graphic xmlns:a="http://schemas.openxmlformats.org/drawingml/2006/main">
              <a:graphicData uri="http://schemas.openxmlformats.org/drawingml/2006/picture">
                <pic:pic xmlns:pic="http://schemas.openxmlformats.org/drawingml/2006/picture">
                  <pic:nvPicPr>
                    <pic:cNvPr id="7194" name="Picture 7194"/>
                    <pic:cNvPicPr/>
                  </pic:nvPicPr>
                  <pic:blipFill>
                    <a:blip r:embed="rId247"/>
                    <a:stretch>
                      <a:fillRect/>
                    </a:stretch>
                  </pic:blipFill>
                  <pic:spPr>
                    <a:xfrm>
                      <a:off x="0" y="0"/>
                      <a:ext cx="1668145" cy="965200"/>
                    </a:xfrm>
                    <a:prstGeom prst="rect">
                      <a:avLst/>
                    </a:prstGeom>
                  </pic:spPr>
                </pic:pic>
              </a:graphicData>
            </a:graphic>
          </wp:anchor>
        </w:drawing>
      </w:r>
      <w:r w:rsidRPr="00FB4EF5">
        <w:rPr>
          <w:lang w:val="fr-CA"/>
        </w:rPr>
        <w:t xml:space="preserve"> </w:t>
      </w:r>
    </w:p>
    <w:p w:rsidR="00C867B7" w:rsidRPr="00FB4EF5" w:rsidRDefault="003449F5">
      <w:pPr>
        <w:ind w:left="1144" w:right="539"/>
        <w:rPr>
          <w:lang w:val="fr-CA"/>
        </w:rPr>
      </w:pPr>
      <w:r w:rsidRPr="00FB4EF5">
        <w:rPr>
          <w:lang w:val="fr-CA"/>
        </w:rPr>
        <w:t>On obtient une boite de dialogue qui rappelle la taille de l'image actuelle et qui demande à quelles dimensions on veut passer, en cm ou en pixels. Selon la position du carré gris (qui r</w:t>
      </w:r>
      <w:r w:rsidRPr="00FB4EF5">
        <w:rPr>
          <w:lang w:val="fr-CA"/>
        </w:rPr>
        <w:t xml:space="preserve">eprésente l'image initiale) dans le petit taquin rappelé ci-contre, la différence se répartira tout autour de l'image initiale, ou bien sur un ou deux côtés. </w:t>
      </w:r>
    </w:p>
    <w:p w:rsidR="00C867B7" w:rsidRPr="00FB4EF5" w:rsidRDefault="003449F5">
      <w:pPr>
        <w:ind w:left="1144" w:right="539"/>
        <w:rPr>
          <w:lang w:val="fr-CA"/>
        </w:rPr>
      </w:pPr>
      <w:r w:rsidRPr="00FB4EF5">
        <w:rPr>
          <w:lang w:val="fr-CA"/>
        </w:rPr>
        <w:t>Il y a une liste déroulante pour spécifier la couleur des bandes ajoutées à l'image : blanc, noir</w:t>
      </w:r>
      <w:r w:rsidRPr="00FB4EF5">
        <w:rPr>
          <w:lang w:val="fr-CA"/>
        </w:rPr>
        <w:t xml:space="preserve">, gris, couleur d’avant plan ou d’arrière plan… ou « autre », ce qui signifie qu’on va choisir dans le sélecteur de couleur.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i/>
          <w:lang w:val="fr-CA"/>
        </w:rPr>
        <w:t>Attention, ces couleurs n’apparaissent que si le calque de base est bien un calque d’arrièreplan</w:t>
      </w:r>
      <w:r w:rsidRPr="00FB4EF5">
        <w:rPr>
          <w:lang w:val="fr-CA"/>
        </w:rPr>
        <w:t xml:space="preserve">. Si ce n’est pas le cas (par </w:t>
      </w:r>
      <w:r w:rsidRPr="00FB4EF5">
        <w:rPr>
          <w:lang w:val="fr-CA"/>
        </w:rPr>
        <w:t xml:space="preserve">exemple, si on a renommé celui-ci),  cette option de couleur est désactivé et l’espace supplémentaire ajouté est transparent. Si on tient à ces </w:t>
      </w:r>
      <w:r w:rsidRPr="00FB4EF5">
        <w:rPr>
          <w:lang w:val="fr-CA"/>
        </w:rPr>
        <w:lastRenderedPageBreak/>
        <w:t>couleurs, il faut retransformer ce calque de base en calque d’arrière-plan ; pour cela, activer ce calque (ou n’</w:t>
      </w:r>
      <w:r w:rsidRPr="00FB4EF5">
        <w:rPr>
          <w:lang w:val="fr-CA"/>
        </w:rPr>
        <w:t xml:space="preserve">importe quel calque d’image dans la pile des calques), puis aller au menu </w:t>
      </w:r>
      <w:r w:rsidRPr="00FB4EF5">
        <w:rPr>
          <w:i/>
          <w:lang w:val="fr-CA"/>
        </w:rPr>
        <w:t xml:space="preserve">Calque &gt; Nouveau  &gt; Arrière-plan d’après un calque, </w:t>
      </w:r>
      <w:r w:rsidRPr="00FB4EF5">
        <w:rPr>
          <w:lang w:val="fr-CA"/>
        </w:rPr>
        <w:t xml:space="preserve"> puis relancer  le menu </w:t>
      </w:r>
      <w:r w:rsidRPr="00FB4EF5">
        <w:rPr>
          <w:i/>
          <w:lang w:val="fr-CA"/>
        </w:rPr>
        <w:t>Taille de la zone de travail</w:t>
      </w:r>
      <w:r w:rsidRPr="00FB4EF5">
        <w:rPr>
          <w:lang w:val="fr-CA"/>
        </w:rPr>
        <w:t xml:space="preserve">. </w:t>
      </w:r>
    </w:p>
    <w:p w:rsidR="00C867B7" w:rsidRPr="00FB4EF5" w:rsidRDefault="003449F5">
      <w:pPr>
        <w:spacing w:after="158" w:line="259" w:lineRule="auto"/>
        <w:ind w:left="1134" w:right="0" w:firstLine="0"/>
        <w:rPr>
          <w:lang w:val="fr-CA"/>
        </w:rPr>
      </w:pPr>
      <w:r w:rsidRPr="00FB4EF5">
        <w:rPr>
          <w:lang w:val="fr-CA"/>
        </w:rPr>
        <w:t xml:space="preserve"> </w:t>
      </w:r>
    </w:p>
    <w:p w:rsidR="00C867B7" w:rsidRPr="00FB4EF5" w:rsidRDefault="003449F5">
      <w:pPr>
        <w:spacing w:after="2" w:line="239" w:lineRule="auto"/>
        <w:ind w:left="10348" w:right="416" w:firstLine="0"/>
        <w:jc w:val="center"/>
        <w:rPr>
          <w:lang w:val="fr-CA"/>
        </w:rPr>
      </w:pPr>
      <w:r w:rsidRPr="00FB4EF5">
        <w:rPr>
          <w:sz w:val="44"/>
          <w:lang w:val="fr-CA"/>
        </w:rPr>
        <w:t xml:space="preserve">   </w:t>
      </w:r>
    </w:p>
    <w:p w:rsidR="00C867B7" w:rsidRPr="00FB4EF5" w:rsidRDefault="003449F5">
      <w:pPr>
        <w:spacing w:after="0" w:line="259" w:lineRule="auto"/>
        <w:ind w:left="0" w:right="416" w:firstLine="0"/>
        <w:jc w:val="right"/>
        <w:rPr>
          <w:lang w:val="fr-CA"/>
        </w:rPr>
      </w:pPr>
      <w:r w:rsidRPr="00FB4EF5">
        <w:rPr>
          <w:sz w:val="44"/>
          <w:lang w:val="fr-CA"/>
        </w:rPr>
        <w:t xml:space="preserve"> </w:t>
      </w:r>
    </w:p>
    <w:p w:rsidR="00C867B7" w:rsidRPr="00FB4EF5" w:rsidRDefault="003449F5">
      <w:pPr>
        <w:spacing w:after="0" w:line="259" w:lineRule="auto"/>
        <w:ind w:left="0" w:right="416" w:firstLine="0"/>
        <w:jc w:val="right"/>
        <w:rPr>
          <w:lang w:val="fr-CA"/>
        </w:rPr>
      </w:pPr>
      <w:r w:rsidRPr="00FB4EF5">
        <w:rPr>
          <w:sz w:val="44"/>
          <w:lang w:val="fr-CA"/>
        </w:rPr>
        <w:t xml:space="preserve"> </w:t>
      </w:r>
    </w:p>
    <w:p w:rsidR="00C867B7" w:rsidRPr="00FB4EF5" w:rsidRDefault="003449F5">
      <w:pPr>
        <w:pStyle w:val="Titre2"/>
        <w:ind w:left="1129"/>
        <w:rPr>
          <w:lang w:val="fr-CA"/>
        </w:rPr>
      </w:pPr>
      <w:r w:rsidRPr="00FB4EF5">
        <w:rPr>
          <w:sz w:val="36"/>
          <w:lang w:val="fr-CA"/>
        </w:rPr>
        <w:t>Réussir vos impressions</w:t>
      </w:r>
      <w:r w:rsidRPr="00FB4EF5">
        <w:rPr>
          <w:b w:val="0"/>
          <w:sz w:val="36"/>
          <w:lang w:val="fr-CA"/>
        </w:rPr>
        <w:t xml:space="preserve"> </w:t>
      </w:r>
    </w:p>
    <w:p w:rsidR="00C867B7" w:rsidRPr="00FB4EF5" w:rsidRDefault="003449F5">
      <w:pPr>
        <w:spacing w:after="0" w:line="238" w:lineRule="auto"/>
        <w:ind w:left="1134" w:right="9670" w:firstLine="0"/>
        <w:rPr>
          <w:lang w:val="fr-CA"/>
        </w:rPr>
      </w:pPr>
      <w:r w:rsidRPr="00FB4EF5">
        <w:rPr>
          <w:sz w:val="28"/>
          <w:lang w:val="fr-CA"/>
        </w:rPr>
        <w:t xml:space="preserve">  </w:t>
      </w:r>
    </w:p>
    <w:p w:rsidR="00C867B7" w:rsidRPr="00FB4EF5" w:rsidRDefault="003449F5">
      <w:pPr>
        <w:spacing w:after="10" w:line="250" w:lineRule="auto"/>
        <w:ind w:left="1144" w:right="538"/>
        <w:rPr>
          <w:lang w:val="fr-CA"/>
        </w:rPr>
      </w:pPr>
      <w:r w:rsidRPr="00FB4EF5">
        <w:rPr>
          <w:b/>
          <w:lang w:val="fr-CA"/>
        </w:rPr>
        <w:t xml:space="preserve">Quelle taille pour les images ? </w:t>
      </w:r>
    </w:p>
    <w:p w:rsidR="00C867B7" w:rsidRPr="00FB4EF5" w:rsidRDefault="003449F5">
      <w:pPr>
        <w:spacing w:after="0" w:line="259" w:lineRule="auto"/>
        <w:ind w:left="1134" w:right="0" w:firstLine="0"/>
        <w:rPr>
          <w:lang w:val="fr-CA"/>
        </w:rPr>
      </w:pPr>
      <w:r w:rsidRPr="00FB4EF5">
        <w:rPr>
          <w:b/>
          <w:lang w:val="fr-CA"/>
        </w:rPr>
        <w:t xml:space="preserve"> </w:t>
      </w:r>
    </w:p>
    <w:p w:rsidR="00C867B7" w:rsidRPr="00FB4EF5" w:rsidRDefault="003449F5">
      <w:pPr>
        <w:ind w:left="1144" w:right="539"/>
        <w:rPr>
          <w:lang w:val="fr-CA"/>
        </w:rPr>
      </w:pPr>
      <w:r w:rsidRPr="00FB4EF5">
        <w:rPr>
          <w:lang w:val="fr-CA"/>
        </w:rPr>
        <w:t xml:space="preserve">Un chiffre magique pour la résolution (le chiffre figurant dans le dialogue </w:t>
      </w:r>
      <w:r w:rsidRPr="00FB4EF5">
        <w:rPr>
          <w:i/>
          <w:lang w:val="fr-CA"/>
        </w:rPr>
        <w:t>Taille de l’image</w:t>
      </w:r>
      <w:r w:rsidRPr="00FB4EF5">
        <w:rPr>
          <w:lang w:val="fr-CA"/>
        </w:rPr>
        <w:t xml:space="preserve">) est </w:t>
      </w:r>
    </w:p>
    <w:p w:rsidR="00C867B7" w:rsidRPr="00FB4EF5" w:rsidRDefault="003449F5">
      <w:pPr>
        <w:ind w:left="1144" w:right="539"/>
        <w:rPr>
          <w:lang w:val="fr-CA"/>
        </w:rPr>
      </w:pPr>
      <w:r w:rsidRPr="00FB4EF5">
        <w:rPr>
          <w:lang w:val="fr-CA"/>
        </w:rPr>
        <w:t xml:space="preserve">300 dpi. Si l’imprimante est capable de restituer cette résolution et qu’on regarde l’impression à </w:t>
      </w:r>
    </w:p>
    <w:tbl>
      <w:tblPr>
        <w:tblStyle w:val="TableGrid"/>
        <w:tblpPr w:vertAnchor="text" w:tblpX="7768" w:tblpY="289"/>
        <w:tblOverlap w:val="never"/>
        <w:tblW w:w="2410" w:type="dxa"/>
        <w:tblInd w:w="0" w:type="dxa"/>
        <w:tblCellMar>
          <w:top w:w="41" w:type="dxa"/>
          <w:left w:w="109" w:type="dxa"/>
          <w:bottom w:w="0" w:type="dxa"/>
          <w:right w:w="115" w:type="dxa"/>
        </w:tblCellMar>
        <w:tblLook w:val="04A0" w:firstRow="1" w:lastRow="0" w:firstColumn="1" w:lastColumn="0" w:noHBand="0" w:noVBand="1"/>
      </w:tblPr>
      <w:tblGrid>
        <w:gridCol w:w="1134"/>
        <w:gridCol w:w="1276"/>
      </w:tblGrid>
      <w:tr w:rsidR="00C867B7">
        <w:trPr>
          <w:trHeight w:val="842"/>
        </w:trPr>
        <w:tc>
          <w:tcPr>
            <w:tcW w:w="1134" w:type="dxa"/>
            <w:tcBorders>
              <w:top w:val="single" w:sz="4" w:space="0" w:color="000000"/>
              <w:left w:val="single" w:sz="4" w:space="0" w:color="000000"/>
              <w:bottom w:val="single" w:sz="4" w:space="0" w:color="000000"/>
              <w:right w:val="single" w:sz="4" w:space="0" w:color="000000"/>
            </w:tcBorders>
          </w:tcPr>
          <w:p w:rsidR="00C867B7" w:rsidRDefault="003449F5">
            <w:pPr>
              <w:spacing w:after="0" w:line="259" w:lineRule="auto"/>
              <w:ind w:left="0" w:right="0" w:firstLine="0"/>
            </w:pPr>
            <w:r>
              <w:t xml:space="preserve">10x15 </w:t>
            </w:r>
          </w:p>
          <w:p w:rsidR="00C867B7" w:rsidRDefault="003449F5">
            <w:pPr>
              <w:spacing w:after="0" w:line="259" w:lineRule="auto"/>
              <w:ind w:left="0" w:right="0" w:firstLine="0"/>
            </w:pPr>
            <w:r>
              <w:t xml:space="preserve">20x30 30x40 </w:t>
            </w:r>
          </w:p>
        </w:tc>
        <w:tc>
          <w:tcPr>
            <w:tcW w:w="1276" w:type="dxa"/>
            <w:tcBorders>
              <w:top w:val="single" w:sz="4" w:space="0" w:color="000000"/>
              <w:left w:val="single" w:sz="4" w:space="0" w:color="000000"/>
              <w:bottom w:val="single" w:sz="4" w:space="0" w:color="000000"/>
              <w:right w:val="single" w:sz="4" w:space="0" w:color="000000"/>
            </w:tcBorders>
          </w:tcPr>
          <w:p w:rsidR="00C867B7" w:rsidRDefault="003449F5">
            <w:pPr>
              <w:spacing w:after="0" w:line="259" w:lineRule="auto"/>
              <w:ind w:left="0" w:right="0" w:firstLine="0"/>
            </w:pPr>
            <w:r>
              <w:t xml:space="preserve">1800 px </w:t>
            </w:r>
          </w:p>
          <w:p w:rsidR="00C867B7" w:rsidRDefault="003449F5">
            <w:pPr>
              <w:spacing w:after="0" w:line="259" w:lineRule="auto"/>
              <w:ind w:left="0" w:right="0" w:firstLine="0"/>
            </w:pPr>
            <w:r>
              <w:t xml:space="preserve">3600 px 4800 px </w:t>
            </w:r>
          </w:p>
        </w:tc>
      </w:tr>
    </w:tbl>
    <w:p w:rsidR="00C867B7" w:rsidRPr="00FB4EF5" w:rsidRDefault="003449F5">
      <w:pPr>
        <w:ind w:left="1144" w:right="1535"/>
        <w:rPr>
          <w:lang w:val="fr-CA"/>
        </w:rPr>
      </w:pPr>
      <w:r w:rsidRPr="00FB4EF5">
        <w:rPr>
          <w:lang w:val="fr-CA"/>
        </w:rPr>
        <w:t>30 cm de distance, l’œil n’est plus capable de discerner deux « points d’imprimante » consécutifs, ou tout juste. On en déduit les chiffres du tableau cicontre, qui donne le nombre de pixels souhaitable sur le grand côté de l’image en fonction du format de</w:t>
      </w:r>
      <w:r w:rsidRPr="00FB4EF5">
        <w:rPr>
          <w:lang w:val="fr-CA"/>
        </w:rPr>
        <w:t xml:space="preserve"> l’image.  </w:t>
      </w:r>
    </w:p>
    <w:p w:rsidR="00C867B7" w:rsidRPr="00FB4EF5" w:rsidRDefault="003449F5">
      <w:pPr>
        <w:spacing w:after="0" w:line="259" w:lineRule="auto"/>
        <w:ind w:left="1134" w:right="696"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 xml:space="preserve">Ces chiffres sont loin d’être obligatoires, le pilote de l’imprimante saura faire les ajustements nécessaires ; par ailleurs, les imprimantes à jet d’encre ne sont pas toujours capables d’une résolution aussi élevée. </w:t>
      </w:r>
      <w:r w:rsidRPr="00FB4EF5">
        <w:rPr>
          <w:i/>
          <w:lang w:val="fr-CA"/>
        </w:rPr>
        <w:t>On peut donc très bien im</w:t>
      </w:r>
      <w:r w:rsidRPr="00FB4EF5">
        <w:rPr>
          <w:i/>
          <w:lang w:val="fr-CA"/>
        </w:rPr>
        <w:t>primer avec une résolution plus basse</w:t>
      </w:r>
      <w:r w:rsidRPr="00FB4EF5">
        <w:rPr>
          <w:lang w:val="fr-CA"/>
        </w:rPr>
        <w:t xml:space="preserve">, mais la netteté va finir par en souffrir si on va trop loin ; disons qu’il ne faudrait pas descendre en dessous de 150 dpi (les chiffres du tableau sont alors divisés par 2)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494" w:right="866" w:hanging="360"/>
        <w:rPr>
          <w:lang w:val="fr-CA"/>
        </w:rPr>
      </w:pPr>
      <w:r w:rsidRPr="00FB4EF5">
        <w:rPr>
          <w:lang w:val="fr-CA"/>
        </w:rPr>
        <w:t xml:space="preserve">En pratique,  vous fixerez la taille de </w:t>
      </w:r>
      <w:r w:rsidRPr="00FB4EF5">
        <w:rPr>
          <w:lang w:val="fr-CA"/>
        </w:rPr>
        <w:t xml:space="preserve">vos images dans le menu </w:t>
      </w:r>
      <w:r w:rsidRPr="00FB4EF5">
        <w:rPr>
          <w:i/>
          <w:lang w:val="fr-CA"/>
        </w:rPr>
        <w:t>Image &gt; Taille de l’image</w:t>
      </w:r>
      <w:r w:rsidRPr="00FB4EF5">
        <w:rPr>
          <w:lang w:val="fr-CA"/>
        </w:rPr>
        <w:t xml:space="preserve">. </w:t>
      </w: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Décochez la case </w:t>
      </w:r>
      <w:r w:rsidRPr="00FB4EF5">
        <w:rPr>
          <w:i/>
          <w:lang w:val="fr-CA"/>
        </w:rPr>
        <w:t>Rééchantillonage</w:t>
      </w:r>
      <w:r w:rsidRPr="00FB4EF5">
        <w:rPr>
          <w:lang w:val="fr-CA"/>
        </w:rPr>
        <w:t xml:space="preserve"> </w:t>
      </w:r>
    </w:p>
    <w:p w:rsidR="00C867B7" w:rsidRPr="00FB4EF5" w:rsidRDefault="003449F5">
      <w:pPr>
        <w:ind w:left="1504" w:right="539"/>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Fixez la </w:t>
      </w:r>
      <w:r w:rsidRPr="00FB4EF5">
        <w:rPr>
          <w:i/>
          <w:lang w:val="fr-CA"/>
        </w:rPr>
        <w:t>largeur</w:t>
      </w:r>
      <w:r w:rsidRPr="00FB4EF5">
        <w:rPr>
          <w:lang w:val="fr-CA"/>
        </w:rPr>
        <w:t xml:space="preserve"> (ou </w:t>
      </w:r>
      <w:r w:rsidRPr="00FB4EF5">
        <w:rPr>
          <w:i/>
          <w:lang w:val="fr-CA"/>
        </w:rPr>
        <w:t>hauteur</w:t>
      </w:r>
      <w:r w:rsidRPr="00FB4EF5">
        <w:rPr>
          <w:lang w:val="fr-CA"/>
        </w:rPr>
        <w:t xml:space="preserve">) voulue </w:t>
      </w:r>
    </w:p>
    <w:p w:rsidR="00C867B7" w:rsidRPr="00FB4EF5" w:rsidRDefault="003449F5">
      <w:pPr>
        <w:ind w:left="1854" w:right="539" w:hanging="360"/>
        <w:rPr>
          <w:lang w:val="fr-CA"/>
        </w:rPr>
      </w:pPr>
      <w:r w:rsidRPr="00FB4EF5">
        <w:rPr>
          <w:rFonts w:ascii="Segoe UI Symbol" w:eastAsia="Segoe UI Symbol" w:hAnsi="Segoe UI Symbol" w:cs="Segoe UI Symbol"/>
          <w:lang w:val="fr-CA"/>
        </w:rPr>
        <w:t>♦</w:t>
      </w:r>
      <w:r w:rsidRPr="00FB4EF5">
        <w:rPr>
          <w:rFonts w:ascii="Arial" w:eastAsia="Arial" w:hAnsi="Arial" w:cs="Arial"/>
          <w:lang w:val="fr-CA"/>
        </w:rPr>
        <w:t xml:space="preserve"> </w:t>
      </w:r>
      <w:r w:rsidRPr="00FB4EF5">
        <w:rPr>
          <w:lang w:val="fr-CA"/>
        </w:rPr>
        <w:t xml:space="preserve">Regardez la case </w:t>
      </w:r>
      <w:r w:rsidRPr="00FB4EF5">
        <w:rPr>
          <w:i/>
          <w:lang w:val="fr-CA"/>
        </w:rPr>
        <w:t>Résolution</w:t>
      </w:r>
      <w:r w:rsidRPr="00FB4EF5">
        <w:rPr>
          <w:lang w:val="fr-CA"/>
        </w:rPr>
        <w:t xml:space="preserve"> : il vaut mieux être au dessus de 200 dpi et éviter de descendre en dessous de 150 dpi.   </w:t>
      </w:r>
    </w:p>
    <w:p w:rsidR="00C867B7" w:rsidRPr="00FB4EF5" w:rsidRDefault="003449F5">
      <w:pPr>
        <w:ind w:left="1144" w:right="539"/>
        <w:rPr>
          <w:lang w:val="fr-CA"/>
        </w:rPr>
      </w:pPr>
      <w:r w:rsidRPr="00FB4EF5">
        <w:rPr>
          <w:lang w:val="fr-CA"/>
        </w:rPr>
        <w:t>Inutile</w:t>
      </w:r>
      <w:r w:rsidRPr="00FB4EF5">
        <w:rPr>
          <w:lang w:val="fr-CA"/>
        </w:rPr>
        <w:t xml:space="preserve"> de cocher la case </w:t>
      </w:r>
      <w:r w:rsidRPr="00FB4EF5">
        <w:rPr>
          <w:i/>
          <w:lang w:val="fr-CA"/>
        </w:rPr>
        <w:t>Rééchantillonage</w:t>
      </w:r>
      <w:r w:rsidRPr="00FB4EF5">
        <w:rPr>
          <w:lang w:val="fr-CA"/>
        </w:rPr>
        <w:t xml:space="preserve"> dans l’espoir d’améliorer la précision de l’impression.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spacing w:after="0" w:line="259" w:lineRule="auto"/>
        <w:ind w:left="567" w:right="0" w:firstLine="0"/>
        <w:rPr>
          <w:lang w:val="fr-CA"/>
        </w:rPr>
      </w:pPr>
      <w:r w:rsidRPr="00FB4EF5">
        <w:rPr>
          <w:lang w:val="fr-CA"/>
        </w:rPr>
        <w:t xml:space="preserve"> </w:t>
      </w:r>
    </w:p>
    <w:p w:rsidR="00C867B7" w:rsidRPr="00FB4EF5" w:rsidRDefault="003449F5">
      <w:pPr>
        <w:pStyle w:val="Titre3"/>
        <w:spacing w:after="10" w:line="250" w:lineRule="auto"/>
        <w:ind w:left="1144" w:right="538"/>
        <w:rPr>
          <w:lang w:val="fr-CA"/>
        </w:rPr>
      </w:pPr>
      <w:r>
        <w:rPr>
          <w:noProof/>
        </w:rPr>
        <w:drawing>
          <wp:anchor distT="0" distB="0" distL="114300" distR="114300" simplePos="0" relativeHeight="251804672" behindDoc="0" locked="0" layoutInCell="1" allowOverlap="0">
            <wp:simplePos x="0" y="0"/>
            <wp:positionH relativeFrom="column">
              <wp:posOffset>2726048</wp:posOffset>
            </wp:positionH>
            <wp:positionV relativeFrom="paragraph">
              <wp:posOffset>0</wp:posOffset>
            </wp:positionV>
            <wp:extent cx="3845560" cy="1920240"/>
            <wp:effectExtent l="0" t="0" r="0" b="0"/>
            <wp:wrapSquare wrapText="bothSides"/>
            <wp:docPr id="7411" name="Picture 7411"/>
            <wp:cNvGraphicFramePr/>
            <a:graphic xmlns:a="http://schemas.openxmlformats.org/drawingml/2006/main">
              <a:graphicData uri="http://schemas.openxmlformats.org/drawingml/2006/picture">
                <pic:pic xmlns:pic="http://schemas.openxmlformats.org/drawingml/2006/picture">
                  <pic:nvPicPr>
                    <pic:cNvPr id="7411" name="Picture 7411"/>
                    <pic:cNvPicPr/>
                  </pic:nvPicPr>
                  <pic:blipFill>
                    <a:blip r:embed="rId248"/>
                    <a:stretch>
                      <a:fillRect/>
                    </a:stretch>
                  </pic:blipFill>
                  <pic:spPr>
                    <a:xfrm>
                      <a:off x="0" y="0"/>
                      <a:ext cx="3845560" cy="1920240"/>
                    </a:xfrm>
                    <a:prstGeom prst="rect">
                      <a:avLst/>
                    </a:prstGeom>
                  </pic:spPr>
                </pic:pic>
              </a:graphicData>
            </a:graphic>
          </wp:anchor>
        </w:drawing>
      </w:r>
      <w:r w:rsidRPr="00FB4EF5">
        <w:rPr>
          <w:i w:val="0"/>
          <w:lang w:val="fr-CA"/>
        </w:rPr>
        <w:t xml:space="preserve">Pour faire imprimer dans le commerce </w:t>
      </w:r>
    </w:p>
    <w:p w:rsidR="00C867B7" w:rsidRPr="00FB4EF5" w:rsidRDefault="003449F5">
      <w:pPr>
        <w:spacing w:after="0" w:line="259" w:lineRule="auto"/>
        <w:ind w:left="1134" w:right="525" w:firstLine="0"/>
        <w:rPr>
          <w:lang w:val="fr-CA"/>
        </w:rPr>
      </w:pPr>
      <w:r w:rsidRPr="00FB4EF5">
        <w:rPr>
          <w:lang w:val="fr-CA"/>
        </w:rPr>
        <w:t xml:space="preserve"> </w:t>
      </w:r>
    </w:p>
    <w:p w:rsidR="00C867B7" w:rsidRPr="00FB4EF5" w:rsidRDefault="003449F5">
      <w:pPr>
        <w:ind w:left="1144" w:right="1169"/>
        <w:rPr>
          <w:lang w:val="fr-CA"/>
        </w:rPr>
      </w:pPr>
      <w:r w:rsidRPr="00FB4EF5">
        <w:rPr>
          <w:lang w:val="fr-CA"/>
        </w:rPr>
        <w:t>Un souci bien naturel est de retrouver sur vos impressions les couleurs que vous aviez à l’écran. Pour cela, il faudra que votre écran soit bien réglé (cf page 3), mais aussi que vous fournissiez des images « avec le profil colorimétrique sRGB ». C’est com</w:t>
      </w:r>
      <w:r w:rsidRPr="00FB4EF5">
        <w:rPr>
          <w:lang w:val="fr-CA"/>
        </w:rPr>
        <w:t xml:space="preserve">plètement ésotérique pour un débutant, mais cela peut se vérifier </w:t>
      </w:r>
      <w:r w:rsidRPr="00FB4EF5">
        <w:rPr>
          <w:lang w:val="fr-CA"/>
        </w:rPr>
        <w:lastRenderedPageBreak/>
        <w:t xml:space="preserve">dans la barre d’état de Photoshop : ouvrez le menu déroulant (via le bouton cerclé en rouge ci-contre) et demandez </w:t>
      </w:r>
      <w:r w:rsidRPr="00FB4EF5">
        <w:rPr>
          <w:i/>
          <w:lang w:val="fr-CA"/>
        </w:rPr>
        <w:t xml:space="preserve">Profil de document. </w:t>
      </w:r>
      <w:r w:rsidRPr="00FB4EF5">
        <w:rPr>
          <w:lang w:val="fr-CA"/>
        </w:rPr>
        <w:t xml:space="preserve">Vous devez alors lire « sRGB… » dans la barre d’état.  </w:t>
      </w:r>
    </w:p>
    <w:p w:rsidR="00C867B7" w:rsidRPr="00FB4EF5" w:rsidRDefault="003449F5">
      <w:pPr>
        <w:ind w:left="1144" w:right="539"/>
        <w:rPr>
          <w:lang w:val="fr-CA"/>
        </w:rPr>
      </w:pPr>
      <w:r w:rsidRPr="00FB4EF5">
        <w:rPr>
          <w:lang w:val="fr-CA"/>
        </w:rPr>
        <w:t xml:space="preserve">Si ce n’est pas le cas, allez au le menu </w:t>
      </w:r>
      <w:r w:rsidRPr="00FB4EF5">
        <w:rPr>
          <w:i/>
          <w:lang w:val="fr-CA"/>
        </w:rPr>
        <w:t>Edtion &gt; Convertir en profil,</w:t>
      </w:r>
      <w:r w:rsidRPr="00FB4EF5">
        <w:rPr>
          <w:lang w:val="fr-CA"/>
        </w:rPr>
        <w:t xml:space="preserve">  ouvrez la liste déroulante </w:t>
      </w:r>
      <w:r w:rsidRPr="00FB4EF5">
        <w:rPr>
          <w:i/>
          <w:lang w:val="fr-CA"/>
        </w:rPr>
        <w:t>Profil</w:t>
      </w:r>
      <w:r w:rsidRPr="00FB4EF5">
        <w:rPr>
          <w:lang w:val="fr-CA"/>
        </w:rPr>
        <w:t xml:space="preserve"> dans la boîte de dialogue et cherchez-y la ligne « sRGB IEC… ».  C’est tout.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ind w:left="1144" w:right="539"/>
        <w:rPr>
          <w:lang w:val="fr-CA"/>
        </w:rPr>
      </w:pPr>
      <w:r w:rsidRPr="00FB4EF5">
        <w:rPr>
          <w:lang w:val="fr-CA"/>
        </w:rPr>
        <w:t>Si on vous demande explicitement des fichiers à 300 dpi, il faudra bi</w:t>
      </w:r>
      <w:r w:rsidRPr="00FB4EF5">
        <w:rPr>
          <w:lang w:val="fr-CA"/>
        </w:rPr>
        <w:t xml:space="preserve">en vous exécuter. Dans le dialogue </w:t>
      </w:r>
      <w:r w:rsidRPr="00FB4EF5">
        <w:rPr>
          <w:i/>
          <w:lang w:val="fr-CA"/>
        </w:rPr>
        <w:t>Taille de l’image</w:t>
      </w:r>
      <w:r w:rsidRPr="00FB4EF5">
        <w:rPr>
          <w:lang w:val="fr-CA"/>
        </w:rPr>
        <w:t xml:space="preserve">, il faudra cocher </w:t>
      </w:r>
      <w:r w:rsidRPr="00FB4EF5">
        <w:rPr>
          <w:i/>
          <w:lang w:val="fr-CA"/>
        </w:rPr>
        <w:t>Rééchantillonage</w:t>
      </w:r>
      <w:r w:rsidRPr="00FB4EF5">
        <w:rPr>
          <w:lang w:val="fr-CA"/>
        </w:rPr>
        <w:t xml:space="preserve">, puis mettre la résolution à 300 dpi et les dimensions au format que vous souhaitez.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10" w:line="250" w:lineRule="auto"/>
        <w:ind w:left="1144" w:right="538"/>
        <w:rPr>
          <w:lang w:val="fr-CA"/>
        </w:rPr>
      </w:pPr>
      <w:r w:rsidRPr="00FB4EF5">
        <w:rPr>
          <w:b/>
          <w:lang w:val="fr-CA"/>
        </w:rPr>
        <w:t xml:space="preserve">Si vous imprimez vous-même, comment retrouver les couleurs de l’écran ?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112"/>
        <w:ind w:left="1144" w:right="539"/>
        <w:rPr>
          <w:lang w:val="fr-CA"/>
        </w:rPr>
      </w:pPr>
      <w:r w:rsidRPr="00FB4EF5">
        <w:rPr>
          <w:lang w:val="fr-CA"/>
        </w:rPr>
        <w:t>L'idé</w:t>
      </w:r>
      <w:r w:rsidRPr="00FB4EF5">
        <w:rPr>
          <w:lang w:val="fr-CA"/>
        </w:rPr>
        <w:t>al serait de suivre les principes de gestion de la couleur, mais cela dépasse le cadre de cette initiation. Pour ma part, avant que je ne fasse l'effort de m'y mettre, je laissais l'imprimante dans le réglage automatique prévu par le constructeur et j'util</w:t>
      </w:r>
      <w:r w:rsidRPr="00FB4EF5">
        <w:rPr>
          <w:lang w:val="fr-CA"/>
        </w:rPr>
        <w:t xml:space="preserve">isais la recette suivante lorsque l'écart entre la sortie papier et l'affichage à l'écran me paraissait insupportable : </w:t>
      </w:r>
    </w:p>
    <w:p w:rsidR="00C867B7" w:rsidRPr="00FB4EF5" w:rsidRDefault="003449F5">
      <w:pPr>
        <w:spacing w:after="139" w:line="259" w:lineRule="auto"/>
        <w:ind w:left="1134" w:right="0" w:firstLine="0"/>
        <w:rPr>
          <w:lang w:val="fr-CA"/>
        </w:rPr>
      </w:pPr>
      <w:r w:rsidRPr="00FB4EF5">
        <w:rPr>
          <w:lang w:val="fr-CA"/>
        </w:rPr>
        <w:t xml:space="preserve"> </w:t>
      </w:r>
    </w:p>
    <w:p w:rsidR="00C867B7" w:rsidRPr="00FB4EF5" w:rsidRDefault="003449F5">
      <w:pPr>
        <w:spacing w:after="151"/>
        <w:ind w:left="1286" w:right="539"/>
        <w:rPr>
          <w:lang w:val="fr-CA"/>
        </w:rPr>
      </w:pPr>
      <w:r w:rsidRPr="00FB4EF5">
        <w:rPr>
          <w:lang w:val="fr-CA"/>
        </w:rPr>
        <w:t>—</w:t>
      </w:r>
      <w:r w:rsidRPr="00FB4EF5">
        <w:rPr>
          <w:rFonts w:ascii="Arial" w:eastAsia="Arial" w:hAnsi="Arial" w:cs="Arial"/>
          <w:lang w:val="fr-CA"/>
        </w:rPr>
        <w:t xml:space="preserve"> </w:t>
      </w:r>
      <w:r w:rsidRPr="00FB4EF5">
        <w:rPr>
          <w:lang w:val="fr-CA"/>
        </w:rPr>
        <w:t xml:space="preserve">étudier les différences entre l'impression et le papier </w:t>
      </w:r>
    </w:p>
    <w:p w:rsidR="00C867B7" w:rsidRPr="00FB4EF5" w:rsidRDefault="003449F5">
      <w:pPr>
        <w:spacing w:after="156"/>
        <w:ind w:left="1701"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ajouter un calque de réglage (en général balance des couleurs) à l'image</w:t>
      </w:r>
      <w:r w:rsidRPr="00FB4EF5">
        <w:rPr>
          <w:lang w:val="fr-CA"/>
        </w:rPr>
        <w:t xml:space="preserve"> de manière à reproduire à l'écran ce qu'on voit sur le papier. </w:t>
      </w:r>
    </w:p>
    <w:p w:rsidR="00C867B7" w:rsidRPr="00FB4EF5" w:rsidRDefault="003449F5">
      <w:pPr>
        <w:spacing w:after="156"/>
        <w:ind w:left="1701"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On a alors reproduit «l'erreur» apportée par l'imprimante. </w:t>
      </w:r>
      <w:r w:rsidRPr="00FB4EF5">
        <w:rPr>
          <w:i/>
          <w:lang w:val="fr-CA"/>
        </w:rPr>
        <w:t>On inverse tous les réglages du calque de correction</w:t>
      </w:r>
      <w:r w:rsidRPr="00FB4EF5">
        <w:rPr>
          <w:lang w:val="fr-CA"/>
        </w:rPr>
        <w:t xml:space="preserve"> (pour une balance des couleurs, on change les signes ; pour des courbes, on é</w:t>
      </w:r>
      <w:r w:rsidRPr="00FB4EF5">
        <w:rPr>
          <w:lang w:val="fr-CA"/>
        </w:rPr>
        <w:t xml:space="preserve">change des valeurs d'entrée et de sortie des points d'ancrage) </w:t>
      </w:r>
    </w:p>
    <w:p w:rsidR="00C867B7" w:rsidRPr="00FB4EF5" w:rsidRDefault="003449F5">
      <w:pPr>
        <w:spacing w:after="112"/>
        <w:ind w:left="1701" w:right="539" w:hanging="425"/>
        <w:rPr>
          <w:lang w:val="fr-CA"/>
        </w:rPr>
      </w:pPr>
      <w:r w:rsidRPr="00FB4EF5">
        <w:rPr>
          <w:lang w:val="fr-CA"/>
        </w:rPr>
        <w:t>—</w:t>
      </w:r>
      <w:r w:rsidRPr="00FB4EF5">
        <w:rPr>
          <w:rFonts w:ascii="Arial" w:eastAsia="Arial" w:hAnsi="Arial" w:cs="Arial"/>
          <w:lang w:val="fr-CA"/>
        </w:rPr>
        <w:t xml:space="preserve"> </w:t>
      </w:r>
      <w:r w:rsidRPr="00FB4EF5">
        <w:rPr>
          <w:lang w:val="fr-CA"/>
        </w:rPr>
        <w:t xml:space="preserve">On réimprime. En principe, on a ainsi ajouté une «erreur» volontaire opposée à «l'erreur» initiale faite par l'imprimante. Les deux devraient se compenser. </w:t>
      </w:r>
    </w:p>
    <w:p w:rsidR="00C867B7" w:rsidRPr="00FB4EF5" w:rsidRDefault="003449F5">
      <w:pPr>
        <w:spacing w:after="0" w:line="259" w:lineRule="auto"/>
        <w:ind w:left="1134" w:right="0" w:firstLine="0"/>
        <w:rPr>
          <w:lang w:val="fr-CA"/>
        </w:rPr>
      </w:pPr>
      <w:r w:rsidRPr="00FB4EF5">
        <w:rPr>
          <w:lang w:val="fr-CA"/>
        </w:rPr>
        <w:t xml:space="preserve"> </w:t>
      </w:r>
    </w:p>
    <w:p w:rsidR="00C867B7" w:rsidRPr="00FB4EF5" w:rsidRDefault="003449F5">
      <w:pPr>
        <w:spacing w:after="26"/>
        <w:ind w:left="1144" w:right="539"/>
        <w:rPr>
          <w:lang w:val="fr-CA"/>
        </w:rPr>
      </w:pPr>
      <w:r w:rsidRPr="00FB4EF5">
        <w:rPr>
          <w:lang w:val="fr-CA"/>
        </w:rPr>
        <w:t>Le point délicat est évidemment de simuler sur l'écran «l'erreur» d'impression, et il est d'autant plus délicat qu'on contrôle mal l'ambiance lumineuse autour du moniteur. D'un autre côté, n'oubliez pas que les personnes qui regarderont votre tirage n'auro</w:t>
      </w:r>
      <w:r w:rsidRPr="00FB4EF5">
        <w:rPr>
          <w:lang w:val="fr-CA"/>
        </w:rPr>
        <w:t xml:space="preserve">nt pas votre écran sous les yeux et ils ne sauront pas que ce n'est pas exactement ce que vous vouliez faire ! </w:t>
      </w:r>
    </w:p>
    <w:p w:rsidR="00C867B7" w:rsidRPr="00FB4EF5" w:rsidRDefault="003449F5">
      <w:pPr>
        <w:spacing w:after="0" w:line="259" w:lineRule="auto"/>
        <w:ind w:left="1418" w:right="0" w:firstLine="0"/>
        <w:rPr>
          <w:lang w:val="fr-CA"/>
        </w:rPr>
      </w:pPr>
      <w:r w:rsidRPr="00FB4EF5">
        <w:rPr>
          <w:sz w:val="28"/>
          <w:lang w:val="fr-CA"/>
        </w:rPr>
        <w:t xml:space="preserve"> </w:t>
      </w:r>
    </w:p>
    <w:p w:rsidR="00C867B7" w:rsidRDefault="003449F5">
      <w:pPr>
        <w:pStyle w:val="Titre1"/>
        <w:ind w:right="511"/>
      </w:pPr>
      <w:r>
        <w:t xml:space="preserve">ANNEXES </w:t>
      </w:r>
    </w:p>
    <w:p w:rsidR="00C867B7" w:rsidRDefault="003449F5">
      <w:pPr>
        <w:spacing w:after="0" w:line="259" w:lineRule="auto"/>
        <w:ind w:left="1418" w:right="0" w:firstLine="0"/>
      </w:pPr>
      <w:r>
        <w:rPr>
          <w:sz w:val="28"/>
        </w:rPr>
        <w:t xml:space="preserve"> </w:t>
      </w:r>
    </w:p>
    <w:p w:rsidR="00C867B7" w:rsidRPr="00FB4EF5" w:rsidRDefault="003449F5">
      <w:pPr>
        <w:numPr>
          <w:ilvl w:val="0"/>
          <w:numId w:val="21"/>
        </w:numPr>
        <w:spacing w:after="5" w:line="249" w:lineRule="auto"/>
        <w:ind w:left="1135" w:right="95" w:hanging="284"/>
        <w:jc w:val="both"/>
        <w:rPr>
          <w:lang w:val="fr-CA"/>
        </w:rPr>
      </w:pPr>
      <w:r w:rsidRPr="00FB4EF5">
        <w:rPr>
          <w:sz w:val="22"/>
          <w:lang w:val="fr-CA"/>
        </w:rPr>
        <w:t xml:space="preserve">les formats de fichiers d’image (TIFF, GIF et cie) </w:t>
      </w:r>
    </w:p>
    <w:p w:rsidR="00C867B7" w:rsidRPr="00FB4EF5" w:rsidRDefault="003449F5">
      <w:pPr>
        <w:numPr>
          <w:ilvl w:val="0"/>
          <w:numId w:val="21"/>
        </w:numPr>
        <w:spacing w:after="5" w:line="249" w:lineRule="auto"/>
        <w:ind w:left="1135" w:right="95" w:hanging="284"/>
        <w:jc w:val="both"/>
        <w:rPr>
          <w:lang w:val="fr-CA"/>
        </w:rPr>
      </w:pPr>
      <w:r w:rsidRPr="00FB4EF5">
        <w:rPr>
          <w:sz w:val="22"/>
          <w:lang w:val="fr-CA"/>
        </w:rPr>
        <w:t xml:space="preserve">le poids des images dans la machine et dans les fichiers </w:t>
      </w:r>
    </w:p>
    <w:p w:rsidR="00C867B7" w:rsidRPr="00FB4EF5" w:rsidRDefault="00C867B7">
      <w:pPr>
        <w:rPr>
          <w:lang w:val="fr-CA"/>
        </w:rPr>
        <w:sectPr w:rsidR="00C867B7" w:rsidRPr="00FB4EF5">
          <w:type w:val="continuous"/>
          <w:pgSz w:w="11904" w:h="16836"/>
          <w:pgMar w:top="748" w:right="605" w:bottom="1544" w:left="425" w:header="720" w:footer="720" w:gutter="0"/>
          <w:cols w:space="720"/>
        </w:sectPr>
      </w:pPr>
    </w:p>
    <w:p w:rsidR="00C867B7" w:rsidRPr="00FB4EF5" w:rsidRDefault="003449F5">
      <w:pPr>
        <w:numPr>
          <w:ilvl w:val="0"/>
          <w:numId w:val="21"/>
        </w:numPr>
        <w:spacing w:after="5" w:line="249" w:lineRule="auto"/>
        <w:ind w:left="1135" w:right="95" w:hanging="284"/>
        <w:jc w:val="both"/>
        <w:rPr>
          <w:lang w:val="fr-CA"/>
        </w:rPr>
      </w:pPr>
      <w:r w:rsidRPr="00FB4EF5">
        <w:rPr>
          <w:sz w:val="22"/>
          <w:lang w:val="fr-CA"/>
        </w:rPr>
        <w:lastRenderedPageBreak/>
        <w:t>les m</w:t>
      </w:r>
      <w:r w:rsidRPr="00FB4EF5">
        <w:rPr>
          <w:sz w:val="22"/>
          <w:lang w:val="fr-CA"/>
        </w:rPr>
        <w:t xml:space="preserve">odes d’image (RVB, niveaux de gris, etc…) </w:t>
      </w:r>
    </w:p>
    <w:p w:rsidR="00C867B7" w:rsidRPr="00FB4EF5" w:rsidRDefault="003449F5">
      <w:pPr>
        <w:numPr>
          <w:ilvl w:val="0"/>
          <w:numId w:val="21"/>
        </w:numPr>
        <w:spacing w:after="5" w:line="249" w:lineRule="auto"/>
        <w:ind w:left="1135" w:right="95" w:hanging="284"/>
        <w:jc w:val="both"/>
        <w:rPr>
          <w:lang w:val="fr-CA"/>
        </w:rPr>
      </w:pPr>
      <w:r w:rsidRPr="00FB4EF5">
        <w:rPr>
          <w:sz w:val="22"/>
          <w:lang w:val="fr-CA"/>
        </w:rPr>
        <w:t xml:space="preserve">quelle taille pour quelle image ? </w:t>
      </w:r>
    </w:p>
    <w:p w:rsidR="00C867B7" w:rsidRPr="00FB4EF5" w:rsidRDefault="003449F5">
      <w:pPr>
        <w:spacing w:after="0" w:line="259" w:lineRule="auto"/>
        <w:ind w:left="567" w:right="0" w:firstLine="0"/>
        <w:rPr>
          <w:lang w:val="fr-CA"/>
        </w:rPr>
      </w:pPr>
      <w:r w:rsidRPr="00FB4EF5">
        <w:rPr>
          <w:sz w:val="22"/>
          <w:lang w:val="fr-CA"/>
        </w:rPr>
        <w:t xml:space="preserve"> </w:t>
      </w:r>
    </w:p>
    <w:p w:rsidR="00C867B7" w:rsidRPr="00FB4EF5" w:rsidRDefault="003449F5">
      <w:pPr>
        <w:spacing w:after="69" w:line="259" w:lineRule="auto"/>
        <w:ind w:left="567" w:right="0" w:firstLine="0"/>
        <w:rPr>
          <w:lang w:val="fr-CA"/>
        </w:rPr>
      </w:pPr>
      <w:r w:rsidRPr="00FB4EF5">
        <w:rPr>
          <w:sz w:val="22"/>
          <w:lang w:val="fr-CA"/>
        </w:rPr>
        <w:t xml:space="preserve">  </w:t>
      </w:r>
    </w:p>
    <w:p w:rsidR="00C867B7" w:rsidRPr="00FB4EF5" w:rsidRDefault="003449F5">
      <w:pPr>
        <w:pStyle w:val="Titre2"/>
        <w:ind w:left="10" w:right="95"/>
        <w:jc w:val="right"/>
        <w:rPr>
          <w:lang w:val="fr-CA"/>
        </w:rPr>
      </w:pPr>
      <w:r w:rsidRPr="00FB4EF5">
        <w:rPr>
          <w:b w:val="0"/>
          <w:lang w:val="fr-CA"/>
        </w:rPr>
        <w:t xml:space="preserve">Formats de fichier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Les différents "formats" de fichier correspondent à la façon dont on va stocker l'image sur un disque dur ou une disquette. On attache généralement </w:t>
      </w:r>
      <w:r w:rsidRPr="00FB4EF5">
        <w:rPr>
          <w:sz w:val="22"/>
          <w:lang w:val="fr-CA"/>
        </w:rPr>
        <w:lastRenderedPageBreak/>
        <w:t>beaucoup d'importance à la compression inhérente au format, c'est-à-dire la capacité de prendre beaucoup moi</w:t>
      </w:r>
      <w:r w:rsidRPr="00FB4EF5">
        <w:rPr>
          <w:sz w:val="22"/>
          <w:lang w:val="fr-CA"/>
        </w:rPr>
        <w:t xml:space="preserve">ns de place sur le disque qu'en mémoire vive. La liste cidessous donne l'essentiel de ce qu'il faut savoir sur les principaux formats.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b/>
          <w:sz w:val="22"/>
          <w:lang w:val="fr-CA"/>
        </w:rPr>
        <w:t xml:space="preserve"> Format Photoshop</w:t>
      </w:r>
      <w:r w:rsidRPr="00FB4EF5">
        <w:rPr>
          <w:sz w:val="22"/>
          <w:lang w:val="fr-CA"/>
        </w:rPr>
        <w:t xml:space="preserve"> (*.psd ou *.pdd)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 C'est le format natif Photoshop, le seul qui conserve la structure en calques e</w:t>
      </w:r>
      <w:r w:rsidRPr="00FB4EF5">
        <w:rPr>
          <w:sz w:val="22"/>
          <w:lang w:val="fr-CA"/>
        </w:rPr>
        <w:t xml:space="preserve">t en </w:t>
      </w:r>
      <w:r w:rsidRPr="00FB4EF5">
        <w:rPr>
          <w:sz w:val="22"/>
          <w:lang w:val="fr-CA"/>
        </w:rPr>
        <w:lastRenderedPageBreak/>
        <w:t xml:space="preserve">couches alpha d'une image Photoshop.  On doit toujours sauvegarder dans ce format en cours de travail. Pas de compression.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0" w:line="259" w:lineRule="auto"/>
        <w:ind w:left="705" w:right="0"/>
        <w:rPr>
          <w:lang w:val="fr-CA"/>
        </w:rPr>
      </w:pPr>
      <w:r w:rsidRPr="00FB4EF5">
        <w:rPr>
          <w:sz w:val="22"/>
          <w:lang w:val="fr-CA"/>
        </w:rPr>
        <w:t xml:space="preserve"> </w:t>
      </w:r>
      <w:r w:rsidRPr="00FB4EF5">
        <w:rPr>
          <w:b/>
          <w:sz w:val="22"/>
          <w:lang w:val="fr-CA"/>
        </w:rPr>
        <w:t>Format JPEG</w:t>
      </w:r>
      <w:r w:rsidRPr="00FB4EF5">
        <w:rPr>
          <w:sz w:val="22"/>
          <w:lang w:val="fr-CA"/>
        </w:rPr>
        <w:t xml:space="preserve"> (*.jpg)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 On ne peut sauvegarder dans ce format qu'après avoir fusionné tous les calques et supprimé toutes le</w:t>
      </w:r>
      <w:r w:rsidRPr="00FB4EF5">
        <w:rPr>
          <w:sz w:val="22"/>
          <w:lang w:val="fr-CA"/>
        </w:rPr>
        <w:t>s couches alpha, autrement dit quand le travail est terminé. Ce format permet une excellente compression, mais il dégrade l'image. En effet, il gagne de la place essentiellement en  supprimant les détails les plus fins, avec un seuil correspondant à la "qu</w:t>
      </w:r>
      <w:r w:rsidRPr="00FB4EF5">
        <w:rPr>
          <w:sz w:val="22"/>
          <w:lang w:val="fr-CA"/>
        </w:rPr>
        <w:t xml:space="preserve">alité" que l'on souhaite. Avec la qualité maximale, la compression est de l'ordre de 10 à 1 et il n'y a aucune dégradation perceptible à l'oeil . La qualité "basse" permet des compressions plus importantes (30-50 à 1), mais l'image est nettement altérée.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686" w:right="95"/>
        <w:jc w:val="both"/>
        <w:rPr>
          <w:lang w:val="fr-CA"/>
        </w:rPr>
      </w:pPr>
      <w:r w:rsidRPr="00FB4EF5">
        <w:rPr>
          <w:sz w:val="22"/>
          <w:lang w:val="fr-CA"/>
        </w:rPr>
        <w:t xml:space="preserve">On peut avoir à travailler à partir d'une image JPEG. Il faut alors toujours revenir au format Photoshop pour les sauvegardes intermédiaires, c.à.d. changer de </w:t>
      </w:r>
      <w:r w:rsidRPr="00FB4EF5">
        <w:rPr>
          <w:b/>
          <w:sz w:val="22"/>
          <w:lang w:val="fr-CA"/>
        </w:rPr>
        <w:t>Format GIF</w:t>
      </w:r>
      <w:r w:rsidRPr="00FB4EF5">
        <w:rPr>
          <w:sz w:val="22"/>
          <w:lang w:val="fr-CA"/>
        </w:rPr>
        <w:t xml:space="preserve"> (*.gif) </w:t>
      </w:r>
    </w:p>
    <w:p w:rsidR="00C867B7" w:rsidRPr="00FB4EF5" w:rsidRDefault="003449F5">
      <w:pPr>
        <w:spacing w:after="0" w:line="259" w:lineRule="auto"/>
        <w:ind w:left="318"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C'est le 2ème format roi sur Internet, avec le format JPEG. Il ne fonct</w:t>
      </w:r>
      <w:r w:rsidRPr="00FB4EF5">
        <w:rPr>
          <w:sz w:val="22"/>
          <w:lang w:val="fr-CA"/>
        </w:rPr>
        <w:t>ionne que sur des images en "couleurs indexées". Dans ce mode d'images, il n'y a qu'un petit nombre de couleurs, allant de 2 à 256, dont la valeur exacte (c.à.d. leurs composantes RVB) est donnée dans une  palette associée à l'image. La sauvegarde d'une te</w:t>
      </w:r>
      <w:r w:rsidRPr="00FB4EF5">
        <w:rPr>
          <w:sz w:val="22"/>
          <w:lang w:val="fr-CA"/>
        </w:rPr>
        <w:t xml:space="preserve">lle image ne dégrade rien, mais l'image initiale en couleurs réelles est toujours plus ou moins altérée quand on réduit ses couleurs à 256, 128 ou moins. </w:t>
      </w:r>
    </w:p>
    <w:p w:rsidR="00C867B7" w:rsidRPr="00FB4EF5" w:rsidRDefault="003449F5">
      <w:pPr>
        <w:spacing w:after="0" w:line="259" w:lineRule="auto"/>
        <w:ind w:left="318"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Si vous avez à travailler sur une telle image (prise sur Internet, par exemple), le mieux sera de passer en mode RVB (menu Images/Mode d'image), puis de ne revenir en couleurs indexées et à une sauvegarde éventuelle en GIF qu'à la fin du travail. </w:t>
      </w:r>
    </w:p>
    <w:p w:rsidR="00C867B7" w:rsidRPr="00FB4EF5" w:rsidRDefault="003449F5">
      <w:pPr>
        <w:spacing w:after="0" w:line="259" w:lineRule="auto"/>
        <w:ind w:left="318" w:right="0" w:firstLine="0"/>
        <w:rPr>
          <w:lang w:val="fr-CA"/>
        </w:rPr>
      </w:pPr>
      <w:r w:rsidRPr="00FB4EF5">
        <w:rPr>
          <w:sz w:val="22"/>
          <w:lang w:val="fr-CA"/>
        </w:rPr>
        <w:t xml:space="preserve"> </w:t>
      </w:r>
    </w:p>
    <w:p w:rsidR="00C867B7" w:rsidRPr="00FB4EF5" w:rsidRDefault="003449F5">
      <w:pPr>
        <w:spacing w:after="0" w:line="239" w:lineRule="auto"/>
        <w:ind w:left="303" w:right="57" w:firstLine="0"/>
        <w:rPr>
          <w:lang w:val="fr-CA"/>
        </w:rPr>
      </w:pPr>
      <w:r w:rsidRPr="00FB4EF5">
        <w:rPr>
          <w:sz w:val="22"/>
          <w:lang w:val="fr-CA"/>
        </w:rPr>
        <w:t>Quelq</w:t>
      </w:r>
      <w:r w:rsidRPr="00FB4EF5">
        <w:rPr>
          <w:sz w:val="22"/>
          <w:lang w:val="fr-CA"/>
        </w:rPr>
        <w:t xml:space="preserve">ues autres formats :  BMP : format Windows. Aucune compression, en vue d'un chargement plus rapide TIFF et EPS : formats employés surtout dans le monde de l'impression, avec beaucoup de sousformats </w:t>
      </w:r>
    </w:p>
    <w:p w:rsidR="00C867B7" w:rsidRPr="00FB4EF5" w:rsidRDefault="003449F5">
      <w:pPr>
        <w:spacing w:after="5" w:line="249" w:lineRule="auto"/>
        <w:ind w:left="313" w:right="0"/>
        <w:jc w:val="both"/>
        <w:rPr>
          <w:lang w:val="fr-CA"/>
        </w:rPr>
      </w:pPr>
      <w:r w:rsidRPr="00FB4EF5">
        <w:rPr>
          <w:sz w:val="22"/>
          <w:lang w:val="fr-CA"/>
        </w:rPr>
        <w:t xml:space="preserve">PNG : un concurrent de GIF, mais autorisant les couleurs </w:t>
      </w:r>
      <w:r w:rsidRPr="00FB4EF5">
        <w:rPr>
          <w:sz w:val="22"/>
          <w:lang w:val="fr-CA"/>
        </w:rPr>
        <w:t xml:space="preserve">réelles </w:t>
      </w:r>
    </w:p>
    <w:p w:rsidR="00C867B7" w:rsidRPr="00FB4EF5" w:rsidRDefault="003449F5">
      <w:pPr>
        <w:spacing w:after="5" w:line="249" w:lineRule="auto"/>
        <w:ind w:left="313" w:right="95"/>
        <w:jc w:val="both"/>
        <w:rPr>
          <w:lang w:val="fr-CA"/>
        </w:rPr>
      </w:pPr>
      <w:r w:rsidRPr="00FB4EF5">
        <w:rPr>
          <w:sz w:val="22"/>
          <w:lang w:val="fr-CA"/>
        </w:rPr>
        <w:t xml:space="preserve">PCX : un autre concurrent de GIF, autorisant </w:t>
      </w:r>
    </w:p>
    <w:p w:rsidR="00C867B7" w:rsidRPr="00FB4EF5" w:rsidRDefault="003449F5">
      <w:pPr>
        <w:spacing w:after="5" w:line="249" w:lineRule="auto"/>
        <w:ind w:left="313" w:right="95"/>
        <w:jc w:val="both"/>
        <w:rPr>
          <w:lang w:val="fr-CA"/>
        </w:rPr>
      </w:pPr>
      <w:r w:rsidRPr="00FB4EF5">
        <w:rPr>
          <w:sz w:val="22"/>
          <w:lang w:val="fr-CA"/>
        </w:rPr>
        <w:t xml:space="preserve">les couleurs réelles, mais un peu oublié  </w:t>
      </w:r>
    </w:p>
    <w:tbl>
      <w:tblPr>
        <w:tblStyle w:val="TableGrid"/>
        <w:tblpPr w:vertAnchor="text" w:horzAnchor="margin" w:tblpY="762"/>
        <w:tblOverlap w:val="never"/>
        <w:tblW w:w="9838" w:type="dxa"/>
        <w:tblInd w:w="0" w:type="dxa"/>
        <w:tblCellMar>
          <w:top w:w="0" w:type="dxa"/>
          <w:left w:w="0" w:type="dxa"/>
          <w:bottom w:w="0" w:type="dxa"/>
          <w:right w:w="4765" w:type="dxa"/>
        </w:tblCellMar>
        <w:tblLook w:val="04A0" w:firstRow="1" w:lastRow="0" w:firstColumn="1" w:lastColumn="0" w:noHBand="0" w:noVBand="1"/>
      </w:tblPr>
      <w:tblGrid>
        <w:gridCol w:w="9838"/>
      </w:tblGrid>
      <w:tr w:rsidR="00C867B7" w:rsidRPr="00FB4EF5">
        <w:trPr>
          <w:trHeight w:val="2252"/>
        </w:trPr>
        <w:tc>
          <w:tcPr>
            <w:tcW w:w="5073" w:type="dxa"/>
            <w:tcBorders>
              <w:top w:val="nil"/>
              <w:left w:val="nil"/>
              <w:bottom w:val="nil"/>
              <w:right w:val="nil"/>
            </w:tcBorders>
          </w:tcPr>
          <w:p w:rsidR="00C867B7" w:rsidRPr="00FB4EF5" w:rsidRDefault="003449F5">
            <w:pPr>
              <w:spacing w:after="0" w:line="239" w:lineRule="auto"/>
              <w:ind w:left="109" w:right="110" w:firstLine="0"/>
              <w:jc w:val="both"/>
              <w:rPr>
                <w:lang w:val="fr-CA"/>
              </w:rPr>
            </w:pPr>
            <w:r w:rsidRPr="00FB4EF5">
              <w:rPr>
                <w:sz w:val="22"/>
                <w:lang w:val="fr-CA"/>
              </w:rPr>
              <w:t xml:space="preserve">format à la première sauvegarde. Si on reste en format  JPEG, la succession des sauvegardes de travail finit toujours par détériorer l'image, même en qualité </w:t>
            </w:r>
            <w:r w:rsidRPr="00FB4EF5">
              <w:rPr>
                <w:sz w:val="22"/>
                <w:lang w:val="fr-CA"/>
              </w:rPr>
              <w:t xml:space="preserve">maximale où la dégradation est imperceptible sur une sauvegarde , mais finit par devenir sensible avec leur multiplication. </w:t>
            </w:r>
          </w:p>
          <w:p w:rsidR="00C867B7" w:rsidRPr="00FB4EF5" w:rsidRDefault="003449F5">
            <w:pPr>
              <w:spacing w:after="0" w:line="259" w:lineRule="auto"/>
              <w:ind w:left="0" w:right="4963" w:firstLine="0"/>
              <w:rPr>
                <w:lang w:val="fr-CA"/>
              </w:rPr>
            </w:pPr>
            <w:r w:rsidRPr="00FB4EF5">
              <w:rPr>
                <w:sz w:val="22"/>
                <w:lang w:val="fr-CA"/>
              </w:rPr>
              <w:t xml:space="preserve">    </w:t>
            </w:r>
          </w:p>
        </w:tc>
      </w:tr>
    </w:tbl>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69" w:line="259" w:lineRule="auto"/>
        <w:ind w:left="567" w:right="0" w:firstLine="0"/>
        <w:rPr>
          <w:lang w:val="fr-CA"/>
        </w:rPr>
      </w:pPr>
      <w:r w:rsidRPr="00FB4EF5">
        <w:rPr>
          <w:sz w:val="22"/>
          <w:lang w:val="fr-CA"/>
        </w:rPr>
        <w:t xml:space="preserve"> </w:t>
      </w:r>
    </w:p>
    <w:p w:rsidR="00C867B7" w:rsidRPr="00FB4EF5" w:rsidRDefault="003449F5">
      <w:pPr>
        <w:pStyle w:val="Titre2"/>
        <w:ind w:left="10" w:right="95"/>
        <w:jc w:val="right"/>
        <w:rPr>
          <w:lang w:val="fr-CA"/>
        </w:rPr>
      </w:pPr>
      <w:r w:rsidRPr="00FB4EF5">
        <w:rPr>
          <w:b w:val="0"/>
          <w:lang w:val="fr-CA"/>
        </w:rPr>
        <w:t xml:space="preserve">Les modes d’image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0" w:line="259" w:lineRule="auto"/>
        <w:ind w:left="705" w:right="0"/>
        <w:rPr>
          <w:lang w:val="fr-CA"/>
        </w:rPr>
      </w:pPr>
      <w:r w:rsidRPr="00FB4EF5">
        <w:rPr>
          <w:b/>
          <w:sz w:val="22"/>
          <w:lang w:val="fr-CA"/>
        </w:rPr>
        <w:t xml:space="preserve">Mode RVB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 Chaque composante RVB (rouge, vert, bleu) est codée par un octet, c.à.d. un nombre entier allant de 0 à 255, représentant l'intensité de cette composante. Cela fait donc en tout 256 x 256 x 256 possibilités, soit environ 16 millions de couleurs différente</w:t>
      </w:r>
      <w:r w:rsidRPr="00FB4EF5">
        <w:rPr>
          <w:sz w:val="22"/>
          <w:lang w:val="fr-CA"/>
        </w:rPr>
        <w:t xml:space="preserve">s. On parle aussi de "couleurs réelles".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 L'occupation en mémoire correspond à 3 octets par pixel, soit 18 Mo pour une image 3000x2000 (la définition maximale des CD Kodak)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En fait, cette  règle de 3 octets par pixel correspond à des images  traditionnelles en 8 bits par couche. On s'intéresse de plus en plus à des images  en 16 bits par couche, où chaque primaire est  codée sur 2 octets, offrant ainsi une discrétisation sur </w:t>
      </w:r>
      <w:r w:rsidRPr="00FB4EF5">
        <w:rPr>
          <w:sz w:val="22"/>
          <w:lang w:val="fr-CA"/>
        </w:rPr>
        <w:t xml:space="preserve"> 65000 niveaux au lieu de 256. Ces images demandent 2 fois plus de  mémoire. Photoshop 7 (un peu) et surtout Photoshop 8 permettent de travailler directement sur de telles images.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0" w:line="259" w:lineRule="auto"/>
        <w:ind w:left="705" w:right="0"/>
        <w:rPr>
          <w:lang w:val="fr-CA"/>
        </w:rPr>
      </w:pPr>
      <w:r w:rsidRPr="00FB4EF5">
        <w:rPr>
          <w:sz w:val="22"/>
          <w:lang w:val="fr-CA"/>
        </w:rPr>
        <w:t xml:space="preserve"> </w:t>
      </w:r>
      <w:r w:rsidRPr="00FB4EF5">
        <w:rPr>
          <w:b/>
          <w:sz w:val="22"/>
          <w:lang w:val="fr-CA"/>
        </w:rPr>
        <w:t xml:space="preserve">Niveaux de gris  </w:t>
      </w:r>
    </w:p>
    <w:p w:rsidR="00C867B7" w:rsidRPr="00FB4EF5" w:rsidRDefault="003449F5">
      <w:pPr>
        <w:spacing w:after="0" w:line="259" w:lineRule="auto"/>
        <w:ind w:left="710" w:right="0" w:firstLine="0"/>
        <w:rPr>
          <w:lang w:val="fr-CA"/>
        </w:rPr>
      </w:pPr>
      <w:r w:rsidRPr="00FB4EF5">
        <w:rPr>
          <w:sz w:val="22"/>
          <w:lang w:val="fr-CA"/>
        </w:rPr>
        <w:lastRenderedPageBreak/>
        <w:t xml:space="preserve"> </w:t>
      </w:r>
    </w:p>
    <w:p w:rsidR="00C867B7" w:rsidRPr="00FB4EF5" w:rsidRDefault="003449F5">
      <w:pPr>
        <w:spacing w:after="5" w:line="249" w:lineRule="auto"/>
        <w:ind w:left="720" w:right="95"/>
        <w:jc w:val="both"/>
        <w:rPr>
          <w:lang w:val="fr-CA"/>
        </w:rPr>
      </w:pPr>
      <w:r w:rsidRPr="00FB4EF5">
        <w:rPr>
          <w:sz w:val="22"/>
          <w:lang w:val="fr-CA"/>
        </w:rPr>
        <w:t xml:space="preserve"> On obtient un gris lorsque les trois composantes RV</w:t>
      </w:r>
      <w:r w:rsidRPr="00FB4EF5">
        <w:rPr>
          <w:sz w:val="22"/>
          <w:lang w:val="fr-CA"/>
        </w:rPr>
        <w:t>B sont identiques.  On peut donc manipuler des images noir et blanc en mode RVB en forçant R=V=B pour tous les pixels, mais on utilise 3 fois trop de mémoire. On passe en mode Niveaux de gris quand on ne code que cette valeur commune.  On fait donc une gro</w:t>
      </w:r>
      <w:r w:rsidRPr="00FB4EF5">
        <w:rPr>
          <w:sz w:val="22"/>
          <w:lang w:val="fr-CA"/>
        </w:rPr>
        <w:t xml:space="preserve">sse économie en mémoire.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0" w:line="259" w:lineRule="auto"/>
        <w:ind w:left="705" w:right="0"/>
        <w:rPr>
          <w:lang w:val="fr-CA"/>
        </w:rPr>
      </w:pPr>
      <w:r w:rsidRPr="00FB4EF5">
        <w:rPr>
          <w:b/>
          <w:sz w:val="22"/>
          <w:lang w:val="fr-CA"/>
        </w:rPr>
        <w:t xml:space="preserve"> Mode CMJN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 Les imprimeurs travaillent en couleurs soustractives et construisent des images en couleurs en déposant du cyan, du magenta, du jaune et du noir, alors que les composantes RVB correspondent au mode  additif de combinaison des couleurs par projection. Les </w:t>
      </w:r>
      <w:r w:rsidRPr="00FB4EF5">
        <w:rPr>
          <w:sz w:val="22"/>
          <w:lang w:val="fr-CA"/>
        </w:rPr>
        <w:t xml:space="preserve">imprimeurs veulent donc convertir les intensités RVB en quantités de colorant à déposer et cela s'obtient en passant en mode CMJN.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On évitera de passer dans ce mode. D'abord, il demande 4 octets par pixels, soit 30% de plus que le mode RVB. Ensuite, les</w:t>
      </w:r>
      <w:r w:rsidRPr="00FB4EF5">
        <w:rPr>
          <w:sz w:val="22"/>
          <w:lang w:val="fr-CA"/>
        </w:rPr>
        <w:t xml:space="preserve"> encres d'imprimerie n'ont pas toutes les mêmes propriétés et cela se traduit par des tables de conversion différentes selon les encres qui seront utilisées, différentes d'un imprimeur à un autre ;  passer en CMJN n'a donc de sens que si on a des certitude</w:t>
      </w:r>
      <w:r w:rsidRPr="00FB4EF5">
        <w:rPr>
          <w:sz w:val="22"/>
          <w:lang w:val="fr-CA"/>
        </w:rPr>
        <w:t>s dans ce domaine. En ce qui nous concerne, nous n'avons aucune donnée sur les encres utilisées dans notre imprimante à jet d'encre et nous devons faire confiance au pilote écrit par le constructeur, qui se charge de la conversion RVB -&gt; CMJN pour cette im</w:t>
      </w:r>
      <w:r w:rsidRPr="00FB4EF5">
        <w:rPr>
          <w:sz w:val="22"/>
          <w:lang w:val="fr-CA"/>
        </w:rPr>
        <w:t xml:space="preserve">primante particulière.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0" w:line="259" w:lineRule="auto"/>
        <w:ind w:left="294" w:right="0"/>
        <w:rPr>
          <w:lang w:val="fr-CA"/>
        </w:rPr>
      </w:pPr>
      <w:r w:rsidRPr="00FB4EF5">
        <w:rPr>
          <w:b/>
          <w:sz w:val="22"/>
          <w:lang w:val="fr-CA"/>
        </w:rPr>
        <w:t xml:space="preserve">Couleurs indexées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Ce mode est une survivance des premiers temps des images informatiques en couleur, alors que la mémoire était très chère. Il consiste à réduire le nombre de couleurs de l'image à 256 couleurs (ou moins, pour</w:t>
      </w:r>
      <w:r w:rsidRPr="00FB4EF5">
        <w:rPr>
          <w:sz w:val="22"/>
          <w:lang w:val="fr-CA"/>
        </w:rPr>
        <w:t xml:space="preserve"> économiser encore davantage de mémoire). Ces couleurs sont donc numérotées de 0 à 255 et leur signification en termes de composantes RVB est donnée dans une palette associée à l'image. Avec 256 couleurs, le codage de l'image se fait alors en notant le num</w:t>
      </w:r>
      <w:r w:rsidRPr="00FB4EF5">
        <w:rPr>
          <w:sz w:val="22"/>
          <w:lang w:val="fr-CA"/>
        </w:rPr>
        <w:t xml:space="preserve">éro de la couleur sur chaque pixel, soit 1 octet par pixel. Les codages avec 128 couleurs, 64, 32...sont plus compliqués.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Pour le programme, toute la difficulté du passage en couleurs indexées consiste à repérer les 256 couleurs les </w:t>
      </w:r>
      <w:r w:rsidRPr="00FB4EF5">
        <w:rPr>
          <w:sz w:val="22"/>
          <w:lang w:val="fr-CA"/>
        </w:rPr>
        <w:lastRenderedPageBreak/>
        <w:t>plus utiles pour l'</w:t>
      </w:r>
      <w:r w:rsidRPr="00FB4EF5">
        <w:rPr>
          <w:sz w:val="22"/>
          <w:lang w:val="fr-CA"/>
        </w:rPr>
        <w:t xml:space="preserve">image et à décider du traitement des autres couleurs : remplacement par la couleur la plus voisine dans la palette, ou introduction d'un tramage. Ce passage implique donc une certaine dégradation de l'image, mais le résultat à l'oeil est généralement très </w:t>
      </w:r>
      <w:r w:rsidRPr="00FB4EF5">
        <w:rPr>
          <w:sz w:val="22"/>
          <w:lang w:val="fr-CA"/>
        </w:rPr>
        <w:t xml:space="preserve">satisfaisant.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Ce mode interdit le fonctionnement de très nombreuses fonctions de Photoshop. Il est donc conseillé de repasser en mode RVB si on doit travailler à partir de telles images (les images sauvegardées en GIF, PCX, IFF, PNG... s'ouvrent généralement dans ce mo</w:t>
      </w:r>
      <w:r w:rsidRPr="00FB4EF5">
        <w:rPr>
          <w:sz w:val="22"/>
          <w:lang w:val="fr-CA"/>
        </w:rPr>
        <w:t xml:space="preserve">de)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0" w:line="259" w:lineRule="auto"/>
        <w:ind w:left="294" w:right="0"/>
        <w:rPr>
          <w:lang w:val="fr-CA"/>
        </w:rPr>
      </w:pPr>
      <w:r w:rsidRPr="00FB4EF5">
        <w:rPr>
          <w:b/>
          <w:sz w:val="22"/>
          <w:lang w:val="fr-CA"/>
        </w:rPr>
        <w:t xml:space="preserve">Autres modes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spacing w:after="5" w:line="249" w:lineRule="auto"/>
        <w:ind w:left="313" w:right="0"/>
        <w:jc w:val="both"/>
        <w:rPr>
          <w:lang w:val="fr-CA"/>
        </w:rPr>
      </w:pPr>
      <w:r w:rsidRPr="00FB4EF5">
        <w:rPr>
          <w:sz w:val="22"/>
          <w:lang w:val="fr-CA"/>
        </w:rPr>
        <w:t xml:space="preserve"> Il existe d'autres modes d'images : bitmap, LAB, couches multiples, mais il est peu probable qu'on ait affaire à eux pendant la période d'apprentissage de Photoshop. </w:t>
      </w:r>
    </w:p>
    <w:p w:rsidR="00C867B7" w:rsidRPr="00FB4EF5" w:rsidRDefault="003449F5">
      <w:pPr>
        <w:spacing w:after="0" w:line="259" w:lineRule="auto"/>
        <w:ind w:left="284" w:right="0" w:firstLine="0"/>
        <w:rPr>
          <w:lang w:val="fr-CA"/>
        </w:rPr>
      </w:pPr>
      <w:r w:rsidRPr="00FB4EF5">
        <w:rPr>
          <w:sz w:val="22"/>
          <w:lang w:val="fr-CA"/>
        </w:rPr>
        <w:t xml:space="preserve"> </w:t>
      </w:r>
    </w:p>
    <w:p w:rsidR="00C867B7" w:rsidRPr="00FB4EF5" w:rsidRDefault="003449F5">
      <w:pPr>
        <w:pStyle w:val="Titre2"/>
        <w:ind w:left="10" w:right="95"/>
        <w:jc w:val="right"/>
        <w:rPr>
          <w:lang w:val="fr-CA"/>
        </w:rPr>
      </w:pPr>
      <w:r w:rsidRPr="00FB4EF5">
        <w:rPr>
          <w:b w:val="0"/>
          <w:lang w:val="fr-CA"/>
        </w:rPr>
        <w:t xml:space="preserve">Le poids des images en mémoire </w:t>
      </w:r>
    </w:p>
    <w:p w:rsidR="00C867B7" w:rsidRPr="00FB4EF5" w:rsidRDefault="003449F5">
      <w:pPr>
        <w:spacing w:after="0" w:line="239" w:lineRule="auto"/>
        <w:ind w:left="710" w:right="4845" w:firstLine="0"/>
        <w:rPr>
          <w:lang w:val="fr-CA"/>
        </w:rPr>
      </w:pPr>
      <w:r w:rsidRPr="00FB4EF5">
        <w:rPr>
          <w:b/>
          <w:sz w:val="22"/>
          <w:lang w:val="fr-CA"/>
        </w:rPr>
        <w:t xml:space="preserve"> </w:t>
      </w: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En mode couleur RVB 8-bi</w:t>
      </w:r>
      <w:r w:rsidRPr="00FB4EF5">
        <w:rPr>
          <w:sz w:val="22"/>
          <w:lang w:val="fr-CA"/>
        </w:rPr>
        <w:t>t, chaque pixel intervient par 3 composantes d’un octet chacune. Le poids de l’image est donc le nombre de pixels multiplié par 3 pour chacun des calques « image ». Un calque de réglage dont le masque n’est pas vide compte pour une image N&amp;B, c.à.d. autant</w:t>
      </w:r>
      <w:r w:rsidRPr="00FB4EF5">
        <w:rPr>
          <w:sz w:val="22"/>
          <w:lang w:val="fr-CA"/>
        </w:rPr>
        <w:t xml:space="preserve"> d’octets que de pixels. Par exemple, une image 3000x2000 (6 Mpx) occupera 18 Mo par calque d’image et 6 Mo par calque de réglage avec masque non vide. En plus, Photoshop double l’image de travail, afin que le CTRL-Z  soit toujours instantané, ce qui doubl</w:t>
      </w:r>
      <w:r w:rsidRPr="00FB4EF5">
        <w:rPr>
          <w:sz w:val="22"/>
          <w:lang w:val="fr-CA"/>
        </w:rPr>
        <w:t xml:space="preserve">e le poids : notre image de 6 Mpx occupera donc 36 Mo par calque en couleurs.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Tous ces chiffres sont multipliés par 2 si on passe en mode 16-bit </w:t>
      </w:r>
    </w:p>
    <w:p w:rsidR="00C867B7" w:rsidRPr="00FB4EF5" w:rsidRDefault="003449F5">
      <w:pPr>
        <w:spacing w:after="90" w:line="239" w:lineRule="auto"/>
        <w:ind w:left="710" w:right="4845" w:firstLine="0"/>
        <w:rPr>
          <w:lang w:val="fr-CA"/>
        </w:rPr>
      </w:pPr>
      <w:r w:rsidRPr="00FB4EF5">
        <w:rPr>
          <w:sz w:val="22"/>
          <w:lang w:val="fr-CA"/>
        </w:rPr>
        <w:t xml:space="preserve">  </w:t>
      </w:r>
    </w:p>
    <w:p w:rsidR="00C867B7" w:rsidRPr="00FB4EF5" w:rsidRDefault="003449F5">
      <w:pPr>
        <w:pStyle w:val="Titre2"/>
        <w:ind w:left="710" w:firstLine="0"/>
        <w:rPr>
          <w:lang w:val="fr-CA"/>
        </w:rPr>
      </w:pPr>
      <w:r w:rsidRPr="00FB4EF5">
        <w:rPr>
          <w:b w:val="0"/>
          <w:lang w:val="fr-CA"/>
        </w:rPr>
        <w:t xml:space="preserve">Quelques raccourcis clavier </w:t>
      </w:r>
    </w:p>
    <w:p w:rsidR="00C867B7" w:rsidRPr="00FB4EF5" w:rsidRDefault="003449F5">
      <w:pPr>
        <w:spacing w:after="0" w:line="259" w:lineRule="auto"/>
        <w:ind w:left="710" w:right="0" w:firstLine="0"/>
        <w:rPr>
          <w:lang w:val="fr-CA"/>
        </w:rPr>
      </w:pPr>
      <w:r w:rsidRPr="00FB4EF5">
        <w:rPr>
          <w:color w:val="933534"/>
          <w:sz w:val="32"/>
          <w:lang w:val="fr-CA"/>
        </w:rPr>
        <w:t xml:space="preserve"> </w:t>
      </w:r>
    </w:p>
    <w:p w:rsidR="00C867B7" w:rsidRPr="00FB4EF5" w:rsidRDefault="003449F5">
      <w:pPr>
        <w:spacing w:after="5" w:line="249" w:lineRule="auto"/>
        <w:ind w:left="720" w:right="95"/>
        <w:jc w:val="both"/>
        <w:rPr>
          <w:lang w:val="fr-CA"/>
        </w:rPr>
      </w:pPr>
      <w:r w:rsidRPr="00FB4EF5">
        <w:rPr>
          <w:sz w:val="22"/>
          <w:lang w:val="fr-CA"/>
        </w:rPr>
        <w:t xml:space="preserve">Les combinaisons qui suivent sont celles que j’utilise le plus souvent. Inutile de </w:t>
      </w:r>
      <w:r w:rsidRPr="00FB4EF5">
        <w:rPr>
          <w:sz w:val="22"/>
          <w:lang w:val="fr-CA"/>
        </w:rPr>
        <w:lastRenderedPageBreak/>
        <w:t>chercher à les retenir par cœur, vous les apprendrez à l’usage quand vous noterez que telle ou telle fonction revient souvent sous votre souris et que vous vous demanderez s</w:t>
      </w:r>
      <w:r w:rsidRPr="00FB4EF5">
        <w:rPr>
          <w:sz w:val="22"/>
          <w:lang w:val="fr-CA"/>
        </w:rPr>
        <w:t xml:space="preserve">’il n’existe pas un raccourci clavier qui pourrait vous simplifier la vie. Sur MacOS, la touche CTRL doit être remplacée par CMD (la touche « pomme »)  </w:t>
      </w:r>
    </w:p>
    <w:p w:rsidR="00C867B7" w:rsidRPr="00FB4EF5" w:rsidRDefault="003449F5">
      <w:pPr>
        <w:spacing w:after="2" w:line="239" w:lineRule="auto"/>
        <w:ind w:left="710" w:right="4845" w:firstLine="0"/>
        <w:rPr>
          <w:lang w:val="fr-CA"/>
        </w:rPr>
      </w:pPr>
      <w:r w:rsidRPr="00FB4EF5">
        <w:rPr>
          <w:sz w:val="22"/>
          <w:lang w:val="fr-CA"/>
        </w:rPr>
        <w:t xml:space="preserve">  </w:t>
      </w:r>
    </w:p>
    <w:p w:rsidR="00C867B7" w:rsidRPr="00FB4EF5" w:rsidRDefault="003449F5">
      <w:pPr>
        <w:spacing w:after="0" w:line="259" w:lineRule="auto"/>
        <w:ind w:left="640" w:right="0"/>
        <w:jc w:val="center"/>
        <w:rPr>
          <w:lang w:val="fr-CA"/>
        </w:rPr>
      </w:pPr>
      <w:r w:rsidRPr="00FB4EF5">
        <w:rPr>
          <w:b/>
          <w:i/>
          <w:sz w:val="22"/>
          <w:lang w:val="fr-CA"/>
        </w:rPr>
        <w:t xml:space="preserve">Usage général </w:t>
      </w:r>
    </w:p>
    <w:p w:rsidR="00C867B7" w:rsidRPr="00FB4EF5" w:rsidRDefault="003449F5">
      <w:pPr>
        <w:spacing w:after="0" w:line="259" w:lineRule="auto"/>
        <w:ind w:left="710" w:right="0" w:firstLine="0"/>
        <w:rPr>
          <w:lang w:val="fr-CA"/>
        </w:rPr>
      </w:pPr>
      <w:r w:rsidRPr="00FB4EF5">
        <w:rPr>
          <w:sz w:val="22"/>
          <w:lang w:val="fr-CA"/>
        </w:rPr>
        <w:t xml:space="preserve"> </w:t>
      </w:r>
    </w:p>
    <w:p w:rsidR="00C867B7" w:rsidRPr="00FB4EF5" w:rsidRDefault="003449F5">
      <w:pPr>
        <w:spacing w:after="111" w:line="249" w:lineRule="auto"/>
        <w:ind w:left="1135" w:right="95" w:hanging="425"/>
        <w:jc w:val="both"/>
        <w:rPr>
          <w:lang w:val="fr-CA"/>
        </w:rPr>
      </w:pPr>
      <w:r w:rsidRPr="00FB4EF5">
        <w:rPr>
          <w:sz w:val="22"/>
          <w:lang w:val="fr-CA"/>
        </w:rPr>
        <w:t xml:space="preserve">CTRL Z </w:t>
      </w:r>
      <w:r w:rsidRPr="00FB4EF5">
        <w:rPr>
          <w:sz w:val="22"/>
          <w:lang w:val="fr-CA"/>
        </w:rPr>
        <w:tab/>
        <w:t xml:space="preserve">annule la dernière  opération ou la remet en vigueur.  </w:t>
      </w:r>
    </w:p>
    <w:p w:rsidR="00C867B7" w:rsidRPr="00FB4EF5" w:rsidRDefault="003449F5">
      <w:pPr>
        <w:spacing w:after="135" w:line="239" w:lineRule="auto"/>
        <w:ind w:left="1145" w:right="57" w:hanging="435"/>
        <w:rPr>
          <w:lang w:val="fr-CA"/>
        </w:rPr>
      </w:pPr>
      <w:r w:rsidRPr="00FB4EF5">
        <w:rPr>
          <w:sz w:val="22"/>
          <w:lang w:val="fr-CA"/>
        </w:rPr>
        <w:t xml:space="preserve">CTRL ALT Z ou CTRL </w:t>
      </w:r>
      <w:r w:rsidRPr="00FB4EF5">
        <w:rPr>
          <w:sz w:val="22"/>
          <w:lang w:val="fr-CA"/>
        </w:rPr>
        <w:t xml:space="preserve">MAJ Z  permet de remonter ou de redescendre dans les opérations enregistrées dans la palette historique </w:t>
      </w:r>
    </w:p>
    <w:p w:rsidR="00C867B7" w:rsidRPr="00FB4EF5" w:rsidRDefault="003449F5">
      <w:pPr>
        <w:spacing w:after="125" w:line="249" w:lineRule="auto"/>
        <w:ind w:left="1135" w:right="95" w:hanging="425"/>
        <w:jc w:val="both"/>
        <w:rPr>
          <w:lang w:val="fr-CA"/>
        </w:rPr>
      </w:pPr>
      <w:r w:rsidRPr="00FB4EF5">
        <w:rPr>
          <w:sz w:val="22"/>
          <w:lang w:val="fr-CA"/>
        </w:rPr>
        <w:t xml:space="preserve"> CTRL       </w:t>
      </w:r>
      <w:r w:rsidRPr="00FB4EF5">
        <w:rPr>
          <w:sz w:val="22"/>
          <w:lang w:val="fr-CA"/>
        </w:rPr>
        <w:tab/>
        <w:t xml:space="preserve"> remplace provisoirement n'importe quel outil par l'outil déplacement </w:t>
      </w:r>
    </w:p>
    <w:p w:rsidR="00C867B7" w:rsidRPr="00FB4EF5" w:rsidRDefault="003449F5">
      <w:pPr>
        <w:spacing w:after="135" w:line="239" w:lineRule="auto"/>
        <w:ind w:left="1145" w:right="57" w:hanging="435"/>
        <w:rPr>
          <w:lang w:val="fr-CA"/>
        </w:rPr>
      </w:pPr>
      <w:r w:rsidRPr="00FB4EF5">
        <w:rPr>
          <w:sz w:val="22"/>
          <w:lang w:val="fr-CA"/>
        </w:rPr>
        <w:t xml:space="preserve">ESPACE </w:t>
      </w:r>
      <w:r w:rsidRPr="00FB4EF5">
        <w:rPr>
          <w:sz w:val="22"/>
          <w:lang w:val="fr-CA"/>
        </w:rPr>
        <w:tab/>
      </w:r>
      <w:r w:rsidRPr="00FB4EF5">
        <w:rPr>
          <w:sz w:val="22"/>
          <w:lang w:val="fr-CA"/>
        </w:rPr>
        <w:t xml:space="preserve">remplace provisoirement n'importe quel outil par l'outil main (pour déplacer une grande image dans la fenêtre) </w:t>
      </w:r>
    </w:p>
    <w:p w:rsidR="00C867B7" w:rsidRPr="00FB4EF5" w:rsidRDefault="003449F5">
      <w:pPr>
        <w:tabs>
          <w:tab w:val="center" w:pos="2247"/>
          <w:tab w:val="center" w:pos="4650"/>
        </w:tabs>
        <w:spacing w:after="5"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ESPACE    ALT ESPACE :   </w:t>
      </w:r>
      <w:r w:rsidRPr="00FB4EF5">
        <w:rPr>
          <w:sz w:val="22"/>
          <w:lang w:val="fr-CA"/>
        </w:rPr>
        <w:tab/>
        <w:t xml:space="preserve">Fonctions </w:t>
      </w:r>
    </w:p>
    <w:p w:rsidR="00C867B7" w:rsidRPr="00FB4EF5" w:rsidRDefault="003449F5">
      <w:pPr>
        <w:spacing w:after="276" w:line="239" w:lineRule="auto"/>
        <w:ind w:left="1135" w:right="57" w:firstLine="0"/>
        <w:rPr>
          <w:lang w:val="fr-CA"/>
        </w:rPr>
      </w:pPr>
      <w:r w:rsidRPr="00FB4EF5">
        <w:rPr>
          <w:sz w:val="22"/>
          <w:lang w:val="fr-CA"/>
        </w:rPr>
        <w:t>loupe, pour agrandir ou pour réduire l'image (les deux derniers fonctionnent sous de nombreuses fonct</w:t>
      </w:r>
      <w:r w:rsidRPr="00FB4EF5">
        <w:rPr>
          <w:sz w:val="22"/>
          <w:lang w:val="fr-CA"/>
        </w:rPr>
        <w:t xml:space="preserve">ions) </w:t>
      </w:r>
    </w:p>
    <w:p w:rsidR="00C867B7" w:rsidRPr="00FB4EF5" w:rsidRDefault="003449F5">
      <w:pPr>
        <w:spacing w:after="0" w:line="259" w:lineRule="auto"/>
        <w:ind w:left="0" w:right="0" w:firstLine="0"/>
        <w:rPr>
          <w:lang w:val="fr-CA"/>
        </w:rPr>
      </w:pPr>
      <w:r w:rsidRPr="00FB4EF5">
        <w:rPr>
          <w:sz w:val="22"/>
          <w:lang w:val="fr-CA"/>
        </w:rPr>
        <w:t xml:space="preserve"> </w:t>
      </w:r>
    </w:p>
    <w:p w:rsidR="00C867B7" w:rsidRPr="00FB4EF5" w:rsidRDefault="003449F5">
      <w:pPr>
        <w:spacing w:after="5" w:line="249" w:lineRule="auto"/>
        <w:ind w:left="601" w:right="95" w:hanging="601"/>
        <w:jc w:val="both"/>
        <w:rPr>
          <w:lang w:val="fr-CA"/>
        </w:rPr>
      </w:pPr>
      <w:r w:rsidRPr="00FB4EF5">
        <w:rPr>
          <w:sz w:val="22"/>
          <w:lang w:val="fr-CA"/>
        </w:rPr>
        <w:t xml:space="preserve"> </w:t>
      </w:r>
      <w:r w:rsidRPr="00FB4EF5">
        <w:rPr>
          <w:sz w:val="22"/>
          <w:lang w:val="fr-CA"/>
        </w:rPr>
        <w:tab/>
        <w:t xml:space="preserve">TAB   </w:t>
      </w:r>
      <w:r w:rsidRPr="00FB4EF5">
        <w:rPr>
          <w:sz w:val="22"/>
          <w:lang w:val="fr-CA"/>
        </w:rPr>
        <w:tab/>
        <w:t>fait disparaître ou réapparaître toutes les palettes</w:t>
      </w:r>
      <w:r w:rsidRPr="00FB4EF5">
        <w:rPr>
          <w:b/>
          <w:sz w:val="22"/>
          <w:lang w:val="fr-CA"/>
        </w:rPr>
        <w:t xml:space="preserve"> </w:t>
      </w:r>
    </w:p>
    <w:p w:rsidR="00C867B7" w:rsidRPr="00FB4EF5" w:rsidRDefault="003449F5">
      <w:pPr>
        <w:spacing w:after="111" w:line="249" w:lineRule="auto"/>
        <w:ind w:left="586" w:right="95" w:hanging="283"/>
        <w:jc w:val="both"/>
        <w:rPr>
          <w:lang w:val="fr-CA"/>
        </w:rPr>
      </w:pPr>
      <w:r w:rsidRPr="00FB4EF5">
        <w:rPr>
          <w:sz w:val="22"/>
          <w:lang w:val="fr-CA"/>
        </w:rPr>
        <w:t xml:space="preserve">CTRL R  </w:t>
      </w:r>
      <w:r w:rsidRPr="00FB4EF5">
        <w:rPr>
          <w:sz w:val="22"/>
          <w:lang w:val="fr-CA"/>
        </w:rPr>
        <w:tab/>
        <w:t xml:space="preserve">fait disparaître ou réapparaître les règles </w:t>
      </w:r>
    </w:p>
    <w:p w:rsidR="00C867B7" w:rsidRPr="00FB4EF5" w:rsidRDefault="003449F5">
      <w:pPr>
        <w:spacing w:after="5" w:line="249" w:lineRule="auto"/>
        <w:ind w:left="313" w:right="95"/>
        <w:jc w:val="both"/>
        <w:rPr>
          <w:lang w:val="fr-CA"/>
        </w:rPr>
      </w:pPr>
      <w:r w:rsidRPr="00FB4EF5">
        <w:rPr>
          <w:sz w:val="22"/>
          <w:lang w:val="fr-CA"/>
        </w:rPr>
        <w:t xml:space="preserve">VERROUILLAGE MAJUSCULE    remplace </w:t>
      </w:r>
    </w:p>
    <w:p w:rsidR="00C867B7" w:rsidRPr="00FB4EF5" w:rsidRDefault="003449F5">
      <w:pPr>
        <w:spacing w:after="111" w:line="249" w:lineRule="auto"/>
        <w:ind w:left="611" w:right="95"/>
        <w:jc w:val="both"/>
        <w:rPr>
          <w:lang w:val="fr-CA"/>
        </w:rPr>
      </w:pPr>
      <w:r w:rsidRPr="00FB4EF5">
        <w:rPr>
          <w:sz w:val="22"/>
          <w:lang w:val="fr-CA"/>
        </w:rPr>
        <w:t xml:space="preserve">le pointeur « forme d’outil »  par le pointeur croix </w:t>
      </w:r>
    </w:p>
    <w:p w:rsidR="00C867B7" w:rsidRPr="00FB4EF5" w:rsidRDefault="003449F5">
      <w:pPr>
        <w:spacing w:after="135" w:line="239" w:lineRule="auto"/>
        <w:ind w:left="586" w:right="57" w:hanging="283"/>
        <w:rPr>
          <w:lang w:val="fr-CA"/>
        </w:rPr>
      </w:pPr>
      <w:r w:rsidRPr="00FB4EF5">
        <w:rPr>
          <w:sz w:val="22"/>
          <w:lang w:val="fr-CA"/>
        </w:rPr>
        <w:t xml:space="preserve">CTRL ALT MAJ E    (4 touches à la fois !)  crée un nouveau calque contenant l’aplatissement de tous les calques visibles dans l’image. Il peut être nécessaire de créer un calque vide juste auparavant. </w:t>
      </w:r>
    </w:p>
    <w:p w:rsidR="00C867B7" w:rsidRPr="00FB4EF5" w:rsidRDefault="003449F5">
      <w:pPr>
        <w:spacing w:after="111" w:line="249" w:lineRule="auto"/>
        <w:ind w:left="586" w:right="95" w:hanging="283"/>
        <w:jc w:val="both"/>
        <w:rPr>
          <w:lang w:val="fr-CA"/>
        </w:rPr>
      </w:pPr>
      <w:r w:rsidRPr="00FB4EF5">
        <w:rPr>
          <w:sz w:val="22"/>
          <w:lang w:val="fr-CA"/>
        </w:rPr>
        <w:t xml:space="preserve">MAJ F5 </w:t>
      </w:r>
      <w:r w:rsidRPr="00FB4EF5">
        <w:rPr>
          <w:sz w:val="22"/>
          <w:lang w:val="fr-CA"/>
        </w:rPr>
        <w:tab/>
        <w:t xml:space="preserve">remplissage d’un calque ou d’une sélection </w:t>
      </w:r>
    </w:p>
    <w:p w:rsidR="00C867B7" w:rsidRPr="00FB4EF5" w:rsidRDefault="003449F5">
      <w:pPr>
        <w:spacing w:after="113" w:line="259" w:lineRule="auto"/>
        <w:ind w:left="1259" w:right="0"/>
        <w:rPr>
          <w:lang w:val="fr-CA"/>
        </w:rPr>
      </w:pPr>
      <w:r w:rsidRPr="00FB4EF5">
        <w:rPr>
          <w:b/>
          <w:i/>
          <w:sz w:val="22"/>
          <w:lang w:val="fr-CA"/>
        </w:rPr>
        <w:t>Op</w:t>
      </w:r>
      <w:r w:rsidRPr="00FB4EF5">
        <w:rPr>
          <w:b/>
          <w:i/>
          <w:sz w:val="22"/>
          <w:lang w:val="fr-CA"/>
        </w:rPr>
        <w:t xml:space="preserve">érations sur les fichiers </w:t>
      </w:r>
    </w:p>
    <w:p w:rsidR="00C867B7" w:rsidRPr="00FB4EF5" w:rsidRDefault="003449F5">
      <w:pPr>
        <w:tabs>
          <w:tab w:val="center" w:pos="706"/>
          <w:tab w:val="center" w:pos="2673"/>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O  </w:t>
      </w:r>
      <w:r w:rsidRPr="00FB4EF5">
        <w:rPr>
          <w:sz w:val="22"/>
          <w:lang w:val="fr-CA"/>
        </w:rPr>
        <w:tab/>
        <w:t xml:space="preserve">Ouverture d'un fichier </w:t>
      </w:r>
    </w:p>
    <w:p w:rsidR="00C867B7" w:rsidRPr="00FB4EF5" w:rsidRDefault="003449F5">
      <w:pPr>
        <w:spacing w:after="111" w:line="249" w:lineRule="auto"/>
        <w:ind w:left="586" w:right="95" w:hanging="283"/>
        <w:jc w:val="both"/>
        <w:rPr>
          <w:lang w:val="fr-CA"/>
        </w:rPr>
      </w:pPr>
      <w:r w:rsidRPr="00FB4EF5">
        <w:rPr>
          <w:sz w:val="22"/>
          <w:lang w:val="fr-CA"/>
        </w:rPr>
        <w:t xml:space="preserve">CTRL S  </w:t>
      </w:r>
      <w:r w:rsidRPr="00FB4EF5">
        <w:rPr>
          <w:sz w:val="22"/>
          <w:lang w:val="fr-CA"/>
        </w:rPr>
        <w:tab/>
        <w:t xml:space="preserve">Sauvegarde immédiate (sans confirmation) </w:t>
      </w:r>
    </w:p>
    <w:p w:rsidR="00C867B7" w:rsidRPr="00FB4EF5" w:rsidRDefault="003449F5">
      <w:pPr>
        <w:spacing w:after="122" w:line="249" w:lineRule="auto"/>
        <w:ind w:left="313" w:right="95"/>
        <w:jc w:val="both"/>
        <w:rPr>
          <w:lang w:val="fr-CA"/>
        </w:rPr>
      </w:pPr>
      <w:r w:rsidRPr="00FB4EF5">
        <w:rPr>
          <w:sz w:val="22"/>
          <w:lang w:val="fr-CA"/>
        </w:rPr>
        <w:t xml:space="preserve">CTRL MAJ S  Sauvegarde sous nouveau nom </w:t>
      </w:r>
    </w:p>
    <w:p w:rsidR="00C867B7" w:rsidRPr="00FB4EF5" w:rsidRDefault="003449F5">
      <w:pPr>
        <w:tabs>
          <w:tab w:val="center" w:pos="706"/>
          <w:tab w:val="right" w:pos="4574"/>
        </w:tabs>
        <w:spacing w:after="108"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N  </w:t>
      </w:r>
      <w:r w:rsidRPr="00FB4EF5">
        <w:rPr>
          <w:sz w:val="22"/>
          <w:lang w:val="fr-CA"/>
        </w:rPr>
        <w:tab/>
        <w:t xml:space="preserve">Ouverture d'une nouvelle image </w:t>
      </w:r>
    </w:p>
    <w:p w:rsidR="00C867B7" w:rsidRPr="00FB4EF5" w:rsidRDefault="003449F5">
      <w:pPr>
        <w:spacing w:after="113" w:line="259" w:lineRule="auto"/>
        <w:ind w:left="313" w:right="0"/>
        <w:rPr>
          <w:lang w:val="fr-CA"/>
        </w:rPr>
      </w:pPr>
      <w:r w:rsidRPr="00FB4EF5">
        <w:rPr>
          <w:b/>
          <w:i/>
          <w:sz w:val="22"/>
          <w:lang w:val="fr-CA"/>
        </w:rPr>
        <w:t xml:space="preserve">Sélections et presse-papier </w:t>
      </w:r>
    </w:p>
    <w:p w:rsidR="00C867B7" w:rsidRPr="00FB4EF5" w:rsidRDefault="003449F5">
      <w:pPr>
        <w:spacing w:after="125" w:line="249" w:lineRule="auto"/>
        <w:ind w:left="586" w:right="95" w:hanging="283"/>
        <w:jc w:val="both"/>
        <w:rPr>
          <w:lang w:val="fr-CA"/>
        </w:rPr>
      </w:pPr>
      <w:r w:rsidRPr="00FB4EF5">
        <w:rPr>
          <w:sz w:val="22"/>
          <w:lang w:val="fr-CA"/>
        </w:rPr>
        <w:t xml:space="preserve">CTRL C  </w:t>
      </w:r>
      <w:r w:rsidRPr="00FB4EF5">
        <w:rPr>
          <w:sz w:val="22"/>
          <w:lang w:val="fr-CA"/>
        </w:rPr>
        <w:tab/>
        <w:t>Copie la sélection dans</w:t>
      </w:r>
      <w:r w:rsidRPr="00FB4EF5">
        <w:rPr>
          <w:sz w:val="22"/>
          <w:lang w:val="fr-CA"/>
        </w:rPr>
        <w:t xml:space="preserve"> le presse-papier </w:t>
      </w:r>
    </w:p>
    <w:p w:rsidR="00C867B7" w:rsidRPr="00FB4EF5" w:rsidRDefault="003449F5">
      <w:pPr>
        <w:tabs>
          <w:tab w:val="center" w:pos="706"/>
          <w:tab w:val="center" w:pos="2708"/>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X  </w:t>
      </w:r>
      <w:r w:rsidRPr="00FB4EF5">
        <w:rPr>
          <w:sz w:val="22"/>
          <w:lang w:val="fr-CA"/>
        </w:rPr>
        <w:tab/>
        <w:t xml:space="preserve">Copie avec destruction </w:t>
      </w:r>
    </w:p>
    <w:p w:rsidR="00C867B7" w:rsidRPr="00FB4EF5" w:rsidRDefault="003449F5">
      <w:pPr>
        <w:tabs>
          <w:tab w:val="center" w:pos="706"/>
          <w:tab w:val="center" w:pos="2916"/>
        </w:tabs>
        <w:spacing w:after="108" w:line="249" w:lineRule="auto"/>
        <w:ind w:left="0" w:right="0" w:firstLine="0"/>
        <w:rPr>
          <w:lang w:val="fr-CA"/>
        </w:rPr>
      </w:pPr>
      <w:r w:rsidRPr="00FB4EF5">
        <w:rPr>
          <w:rFonts w:ascii="Calibri" w:eastAsia="Calibri" w:hAnsi="Calibri" w:cs="Calibri"/>
          <w:sz w:val="22"/>
          <w:lang w:val="fr-CA"/>
        </w:rPr>
        <w:lastRenderedPageBreak/>
        <w:tab/>
      </w:r>
      <w:r w:rsidRPr="00FB4EF5">
        <w:rPr>
          <w:sz w:val="22"/>
          <w:lang w:val="fr-CA"/>
        </w:rPr>
        <w:t xml:space="preserve">CTRL V  </w:t>
      </w:r>
      <w:r w:rsidRPr="00FB4EF5">
        <w:rPr>
          <w:sz w:val="22"/>
          <w:lang w:val="fr-CA"/>
        </w:rPr>
        <w:tab/>
        <w:t xml:space="preserve">Collage dans le calque actif </w:t>
      </w:r>
    </w:p>
    <w:p w:rsidR="00C867B7" w:rsidRPr="00FB4EF5" w:rsidRDefault="003449F5">
      <w:pPr>
        <w:spacing w:after="0" w:line="259" w:lineRule="auto"/>
        <w:ind w:left="318" w:right="0" w:firstLine="0"/>
        <w:rPr>
          <w:lang w:val="fr-CA"/>
        </w:rPr>
      </w:pPr>
      <w:r w:rsidRPr="00FB4EF5">
        <w:rPr>
          <w:sz w:val="22"/>
          <w:lang w:val="fr-CA"/>
        </w:rPr>
        <w:t xml:space="preserve"> </w:t>
      </w:r>
    </w:p>
    <w:p w:rsidR="00C867B7" w:rsidRPr="00FB4EF5" w:rsidRDefault="003449F5">
      <w:pPr>
        <w:spacing w:after="113" w:line="259" w:lineRule="auto"/>
        <w:ind w:left="859" w:right="0"/>
        <w:rPr>
          <w:lang w:val="fr-CA"/>
        </w:rPr>
      </w:pPr>
      <w:r w:rsidRPr="00FB4EF5">
        <w:rPr>
          <w:b/>
          <w:i/>
          <w:sz w:val="22"/>
          <w:lang w:val="fr-CA"/>
        </w:rPr>
        <w:t xml:space="preserve">Autres fonctions avec les sélections </w:t>
      </w:r>
    </w:p>
    <w:p w:rsidR="00C867B7" w:rsidRPr="00FB4EF5" w:rsidRDefault="003449F5">
      <w:pPr>
        <w:spacing w:after="125" w:line="249" w:lineRule="auto"/>
        <w:ind w:left="586" w:right="95" w:hanging="283"/>
        <w:jc w:val="both"/>
        <w:rPr>
          <w:lang w:val="fr-CA"/>
        </w:rPr>
      </w:pPr>
      <w:r w:rsidRPr="00FB4EF5">
        <w:rPr>
          <w:sz w:val="22"/>
          <w:lang w:val="fr-CA"/>
        </w:rPr>
        <w:t xml:space="preserve">CRTL H  </w:t>
      </w:r>
      <w:r w:rsidRPr="00FB4EF5">
        <w:rPr>
          <w:sz w:val="22"/>
          <w:lang w:val="fr-CA"/>
        </w:rPr>
        <w:tab/>
        <w:t xml:space="preserve">cache le contour, ou le fait réapparaître </w:t>
      </w:r>
    </w:p>
    <w:p w:rsidR="00C867B7" w:rsidRPr="00FB4EF5" w:rsidRDefault="003449F5">
      <w:pPr>
        <w:tabs>
          <w:tab w:val="center" w:pos="706"/>
          <w:tab w:val="center" w:pos="2519"/>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D  </w:t>
      </w:r>
      <w:r w:rsidRPr="00FB4EF5">
        <w:rPr>
          <w:sz w:val="22"/>
          <w:lang w:val="fr-CA"/>
        </w:rPr>
        <w:tab/>
        <w:t xml:space="preserve">annule la sélection </w:t>
      </w:r>
    </w:p>
    <w:p w:rsidR="00C867B7" w:rsidRPr="00FB4EF5" w:rsidRDefault="003449F5">
      <w:pPr>
        <w:spacing w:after="125" w:line="249" w:lineRule="auto"/>
        <w:ind w:left="586" w:right="95" w:hanging="283"/>
        <w:jc w:val="both"/>
        <w:rPr>
          <w:lang w:val="fr-CA"/>
        </w:rPr>
      </w:pPr>
      <w:r w:rsidRPr="00FB4EF5">
        <w:rPr>
          <w:sz w:val="22"/>
          <w:lang w:val="fr-CA"/>
        </w:rPr>
        <w:t xml:space="preserve">CTRL  J  </w:t>
      </w:r>
      <w:r w:rsidRPr="00FB4EF5">
        <w:rPr>
          <w:sz w:val="22"/>
          <w:lang w:val="fr-CA"/>
        </w:rPr>
        <w:tab/>
      </w:r>
      <w:r w:rsidRPr="00FB4EF5">
        <w:rPr>
          <w:sz w:val="22"/>
          <w:lang w:val="fr-CA"/>
        </w:rPr>
        <w:t xml:space="preserve">transformation en nouveau calque </w:t>
      </w:r>
    </w:p>
    <w:p w:rsidR="00C867B7" w:rsidRPr="00FB4EF5" w:rsidRDefault="003449F5">
      <w:pPr>
        <w:tabs>
          <w:tab w:val="center" w:pos="694"/>
          <w:tab w:val="center" w:pos="2631"/>
        </w:tabs>
        <w:spacing w:after="5"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T  </w:t>
      </w:r>
      <w:r w:rsidRPr="00FB4EF5">
        <w:rPr>
          <w:sz w:val="22"/>
          <w:lang w:val="fr-CA"/>
        </w:rPr>
        <w:tab/>
        <w:t xml:space="preserve">forme le rectangle de </w:t>
      </w:r>
    </w:p>
    <w:p w:rsidR="00C867B7" w:rsidRPr="00FB4EF5" w:rsidRDefault="003449F5">
      <w:pPr>
        <w:spacing w:after="111" w:line="249" w:lineRule="auto"/>
        <w:ind w:left="611" w:right="239"/>
        <w:jc w:val="both"/>
        <w:rPr>
          <w:lang w:val="fr-CA"/>
        </w:rPr>
      </w:pPr>
      <w:r w:rsidRPr="00FB4EF5">
        <w:rPr>
          <w:sz w:val="22"/>
          <w:lang w:val="fr-CA"/>
        </w:rPr>
        <w:t xml:space="preserve">transformation autour d'une  sélection  (ou autour du contenu d'un calque à fond transparent) </w:t>
      </w:r>
    </w:p>
    <w:p w:rsidR="00C867B7" w:rsidRPr="00FB4EF5" w:rsidRDefault="003449F5">
      <w:pPr>
        <w:spacing w:after="113" w:line="259" w:lineRule="auto"/>
        <w:ind w:left="640" w:right="312"/>
        <w:jc w:val="center"/>
        <w:rPr>
          <w:lang w:val="fr-CA"/>
        </w:rPr>
      </w:pPr>
      <w:r w:rsidRPr="00FB4EF5">
        <w:rPr>
          <w:b/>
          <w:i/>
          <w:sz w:val="22"/>
          <w:lang w:val="fr-CA"/>
        </w:rPr>
        <w:t xml:space="preserve">Réglages de couleur </w:t>
      </w:r>
    </w:p>
    <w:p w:rsidR="00C867B7" w:rsidRPr="00FB4EF5" w:rsidRDefault="003449F5">
      <w:pPr>
        <w:tabs>
          <w:tab w:val="center" w:pos="694"/>
          <w:tab w:val="center" w:pos="2573"/>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CRTL L  </w:t>
      </w:r>
      <w:r w:rsidRPr="00FB4EF5">
        <w:rPr>
          <w:sz w:val="22"/>
          <w:lang w:val="fr-CA"/>
        </w:rPr>
        <w:tab/>
        <w:t xml:space="preserve">réglage des niveaux </w:t>
      </w:r>
    </w:p>
    <w:p w:rsidR="00C867B7" w:rsidRPr="00FB4EF5" w:rsidRDefault="003449F5">
      <w:pPr>
        <w:tabs>
          <w:tab w:val="center" w:pos="724"/>
          <w:tab w:val="center" w:pos="2561"/>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M  </w:t>
      </w:r>
      <w:r w:rsidRPr="00FB4EF5">
        <w:rPr>
          <w:sz w:val="22"/>
          <w:lang w:val="fr-CA"/>
        </w:rPr>
        <w:tab/>
        <w:t xml:space="preserve">réglage par courbes </w:t>
      </w:r>
    </w:p>
    <w:p w:rsidR="00C867B7" w:rsidRPr="00FB4EF5" w:rsidRDefault="003449F5">
      <w:pPr>
        <w:tabs>
          <w:tab w:val="center" w:pos="700"/>
          <w:tab w:val="center" w:pos="2610"/>
        </w:tabs>
        <w:spacing w:after="122" w:line="249" w:lineRule="auto"/>
        <w:ind w:left="0" w:right="0" w:firstLine="0"/>
        <w:rPr>
          <w:lang w:val="fr-CA"/>
        </w:rPr>
      </w:pPr>
      <w:r w:rsidRPr="00FB4EF5">
        <w:rPr>
          <w:rFonts w:ascii="Calibri" w:eastAsia="Calibri" w:hAnsi="Calibri" w:cs="Calibri"/>
          <w:sz w:val="22"/>
          <w:lang w:val="fr-CA"/>
        </w:rPr>
        <w:tab/>
      </w:r>
      <w:r w:rsidRPr="00FB4EF5">
        <w:rPr>
          <w:sz w:val="22"/>
          <w:lang w:val="fr-CA"/>
        </w:rPr>
        <w:t xml:space="preserve">CTRL B  </w:t>
      </w:r>
      <w:r w:rsidRPr="00FB4EF5">
        <w:rPr>
          <w:sz w:val="22"/>
          <w:lang w:val="fr-CA"/>
        </w:rPr>
        <w:tab/>
      </w:r>
      <w:r w:rsidRPr="00FB4EF5">
        <w:rPr>
          <w:sz w:val="22"/>
          <w:lang w:val="fr-CA"/>
        </w:rPr>
        <w:t xml:space="preserve">balance des couleurs </w:t>
      </w:r>
    </w:p>
    <w:p w:rsidR="00C867B7" w:rsidRDefault="003449F5">
      <w:pPr>
        <w:tabs>
          <w:tab w:val="center" w:pos="706"/>
          <w:tab w:val="center" w:pos="2408"/>
        </w:tabs>
        <w:spacing w:after="108" w:line="249" w:lineRule="auto"/>
        <w:ind w:left="0" w:right="0" w:firstLine="0"/>
      </w:pPr>
      <w:r w:rsidRPr="00FB4EF5">
        <w:rPr>
          <w:rFonts w:ascii="Calibri" w:eastAsia="Calibri" w:hAnsi="Calibri" w:cs="Calibri"/>
          <w:sz w:val="22"/>
          <w:lang w:val="fr-CA"/>
        </w:rPr>
        <w:tab/>
      </w:r>
      <w:r>
        <w:rPr>
          <w:sz w:val="22"/>
        </w:rPr>
        <w:t xml:space="preserve">CTRL U </w:t>
      </w:r>
      <w:r>
        <w:rPr>
          <w:sz w:val="22"/>
        </w:rPr>
        <w:tab/>
        <w:t xml:space="preserve">tiente/saturation </w:t>
      </w:r>
    </w:p>
    <w:p w:rsidR="00C867B7" w:rsidRDefault="003449F5">
      <w:pPr>
        <w:spacing w:after="0" w:line="259" w:lineRule="auto"/>
        <w:ind w:left="318" w:right="0" w:firstLine="0"/>
      </w:pPr>
      <w:r>
        <w:rPr>
          <w:sz w:val="22"/>
        </w:rPr>
        <w:t xml:space="preserve"> </w:t>
      </w:r>
    </w:p>
    <w:sectPr w:rsidR="00C867B7">
      <w:type w:val="continuous"/>
      <w:pgSz w:w="11904" w:h="16836"/>
      <w:pgMar w:top="1451" w:right="562" w:bottom="1563" w:left="992" w:header="720" w:footer="720" w:gutter="0"/>
      <w:cols w:num="2" w:space="720" w:equalWidth="0">
        <w:col w:w="5306" w:space="478"/>
        <w:col w:w="4567"/>
      </w:cols>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449F5" w:rsidRDefault="003449F5">
      <w:pPr>
        <w:spacing w:after="0" w:line="240" w:lineRule="auto"/>
      </w:pPr>
      <w:r>
        <w:separator/>
      </w:r>
    </w:p>
  </w:endnote>
  <w:endnote w:type="continuationSeparator" w:id="0">
    <w:p w:rsidR="003449F5" w:rsidRDefault="003449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7B7" w:rsidRDefault="003449F5">
    <w:pPr>
      <w:spacing w:after="9" w:line="259" w:lineRule="auto"/>
      <w:ind w:left="0" w:right="0" w:firstLine="0"/>
    </w:pPr>
    <w:r>
      <w:rPr>
        <w:i/>
        <w:color w:val="595959"/>
      </w:rPr>
      <w:t xml:space="preserve"> </w:t>
    </w:r>
  </w:p>
  <w:p w:rsidR="00C867B7" w:rsidRPr="00FB4EF5" w:rsidRDefault="003449F5">
    <w:pPr>
      <w:tabs>
        <w:tab w:val="center" w:pos="4536"/>
        <w:tab w:val="center" w:pos="8402"/>
      </w:tabs>
      <w:spacing w:after="0" w:line="259" w:lineRule="auto"/>
      <w:ind w:left="0" w:right="0" w:firstLine="0"/>
      <w:rPr>
        <w:lang w:val="fr-CA"/>
      </w:rPr>
    </w:pPr>
    <w:r w:rsidRPr="00FB4EF5">
      <w:rPr>
        <w:i/>
        <w:color w:val="595959"/>
        <w:lang w:val="fr-CA"/>
      </w:rPr>
      <w:t xml:space="preserve">Initiation à Photoshop – Edition 2014  </w:t>
    </w:r>
    <w:r w:rsidRPr="00FB4EF5">
      <w:rPr>
        <w:i/>
        <w:color w:val="595959"/>
        <w:lang w:val="fr-CA"/>
      </w:rPr>
      <w:tab/>
      <w:t xml:space="preserve"> </w:t>
    </w:r>
    <w:r w:rsidRPr="00FB4EF5">
      <w:rPr>
        <w:i/>
        <w:color w:val="595959"/>
        <w:lang w:val="fr-CA"/>
      </w:rPr>
      <w:tab/>
      <w:t xml:space="preserve">Page </w:t>
    </w:r>
    <w:r>
      <w:fldChar w:fldCharType="begin"/>
    </w:r>
    <w:r w:rsidRPr="00FB4EF5">
      <w:rPr>
        <w:lang w:val="fr-CA"/>
      </w:rPr>
      <w:instrText xml:space="preserve"> PAGE   \* MERGEFORMAT </w:instrText>
    </w:r>
    <w:r>
      <w:fldChar w:fldCharType="separate"/>
    </w:r>
    <w:r w:rsidRPr="00FB4EF5">
      <w:rPr>
        <w:i/>
        <w:color w:val="595959"/>
        <w:lang w:val="fr-CA"/>
      </w:rPr>
      <w:t>2</w:t>
    </w:r>
    <w:r>
      <w:rPr>
        <w:i/>
        <w:color w:val="595959"/>
      </w:rPr>
      <w:fldChar w:fldCharType="end"/>
    </w:r>
    <w:r w:rsidRPr="00FB4EF5">
      <w:rPr>
        <w:i/>
        <w:color w:val="595959"/>
        <w:lang w:val="fr-CA"/>
      </w:rPr>
      <w:t xml:space="preserve"> sur </w:t>
    </w:r>
    <w:r>
      <w:fldChar w:fldCharType="begin"/>
    </w:r>
    <w:r w:rsidRPr="00FB4EF5">
      <w:rPr>
        <w:lang w:val="fr-CA"/>
      </w:rPr>
      <w:instrText xml:space="preserve"> NUMPAGES   \* MERGEFORMAT </w:instrText>
    </w:r>
    <w:r>
      <w:fldChar w:fldCharType="separate"/>
    </w:r>
    <w:r w:rsidRPr="00FB4EF5">
      <w:rPr>
        <w:i/>
        <w:color w:val="595959"/>
        <w:lang w:val="fr-CA"/>
      </w:rPr>
      <w:t>84</w:t>
    </w:r>
    <w:r>
      <w:rPr>
        <w:i/>
        <w:color w:val="595959"/>
      </w:rPr>
      <w:fldChar w:fldCharType="end"/>
    </w:r>
    <w:r w:rsidRPr="00FB4EF5">
      <w:rPr>
        <w:i/>
        <w:color w:val="595959"/>
        <w:lang w:val="fr-CA"/>
      </w:rPr>
      <w:t xml:space="preserve"> </w:t>
    </w:r>
  </w:p>
  <w:p w:rsidR="00C867B7" w:rsidRPr="00FB4EF5" w:rsidRDefault="003449F5">
    <w:pPr>
      <w:spacing w:after="0" w:line="259" w:lineRule="auto"/>
      <w:ind w:left="0" w:right="0" w:firstLine="0"/>
      <w:rPr>
        <w:lang w:val="fr-CA"/>
      </w:rPr>
    </w:pPr>
    <w:r w:rsidRPr="00FB4EF5">
      <w:rPr>
        <w:lang w:val="fr-CA"/>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7B7" w:rsidRDefault="003449F5">
    <w:pPr>
      <w:spacing w:after="9" w:line="259" w:lineRule="auto"/>
      <w:ind w:left="0" w:right="0" w:firstLine="0"/>
    </w:pPr>
    <w:r>
      <w:rPr>
        <w:i/>
        <w:color w:val="595959"/>
      </w:rPr>
      <w:t xml:space="preserve"> </w:t>
    </w:r>
  </w:p>
  <w:p w:rsidR="00C867B7" w:rsidRPr="00FB4EF5" w:rsidRDefault="003449F5">
    <w:pPr>
      <w:tabs>
        <w:tab w:val="center" w:pos="4536"/>
        <w:tab w:val="center" w:pos="8402"/>
      </w:tabs>
      <w:spacing w:after="0" w:line="259" w:lineRule="auto"/>
      <w:ind w:left="0" w:right="0" w:firstLine="0"/>
      <w:rPr>
        <w:lang w:val="fr-CA"/>
      </w:rPr>
    </w:pPr>
    <w:r w:rsidRPr="00FB4EF5">
      <w:rPr>
        <w:i/>
        <w:color w:val="595959"/>
        <w:lang w:val="fr-CA"/>
      </w:rPr>
      <w:t xml:space="preserve">Initiation à Photoshop – Edition 2014  </w:t>
    </w:r>
    <w:r w:rsidRPr="00FB4EF5">
      <w:rPr>
        <w:i/>
        <w:color w:val="595959"/>
        <w:lang w:val="fr-CA"/>
      </w:rPr>
      <w:tab/>
      <w:t xml:space="preserve"> </w:t>
    </w:r>
    <w:r w:rsidRPr="00FB4EF5">
      <w:rPr>
        <w:i/>
        <w:color w:val="595959"/>
        <w:lang w:val="fr-CA"/>
      </w:rPr>
      <w:tab/>
      <w:t xml:space="preserve">Page </w:t>
    </w:r>
    <w:r>
      <w:fldChar w:fldCharType="begin"/>
    </w:r>
    <w:r w:rsidRPr="00FB4EF5">
      <w:rPr>
        <w:lang w:val="fr-CA"/>
      </w:rPr>
      <w:instrText xml:space="preserve"> PAGE   \* MERGEFORMAT </w:instrText>
    </w:r>
    <w:r>
      <w:fldChar w:fldCharType="separate"/>
    </w:r>
    <w:r w:rsidR="00FB4EF5" w:rsidRPr="00FB4EF5">
      <w:rPr>
        <w:i/>
        <w:noProof/>
        <w:color w:val="595959"/>
        <w:lang w:val="fr-CA"/>
      </w:rPr>
      <w:t>18</w:t>
    </w:r>
    <w:r>
      <w:rPr>
        <w:i/>
        <w:color w:val="595959"/>
      </w:rPr>
      <w:fldChar w:fldCharType="end"/>
    </w:r>
    <w:r w:rsidRPr="00FB4EF5">
      <w:rPr>
        <w:i/>
        <w:color w:val="595959"/>
        <w:lang w:val="fr-CA"/>
      </w:rPr>
      <w:t xml:space="preserve"> sur </w:t>
    </w:r>
    <w:r>
      <w:fldChar w:fldCharType="begin"/>
    </w:r>
    <w:r w:rsidRPr="00FB4EF5">
      <w:rPr>
        <w:lang w:val="fr-CA"/>
      </w:rPr>
      <w:instrText xml:space="preserve"> NUMPAGES   \* MERGEFORMAT </w:instrText>
    </w:r>
    <w:r>
      <w:fldChar w:fldCharType="separate"/>
    </w:r>
    <w:r w:rsidR="00FB4EF5" w:rsidRPr="00FB4EF5">
      <w:rPr>
        <w:i/>
        <w:noProof/>
        <w:color w:val="595959"/>
        <w:lang w:val="fr-CA"/>
      </w:rPr>
      <w:t>82</w:t>
    </w:r>
    <w:r>
      <w:rPr>
        <w:i/>
        <w:color w:val="595959"/>
      </w:rPr>
      <w:fldChar w:fldCharType="end"/>
    </w:r>
    <w:r w:rsidRPr="00FB4EF5">
      <w:rPr>
        <w:i/>
        <w:color w:val="595959"/>
        <w:lang w:val="fr-CA"/>
      </w:rPr>
      <w:t xml:space="preserve"> </w:t>
    </w:r>
  </w:p>
  <w:p w:rsidR="00C867B7" w:rsidRPr="00FB4EF5" w:rsidRDefault="003449F5">
    <w:pPr>
      <w:spacing w:after="0" w:line="259" w:lineRule="auto"/>
      <w:ind w:left="0" w:right="0" w:firstLine="0"/>
      <w:rPr>
        <w:lang w:val="fr-CA"/>
      </w:rPr>
    </w:pPr>
    <w:r w:rsidRPr="00FB4EF5">
      <w:rPr>
        <w:lang w:val="fr-CA"/>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867B7" w:rsidRDefault="00C867B7">
    <w:pPr>
      <w:spacing w:after="160" w:line="259" w:lineRule="auto"/>
      <w:ind w:left="0" w:right="0" w:firstLine="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449F5" w:rsidRDefault="003449F5">
      <w:pPr>
        <w:spacing w:after="0" w:line="240" w:lineRule="auto"/>
      </w:pPr>
      <w:r>
        <w:separator/>
      </w:r>
    </w:p>
  </w:footnote>
  <w:footnote w:type="continuationSeparator" w:id="0">
    <w:p w:rsidR="003449F5" w:rsidRDefault="003449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03EB4"/>
    <w:multiLevelType w:val="hybridMultilevel"/>
    <w:tmpl w:val="926CC1EA"/>
    <w:lvl w:ilvl="0" w:tplc="DD8CD8BE">
      <w:start w:val="1"/>
      <w:numFmt w:val="decimal"/>
      <w:lvlText w:val="%1"/>
      <w:lvlJc w:val="left"/>
      <w:pPr>
        <w:ind w:left="1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0ED28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FE35D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324F28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2C0987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90555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A40051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5E8E14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388C60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1536C9E"/>
    <w:multiLevelType w:val="hybridMultilevel"/>
    <w:tmpl w:val="75A82A72"/>
    <w:lvl w:ilvl="0" w:tplc="C6B8F98A">
      <w:start w:val="1"/>
      <w:numFmt w:val="decimal"/>
      <w:lvlText w:val="(%1)"/>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7644FC">
      <w:start w:val="1"/>
      <w:numFmt w:val="lowerLetter"/>
      <w:lvlText w:val="%2"/>
      <w:lvlJc w:val="left"/>
      <w:pPr>
        <w:ind w:left="12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C2495A">
      <w:start w:val="1"/>
      <w:numFmt w:val="lowerRoman"/>
      <w:lvlText w:val="%3"/>
      <w:lvlJc w:val="left"/>
      <w:pPr>
        <w:ind w:left="20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B2201A">
      <w:start w:val="1"/>
      <w:numFmt w:val="decimal"/>
      <w:lvlText w:val="%4"/>
      <w:lvlJc w:val="left"/>
      <w:pPr>
        <w:ind w:left="2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FA0D2AA">
      <w:start w:val="1"/>
      <w:numFmt w:val="lowerLetter"/>
      <w:lvlText w:val="%5"/>
      <w:lvlJc w:val="left"/>
      <w:pPr>
        <w:ind w:left="3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706C568">
      <w:start w:val="1"/>
      <w:numFmt w:val="lowerRoman"/>
      <w:lvlText w:val="%6"/>
      <w:lvlJc w:val="left"/>
      <w:pPr>
        <w:ind w:left="4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3B8B052">
      <w:start w:val="1"/>
      <w:numFmt w:val="decimal"/>
      <w:lvlText w:val="%7"/>
      <w:lvlJc w:val="left"/>
      <w:pPr>
        <w:ind w:left="4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9F0F922">
      <w:start w:val="1"/>
      <w:numFmt w:val="lowerLetter"/>
      <w:lvlText w:val="%8"/>
      <w:lvlJc w:val="left"/>
      <w:pPr>
        <w:ind w:left="5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AE5DC">
      <w:start w:val="1"/>
      <w:numFmt w:val="lowerRoman"/>
      <w:lvlText w:val="%9"/>
      <w:lvlJc w:val="left"/>
      <w:pPr>
        <w:ind w:left="6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6C7D99"/>
    <w:multiLevelType w:val="hybridMultilevel"/>
    <w:tmpl w:val="4538E5F2"/>
    <w:lvl w:ilvl="0" w:tplc="1F74273C">
      <w:start w:val="1"/>
      <w:numFmt w:val="lowerRoman"/>
      <w:lvlText w:val="(%1)"/>
      <w:lvlJc w:val="left"/>
      <w:pPr>
        <w:ind w:left="22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A4780E">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F4FEA4">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F4718C">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EAF9A8">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8EECA2">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D5E6704">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8473C">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A2066C">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EB2FEB"/>
    <w:multiLevelType w:val="hybridMultilevel"/>
    <w:tmpl w:val="20F84BE0"/>
    <w:lvl w:ilvl="0" w:tplc="694875B2">
      <w:start w:val="1"/>
      <w:numFmt w:val="decimal"/>
      <w:lvlText w:val="(%1)"/>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4E8FA92">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5BA8C24">
      <w:start w:val="1"/>
      <w:numFmt w:val="lowerRoman"/>
      <w:lvlText w:val="%3"/>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92ED10">
      <w:start w:val="1"/>
      <w:numFmt w:val="decimal"/>
      <w:lvlText w:val="%4"/>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16DD88">
      <w:start w:val="1"/>
      <w:numFmt w:val="lowerLetter"/>
      <w:lvlText w:val="%5"/>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DE6E66">
      <w:start w:val="1"/>
      <w:numFmt w:val="lowerRoman"/>
      <w:lvlText w:val="%6"/>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8109394">
      <w:start w:val="1"/>
      <w:numFmt w:val="decimal"/>
      <w:lvlText w:val="%7"/>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BEEB482">
      <w:start w:val="1"/>
      <w:numFmt w:val="lowerLetter"/>
      <w:lvlText w:val="%8"/>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D4EEA2">
      <w:start w:val="1"/>
      <w:numFmt w:val="lowerRoman"/>
      <w:lvlText w:val="%9"/>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1BA4D5F"/>
    <w:multiLevelType w:val="hybridMultilevel"/>
    <w:tmpl w:val="D99824B2"/>
    <w:lvl w:ilvl="0" w:tplc="27E87AC4">
      <w:start w:val="1"/>
      <w:numFmt w:val="lowerRoman"/>
      <w:lvlText w:val="(%1)"/>
      <w:lvlJc w:val="left"/>
      <w:pPr>
        <w:ind w:left="1836"/>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1" w:tplc="41F25414">
      <w:start w:val="1"/>
      <w:numFmt w:val="lowerLetter"/>
      <w:lvlText w:val="%2"/>
      <w:lvlJc w:val="left"/>
      <w:pPr>
        <w:ind w:left="193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2" w:tplc="056EC7E6">
      <w:start w:val="1"/>
      <w:numFmt w:val="lowerRoman"/>
      <w:lvlText w:val="%3"/>
      <w:lvlJc w:val="left"/>
      <w:pPr>
        <w:ind w:left="265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3" w:tplc="5A62D4AA">
      <w:start w:val="1"/>
      <w:numFmt w:val="decimal"/>
      <w:lvlText w:val="%4"/>
      <w:lvlJc w:val="left"/>
      <w:pPr>
        <w:ind w:left="337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4" w:tplc="08B42BA6">
      <w:start w:val="1"/>
      <w:numFmt w:val="lowerLetter"/>
      <w:lvlText w:val="%5"/>
      <w:lvlJc w:val="left"/>
      <w:pPr>
        <w:ind w:left="409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5" w:tplc="003AEFBE">
      <w:start w:val="1"/>
      <w:numFmt w:val="lowerRoman"/>
      <w:lvlText w:val="%6"/>
      <w:lvlJc w:val="left"/>
      <w:pPr>
        <w:ind w:left="481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6" w:tplc="F06C18E2">
      <w:start w:val="1"/>
      <w:numFmt w:val="decimal"/>
      <w:lvlText w:val="%7"/>
      <w:lvlJc w:val="left"/>
      <w:pPr>
        <w:ind w:left="553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7" w:tplc="046E629A">
      <w:start w:val="1"/>
      <w:numFmt w:val="lowerLetter"/>
      <w:lvlText w:val="%8"/>
      <w:lvlJc w:val="left"/>
      <w:pPr>
        <w:ind w:left="625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lvl w:ilvl="8" w:tplc="0B60DA5C">
      <w:start w:val="1"/>
      <w:numFmt w:val="lowerRoman"/>
      <w:lvlText w:val="%9"/>
      <w:lvlJc w:val="left"/>
      <w:pPr>
        <w:ind w:left="6971"/>
      </w:pPr>
      <w:rPr>
        <w:rFonts w:ascii="Times New Roman" w:eastAsia="Times New Roman" w:hAnsi="Times New Roman" w:cs="Times New Roman"/>
        <w:b w:val="0"/>
        <w:i/>
        <w:iCs/>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D7A0108"/>
    <w:multiLevelType w:val="hybridMultilevel"/>
    <w:tmpl w:val="5A68D212"/>
    <w:lvl w:ilvl="0" w:tplc="BA8C2E5C">
      <w:start w:val="1"/>
      <w:numFmt w:val="decimal"/>
      <w:lvlText w:val="(%1)"/>
      <w:lvlJc w:val="left"/>
      <w:pPr>
        <w:ind w:left="1701"/>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CFFC83B6">
      <w:start w:val="1"/>
      <w:numFmt w:val="lowerLetter"/>
      <w:lvlText w:val="%2"/>
      <w:lvlJc w:val="left"/>
      <w:pPr>
        <w:ind w:left="178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6FE659BC">
      <w:start w:val="1"/>
      <w:numFmt w:val="lowerRoman"/>
      <w:lvlText w:val="%3"/>
      <w:lvlJc w:val="left"/>
      <w:pPr>
        <w:ind w:left="250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D4485400">
      <w:start w:val="1"/>
      <w:numFmt w:val="decimal"/>
      <w:lvlText w:val="%4"/>
      <w:lvlJc w:val="left"/>
      <w:pPr>
        <w:ind w:left="322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F8905D0A">
      <w:start w:val="1"/>
      <w:numFmt w:val="lowerLetter"/>
      <w:lvlText w:val="%5"/>
      <w:lvlJc w:val="left"/>
      <w:pPr>
        <w:ind w:left="394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E04A257C">
      <w:start w:val="1"/>
      <w:numFmt w:val="lowerRoman"/>
      <w:lvlText w:val="%6"/>
      <w:lvlJc w:val="left"/>
      <w:pPr>
        <w:ind w:left="466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81148088">
      <w:start w:val="1"/>
      <w:numFmt w:val="decimal"/>
      <w:lvlText w:val="%7"/>
      <w:lvlJc w:val="left"/>
      <w:pPr>
        <w:ind w:left="538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4B847B08">
      <w:start w:val="1"/>
      <w:numFmt w:val="lowerLetter"/>
      <w:lvlText w:val="%8"/>
      <w:lvlJc w:val="left"/>
      <w:pPr>
        <w:ind w:left="610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6616D5F2">
      <w:start w:val="1"/>
      <w:numFmt w:val="lowerRoman"/>
      <w:lvlText w:val="%9"/>
      <w:lvlJc w:val="left"/>
      <w:pPr>
        <w:ind w:left="682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6" w15:restartNumberingAfterBreak="0">
    <w:nsid w:val="1EAA1B0B"/>
    <w:multiLevelType w:val="hybridMultilevel"/>
    <w:tmpl w:val="35205418"/>
    <w:lvl w:ilvl="0" w:tplc="76B440BE">
      <w:start w:val="1"/>
      <w:numFmt w:val="lowerRoman"/>
      <w:lvlText w:val="(%1)"/>
      <w:lvlJc w:val="left"/>
      <w:pPr>
        <w:ind w:left="1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1613C6">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1B8B9F0">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28C18F2">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3E84232">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E9C73F0">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0987724">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1CC0CE">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9628C42">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5DA61B4"/>
    <w:multiLevelType w:val="hybridMultilevel"/>
    <w:tmpl w:val="220A4BE6"/>
    <w:lvl w:ilvl="0" w:tplc="3646869A">
      <w:start w:val="1"/>
      <w:numFmt w:val="bullet"/>
      <w:lvlText w:val="–"/>
      <w:lvlJc w:val="left"/>
      <w:pPr>
        <w:ind w:left="2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981342">
      <w:start w:val="1"/>
      <w:numFmt w:val="bullet"/>
      <w:lvlText w:val="o"/>
      <w:lvlJc w:val="left"/>
      <w:pPr>
        <w:ind w:left="2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F74DAFA">
      <w:start w:val="1"/>
      <w:numFmt w:val="bullet"/>
      <w:lvlText w:val="▪"/>
      <w:lvlJc w:val="left"/>
      <w:pPr>
        <w:ind w:left="3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7749FD2">
      <w:start w:val="1"/>
      <w:numFmt w:val="bullet"/>
      <w:lvlText w:val="•"/>
      <w:lvlJc w:val="left"/>
      <w:pPr>
        <w:ind w:left="3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F52E47C">
      <w:start w:val="1"/>
      <w:numFmt w:val="bullet"/>
      <w:lvlText w:val="o"/>
      <w:lvlJc w:val="left"/>
      <w:pPr>
        <w:ind w:left="45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0A23E72">
      <w:start w:val="1"/>
      <w:numFmt w:val="bullet"/>
      <w:lvlText w:val="▪"/>
      <w:lvlJc w:val="left"/>
      <w:pPr>
        <w:ind w:left="52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B169D9A">
      <w:start w:val="1"/>
      <w:numFmt w:val="bullet"/>
      <w:lvlText w:val="•"/>
      <w:lvlJc w:val="left"/>
      <w:pPr>
        <w:ind w:left="59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741BF0">
      <w:start w:val="1"/>
      <w:numFmt w:val="bullet"/>
      <w:lvlText w:val="o"/>
      <w:lvlJc w:val="left"/>
      <w:pPr>
        <w:ind w:left="6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3292EC">
      <w:start w:val="1"/>
      <w:numFmt w:val="bullet"/>
      <w:lvlText w:val="▪"/>
      <w:lvlJc w:val="left"/>
      <w:pPr>
        <w:ind w:left="7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661AFD"/>
    <w:multiLevelType w:val="hybridMultilevel"/>
    <w:tmpl w:val="1E364AA4"/>
    <w:lvl w:ilvl="0" w:tplc="D95415E4">
      <w:start w:val="1"/>
      <w:numFmt w:val="lowerRoman"/>
      <w:lvlText w:val="(%1)"/>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262258E">
      <w:start w:val="1"/>
      <w:numFmt w:val="lowerLetter"/>
      <w:lvlText w:val="%2"/>
      <w:lvlJc w:val="left"/>
      <w:pPr>
        <w:ind w:left="13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81883E4">
      <w:start w:val="1"/>
      <w:numFmt w:val="lowerRoman"/>
      <w:lvlText w:val="%3"/>
      <w:lvlJc w:val="left"/>
      <w:pPr>
        <w:ind w:left="20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386B684">
      <w:start w:val="1"/>
      <w:numFmt w:val="decimal"/>
      <w:lvlText w:val="%4"/>
      <w:lvlJc w:val="left"/>
      <w:pPr>
        <w:ind w:left="2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7A5A4C">
      <w:start w:val="1"/>
      <w:numFmt w:val="lowerLetter"/>
      <w:lvlText w:val="%5"/>
      <w:lvlJc w:val="left"/>
      <w:pPr>
        <w:ind w:left="3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70CC0A">
      <w:start w:val="1"/>
      <w:numFmt w:val="lowerRoman"/>
      <w:lvlText w:val="%6"/>
      <w:lvlJc w:val="left"/>
      <w:pPr>
        <w:ind w:left="4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4498B2">
      <w:start w:val="1"/>
      <w:numFmt w:val="decimal"/>
      <w:lvlText w:val="%7"/>
      <w:lvlJc w:val="left"/>
      <w:pPr>
        <w:ind w:left="4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638B2">
      <w:start w:val="1"/>
      <w:numFmt w:val="lowerLetter"/>
      <w:lvlText w:val="%8"/>
      <w:lvlJc w:val="left"/>
      <w:pPr>
        <w:ind w:left="5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6639A8">
      <w:start w:val="1"/>
      <w:numFmt w:val="lowerRoman"/>
      <w:lvlText w:val="%9"/>
      <w:lvlJc w:val="left"/>
      <w:pPr>
        <w:ind w:left="6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9E27D5A"/>
    <w:multiLevelType w:val="hybridMultilevel"/>
    <w:tmpl w:val="5A748A74"/>
    <w:lvl w:ilvl="0" w:tplc="EAEE340A">
      <w:start w:val="1"/>
      <w:numFmt w:val="lowerRoman"/>
      <w:lvlText w:val="(%1)"/>
      <w:lvlJc w:val="left"/>
      <w:pPr>
        <w:ind w:left="113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C0400772">
      <w:start w:val="1"/>
      <w:numFmt w:val="lowerLetter"/>
      <w:lvlText w:val="%2"/>
      <w:lvlJc w:val="left"/>
      <w:pPr>
        <w:ind w:left="108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F9C0D7AC">
      <w:start w:val="1"/>
      <w:numFmt w:val="lowerRoman"/>
      <w:lvlText w:val="%3"/>
      <w:lvlJc w:val="left"/>
      <w:pPr>
        <w:ind w:left="180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8F541D3E">
      <w:start w:val="1"/>
      <w:numFmt w:val="decimal"/>
      <w:lvlText w:val="%4"/>
      <w:lvlJc w:val="left"/>
      <w:pPr>
        <w:ind w:left="252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1730E758">
      <w:start w:val="1"/>
      <w:numFmt w:val="lowerLetter"/>
      <w:lvlText w:val="%5"/>
      <w:lvlJc w:val="left"/>
      <w:pPr>
        <w:ind w:left="324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CA6E5E62">
      <w:start w:val="1"/>
      <w:numFmt w:val="lowerRoman"/>
      <w:lvlText w:val="%6"/>
      <w:lvlJc w:val="left"/>
      <w:pPr>
        <w:ind w:left="396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681ED47C">
      <w:start w:val="1"/>
      <w:numFmt w:val="decimal"/>
      <w:lvlText w:val="%7"/>
      <w:lvlJc w:val="left"/>
      <w:pPr>
        <w:ind w:left="468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40021966">
      <w:start w:val="1"/>
      <w:numFmt w:val="lowerLetter"/>
      <w:lvlText w:val="%8"/>
      <w:lvlJc w:val="left"/>
      <w:pPr>
        <w:ind w:left="540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AC1889BE">
      <w:start w:val="1"/>
      <w:numFmt w:val="lowerRoman"/>
      <w:lvlText w:val="%9"/>
      <w:lvlJc w:val="left"/>
      <w:pPr>
        <w:ind w:left="612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10" w15:restartNumberingAfterBreak="0">
    <w:nsid w:val="30D2336F"/>
    <w:multiLevelType w:val="hybridMultilevel"/>
    <w:tmpl w:val="AF7CADB6"/>
    <w:lvl w:ilvl="0" w:tplc="8BEEC6CC">
      <w:start w:val="1"/>
      <w:numFmt w:val="bullet"/>
      <w:lvlText w:val="•"/>
      <w:lvlJc w:val="left"/>
      <w:pPr>
        <w:ind w:left="11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AA2720">
      <w:start w:val="1"/>
      <w:numFmt w:val="bullet"/>
      <w:lvlText w:val="o"/>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90EA292">
      <w:start w:val="1"/>
      <w:numFmt w:val="bullet"/>
      <w:lvlText w:val="▪"/>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25AC3F0">
      <w:start w:val="1"/>
      <w:numFmt w:val="bullet"/>
      <w:lvlText w:val="•"/>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8A3A3F00">
      <w:start w:val="1"/>
      <w:numFmt w:val="bullet"/>
      <w:lvlText w:val="o"/>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6AAA7876">
      <w:start w:val="1"/>
      <w:numFmt w:val="bullet"/>
      <w:lvlText w:val="▪"/>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3FA2A2A">
      <w:start w:val="1"/>
      <w:numFmt w:val="bullet"/>
      <w:lvlText w:val="•"/>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DE4C660">
      <w:start w:val="1"/>
      <w:numFmt w:val="bullet"/>
      <w:lvlText w:val="o"/>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1A22B6">
      <w:start w:val="1"/>
      <w:numFmt w:val="bullet"/>
      <w:lvlText w:val="▪"/>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A187143"/>
    <w:multiLevelType w:val="hybridMultilevel"/>
    <w:tmpl w:val="B0DEB146"/>
    <w:lvl w:ilvl="0" w:tplc="6E76077A">
      <w:start w:val="1"/>
      <w:numFmt w:val="lowerRoman"/>
      <w:lvlText w:val="(%1)"/>
      <w:lvlJc w:val="left"/>
      <w:pPr>
        <w:ind w:left="1701"/>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437440B8">
      <w:start w:val="1"/>
      <w:numFmt w:val="lowerLetter"/>
      <w:lvlText w:val="%2"/>
      <w:lvlJc w:val="left"/>
      <w:pPr>
        <w:ind w:left="178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2C5E8E1E">
      <w:start w:val="1"/>
      <w:numFmt w:val="lowerRoman"/>
      <w:lvlText w:val="%3"/>
      <w:lvlJc w:val="left"/>
      <w:pPr>
        <w:ind w:left="250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BE5207BC">
      <w:start w:val="1"/>
      <w:numFmt w:val="decimal"/>
      <w:lvlText w:val="%4"/>
      <w:lvlJc w:val="left"/>
      <w:pPr>
        <w:ind w:left="322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F8E87704">
      <w:start w:val="1"/>
      <w:numFmt w:val="lowerLetter"/>
      <w:lvlText w:val="%5"/>
      <w:lvlJc w:val="left"/>
      <w:pPr>
        <w:ind w:left="394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3746ECC6">
      <w:start w:val="1"/>
      <w:numFmt w:val="lowerRoman"/>
      <w:lvlText w:val="%6"/>
      <w:lvlJc w:val="left"/>
      <w:pPr>
        <w:ind w:left="466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2D24086C">
      <w:start w:val="1"/>
      <w:numFmt w:val="decimal"/>
      <w:lvlText w:val="%7"/>
      <w:lvlJc w:val="left"/>
      <w:pPr>
        <w:ind w:left="538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6A24896C">
      <w:start w:val="1"/>
      <w:numFmt w:val="lowerLetter"/>
      <w:lvlText w:val="%8"/>
      <w:lvlJc w:val="left"/>
      <w:pPr>
        <w:ind w:left="610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5526279E">
      <w:start w:val="1"/>
      <w:numFmt w:val="lowerRoman"/>
      <w:lvlText w:val="%9"/>
      <w:lvlJc w:val="left"/>
      <w:pPr>
        <w:ind w:left="682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12" w15:restartNumberingAfterBreak="0">
    <w:nsid w:val="41C72101"/>
    <w:multiLevelType w:val="hybridMultilevel"/>
    <w:tmpl w:val="C5C24A9C"/>
    <w:lvl w:ilvl="0" w:tplc="A1581C9A">
      <w:start w:val="1"/>
      <w:numFmt w:val="decimal"/>
      <w:lvlText w:val="(%1)"/>
      <w:lvlJc w:val="left"/>
      <w:pPr>
        <w:ind w:left="1829"/>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A412BDB0">
      <w:start w:val="1"/>
      <w:numFmt w:val="lowerLetter"/>
      <w:lvlText w:val="%2"/>
      <w:lvlJc w:val="left"/>
      <w:pPr>
        <w:ind w:left="136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AD36600E">
      <w:start w:val="1"/>
      <w:numFmt w:val="lowerRoman"/>
      <w:lvlText w:val="%3"/>
      <w:lvlJc w:val="left"/>
      <w:pPr>
        <w:ind w:left="208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8C2ACBF2">
      <w:start w:val="1"/>
      <w:numFmt w:val="decimal"/>
      <w:lvlText w:val="%4"/>
      <w:lvlJc w:val="left"/>
      <w:pPr>
        <w:ind w:left="280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B9E295EE">
      <w:start w:val="1"/>
      <w:numFmt w:val="lowerLetter"/>
      <w:lvlText w:val="%5"/>
      <w:lvlJc w:val="left"/>
      <w:pPr>
        <w:ind w:left="352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4BE85B2C">
      <w:start w:val="1"/>
      <w:numFmt w:val="lowerRoman"/>
      <w:lvlText w:val="%6"/>
      <w:lvlJc w:val="left"/>
      <w:pPr>
        <w:ind w:left="424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FC40B7DC">
      <w:start w:val="1"/>
      <w:numFmt w:val="decimal"/>
      <w:lvlText w:val="%7"/>
      <w:lvlJc w:val="left"/>
      <w:pPr>
        <w:ind w:left="496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11DA528A">
      <w:start w:val="1"/>
      <w:numFmt w:val="lowerLetter"/>
      <w:lvlText w:val="%8"/>
      <w:lvlJc w:val="left"/>
      <w:pPr>
        <w:ind w:left="568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08305AAE">
      <w:start w:val="1"/>
      <w:numFmt w:val="lowerRoman"/>
      <w:lvlText w:val="%9"/>
      <w:lvlJc w:val="left"/>
      <w:pPr>
        <w:ind w:left="6404"/>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13" w15:restartNumberingAfterBreak="0">
    <w:nsid w:val="46817C8A"/>
    <w:multiLevelType w:val="hybridMultilevel"/>
    <w:tmpl w:val="1326DE6E"/>
    <w:lvl w:ilvl="0" w:tplc="D1FC7212">
      <w:start w:val="1"/>
      <w:numFmt w:val="lowerRoman"/>
      <w:lvlText w:val="(%1)"/>
      <w:lvlJc w:val="left"/>
      <w:pPr>
        <w:ind w:left="1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9CE3A8E">
      <w:start w:val="1"/>
      <w:numFmt w:val="lowerLetter"/>
      <w:lvlText w:val="%2"/>
      <w:lvlJc w:val="left"/>
      <w:pPr>
        <w:ind w:left="12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DEED2A8">
      <w:start w:val="1"/>
      <w:numFmt w:val="lowerRoman"/>
      <w:lvlText w:val="%3"/>
      <w:lvlJc w:val="left"/>
      <w:pPr>
        <w:ind w:left="19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DB8CFA0">
      <w:start w:val="1"/>
      <w:numFmt w:val="decimal"/>
      <w:lvlText w:val="%4"/>
      <w:lvlJc w:val="left"/>
      <w:pPr>
        <w:ind w:left="26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714D1A4">
      <w:start w:val="1"/>
      <w:numFmt w:val="lowerLetter"/>
      <w:lvlText w:val="%5"/>
      <w:lvlJc w:val="left"/>
      <w:pPr>
        <w:ind w:left="3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66E340">
      <w:start w:val="1"/>
      <w:numFmt w:val="lowerRoman"/>
      <w:lvlText w:val="%6"/>
      <w:lvlJc w:val="left"/>
      <w:pPr>
        <w:ind w:left="4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400F09E">
      <w:start w:val="1"/>
      <w:numFmt w:val="decimal"/>
      <w:lvlText w:val="%7"/>
      <w:lvlJc w:val="left"/>
      <w:pPr>
        <w:ind w:left="4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74812F8">
      <w:start w:val="1"/>
      <w:numFmt w:val="lowerLetter"/>
      <w:lvlText w:val="%8"/>
      <w:lvlJc w:val="left"/>
      <w:pPr>
        <w:ind w:left="5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B8DEFE">
      <w:start w:val="1"/>
      <w:numFmt w:val="lowerRoman"/>
      <w:lvlText w:val="%9"/>
      <w:lvlJc w:val="left"/>
      <w:pPr>
        <w:ind w:left="6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42C6D07"/>
    <w:multiLevelType w:val="hybridMultilevel"/>
    <w:tmpl w:val="EC4495A0"/>
    <w:lvl w:ilvl="0" w:tplc="AA7E323E">
      <w:start w:val="1"/>
      <w:numFmt w:val="lowerRoman"/>
      <w:lvlText w:val="(%1)"/>
      <w:lvlJc w:val="left"/>
      <w:pPr>
        <w:ind w:left="2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980A7C2">
      <w:start w:val="1"/>
      <w:numFmt w:val="lowerLetter"/>
      <w:lvlText w:val="%2"/>
      <w:lvlJc w:val="left"/>
      <w:pPr>
        <w:ind w:left="13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56C95E">
      <w:start w:val="1"/>
      <w:numFmt w:val="lowerRoman"/>
      <w:lvlText w:val="%3"/>
      <w:lvlJc w:val="left"/>
      <w:pPr>
        <w:ind w:left="20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8368354">
      <w:start w:val="1"/>
      <w:numFmt w:val="decimal"/>
      <w:lvlText w:val="%4"/>
      <w:lvlJc w:val="left"/>
      <w:pPr>
        <w:ind w:left="28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F40DA4">
      <w:start w:val="1"/>
      <w:numFmt w:val="lowerLetter"/>
      <w:lvlText w:val="%5"/>
      <w:lvlJc w:val="left"/>
      <w:pPr>
        <w:ind w:left="35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62E0A66">
      <w:start w:val="1"/>
      <w:numFmt w:val="lowerRoman"/>
      <w:lvlText w:val="%6"/>
      <w:lvlJc w:val="left"/>
      <w:pPr>
        <w:ind w:left="42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A63446">
      <w:start w:val="1"/>
      <w:numFmt w:val="decimal"/>
      <w:lvlText w:val="%7"/>
      <w:lvlJc w:val="left"/>
      <w:pPr>
        <w:ind w:left="49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F22FA26">
      <w:start w:val="1"/>
      <w:numFmt w:val="lowerLetter"/>
      <w:lvlText w:val="%8"/>
      <w:lvlJc w:val="left"/>
      <w:pPr>
        <w:ind w:left="56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2B0280A">
      <w:start w:val="1"/>
      <w:numFmt w:val="lowerRoman"/>
      <w:lvlText w:val="%9"/>
      <w:lvlJc w:val="left"/>
      <w:pPr>
        <w:ind w:left="64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8807058"/>
    <w:multiLevelType w:val="hybridMultilevel"/>
    <w:tmpl w:val="835002B2"/>
    <w:lvl w:ilvl="0" w:tplc="D9A073D2">
      <w:start w:val="1"/>
      <w:numFmt w:val="lowerRoman"/>
      <w:lvlText w:val="(%1)"/>
      <w:lvlJc w:val="left"/>
      <w:pPr>
        <w:ind w:left="156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AEA6BA24">
      <w:start w:val="1"/>
      <w:numFmt w:val="lowerLetter"/>
      <w:lvlText w:val="%2"/>
      <w:lvlJc w:val="left"/>
      <w:pPr>
        <w:ind w:left="235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6C708652">
      <w:start w:val="1"/>
      <w:numFmt w:val="lowerRoman"/>
      <w:lvlText w:val="%3"/>
      <w:lvlJc w:val="left"/>
      <w:pPr>
        <w:ind w:left="307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69B26556">
      <w:start w:val="1"/>
      <w:numFmt w:val="decimal"/>
      <w:lvlText w:val="%4"/>
      <w:lvlJc w:val="left"/>
      <w:pPr>
        <w:ind w:left="379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181E7F98">
      <w:start w:val="1"/>
      <w:numFmt w:val="lowerLetter"/>
      <w:lvlText w:val="%5"/>
      <w:lvlJc w:val="left"/>
      <w:pPr>
        <w:ind w:left="451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530A27C4">
      <w:start w:val="1"/>
      <w:numFmt w:val="lowerRoman"/>
      <w:lvlText w:val="%6"/>
      <w:lvlJc w:val="left"/>
      <w:pPr>
        <w:ind w:left="523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D480F490">
      <w:start w:val="1"/>
      <w:numFmt w:val="decimal"/>
      <w:lvlText w:val="%7"/>
      <w:lvlJc w:val="left"/>
      <w:pPr>
        <w:ind w:left="595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BC62A6E6">
      <w:start w:val="1"/>
      <w:numFmt w:val="lowerLetter"/>
      <w:lvlText w:val="%8"/>
      <w:lvlJc w:val="left"/>
      <w:pPr>
        <w:ind w:left="667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721042C8">
      <w:start w:val="1"/>
      <w:numFmt w:val="lowerRoman"/>
      <w:lvlText w:val="%9"/>
      <w:lvlJc w:val="left"/>
      <w:pPr>
        <w:ind w:left="739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16" w15:restartNumberingAfterBreak="0">
    <w:nsid w:val="5B895F7C"/>
    <w:multiLevelType w:val="hybridMultilevel"/>
    <w:tmpl w:val="D004C6E4"/>
    <w:lvl w:ilvl="0" w:tplc="B32AF14C">
      <w:start w:val="1"/>
      <w:numFmt w:val="lowerRoman"/>
      <w:lvlText w:val="(%1)"/>
      <w:lvlJc w:val="left"/>
      <w:pPr>
        <w:ind w:left="2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A842AE">
      <w:start w:val="1"/>
      <w:numFmt w:val="lowerLetter"/>
      <w:lvlText w:val="%2"/>
      <w:lvlJc w:val="left"/>
      <w:pPr>
        <w:ind w:left="19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84C396A">
      <w:start w:val="1"/>
      <w:numFmt w:val="lowerRoman"/>
      <w:lvlText w:val="%3"/>
      <w:lvlJc w:val="left"/>
      <w:pPr>
        <w:ind w:left="26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FD42DBC">
      <w:start w:val="1"/>
      <w:numFmt w:val="decimal"/>
      <w:lvlText w:val="%4"/>
      <w:lvlJc w:val="left"/>
      <w:pPr>
        <w:ind w:left="33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601160">
      <w:start w:val="1"/>
      <w:numFmt w:val="lowerLetter"/>
      <w:lvlText w:val="%5"/>
      <w:lvlJc w:val="left"/>
      <w:pPr>
        <w:ind w:left="4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118D7AC">
      <w:start w:val="1"/>
      <w:numFmt w:val="lowerRoman"/>
      <w:lvlText w:val="%6"/>
      <w:lvlJc w:val="left"/>
      <w:pPr>
        <w:ind w:left="4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C8243A4">
      <w:start w:val="1"/>
      <w:numFmt w:val="decimal"/>
      <w:lvlText w:val="%7"/>
      <w:lvlJc w:val="left"/>
      <w:pPr>
        <w:ind w:left="5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EF8A854">
      <w:start w:val="1"/>
      <w:numFmt w:val="lowerLetter"/>
      <w:lvlText w:val="%8"/>
      <w:lvlJc w:val="left"/>
      <w:pPr>
        <w:ind w:left="6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A42442">
      <w:start w:val="1"/>
      <w:numFmt w:val="lowerRoman"/>
      <w:lvlText w:val="%9"/>
      <w:lvlJc w:val="left"/>
      <w:pPr>
        <w:ind w:left="6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672F557F"/>
    <w:multiLevelType w:val="hybridMultilevel"/>
    <w:tmpl w:val="583EC9F0"/>
    <w:lvl w:ilvl="0" w:tplc="A0428ED4">
      <w:start w:val="4"/>
      <w:numFmt w:val="lowerRoman"/>
      <w:lvlText w:val="(%1)"/>
      <w:lvlJc w:val="left"/>
      <w:pPr>
        <w:ind w:left="2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20820BC">
      <w:start w:val="1"/>
      <w:numFmt w:val="lowerLetter"/>
      <w:lvlText w:val="%2"/>
      <w:lvlJc w:val="left"/>
      <w:pPr>
        <w:ind w:left="16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38E2E48">
      <w:start w:val="1"/>
      <w:numFmt w:val="lowerRoman"/>
      <w:lvlText w:val="%3"/>
      <w:lvlJc w:val="left"/>
      <w:pPr>
        <w:ind w:left="23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2C942A">
      <w:start w:val="1"/>
      <w:numFmt w:val="decimal"/>
      <w:lvlText w:val="%4"/>
      <w:lvlJc w:val="left"/>
      <w:pPr>
        <w:ind w:left="3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B0B082">
      <w:start w:val="1"/>
      <w:numFmt w:val="lowerLetter"/>
      <w:lvlText w:val="%5"/>
      <w:lvlJc w:val="left"/>
      <w:pPr>
        <w:ind w:left="3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BA7990">
      <w:start w:val="1"/>
      <w:numFmt w:val="lowerRoman"/>
      <w:lvlText w:val="%6"/>
      <w:lvlJc w:val="left"/>
      <w:pPr>
        <w:ind w:left="4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696E8AE">
      <w:start w:val="1"/>
      <w:numFmt w:val="decimal"/>
      <w:lvlText w:val="%7"/>
      <w:lvlJc w:val="left"/>
      <w:pPr>
        <w:ind w:left="5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48F49A">
      <w:start w:val="1"/>
      <w:numFmt w:val="lowerLetter"/>
      <w:lvlText w:val="%8"/>
      <w:lvlJc w:val="left"/>
      <w:pPr>
        <w:ind w:left="5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A02BDE8">
      <w:start w:val="1"/>
      <w:numFmt w:val="lowerRoman"/>
      <w:lvlText w:val="%9"/>
      <w:lvlJc w:val="left"/>
      <w:pPr>
        <w:ind w:left="6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685E1E78"/>
    <w:multiLevelType w:val="hybridMultilevel"/>
    <w:tmpl w:val="5554EC98"/>
    <w:lvl w:ilvl="0" w:tplc="48CC3442">
      <w:start w:val="1"/>
      <w:numFmt w:val="lowerRoman"/>
      <w:lvlText w:val="(%1)"/>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827208">
      <w:start w:val="1"/>
      <w:numFmt w:val="lowerLetter"/>
      <w:lvlText w:val="%2"/>
      <w:lvlJc w:val="left"/>
      <w:pPr>
        <w:ind w:left="20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FA04CD4">
      <w:start w:val="1"/>
      <w:numFmt w:val="lowerRoman"/>
      <w:lvlText w:val="%3"/>
      <w:lvlJc w:val="left"/>
      <w:pPr>
        <w:ind w:left="2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9C3BBE">
      <w:start w:val="1"/>
      <w:numFmt w:val="decimal"/>
      <w:lvlText w:val="%4"/>
      <w:lvlJc w:val="left"/>
      <w:pPr>
        <w:ind w:left="35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292C9B4">
      <w:start w:val="1"/>
      <w:numFmt w:val="lowerLetter"/>
      <w:lvlText w:val="%5"/>
      <w:lvlJc w:val="left"/>
      <w:pPr>
        <w:ind w:left="42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268EF4">
      <w:start w:val="1"/>
      <w:numFmt w:val="lowerRoman"/>
      <w:lvlText w:val="%6"/>
      <w:lvlJc w:val="left"/>
      <w:pPr>
        <w:ind w:left="49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CAD9A4">
      <w:start w:val="1"/>
      <w:numFmt w:val="decimal"/>
      <w:lvlText w:val="%7"/>
      <w:lvlJc w:val="left"/>
      <w:pPr>
        <w:ind w:left="56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3E2944">
      <w:start w:val="1"/>
      <w:numFmt w:val="lowerLetter"/>
      <w:lvlText w:val="%8"/>
      <w:lvlJc w:val="left"/>
      <w:pPr>
        <w:ind w:left="63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12671C">
      <w:start w:val="1"/>
      <w:numFmt w:val="lowerRoman"/>
      <w:lvlText w:val="%9"/>
      <w:lvlJc w:val="left"/>
      <w:pPr>
        <w:ind w:left="711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1C72F80"/>
    <w:multiLevelType w:val="hybridMultilevel"/>
    <w:tmpl w:val="076890FA"/>
    <w:lvl w:ilvl="0" w:tplc="68B2FC40">
      <w:start w:val="1"/>
      <w:numFmt w:val="decimal"/>
      <w:lvlText w:val="(%1)"/>
      <w:lvlJc w:val="left"/>
      <w:pPr>
        <w:ind w:left="1560"/>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1" w:tplc="B3707F02">
      <w:start w:val="1"/>
      <w:numFmt w:val="lowerLetter"/>
      <w:lvlText w:val="%2"/>
      <w:lvlJc w:val="left"/>
      <w:pPr>
        <w:ind w:left="235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2" w:tplc="DA50E2E2">
      <w:start w:val="1"/>
      <w:numFmt w:val="lowerRoman"/>
      <w:lvlText w:val="%3"/>
      <w:lvlJc w:val="left"/>
      <w:pPr>
        <w:ind w:left="307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3" w:tplc="7506DAE8">
      <w:start w:val="1"/>
      <w:numFmt w:val="decimal"/>
      <w:lvlText w:val="%4"/>
      <w:lvlJc w:val="left"/>
      <w:pPr>
        <w:ind w:left="379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4" w:tplc="7F2E6BC8">
      <w:start w:val="1"/>
      <w:numFmt w:val="lowerLetter"/>
      <w:lvlText w:val="%5"/>
      <w:lvlJc w:val="left"/>
      <w:pPr>
        <w:ind w:left="451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5" w:tplc="3C3E8AD0">
      <w:start w:val="1"/>
      <w:numFmt w:val="lowerRoman"/>
      <w:lvlText w:val="%6"/>
      <w:lvlJc w:val="left"/>
      <w:pPr>
        <w:ind w:left="523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6" w:tplc="DD2A37D0">
      <w:start w:val="1"/>
      <w:numFmt w:val="decimal"/>
      <w:lvlText w:val="%7"/>
      <w:lvlJc w:val="left"/>
      <w:pPr>
        <w:ind w:left="595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7" w:tplc="84CE56DC">
      <w:start w:val="1"/>
      <w:numFmt w:val="lowerLetter"/>
      <w:lvlText w:val="%8"/>
      <w:lvlJc w:val="left"/>
      <w:pPr>
        <w:ind w:left="667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lvl w:ilvl="8" w:tplc="A16ADF36">
      <w:start w:val="1"/>
      <w:numFmt w:val="lowerRoman"/>
      <w:lvlText w:val="%9"/>
      <w:lvlJc w:val="left"/>
      <w:pPr>
        <w:ind w:left="7396"/>
      </w:pPr>
      <w:rPr>
        <w:rFonts w:ascii="Times New Roman" w:eastAsia="Times New Roman" w:hAnsi="Times New Roman" w:cs="Times New Roman"/>
        <w:b w:val="0"/>
        <w:i w:val="0"/>
        <w:strike w:val="0"/>
        <w:dstrike w:val="0"/>
        <w:color w:val="933534"/>
        <w:sz w:val="24"/>
        <w:szCs w:val="24"/>
        <w:u w:val="none" w:color="000000"/>
        <w:bdr w:val="none" w:sz="0" w:space="0" w:color="auto"/>
        <w:shd w:val="clear" w:color="auto" w:fill="auto"/>
        <w:vertAlign w:val="baseline"/>
      </w:rPr>
    </w:lvl>
  </w:abstractNum>
  <w:abstractNum w:abstractNumId="20" w15:restartNumberingAfterBreak="0">
    <w:nsid w:val="7D8C2502"/>
    <w:multiLevelType w:val="hybridMultilevel"/>
    <w:tmpl w:val="DC72B56A"/>
    <w:lvl w:ilvl="0" w:tplc="51C67EA6">
      <w:start w:val="1"/>
      <w:numFmt w:val="decimal"/>
      <w:lvlText w:val="(%1)"/>
      <w:lvlJc w:val="left"/>
      <w:pPr>
        <w:ind w:left="19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9B68BFA">
      <w:start w:val="1"/>
      <w:numFmt w:val="lowerLetter"/>
      <w:lvlText w:val="%2"/>
      <w:lvlJc w:val="left"/>
      <w:pPr>
        <w:ind w:left="21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E2B976">
      <w:start w:val="1"/>
      <w:numFmt w:val="lowerRoman"/>
      <w:lvlText w:val="%3"/>
      <w:lvlJc w:val="left"/>
      <w:pPr>
        <w:ind w:left="28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34C0A42">
      <w:start w:val="1"/>
      <w:numFmt w:val="decimal"/>
      <w:lvlText w:val="%4"/>
      <w:lvlJc w:val="left"/>
      <w:pPr>
        <w:ind w:left="35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DA42538">
      <w:start w:val="1"/>
      <w:numFmt w:val="lowerLetter"/>
      <w:lvlText w:val="%5"/>
      <w:lvlJc w:val="left"/>
      <w:pPr>
        <w:ind w:left="42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8A813C">
      <w:start w:val="1"/>
      <w:numFmt w:val="lowerRoman"/>
      <w:lvlText w:val="%6"/>
      <w:lvlJc w:val="left"/>
      <w:pPr>
        <w:ind w:left="50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58B54C">
      <w:start w:val="1"/>
      <w:numFmt w:val="decimal"/>
      <w:lvlText w:val="%7"/>
      <w:lvlJc w:val="left"/>
      <w:pPr>
        <w:ind w:left="57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9E864BE">
      <w:start w:val="1"/>
      <w:numFmt w:val="lowerLetter"/>
      <w:lvlText w:val="%8"/>
      <w:lvlJc w:val="left"/>
      <w:pPr>
        <w:ind w:left="64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25A9BFE">
      <w:start w:val="1"/>
      <w:numFmt w:val="lowerRoman"/>
      <w:lvlText w:val="%9"/>
      <w:lvlJc w:val="left"/>
      <w:pPr>
        <w:ind w:left="71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20"/>
  </w:num>
  <w:num w:numId="2">
    <w:abstractNumId w:val="1"/>
  </w:num>
  <w:num w:numId="3">
    <w:abstractNumId w:val="18"/>
  </w:num>
  <w:num w:numId="4">
    <w:abstractNumId w:val="0"/>
  </w:num>
  <w:num w:numId="5">
    <w:abstractNumId w:val="13"/>
  </w:num>
  <w:num w:numId="6">
    <w:abstractNumId w:val="6"/>
  </w:num>
  <w:num w:numId="7">
    <w:abstractNumId w:val="5"/>
  </w:num>
  <w:num w:numId="8">
    <w:abstractNumId w:val="4"/>
  </w:num>
  <w:num w:numId="9">
    <w:abstractNumId w:val="14"/>
  </w:num>
  <w:num w:numId="10">
    <w:abstractNumId w:val="8"/>
  </w:num>
  <w:num w:numId="11">
    <w:abstractNumId w:val="7"/>
  </w:num>
  <w:num w:numId="12">
    <w:abstractNumId w:val="2"/>
  </w:num>
  <w:num w:numId="13">
    <w:abstractNumId w:val="17"/>
  </w:num>
  <w:num w:numId="14">
    <w:abstractNumId w:val="19"/>
  </w:num>
  <w:num w:numId="15">
    <w:abstractNumId w:val="15"/>
  </w:num>
  <w:num w:numId="16">
    <w:abstractNumId w:val="12"/>
  </w:num>
  <w:num w:numId="17">
    <w:abstractNumId w:val="3"/>
  </w:num>
  <w:num w:numId="18">
    <w:abstractNumId w:val="11"/>
  </w:num>
  <w:num w:numId="19">
    <w:abstractNumId w:val="9"/>
  </w:num>
  <w:num w:numId="20">
    <w:abstractNumId w:val="16"/>
  </w:num>
  <w:num w:numId="2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67B7"/>
    <w:rsid w:val="003449F5"/>
    <w:rsid w:val="00C867B7"/>
    <w:rsid w:val="00FB4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6DC12CB-B9C6-46E4-82F1-E40C24AE90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3" w:line="248" w:lineRule="auto"/>
      <w:ind w:left="10" w:right="82" w:hanging="10"/>
    </w:pPr>
    <w:rPr>
      <w:rFonts w:ascii="Times New Roman" w:eastAsia="Times New Roman" w:hAnsi="Times New Roman" w:cs="Times New Roman"/>
      <w:color w:val="000000"/>
      <w:sz w:val="24"/>
    </w:rPr>
  </w:style>
  <w:style w:type="paragraph" w:styleId="Titre1">
    <w:name w:val="heading 1"/>
    <w:next w:val="Normal"/>
    <w:link w:val="Titre1Car"/>
    <w:uiPriority w:val="9"/>
    <w:unhideWhenUsed/>
    <w:qFormat/>
    <w:pPr>
      <w:keepNext/>
      <w:keepLines/>
      <w:spacing w:after="0"/>
      <w:ind w:left="10" w:right="526" w:hanging="10"/>
      <w:jc w:val="right"/>
      <w:outlineLvl w:val="0"/>
    </w:pPr>
    <w:rPr>
      <w:rFonts w:ascii="Times New Roman" w:eastAsia="Times New Roman" w:hAnsi="Times New Roman" w:cs="Times New Roman"/>
      <w:b/>
      <w:color w:val="000000"/>
      <w:sz w:val="40"/>
    </w:rPr>
  </w:style>
  <w:style w:type="paragraph" w:styleId="Titre2">
    <w:name w:val="heading 2"/>
    <w:next w:val="Normal"/>
    <w:link w:val="Titre2Car"/>
    <w:uiPriority w:val="9"/>
    <w:unhideWhenUsed/>
    <w:qFormat/>
    <w:pPr>
      <w:keepNext/>
      <w:keepLines/>
      <w:spacing w:after="0"/>
      <w:ind w:left="1428" w:hanging="10"/>
      <w:outlineLvl w:val="1"/>
    </w:pPr>
    <w:rPr>
      <w:rFonts w:ascii="Times New Roman" w:eastAsia="Times New Roman" w:hAnsi="Times New Roman" w:cs="Times New Roman"/>
      <w:b/>
      <w:color w:val="933534"/>
      <w:sz w:val="32"/>
    </w:rPr>
  </w:style>
  <w:style w:type="paragraph" w:styleId="Titre3">
    <w:name w:val="heading 3"/>
    <w:next w:val="Normal"/>
    <w:link w:val="Titre3Car"/>
    <w:uiPriority w:val="9"/>
    <w:unhideWhenUsed/>
    <w:qFormat/>
    <w:pPr>
      <w:keepNext/>
      <w:keepLines/>
      <w:spacing w:after="220" w:line="256" w:lineRule="auto"/>
      <w:ind w:left="1428" w:hanging="10"/>
      <w:outlineLvl w:val="2"/>
    </w:pPr>
    <w:rPr>
      <w:rFonts w:ascii="Times New Roman" w:eastAsia="Times New Roman" w:hAnsi="Times New Roman" w:cs="Times New Roman"/>
      <w:b/>
      <w:i/>
      <w:color w:val="000000"/>
      <w:sz w:val="24"/>
    </w:rPr>
  </w:style>
  <w:style w:type="paragraph" w:styleId="Titre4">
    <w:name w:val="heading 4"/>
    <w:next w:val="Normal"/>
    <w:link w:val="Titre4Car"/>
    <w:uiPriority w:val="9"/>
    <w:unhideWhenUsed/>
    <w:qFormat/>
    <w:pPr>
      <w:keepNext/>
      <w:keepLines/>
      <w:spacing w:after="10" w:line="250" w:lineRule="auto"/>
      <w:ind w:left="1428" w:right="538" w:hanging="10"/>
      <w:outlineLvl w:val="3"/>
    </w:pPr>
    <w:rPr>
      <w:rFonts w:ascii="Times New Roman" w:eastAsia="Times New Roman" w:hAnsi="Times New Roman" w:cs="Times New Roman"/>
      <w:b/>
      <w:color w:val="000000"/>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link w:val="Titre2"/>
    <w:rPr>
      <w:rFonts w:ascii="Times New Roman" w:eastAsia="Times New Roman" w:hAnsi="Times New Roman" w:cs="Times New Roman"/>
      <w:b/>
      <w:color w:val="933534"/>
      <w:sz w:val="32"/>
    </w:rPr>
  </w:style>
  <w:style w:type="character" w:customStyle="1" w:styleId="Titre1Car">
    <w:name w:val="Titre 1 Car"/>
    <w:link w:val="Titre1"/>
    <w:rPr>
      <w:rFonts w:ascii="Times New Roman" w:eastAsia="Times New Roman" w:hAnsi="Times New Roman" w:cs="Times New Roman"/>
      <w:b/>
      <w:color w:val="000000"/>
      <w:sz w:val="40"/>
    </w:rPr>
  </w:style>
  <w:style w:type="character" w:customStyle="1" w:styleId="Titre4Car">
    <w:name w:val="Titre 4 Car"/>
    <w:link w:val="Titre4"/>
    <w:rPr>
      <w:rFonts w:ascii="Times New Roman" w:eastAsia="Times New Roman" w:hAnsi="Times New Roman" w:cs="Times New Roman"/>
      <w:b/>
      <w:color w:val="000000"/>
      <w:sz w:val="24"/>
    </w:rPr>
  </w:style>
  <w:style w:type="character" w:customStyle="1" w:styleId="Titre3Car">
    <w:name w:val="Titre 3 Car"/>
    <w:link w:val="Titre3"/>
    <w:rPr>
      <w:rFonts w:ascii="Times New Roman" w:eastAsia="Times New Roman" w:hAnsi="Times New Roman" w:cs="Times New Roman"/>
      <w:b/>
      <w:i/>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17" Type="http://schemas.openxmlformats.org/officeDocument/2006/relationships/image" Target="media/image102.png"/><Relationship Id="rId21" Type="http://schemas.openxmlformats.org/officeDocument/2006/relationships/image" Target="media/image11.jpg"/><Relationship Id="rId42" Type="http://schemas.openxmlformats.org/officeDocument/2006/relationships/image" Target="media/image31.jpg"/><Relationship Id="rId63" Type="http://schemas.openxmlformats.org/officeDocument/2006/relationships/image" Target="media/image52.jpg"/><Relationship Id="rId84" Type="http://schemas.openxmlformats.org/officeDocument/2006/relationships/image" Target="media/image71.jpg"/><Relationship Id="rId138" Type="http://schemas.openxmlformats.org/officeDocument/2006/relationships/image" Target="media/image119.jpg"/><Relationship Id="rId159" Type="http://schemas.openxmlformats.org/officeDocument/2006/relationships/image" Target="media/image138.jpg"/><Relationship Id="rId170" Type="http://schemas.openxmlformats.org/officeDocument/2006/relationships/image" Target="media/image149.jpg"/><Relationship Id="rId191" Type="http://schemas.openxmlformats.org/officeDocument/2006/relationships/image" Target="media/image170.jpg"/><Relationship Id="rId205" Type="http://schemas.openxmlformats.org/officeDocument/2006/relationships/image" Target="media/image184.jpg"/><Relationship Id="rId226" Type="http://schemas.openxmlformats.org/officeDocument/2006/relationships/image" Target="media/image202.jpg"/><Relationship Id="rId247" Type="http://schemas.openxmlformats.org/officeDocument/2006/relationships/image" Target="media/image221.jpg"/><Relationship Id="rId107" Type="http://schemas.openxmlformats.org/officeDocument/2006/relationships/image" Target="media/image92.jpg"/><Relationship Id="rId11" Type="http://schemas.openxmlformats.org/officeDocument/2006/relationships/image" Target="media/image2.jpg"/><Relationship Id="rId32" Type="http://schemas.openxmlformats.org/officeDocument/2006/relationships/image" Target="media/image21.jpg"/><Relationship Id="rId53" Type="http://schemas.openxmlformats.org/officeDocument/2006/relationships/image" Target="media/image42.jpg"/><Relationship Id="rId74" Type="http://schemas.openxmlformats.org/officeDocument/2006/relationships/image" Target="media/image63.jpg"/><Relationship Id="rId128" Type="http://schemas.openxmlformats.org/officeDocument/2006/relationships/image" Target="media/image1050.jpg"/><Relationship Id="rId149" Type="http://schemas.openxmlformats.org/officeDocument/2006/relationships/image" Target="media/image128.jpg"/><Relationship Id="rId5" Type="http://schemas.openxmlformats.org/officeDocument/2006/relationships/footnotes" Target="footnotes.xml"/><Relationship Id="rId95" Type="http://schemas.openxmlformats.org/officeDocument/2006/relationships/image" Target="media/image760.jpg"/><Relationship Id="rId160" Type="http://schemas.openxmlformats.org/officeDocument/2006/relationships/image" Target="media/image139.jpg"/><Relationship Id="rId181" Type="http://schemas.openxmlformats.org/officeDocument/2006/relationships/image" Target="media/image160.jpg"/><Relationship Id="rId216" Type="http://schemas.openxmlformats.org/officeDocument/2006/relationships/image" Target="media/image192.jpg"/><Relationship Id="rId237" Type="http://schemas.openxmlformats.org/officeDocument/2006/relationships/image" Target="media/image211.jpg"/><Relationship Id="rId22" Type="http://schemas.openxmlformats.org/officeDocument/2006/relationships/image" Target="media/image910.jpg"/><Relationship Id="rId43" Type="http://schemas.openxmlformats.org/officeDocument/2006/relationships/image" Target="media/image32.jpg"/><Relationship Id="rId64" Type="http://schemas.openxmlformats.org/officeDocument/2006/relationships/image" Target="media/image53.jpg"/><Relationship Id="rId118" Type="http://schemas.openxmlformats.org/officeDocument/2006/relationships/image" Target="media/image103.jpg"/><Relationship Id="rId139" Type="http://schemas.openxmlformats.org/officeDocument/2006/relationships/image" Target="media/image120.jpg"/><Relationship Id="rId85" Type="http://schemas.openxmlformats.org/officeDocument/2006/relationships/image" Target="media/image72.jpg"/><Relationship Id="rId150" Type="http://schemas.openxmlformats.org/officeDocument/2006/relationships/image" Target="media/image129.jpg"/><Relationship Id="rId171" Type="http://schemas.openxmlformats.org/officeDocument/2006/relationships/image" Target="media/image150.jpg"/><Relationship Id="rId192" Type="http://schemas.openxmlformats.org/officeDocument/2006/relationships/image" Target="media/image171.jpg"/><Relationship Id="rId206" Type="http://schemas.openxmlformats.org/officeDocument/2006/relationships/image" Target="media/image185.jpg"/><Relationship Id="rId227" Type="http://schemas.openxmlformats.org/officeDocument/2006/relationships/image" Target="media/image203.jpg"/><Relationship Id="rId248" Type="http://schemas.openxmlformats.org/officeDocument/2006/relationships/image" Target="media/image222.jpg"/><Relationship Id="rId12" Type="http://schemas.openxmlformats.org/officeDocument/2006/relationships/image" Target="media/image3.jpg"/><Relationship Id="rId17" Type="http://schemas.openxmlformats.org/officeDocument/2006/relationships/image" Target="media/image410.jpg"/><Relationship Id="rId33" Type="http://schemas.openxmlformats.org/officeDocument/2006/relationships/image" Target="media/image22.jpg"/><Relationship Id="rId38" Type="http://schemas.openxmlformats.org/officeDocument/2006/relationships/image" Target="media/image27.jpg"/><Relationship Id="rId59" Type="http://schemas.openxmlformats.org/officeDocument/2006/relationships/image" Target="media/image48.jpg"/><Relationship Id="rId103" Type="http://schemas.openxmlformats.org/officeDocument/2006/relationships/image" Target="media/image88.jpg"/><Relationship Id="rId108" Type="http://schemas.openxmlformats.org/officeDocument/2006/relationships/image" Target="media/image93.jpg"/><Relationship Id="rId124" Type="http://schemas.openxmlformats.org/officeDocument/2006/relationships/image" Target="media/image102.jpg"/><Relationship Id="rId129" Type="http://schemas.openxmlformats.org/officeDocument/2006/relationships/image" Target="media/image110.jpg"/><Relationship Id="rId54" Type="http://schemas.openxmlformats.org/officeDocument/2006/relationships/image" Target="media/image43.jpg"/><Relationship Id="rId70" Type="http://schemas.openxmlformats.org/officeDocument/2006/relationships/image" Target="media/image59.jpg"/><Relationship Id="rId75" Type="http://schemas.openxmlformats.org/officeDocument/2006/relationships/image" Target="media/image590.jpg"/><Relationship Id="rId91" Type="http://schemas.openxmlformats.org/officeDocument/2006/relationships/image" Target="media/image78.jpg"/><Relationship Id="rId96" Type="http://schemas.openxmlformats.org/officeDocument/2006/relationships/image" Target="media/image770.jpg"/><Relationship Id="rId140" Type="http://schemas.openxmlformats.org/officeDocument/2006/relationships/image" Target="media/image121.jpg"/><Relationship Id="rId145" Type="http://schemas.openxmlformats.org/officeDocument/2006/relationships/image" Target="media/image124.jpg"/><Relationship Id="rId161" Type="http://schemas.openxmlformats.org/officeDocument/2006/relationships/image" Target="media/image140.jpg"/><Relationship Id="rId166" Type="http://schemas.openxmlformats.org/officeDocument/2006/relationships/image" Target="media/image145.jpg"/><Relationship Id="rId182" Type="http://schemas.openxmlformats.org/officeDocument/2006/relationships/image" Target="media/image161.jpg"/><Relationship Id="rId187" Type="http://schemas.openxmlformats.org/officeDocument/2006/relationships/image" Target="media/image166.jpg"/><Relationship Id="rId217" Type="http://schemas.openxmlformats.org/officeDocument/2006/relationships/image" Target="media/image193.jpg"/><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image" Target="media/image191.jpg"/><Relationship Id="rId233" Type="http://schemas.openxmlformats.org/officeDocument/2006/relationships/image" Target="media/image2040.jpg"/><Relationship Id="rId238" Type="http://schemas.openxmlformats.org/officeDocument/2006/relationships/image" Target="media/image212.jpg"/><Relationship Id="rId23" Type="http://schemas.openxmlformats.org/officeDocument/2006/relationships/image" Target="media/image12.jpg"/><Relationship Id="rId28" Type="http://schemas.openxmlformats.org/officeDocument/2006/relationships/image" Target="media/image17.jpg"/><Relationship Id="rId49" Type="http://schemas.openxmlformats.org/officeDocument/2006/relationships/image" Target="media/image38.jpg"/><Relationship Id="rId114" Type="http://schemas.openxmlformats.org/officeDocument/2006/relationships/image" Target="media/image99.jpg"/><Relationship Id="rId119" Type="http://schemas.openxmlformats.org/officeDocument/2006/relationships/image" Target="media/image104.jpg"/><Relationship Id="rId44" Type="http://schemas.openxmlformats.org/officeDocument/2006/relationships/image" Target="media/image33.jpg"/><Relationship Id="rId60" Type="http://schemas.openxmlformats.org/officeDocument/2006/relationships/image" Target="media/image49.jpg"/><Relationship Id="rId65" Type="http://schemas.openxmlformats.org/officeDocument/2006/relationships/image" Target="media/image54.jpg"/><Relationship Id="rId81" Type="http://schemas.openxmlformats.org/officeDocument/2006/relationships/image" Target="media/image68.jpg"/><Relationship Id="rId86" Type="http://schemas.openxmlformats.org/officeDocument/2006/relationships/image" Target="media/image73.jpg"/><Relationship Id="rId130" Type="http://schemas.openxmlformats.org/officeDocument/2006/relationships/image" Target="media/image111.jpg"/><Relationship Id="rId135" Type="http://schemas.openxmlformats.org/officeDocument/2006/relationships/image" Target="media/image116.jpg"/><Relationship Id="rId151" Type="http://schemas.openxmlformats.org/officeDocument/2006/relationships/image" Target="media/image130.jpg"/><Relationship Id="rId156" Type="http://schemas.openxmlformats.org/officeDocument/2006/relationships/image" Target="media/image135.jpg"/><Relationship Id="rId177" Type="http://schemas.openxmlformats.org/officeDocument/2006/relationships/image" Target="media/image156.jpg"/><Relationship Id="rId198" Type="http://schemas.openxmlformats.org/officeDocument/2006/relationships/image" Target="media/image177.jpg"/><Relationship Id="rId172" Type="http://schemas.openxmlformats.org/officeDocument/2006/relationships/image" Target="media/image151.jpg"/><Relationship Id="rId193" Type="http://schemas.openxmlformats.org/officeDocument/2006/relationships/image" Target="media/image172.jpg"/><Relationship Id="rId202" Type="http://schemas.openxmlformats.org/officeDocument/2006/relationships/image" Target="media/image181.jpg"/><Relationship Id="rId207" Type="http://schemas.openxmlformats.org/officeDocument/2006/relationships/image" Target="media/image186.jpg"/><Relationship Id="rId223" Type="http://schemas.openxmlformats.org/officeDocument/2006/relationships/image" Target="media/image199.jpg"/><Relationship Id="rId228" Type="http://schemas.openxmlformats.org/officeDocument/2006/relationships/image" Target="media/image204.jpg"/><Relationship Id="rId244" Type="http://schemas.openxmlformats.org/officeDocument/2006/relationships/image" Target="media/image218.jpg"/><Relationship Id="rId249" Type="http://schemas.openxmlformats.org/officeDocument/2006/relationships/fontTable" Target="fontTable.xml"/><Relationship Id="rId13" Type="http://schemas.openxmlformats.org/officeDocument/2006/relationships/image" Target="media/image4.jpg"/><Relationship Id="rId18" Type="http://schemas.openxmlformats.org/officeDocument/2006/relationships/image" Target="media/image8.jpg"/><Relationship Id="rId39" Type="http://schemas.openxmlformats.org/officeDocument/2006/relationships/image" Target="media/image28.jpg"/><Relationship Id="rId109" Type="http://schemas.openxmlformats.org/officeDocument/2006/relationships/image" Target="media/image94.jpg"/><Relationship Id="rId34" Type="http://schemas.openxmlformats.org/officeDocument/2006/relationships/image" Target="media/image23.jpg"/><Relationship Id="rId50" Type="http://schemas.openxmlformats.org/officeDocument/2006/relationships/image" Target="media/image39.jpg"/><Relationship Id="rId55" Type="http://schemas.openxmlformats.org/officeDocument/2006/relationships/image" Target="media/image44.jpg"/><Relationship Id="rId76" Type="http://schemas.openxmlformats.org/officeDocument/2006/relationships/image" Target="media/image600.jpg"/><Relationship Id="rId97" Type="http://schemas.openxmlformats.org/officeDocument/2006/relationships/image" Target="media/image82.jpg"/><Relationship Id="rId104" Type="http://schemas.openxmlformats.org/officeDocument/2006/relationships/image" Target="media/image89.jpg"/><Relationship Id="rId120" Type="http://schemas.openxmlformats.org/officeDocument/2006/relationships/image" Target="media/image105.jpg"/><Relationship Id="rId125" Type="http://schemas.openxmlformats.org/officeDocument/2006/relationships/image" Target="media/image1030.jpg"/><Relationship Id="rId141" Type="http://schemas.openxmlformats.org/officeDocument/2006/relationships/image" Target="media/image122.jpg"/><Relationship Id="rId146" Type="http://schemas.openxmlformats.org/officeDocument/2006/relationships/image" Target="media/image125.jpg"/><Relationship Id="rId167" Type="http://schemas.openxmlformats.org/officeDocument/2006/relationships/image" Target="media/image146.jpg"/><Relationship Id="rId188" Type="http://schemas.openxmlformats.org/officeDocument/2006/relationships/image" Target="media/image167.jpg"/><Relationship Id="rId7" Type="http://schemas.openxmlformats.org/officeDocument/2006/relationships/image" Target="media/image1.jpg"/><Relationship Id="rId71" Type="http://schemas.openxmlformats.org/officeDocument/2006/relationships/image" Target="media/image60.jpg"/><Relationship Id="rId92" Type="http://schemas.openxmlformats.org/officeDocument/2006/relationships/image" Target="media/image79.jpg"/><Relationship Id="rId162" Type="http://schemas.openxmlformats.org/officeDocument/2006/relationships/image" Target="media/image141.jpg"/><Relationship Id="rId183" Type="http://schemas.openxmlformats.org/officeDocument/2006/relationships/image" Target="media/image162.jpg"/><Relationship Id="rId213" Type="http://schemas.openxmlformats.org/officeDocument/2006/relationships/image" Target="media/image1860.jpg"/><Relationship Id="rId218" Type="http://schemas.openxmlformats.org/officeDocument/2006/relationships/image" Target="media/image194.jpg"/><Relationship Id="rId234" Type="http://schemas.openxmlformats.org/officeDocument/2006/relationships/image" Target="media/image208.jpg"/><Relationship Id="rId239" Type="http://schemas.openxmlformats.org/officeDocument/2006/relationships/image" Target="media/image213.jpg"/><Relationship Id="rId2" Type="http://schemas.openxmlformats.org/officeDocument/2006/relationships/styles" Target="styles.xml"/><Relationship Id="rId29" Type="http://schemas.openxmlformats.org/officeDocument/2006/relationships/image" Target="media/image18.jpg"/><Relationship Id="rId250" Type="http://schemas.openxmlformats.org/officeDocument/2006/relationships/theme" Target="theme/theme1.xml"/><Relationship Id="rId24" Type="http://schemas.openxmlformats.org/officeDocument/2006/relationships/image" Target="media/image13.jpg"/><Relationship Id="rId40" Type="http://schemas.openxmlformats.org/officeDocument/2006/relationships/image" Target="media/image29.jpg"/><Relationship Id="rId45" Type="http://schemas.openxmlformats.org/officeDocument/2006/relationships/image" Target="media/image34.jpg"/><Relationship Id="rId66" Type="http://schemas.openxmlformats.org/officeDocument/2006/relationships/image" Target="media/image55.jpg"/><Relationship Id="rId87" Type="http://schemas.openxmlformats.org/officeDocument/2006/relationships/image" Target="media/image74.jpg"/><Relationship Id="rId110" Type="http://schemas.openxmlformats.org/officeDocument/2006/relationships/image" Target="media/image95.jpg"/><Relationship Id="rId115" Type="http://schemas.openxmlformats.org/officeDocument/2006/relationships/image" Target="media/image100.jpg"/><Relationship Id="rId131" Type="http://schemas.openxmlformats.org/officeDocument/2006/relationships/image" Target="media/image112.jpg"/><Relationship Id="rId136" Type="http://schemas.openxmlformats.org/officeDocument/2006/relationships/image" Target="media/image117.jpg"/><Relationship Id="rId157" Type="http://schemas.openxmlformats.org/officeDocument/2006/relationships/image" Target="media/image136.jpg"/><Relationship Id="rId178" Type="http://schemas.openxmlformats.org/officeDocument/2006/relationships/image" Target="media/image157.jpg"/><Relationship Id="rId61" Type="http://schemas.openxmlformats.org/officeDocument/2006/relationships/image" Target="media/image50.jpg"/><Relationship Id="rId82" Type="http://schemas.openxmlformats.org/officeDocument/2006/relationships/image" Target="media/image69.jpg"/><Relationship Id="rId152" Type="http://schemas.openxmlformats.org/officeDocument/2006/relationships/image" Target="media/image131.jpg"/><Relationship Id="rId173" Type="http://schemas.openxmlformats.org/officeDocument/2006/relationships/image" Target="media/image152.jpg"/><Relationship Id="rId194" Type="http://schemas.openxmlformats.org/officeDocument/2006/relationships/image" Target="media/image173.jpg"/><Relationship Id="rId199" Type="http://schemas.openxmlformats.org/officeDocument/2006/relationships/image" Target="media/image178.jpg"/><Relationship Id="rId203" Type="http://schemas.openxmlformats.org/officeDocument/2006/relationships/image" Target="media/image182.jpg"/><Relationship Id="rId208" Type="http://schemas.openxmlformats.org/officeDocument/2006/relationships/image" Target="media/image187.jpg"/><Relationship Id="rId229" Type="http://schemas.openxmlformats.org/officeDocument/2006/relationships/image" Target="media/image205.jpg"/><Relationship Id="rId19" Type="http://schemas.openxmlformats.org/officeDocument/2006/relationships/image" Target="media/image9.jpg"/><Relationship Id="rId224" Type="http://schemas.openxmlformats.org/officeDocument/2006/relationships/image" Target="media/image200.jpg"/><Relationship Id="rId240" Type="http://schemas.openxmlformats.org/officeDocument/2006/relationships/image" Target="media/image214.jpg"/><Relationship Id="rId245" Type="http://schemas.openxmlformats.org/officeDocument/2006/relationships/image" Target="media/image219.jpg"/><Relationship Id="rId14" Type="http://schemas.openxmlformats.org/officeDocument/2006/relationships/image" Target="media/image5.jpg"/><Relationship Id="rId30" Type="http://schemas.openxmlformats.org/officeDocument/2006/relationships/image" Target="media/image19.jpg"/><Relationship Id="rId35" Type="http://schemas.openxmlformats.org/officeDocument/2006/relationships/image" Target="media/image24.jpg"/><Relationship Id="rId56" Type="http://schemas.openxmlformats.org/officeDocument/2006/relationships/image" Target="media/image45.jpg"/><Relationship Id="rId77" Type="http://schemas.openxmlformats.org/officeDocument/2006/relationships/image" Target="media/image64.jpg"/><Relationship Id="rId100" Type="http://schemas.openxmlformats.org/officeDocument/2006/relationships/image" Target="media/image85.jpg"/><Relationship Id="rId105" Type="http://schemas.openxmlformats.org/officeDocument/2006/relationships/image" Target="media/image90.jpg"/><Relationship Id="rId126" Type="http://schemas.openxmlformats.org/officeDocument/2006/relationships/image" Target="media/image1040.jpg"/><Relationship Id="rId147" Type="http://schemas.openxmlformats.org/officeDocument/2006/relationships/image" Target="media/image126.jpg"/><Relationship Id="rId168" Type="http://schemas.openxmlformats.org/officeDocument/2006/relationships/image" Target="media/image147.jpg"/><Relationship Id="rId8" Type="http://schemas.openxmlformats.org/officeDocument/2006/relationships/footer" Target="footer1.xml"/><Relationship Id="rId51" Type="http://schemas.openxmlformats.org/officeDocument/2006/relationships/image" Target="media/image40.jpg"/><Relationship Id="rId72" Type="http://schemas.openxmlformats.org/officeDocument/2006/relationships/image" Target="media/image61.jpg"/><Relationship Id="rId93" Type="http://schemas.openxmlformats.org/officeDocument/2006/relationships/image" Target="media/image80.jpg"/><Relationship Id="rId98" Type="http://schemas.openxmlformats.org/officeDocument/2006/relationships/image" Target="media/image83.jpg"/><Relationship Id="rId121" Type="http://schemas.openxmlformats.org/officeDocument/2006/relationships/image" Target="media/image106.jpg"/><Relationship Id="rId142" Type="http://schemas.openxmlformats.org/officeDocument/2006/relationships/image" Target="media/image1180.jpg"/><Relationship Id="rId163" Type="http://schemas.openxmlformats.org/officeDocument/2006/relationships/image" Target="media/image142.jpg"/><Relationship Id="rId184" Type="http://schemas.openxmlformats.org/officeDocument/2006/relationships/image" Target="media/image163.jpg"/><Relationship Id="rId189" Type="http://schemas.openxmlformats.org/officeDocument/2006/relationships/image" Target="media/image168.jpg"/><Relationship Id="rId219" Type="http://schemas.openxmlformats.org/officeDocument/2006/relationships/image" Target="media/image195.jpg"/><Relationship Id="rId3" Type="http://schemas.openxmlformats.org/officeDocument/2006/relationships/settings" Target="settings.xml"/><Relationship Id="rId214" Type="http://schemas.openxmlformats.org/officeDocument/2006/relationships/image" Target="media/image1870.jpg"/><Relationship Id="rId230" Type="http://schemas.openxmlformats.org/officeDocument/2006/relationships/image" Target="media/image206.jpg"/><Relationship Id="rId235" Type="http://schemas.openxmlformats.org/officeDocument/2006/relationships/image" Target="media/image209.jpg"/><Relationship Id="rId25" Type="http://schemas.openxmlformats.org/officeDocument/2006/relationships/image" Target="media/image14.jpg"/><Relationship Id="rId46" Type="http://schemas.openxmlformats.org/officeDocument/2006/relationships/image" Target="media/image35.jpg"/><Relationship Id="rId67" Type="http://schemas.openxmlformats.org/officeDocument/2006/relationships/image" Target="media/image56.jpg"/><Relationship Id="rId116" Type="http://schemas.openxmlformats.org/officeDocument/2006/relationships/image" Target="media/image101.jpg"/><Relationship Id="rId137" Type="http://schemas.openxmlformats.org/officeDocument/2006/relationships/image" Target="media/image118.jpg"/><Relationship Id="rId158" Type="http://schemas.openxmlformats.org/officeDocument/2006/relationships/image" Target="media/image137.jpg"/><Relationship Id="rId20" Type="http://schemas.openxmlformats.org/officeDocument/2006/relationships/image" Target="media/image10.jpg"/><Relationship Id="rId41" Type="http://schemas.openxmlformats.org/officeDocument/2006/relationships/image" Target="media/image30.jpg"/><Relationship Id="rId62" Type="http://schemas.openxmlformats.org/officeDocument/2006/relationships/image" Target="media/image51.jpg"/><Relationship Id="rId83" Type="http://schemas.openxmlformats.org/officeDocument/2006/relationships/image" Target="media/image70.jpg"/><Relationship Id="rId88" Type="http://schemas.openxmlformats.org/officeDocument/2006/relationships/image" Target="media/image75.jpg"/><Relationship Id="rId111" Type="http://schemas.openxmlformats.org/officeDocument/2006/relationships/image" Target="media/image96.jpg"/><Relationship Id="rId132" Type="http://schemas.openxmlformats.org/officeDocument/2006/relationships/image" Target="media/image113.jpg"/><Relationship Id="rId153" Type="http://schemas.openxmlformats.org/officeDocument/2006/relationships/image" Target="media/image132.jpg"/><Relationship Id="rId174" Type="http://schemas.openxmlformats.org/officeDocument/2006/relationships/image" Target="media/image153.jpg"/><Relationship Id="rId179" Type="http://schemas.openxmlformats.org/officeDocument/2006/relationships/image" Target="media/image158.jpg"/><Relationship Id="rId195" Type="http://schemas.openxmlformats.org/officeDocument/2006/relationships/image" Target="media/image174.jpg"/><Relationship Id="rId209" Type="http://schemas.openxmlformats.org/officeDocument/2006/relationships/image" Target="media/image188.jpg"/><Relationship Id="rId190" Type="http://schemas.openxmlformats.org/officeDocument/2006/relationships/image" Target="media/image169.jpg"/><Relationship Id="rId204" Type="http://schemas.openxmlformats.org/officeDocument/2006/relationships/image" Target="media/image183.jpg"/><Relationship Id="rId220" Type="http://schemas.openxmlformats.org/officeDocument/2006/relationships/image" Target="media/image196.jpg"/><Relationship Id="rId225" Type="http://schemas.openxmlformats.org/officeDocument/2006/relationships/image" Target="media/image201.jpg"/><Relationship Id="rId241" Type="http://schemas.openxmlformats.org/officeDocument/2006/relationships/image" Target="media/image215.jpg"/><Relationship Id="rId246" Type="http://schemas.openxmlformats.org/officeDocument/2006/relationships/image" Target="media/image220.jpg"/><Relationship Id="rId15" Type="http://schemas.openxmlformats.org/officeDocument/2006/relationships/image" Target="media/image6.jpg"/><Relationship Id="rId36" Type="http://schemas.openxmlformats.org/officeDocument/2006/relationships/image" Target="media/image25.jpg"/><Relationship Id="rId57" Type="http://schemas.openxmlformats.org/officeDocument/2006/relationships/image" Target="media/image46.jpg"/><Relationship Id="rId106" Type="http://schemas.openxmlformats.org/officeDocument/2006/relationships/image" Target="media/image91.jpg"/><Relationship Id="rId127" Type="http://schemas.openxmlformats.org/officeDocument/2006/relationships/image" Target="media/image109.jpg"/><Relationship Id="rId10" Type="http://schemas.openxmlformats.org/officeDocument/2006/relationships/footer" Target="footer3.xml"/><Relationship Id="rId31" Type="http://schemas.openxmlformats.org/officeDocument/2006/relationships/image" Target="media/image20.jpg"/><Relationship Id="rId52" Type="http://schemas.openxmlformats.org/officeDocument/2006/relationships/image" Target="media/image41.jpg"/><Relationship Id="rId73" Type="http://schemas.openxmlformats.org/officeDocument/2006/relationships/image" Target="media/image62.jpg"/><Relationship Id="rId78" Type="http://schemas.openxmlformats.org/officeDocument/2006/relationships/image" Target="media/image65.jpg"/><Relationship Id="rId94" Type="http://schemas.openxmlformats.org/officeDocument/2006/relationships/image" Target="media/image81.jpg"/><Relationship Id="rId99" Type="http://schemas.openxmlformats.org/officeDocument/2006/relationships/image" Target="media/image84.jpg"/><Relationship Id="rId101" Type="http://schemas.openxmlformats.org/officeDocument/2006/relationships/image" Target="media/image86.jpg"/><Relationship Id="rId122" Type="http://schemas.openxmlformats.org/officeDocument/2006/relationships/image" Target="media/image107.jpg"/><Relationship Id="rId143" Type="http://schemas.openxmlformats.org/officeDocument/2006/relationships/image" Target="media/image1190.jpg"/><Relationship Id="rId148" Type="http://schemas.openxmlformats.org/officeDocument/2006/relationships/image" Target="media/image127.jpg"/><Relationship Id="rId164" Type="http://schemas.openxmlformats.org/officeDocument/2006/relationships/image" Target="media/image143.jpg"/><Relationship Id="rId169" Type="http://schemas.openxmlformats.org/officeDocument/2006/relationships/image" Target="media/image148.jpg"/><Relationship Id="rId185" Type="http://schemas.openxmlformats.org/officeDocument/2006/relationships/image" Target="media/image164.jpg"/><Relationship Id="rId4" Type="http://schemas.openxmlformats.org/officeDocument/2006/relationships/webSettings" Target="webSettings.xml"/><Relationship Id="rId9" Type="http://schemas.openxmlformats.org/officeDocument/2006/relationships/footer" Target="footer2.xml"/><Relationship Id="rId180" Type="http://schemas.openxmlformats.org/officeDocument/2006/relationships/image" Target="media/image159.jpg"/><Relationship Id="rId210" Type="http://schemas.openxmlformats.org/officeDocument/2006/relationships/image" Target="media/image189.jpg"/><Relationship Id="rId215" Type="http://schemas.openxmlformats.org/officeDocument/2006/relationships/image" Target="media/image1880.jpg"/><Relationship Id="rId236" Type="http://schemas.openxmlformats.org/officeDocument/2006/relationships/image" Target="media/image210.jpg"/><Relationship Id="rId26" Type="http://schemas.openxmlformats.org/officeDocument/2006/relationships/image" Target="media/image15.jpg"/><Relationship Id="rId231" Type="http://schemas.openxmlformats.org/officeDocument/2006/relationships/image" Target="media/image207.jpg"/><Relationship Id="rId47" Type="http://schemas.openxmlformats.org/officeDocument/2006/relationships/image" Target="media/image36.jpg"/><Relationship Id="rId68" Type="http://schemas.openxmlformats.org/officeDocument/2006/relationships/image" Target="media/image57.jpg"/><Relationship Id="rId89" Type="http://schemas.openxmlformats.org/officeDocument/2006/relationships/image" Target="media/image76.jpg"/><Relationship Id="rId112" Type="http://schemas.openxmlformats.org/officeDocument/2006/relationships/image" Target="media/image97.jpg"/><Relationship Id="rId133" Type="http://schemas.openxmlformats.org/officeDocument/2006/relationships/image" Target="media/image114.jpg"/><Relationship Id="rId154" Type="http://schemas.openxmlformats.org/officeDocument/2006/relationships/image" Target="media/image133.jpg"/><Relationship Id="rId175" Type="http://schemas.openxmlformats.org/officeDocument/2006/relationships/image" Target="media/image154.jpg"/><Relationship Id="rId196" Type="http://schemas.openxmlformats.org/officeDocument/2006/relationships/image" Target="media/image175.jpg"/><Relationship Id="rId200" Type="http://schemas.openxmlformats.org/officeDocument/2006/relationships/image" Target="media/image179.jpg"/><Relationship Id="rId16" Type="http://schemas.openxmlformats.org/officeDocument/2006/relationships/image" Target="media/image7.jpg"/><Relationship Id="rId221" Type="http://schemas.openxmlformats.org/officeDocument/2006/relationships/image" Target="media/image197.jpg"/><Relationship Id="rId242" Type="http://schemas.openxmlformats.org/officeDocument/2006/relationships/image" Target="media/image216.jpg"/><Relationship Id="rId37" Type="http://schemas.openxmlformats.org/officeDocument/2006/relationships/image" Target="media/image26.jpg"/><Relationship Id="rId58" Type="http://schemas.openxmlformats.org/officeDocument/2006/relationships/image" Target="media/image47.jpg"/><Relationship Id="rId79" Type="http://schemas.openxmlformats.org/officeDocument/2006/relationships/image" Target="media/image66.jpg"/><Relationship Id="rId102" Type="http://schemas.openxmlformats.org/officeDocument/2006/relationships/image" Target="media/image87.jpg"/><Relationship Id="rId123" Type="http://schemas.openxmlformats.org/officeDocument/2006/relationships/image" Target="media/image108.jpg"/><Relationship Id="rId144" Type="http://schemas.openxmlformats.org/officeDocument/2006/relationships/image" Target="media/image123.jpg"/><Relationship Id="rId90" Type="http://schemas.openxmlformats.org/officeDocument/2006/relationships/image" Target="media/image77.jpg"/><Relationship Id="rId165" Type="http://schemas.openxmlformats.org/officeDocument/2006/relationships/image" Target="media/image144.jpg"/><Relationship Id="rId186" Type="http://schemas.openxmlformats.org/officeDocument/2006/relationships/image" Target="media/image165.jpg"/><Relationship Id="rId211" Type="http://schemas.openxmlformats.org/officeDocument/2006/relationships/image" Target="media/image190.jpg"/><Relationship Id="rId232" Type="http://schemas.openxmlformats.org/officeDocument/2006/relationships/image" Target="media/image1970.jpg"/><Relationship Id="rId27" Type="http://schemas.openxmlformats.org/officeDocument/2006/relationships/image" Target="media/image16.jpg"/><Relationship Id="rId48" Type="http://schemas.openxmlformats.org/officeDocument/2006/relationships/image" Target="media/image37.jpg"/><Relationship Id="rId69" Type="http://schemas.openxmlformats.org/officeDocument/2006/relationships/image" Target="media/image58.jpg"/><Relationship Id="rId113" Type="http://schemas.openxmlformats.org/officeDocument/2006/relationships/image" Target="media/image98.jpg"/><Relationship Id="rId134" Type="http://schemas.openxmlformats.org/officeDocument/2006/relationships/image" Target="media/image115.jpg"/><Relationship Id="rId80" Type="http://schemas.openxmlformats.org/officeDocument/2006/relationships/image" Target="media/image67.jpg"/><Relationship Id="rId155" Type="http://schemas.openxmlformats.org/officeDocument/2006/relationships/image" Target="media/image134.jpg"/><Relationship Id="rId176" Type="http://schemas.openxmlformats.org/officeDocument/2006/relationships/image" Target="media/image155.jpg"/><Relationship Id="rId197" Type="http://schemas.openxmlformats.org/officeDocument/2006/relationships/image" Target="media/image176.jpg"/><Relationship Id="rId201" Type="http://schemas.openxmlformats.org/officeDocument/2006/relationships/image" Target="media/image180.jpg"/><Relationship Id="rId222" Type="http://schemas.openxmlformats.org/officeDocument/2006/relationships/image" Target="media/image198.jpg"/><Relationship Id="rId243" Type="http://schemas.openxmlformats.org/officeDocument/2006/relationships/image" Target="media/image217.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82</Pages>
  <Words>25003</Words>
  <Characters>142521</Characters>
  <Application>Microsoft Office Word</Application>
  <DocSecurity>0</DocSecurity>
  <Lines>1187</Lines>
  <Paragraphs>334</Paragraphs>
  <ScaleCrop>false</ScaleCrop>
  <HeadingPairs>
    <vt:vector size="2" baseType="variant">
      <vt:variant>
        <vt:lpstr>Titre</vt:lpstr>
      </vt:variant>
      <vt:variant>
        <vt:i4>1</vt:i4>
      </vt:variant>
    </vt:vector>
  </HeadingPairs>
  <TitlesOfParts>
    <vt:vector size="1" baseType="lpstr">
      <vt:lpstr>initiationPS-2014</vt:lpstr>
    </vt:vector>
  </TitlesOfParts>
  <Company/>
  <LinksUpToDate>false</LinksUpToDate>
  <CharactersWithSpaces>167190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initiationPS-2014</dc:title>
  <dc:subject/>
  <dc:creator>Charles Vassallo</dc:creator>
  <cp:keywords/>
  <cp:lastModifiedBy>cedric</cp:lastModifiedBy>
  <cp:revision>2</cp:revision>
  <dcterms:created xsi:type="dcterms:W3CDTF">2022-11-07T17:58:00Z</dcterms:created>
  <dcterms:modified xsi:type="dcterms:W3CDTF">2022-11-07T17:58:00Z</dcterms:modified>
</cp:coreProperties>
</file>