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7AF6" w14:textId="77777777" w:rsidR="00F04D9D" w:rsidRPr="00F04D9D" w:rsidRDefault="00F04D9D" w:rsidP="00F04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D9D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75DDE59" w14:textId="77777777" w:rsidR="00F04D9D" w:rsidRDefault="00F04D9D" w:rsidP="00F04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D9D">
        <w:rPr>
          <w:rFonts w:ascii="Times New Roman" w:hAnsi="Times New Roman" w:cs="Times New Roman"/>
          <w:sz w:val="28"/>
          <w:szCs w:val="28"/>
        </w:rPr>
        <w:t>«Исследование способов построения диаграмм классов»</w:t>
      </w:r>
    </w:p>
    <w:p w14:paraId="7727D1E6" w14:textId="77777777" w:rsidR="00F04D9D" w:rsidRPr="00F04D9D" w:rsidRDefault="00F04D9D" w:rsidP="00F04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C4F07" w14:textId="77777777" w:rsidR="00F04D9D" w:rsidRPr="00F04D9D" w:rsidRDefault="00F04D9D" w:rsidP="00F0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D9D">
        <w:rPr>
          <w:rFonts w:ascii="Times New Roman" w:hAnsi="Times New Roman" w:cs="Times New Roman"/>
          <w:sz w:val="28"/>
          <w:szCs w:val="28"/>
        </w:rPr>
        <w:t>Цель работы</w:t>
      </w:r>
    </w:p>
    <w:p w14:paraId="66609DBA" w14:textId="77777777" w:rsidR="0005412A" w:rsidRDefault="00F04D9D" w:rsidP="00F0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D9D">
        <w:rPr>
          <w:rFonts w:ascii="Times New Roman" w:hAnsi="Times New Roman" w:cs="Times New Roman"/>
          <w:sz w:val="28"/>
          <w:szCs w:val="28"/>
        </w:rPr>
        <w:t>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14:paraId="238FCEC6" w14:textId="77777777" w:rsidR="00F04D9D" w:rsidRDefault="00F04D9D" w:rsidP="00F0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C527A" w14:textId="77777777" w:rsidR="00F04D9D" w:rsidRDefault="00F04D9D" w:rsidP="00F0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0F4F647" w14:textId="2FEAF9E9" w:rsidR="00F04D9D" w:rsidRPr="00FF7CF7" w:rsidRDefault="00F04D9D" w:rsidP="00F0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предметной области «</w:t>
      </w:r>
      <w:r w:rsidR="00FF7CF7">
        <w:rPr>
          <w:rFonts w:ascii="Times New Roman" w:hAnsi="Times New Roman" w:cs="Times New Roman"/>
          <w:sz w:val="28"/>
          <w:szCs w:val="28"/>
        </w:rPr>
        <w:t>Интернет магазин компьютерной техники</w:t>
      </w:r>
      <w:r>
        <w:rPr>
          <w:rFonts w:ascii="Times New Roman" w:hAnsi="Times New Roman" w:cs="Times New Roman"/>
          <w:sz w:val="28"/>
          <w:szCs w:val="28"/>
        </w:rPr>
        <w:t xml:space="preserve">» были выбраны следующие основные классы: </w:t>
      </w:r>
      <w:r w:rsidR="005D2603">
        <w:rPr>
          <w:rFonts w:ascii="Times New Roman" w:hAnsi="Times New Roman" w:cs="Times New Roman"/>
          <w:sz w:val="28"/>
          <w:szCs w:val="28"/>
        </w:rPr>
        <w:t>«</w:t>
      </w:r>
      <w:r w:rsidR="00FF7CF7">
        <w:rPr>
          <w:rFonts w:ascii="Times New Roman" w:hAnsi="Times New Roman" w:cs="Times New Roman"/>
          <w:sz w:val="28"/>
          <w:szCs w:val="28"/>
        </w:rPr>
        <w:t>Пользователь</w:t>
      </w:r>
      <w:r w:rsidR="005D2603">
        <w:rPr>
          <w:rFonts w:ascii="Times New Roman" w:hAnsi="Times New Roman" w:cs="Times New Roman"/>
          <w:sz w:val="28"/>
          <w:szCs w:val="28"/>
        </w:rPr>
        <w:t>», «Заказ», «</w:t>
      </w:r>
      <w:r w:rsidR="00FF7CF7">
        <w:rPr>
          <w:rFonts w:ascii="Times New Roman" w:hAnsi="Times New Roman" w:cs="Times New Roman"/>
          <w:sz w:val="28"/>
          <w:szCs w:val="28"/>
        </w:rPr>
        <w:t>Чат</w:t>
      </w:r>
      <w:r w:rsidR="005D2603">
        <w:rPr>
          <w:rFonts w:ascii="Times New Roman" w:hAnsi="Times New Roman" w:cs="Times New Roman"/>
          <w:sz w:val="28"/>
          <w:szCs w:val="28"/>
        </w:rPr>
        <w:t>», «</w:t>
      </w:r>
      <w:r w:rsidR="00FF7CF7">
        <w:rPr>
          <w:rFonts w:ascii="Times New Roman" w:hAnsi="Times New Roman" w:cs="Times New Roman"/>
          <w:sz w:val="28"/>
          <w:szCs w:val="28"/>
        </w:rPr>
        <w:t>Продавец</w:t>
      </w:r>
      <w:r w:rsidR="005D2603">
        <w:rPr>
          <w:rFonts w:ascii="Times New Roman" w:hAnsi="Times New Roman" w:cs="Times New Roman"/>
          <w:sz w:val="28"/>
          <w:szCs w:val="28"/>
        </w:rPr>
        <w:t xml:space="preserve">»,  </w:t>
      </w:r>
      <w:r w:rsidR="002E217F">
        <w:rPr>
          <w:rFonts w:ascii="Times New Roman" w:hAnsi="Times New Roman" w:cs="Times New Roman"/>
          <w:sz w:val="28"/>
          <w:szCs w:val="28"/>
        </w:rPr>
        <w:t>«Работник», «</w:t>
      </w:r>
      <w:r w:rsidR="00FF7CF7">
        <w:rPr>
          <w:rFonts w:ascii="Times New Roman" w:hAnsi="Times New Roman" w:cs="Times New Roman"/>
          <w:sz w:val="28"/>
          <w:szCs w:val="28"/>
        </w:rPr>
        <w:t>Каталог</w:t>
      </w:r>
      <w:r w:rsidR="002E217F">
        <w:rPr>
          <w:rFonts w:ascii="Times New Roman" w:hAnsi="Times New Roman" w:cs="Times New Roman"/>
          <w:sz w:val="28"/>
          <w:szCs w:val="28"/>
        </w:rPr>
        <w:t xml:space="preserve">», </w:t>
      </w:r>
      <w:r w:rsidR="005D2603">
        <w:rPr>
          <w:rFonts w:ascii="Times New Roman" w:hAnsi="Times New Roman" w:cs="Times New Roman"/>
          <w:sz w:val="28"/>
          <w:szCs w:val="28"/>
        </w:rPr>
        <w:t>«Администратор»</w:t>
      </w:r>
      <w:r w:rsidR="00FF7CF7">
        <w:rPr>
          <w:rFonts w:ascii="Times New Roman" w:hAnsi="Times New Roman" w:cs="Times New Roman"/>
          <w:sz w:val="28"/>
          <w:szCs w:val="28"/>
        </w:rPr>
        <w:t>, «Продукт».</w:t>
      </w:r>
    </w:p>
    <w:p w14:paraId="2098C11C" w14:textId="77777777" w:rsidR="005D2603" w:rsidRDefault="005D2603" w:rsidP="00F0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1.</w:t>
      </w:r>
    </w:p>
    <w:p w14:paraId="1F35154F" w14:textId="0509A8F7" w:rsidR="005D2603" w:rsidRDefault="00556654" w:rsidP="005D2603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EA3ABCC" wp14:editId="15856042">
            <wp:extent cx="4274024" cy="4961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754" cy="49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2BC6" w14:textId="77777777" w:rsidR="005D2603" w:rsidRDefault="005D2603" w:rsidP="005D260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D2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D2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D260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D2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D260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D260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D26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</w:t>
      </w:r>
    </w:p>
    <w:p w14:paraId="1D655504" w14:textId="2589907C" w:rsidR="0062094A" w:rsidRDefault="005D2603" w:rsidP="00556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17F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="00556654">
        <w:rPr>
          <w:rFonts w:ascii="Times New Roman" w:hAnsi="Times New Roman" w:cs="Times New Roman"/>
          <w:sz w:val="28"/>
          <w:szCs w:val="28"/>
        </w:rPr>
        <w:t>Пользователь</w:t>
      </w:r>
      <w:r w:rsidRPr="002E217F">
        <w:rPr>
          <w:rFonts w:ascii="Times New Roman" w:hAnsi="Times New Roman" w:cs="Times New Roman"/>
          <w:sz w:val="28"/>
          <w:szCs w:val="28"/>
        </w:rPr>
        <w:t>»</w:t>
      </w:r>
      <w:r w:rsidR="008836C9" w:rsidRPr="002E217F">
        <w:rPr>
          <w:rFonts w:ascii="Times New Roman" w:hAnsi="Times New Roman" w:cs="Times New Roman"/>
          <w:sz w:val="28"/>
          <w:szCs w:val="28"/>
        </w:rPr>
        <w:t xml:space="preserve"> содержит атрибут</w:t>
      </w:r>
      <w:r w:rsidR="00556654">
        <w:rPr>
          <w:rFonts w:ascii="Times New Roman" w:hAnsi="Times New Roman" w:cs="Times New Roman"/>
          <w:sz w:val="28"/>
          <w:szCs w:val="28"/>
        </w:rPr>
        <w:t>ы пароль, логин и номер. Связан ассоциациями с классами «Заказ» 1 ко многим, «Каталог» 1 к 1 и «Чат» 1 к 1.</w:t>
      </w:r>
    </w:p>
    <w:p w14:paraId="537B459B" w14:textId="6CE3F340" w:rsidR="0062094A" w:rsidRDefault="00556654" w:rsidP="00556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«Администратор» связан зависимостью с классом «Каталог», где зависимым является «Каталог». </w:t>
      </w:r>
    </w:p>
    <w:p w14:paraId="05EB3B76" w14:textId="16155816" w:rsidR="00556654" w:rsidRDefault="00556654" w:rsidP="00556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«Продавец» связан обобщением с классом «Работник», где базовым является «Работник». И зависимостью с «Чат».</w:t>
      </w:r>
    </w:p>
    <w:p w14:paraId="4BE100C2" w14:textId="77777777" w:rsidR="00556654" w:rsidRPr="00556654" w:rsidRDefault="00556654" w:rsidP="00556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A2C44" w14:textId="77777777" w:rsidR="002E217F" w:rsidRPr="002E217F" w:rsidRDefault="002E217F" w:rsidP="005D2603">
      <w:pPr>
        <w:rPr>
          <w:rFonts w:ascii="Times New Roman" w:hAnsi="Times New Roman" w:cs="Times New Roman"/>
          <w:sz w:val="28"/>
          <w:szCs w:val="28"/>
        </w:rPr>
      </w:pPr>
      <w:r w:rsidRPr="002E217F">
        <w:rPr>
          <w:rFonts w:ascii="Times New Roman" w:hAnsi="Times New Roman" w:cs="Times New Roman"/>
          <w:sz w:val="28"/>
          <w:szCs w:val="28"/>
        </w:rPr>
        <w:t>Выводы:</w:t>
      </w:r>
    </w:p>
    <w:p w14:paraId="5BF10830" w14:textId="77777777" w:rsidR="002E217F" w:rsidRDefault="002E217F" w:rsidP="002E21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способы описания классов в языке UML, определения атрибутов и операций для класса. Изучены виды связей в диаграмме классов, правила описания и использования интерфейсов. Были выделены основные классы заданной предметной области. Для каждого класса были определены необходимые атрибуты и операции. Были изучены виды отношений, такие как – отношение ассоциации, зависимости и обобщения, их особенности и назначение. Все виды отношений были использованы на разработанной диаграмме классов.</w:t>
      </w:r>
    </w:p>
    <w:p w14:paraId="48D41153" w14:textId="77777777" w:rsidR="002E217F" w:rsidRPr="0062094A" w:rsidRDefault="002E217F" w:rsidP="005D2603"/>
    <w:sectPr w:rsidR="002E217F" w:rsidRPr="0062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3B5"/>
    <w:rsid w:val="0005412A"/>
    <w:rsid w:val="002E217F"/>
    <w:rsid w:val="00556654"/>
    <w:rsid w:val="005D2603"/>
    <w:rsid w:val="0062094A"/>
    <w:rsid w:val="006B13B5"/>
    <w:rsid w:val="008836C9"/>
    <w:rsid w:val="00B049FB"/>
    <w:rsid w:val="00DE54F2"/>
    <w:rsid w:val="00F04D9D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D7A1"/>
  <w15:chartTrackingRefBased/>
  <w15:docId w15:val="{CD4A02EB-CBA9-4D84-8A67-09B25619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D26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4</cp:revision>
  <dcterms:created xsi:type="dcterms:W3CDTF">2022-04-24T08:36:00Z</dcterms:created>
  <dcterms:modified xsi:type="dcterms:W3CDTF">2022-05-20T11:51:00Z</dcterms:modified>
</cp:coreProperties>
</file>