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367BC" w:rsidRDefault="007C318B">
      <w:pPr>
        <w:pStyle w:val="Title"/>
        <w:jc w:val="center"/>
      </w:pPr>
      <w:r>
        <w:rPr>
          <w:sz w:val="36"/>
          <w:szCs w:val="36"/>
        </w:rPr>
        <w:t>UNF Senior Project Weekly Status Report</w:t>
      </w:r>
    </w:p>
    <w:p w:rsidR="002367BC" w:rsidRDefault="002367BC">
      <w:pPr>
        <w:spacing w:line="480" w:lineRule="auto"/>
        <w:ind w:right="-330"/>
      </w:pPr>
    </w:p>
    <w:tbl>
      <w:tblPr>
        <w:tblStyle w:val="a"/>
        <w:tblW w:w="952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80"/>
        <w:gridCol w:w="1890"/>
        <w:gridCol w:w="1350"/>
        <w:gridCol w:w="2505"/>
      </w:tblGrid>
      <w:tr w:rsidR="002367BC">
        <w:tc>
          <w:tcPr>
            <w:tcW w:w="3780" w:type="dxa"/>
          </w:tcPr>
          <w:p w:rsidR="002367BC" w:rsidRDefault="007C318B">
            <w:pPr>
              <w:ind w:right="-15"/>
            </w:pPr>
            <w:r>
              <w:rPr>
                <w:b/>
              </w:rPr>
              <w:t>Reporting for Week Starting from:</w:t>
            </w:r>
          </w:p>
        </w:tc>
        <w:tc>
          <w:tcPr>
            <w:tcW w:w="1890" w:type="dxa"/>
          </w:tcPr>
          <w:p w:rsidR="002367BC" w:rsidRDefault="00940DF7">
            <w:pPr>
              <w:ind w:right="-15"/>
            </w:pPr>
            <w:r>
              <w:t>11/9</w:t>
            </w:r>
            <w:r w:rsidR="007C318B">
              <w:t>/2015</w:t>
            </w:r>
          </w:p>
        </w:tc>
        <w:tc>
          <w:tcPr>
            <w:tcW w:w="1350" w:type="dxa"/>
          </w:tcPr>
          <w:p w:rsidR="002367BC" w:rsidRDefault="007C318B">
            <w:pPr>
              <w:ind w:right="-15"/>
            </w:pPr>
            <w:r>
              <w:rPr>
                <w:b/>
              </w:rPr>
              <w:t>Ending on:</w:t>
            </w:r>
          </w:p>
        </w:tc>
        <w:tc>
          <w:tcPr>
            <w:tcW w:w="2505" w:type="dxa"/>
          </w:tcPr>
          <w:p w:rsidR="002367BC" w:rsidRDefault="00940DF7">
            <w:pPr>
              <w:ind w:right="-15"/>
            </w:pPr>
            <w:r>
              <w:t>11/20</w:t>
            </w:r>
            <w:r w:rsidR="007C318B">
              <w:t>/2015</w:t>
            </w:r>
          </w:p>
        </w:tc>
      </w:tr>
    </w:tbl>
    <w:p w:rsidR="002367BC" w:rsidRDefault="002367BC">
      <w:pPr>
        <w:ind w:right="-15"/>
      </w:pPr>
    </w:p>
    <w:tbl>
      <w:tblPr>
        <w:tblStyle w:val="a0"/>
        <w:tblW w:w="951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7530"/>
      </w:tblGrid>
      <w:tr w:rsidR="002367BC">
        <w:tc>
          <w:tcPr>
            <w:tcW w:w="1980" w:type="dxa"/>
          </w:tcPr>
          <w:p w:rsidR="002367BC" w:rsidRDefault="007C318B">
            <w:pPr>
              <w:ind w:right="-15"/>
            </w:pPr>
            <w:r>
              <w:rPr>
                <w:b/>
              </w:rPr>
              <w:t>Project Name:</w:t>
            </w:r>
          </w:p>
        </w:tc>
        <w:tc>
          <w:tcPr>
            <w:tcW w:w="7530" w:type="dxa"/>
          </w:tcPr>
          <w:p w:rsidR="002367BC" w:rsidRDefault="007C318B">
            <w:pPr>
              <w:ind w:right="-15"/>
            </w:pPr>
            <w:r>
              <w:t>World Arts Film Festival</w:t>
            </w:r>
          </w:p>
        </w:tc>
      </w:tr>
      <w:tr w:rsidR="002367BC">
        <w:tc>
          <w:tcPr>
            <w:tcW w:w="1980" w:type="dxa"/>
          </w:tcPr>
          <w:p w:rsidR="002367BC" w:rsidRDefault="007C318B">
            <w:pPr>
              <w:ind w:right="-15"/>
            </w:pPr>
            <w:r>
              <w:rPr>
                <w:b/>
              </w:rPr>
              <w:t>Team Name:</w:t>
            </w:r>
          </w:p>
        </w:tc>
        <w:tc>
          <w:tcPr>
            <w:tcW w:w="7530" w:type="dxa"/>
          </w:tcPr>
          <w:p w:rsidR="002367BC" w:rsidRDefault="007C318B">
            <w:pPr>
              <w:ind w:right="-15"/>
            </w:pPr>
            <w:proofErr w:type="spellStart"/>
            <w:r>
              <w:t>Codeachrome</w:t>
            </w:r>
            <w:proofErr w:type="spellEnd"/>
          </w:p>
        </w:tc>
      </w:tr>
      <w:tr w:rsidR="002367BC">
        <w:tc>
          <w:tcPr>
            <w:tcW w:w="1980" w:type="dxa"/>
          </w:tcPr>
          <w:p w:rsidR="002367BC" w:rsidRDefault="007C318B">
            <w:pPr>
              <w:ind w:right="-15"/>
            </w:pPr>
            <w:r>
              <w:rPr>
                <w:b/>
              </w:rPr>
              <w:t>Report filed by:</w:t>
            </w:r>
          </w:p>
        </w:tc>
        <w:tc>
          <w:tcPr>
            <w:tcW w:w="7530" w:type="dxa"/>
          </w:tcPr>
          <w:p w:rsidR="002367BC" w:rsidRDefault="007C318B">
            <w:pPr>
              <w:ind w:right="-15"/>
            </w:pPr>
            <w:r>
              <w:t>Timothy Folds</w:t>
            </w:r>
          </w:p>
          <w:p w:rsidR="002367BC" w:rsidRDefault="002367BC">
            <w:pPr>
              <w:ind w:right="-15"/>
            </w:pPr>
          </w:p>
        </w:tc>
      </w:tr>
    </w:tbl>
    <w:p w:rsidR="002367BC" w:rsidRDefault="002367BC">
      <w:pPr>
        <w:ind w:right="-15"/>
      </w:pPr>
    </w:p>
    <w:tbl>
      <w:tblPr>
        <w:tblStyle w:val="a1"/>
        <w:tblW w:w="95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2367BC">
        <w:tc>
          <w:tcPr>
            <w:tcW w:w="9585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ACTIVITIES COMPLETED THIS WEEK</w:t>
            </w:r>
          </w:p>
        </w:tc>
      </w:tr>
      <w:tr w:rsidR="002367BC">
        <w:trPr>
          <w:trHeight w:val="260"/>
        </w:trPr>
        <w:tc>
          <w:tcPr>
            <w:tcW w:w="9585" w:type="dxa"/>
            <w:vAlign w:val="center"/>
          </w:tcPr>
          <w:p w:rsidR="00A14D2E" w:rsidRDefault="00940DF7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Completed Activity Diagrams</w:t>
            </w:r>
          </w:p>
          <w:p w:rsidR="00940DF7" w:rsidRDefault="00940DF7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Completed Analysis Models</w:t>
            </w:r>
          </w:p>
          <w:p w:rsidR="00940DF7" w:rsidRDefault="00940DF7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Continued development of Third Product Release</w:t>
            </w:r>
          </w:p>
          <w:p w:rsidR="00940DF7" w:rsidRDefault="00940DF7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Met with mentor to assess what to have done for the symposium (individual meetings)</w:t>
            </w:r>
          </w:p>
        </w:tc>
      </w:tr>
    </w:tbl>
    <w:p w:rsidR="002367BC" w:rsidRDefault="002367BC">
      <w:pPr>
        <w:ind w:right="-15"/>
      </w:pPr>
    </w:p>
    <w:tbl>
      <w:tblPr>
        <w:tblStyle w:val="a2"/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80"/>
        <w:gridCol w:w="2760"/>
        <w:gridCol w:w="3330"/>
      </w:tblGrid>
      <w:tr w:rsidR="002367BC">
        <w:tc>
          <w:tcPr>
            <w:tcW w:w="3480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ACTIVITIES IN-PROGRESS</w:t>
            </w:r>
          </w:p>
        </w:tc>
        <w:tc>
          <w:tcPr>
            <w:tcW w:w="2760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PERCENTAGE OF ACTIVITY COMPLETED</w:t>
            </w:r>
          </w:p>
        </w:tc>
        <w:tc>
          <w:tcPr>
            <w:tcW w:w="3330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PLANNED DATE FOR COMPLETION</w:t>
            </w:r>
          </w:p>
        </w:tc>
      </w:tr>
      <w:tr w:rsidR="002367BC">
        <w:tc>
          <w:tcPr>
            <w:tcW w:w="3480" w:type="dxa"/>
            <w:vAlign w:val="center"/>
          </w:tcPr>
          <w:p w:rsidR="002367BC" w:rsidRDefault="00940DF7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  <w:r>
              <w:t>Symposium Poster</w:t>
            </w:r>
          </w:p>
        </w:tc>
        <w:tc>
          <w:tcPr>
            <w:tcW w:w="2760" w:type="dxa"/>
            <w:vAlign w:val="center"/>
          </w:tcPr>
          <w:p w:rsidR="002367BC" w:rsidRDefault="00940DF7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  <w:r>
              <w:t>50%</w:t>
            </w:r>
          </w:p>
        </w:tc>
        <w:tc>
          <w:tcPr>
            <w:tcW w:w="3330" w:type="dxa"/>
            <w:vAlign w:val="center"/>
          </w:tcPr>
          <w:p w:rsidR="002367BC" w:rsidRDefault="00940DF7">
            <w:pPr>
              <w:numPr>
                <w:ilvl w:val="0"/>
                <w:numId w:val="2"/>
              </w:numPr>
              <w:ind w:right="-15" w:hanging="360"/>
              <w:contextualSpacing/>
              <w:jc w:val="left"/>
            </w:pPr>
            <w:r>
              <w:t>11/24/2015</w:t>
            </w:r>
          </w:p>
        </w:tc>
      </w:tr>
    </w:tbl>
    <w:p w:rsidR="002367BC" w:rsidRDefault="002367BC">
      <w:pPr>
        <w:ind w:right="-15"/>
      </w:pPr>
    </w:p>
    <w:tbl>
      <w:tblPr>
        <w:tblStyle w:val="a3"/>
        <w:tblW w:w="95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2367BC">
        <w:tc>
          <w:tcPr>
            <w:tcW w:w="9585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KEY ISSUES FACED BY THE TEAM</w:t>
            </w:r>
          </w:p>
        </w:tc>
      </w:tr>
      <w:tr w:rsidR="002367BC">
        <w:tc>
          <w:tcPr>
            <w:tcW w:w="9585" w:type="dxa"/>
            <w:vAlign w:val="center"/>
          </w:tcPr>
          <w:p w:rsidR="002367BC" w:rsidRDefault="002367BC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</w:p>
        </w:tc>
      </w:tr>
    </w:tbl>
    <w:p w:rsidR="002367BC" w:rsidRDefault="002367BC">
      <w:pPr>
        <w:ind w:right="-15"/>
      </w:pPr>
    </w:p>
    <w:tbl>
      <w:tblPr>
        <w:tblStyle w:val="a4"/>
        <w:tblW w:w="95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55"/>
      </w:tblGrid>
      <w:tr w:rsidR="002367BC">
        <w:tc>
          <w:tcPr>
            <w:tcW w:w="9555" w:type="dxa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ACTIVITIES TO BE STARTED NEXT WEEK</w:t>
            </w:r>
          </w:p>
        </w:tc>
      </w:tr>
      <w:tr w:rsidR="002367BC">
        <w:tc>
          <w:tcPr>
            <w:tcW w:w="9555" w:type="dxa"/>
            <w:vAlign w:val="center"/>
          </w:tcPr>
          <w:p w:rsidR="00940DF7" w:rsidRDefault="00940DF7" w:rsidP="00940DF7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Sequence Diagrams</w:t>
            </w:r>
          </w:p>
          <w:p w:rsidR="00A14D2E" w:rsidRDefault="00A14D2E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 xml:space="preserve"> </w:t>
            </w:r>
            <w:r w:rsidR="00940DF7">
              <w:t>Continue working on Third Product Release (individual)</w:t>
            </w:r>
          </w:p>
          <w:p w:rsidR="00940DF7" w:rsidRDefault="00940DF7" w:rsidP="00A14D2E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Thanksgiving (eat turkey be happy)</w:t>
            </w:r>
          </w:p>
        </w:tc>
      </w:tr>
    </w:tbl>
    <w:p w:rsidR="002367BC" w:rsidRDefault="002367BC">
      <w:pPr>
        <w:ind w:right="-15"/>
      </w:pPr>
    </w:p>
    <w:tbl>
      <w:tblPr>
        <w:tblStyle w:val="a4"/>
        <w:tblW w:w="955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555"/>
      </w:tblGrid>
      <w:tr w:rsidR="00940DF7" w:rsidTr="00007D19">
        <w:tc>
          <w:tcPr>
            <w:tcW w:w="9555" w:type="dxa"/>
            <w:shd w:val="clear" w:color="auto" w:fill="DEEBF6"/>
            <w:vAlign w:val="center"/>
          </w:tcPr>
          <w:p w:rsidR="00940DF7" w:rsidRDefault="00940DF7" w:rsidP="00007D19">
            <w:pPr>
              <w:ind w:right="-15"/>
              <w:jc w:val="center"/>
            </w:pPr>
            <w:r>
              <w:rPr>
                <w:b/>
              </w:rPr>
              <w:t>OTHER ACTIVITIES PLANNED TO BE STARTED THIS MONTH</w:t>
            </w:r>
          </w:p>
        </w:tc>
      </w:tr>
      <w:tr w:rsidR="00940DF7" w:rsidTr="00007D19">
        <w:tc>
          <w:tcPr>
            <w:tcW w:w="9555" w:type="dxa"/>
            <w:vAlign w:val="center"/>
          </w:tcPr>
          <w:p w:rsidR="00600DD8" w:rsidRDefault="00600DD8" w:rsidP="00600DD8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Symposium on Dec 4</w:t>
            </w:r>
            <w:r w:rsidRPr="00600DD8">
              <w:rPr>
                <w:vertAlign w:val="superscript"/>
              </w:rPr>
              <w:t>th</w:t>
            </w:r>
            <w:r>
              <w:t xml:space="preserve"> </w:t>
            </w:r>
          </w:p>
          <w:p w:rsidR="00600DD8" w:rsidRDefault="00600DD8" w:rsidP="00600DD8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Deliverable 3</w:t>
            </w:r>
          </w:p>
          <w:p w:rsidR="00600DD8" w:rsidRDefault="00600DD8" w:rsidP="00600DD8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Third Sprint Iteration Presentation</w:t>
            </w:r>
          </w:p>
          <w:p w:rsidR="00192DB6" w:rsidRDefault="00192DB6" w:rsidP="00600DD8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Third Product Release</w:t>
            </w:r>
          </w:p>
          <w:p w:rsidR="00600DD8" w:rsidRDefault="00600DD8" w:rsidP="00600DD8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Modify Software Development Plan if necessary.</w:t>
            </w:r>
          </w:p>
          <w:p w:rsidR="00600DD8" w:rsidRDefault="00600DD8" w:rsidP="00600DD8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Modify Project Vision if necessary.</w:t>
            </w:r>
          </w:p>
          <w:p w:rsidR="00600DD8" w:rsidRDefault="00600DD8" w:rsidP="00600DD8">
            <w:pPr>
              <w:numPr>
                <w:ilvl w:val="0"/>
                <w:numId w:val="1"/>
              </w:numPr>
              <w:ind w:right="-15" w:hanging="360"/>
              <w:contextualSpacing/>
              <w:jc w:val="left"/>
            </w:pPr>
            <w:r>
              <w:t>Christmas Break</w:t>
            </w:r>
          </w:p>
        </w:tc>
        <w:bookmarkStart w:id="0" w:name="_GoBack"/>
        <w:bookmarkEnd w:id="0"/>
      </w:tr>
    </w:tbl>
    <w:p w:rsidR="002367BC" w:rsidRDefault="002367BC">
      <w:pPr>
        <w:ind w:right="-15"/>
      </w:pPr>
    </w:p>
    <w:tbl>
      <w:tblPr>
        <w:tblStyle w:val="a6"/>
        <w:tblW w:w="957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55"/>
        <w:gridCol w:w="2715"/>
      </w:tblGrid>
      <w:tr w:rsidR="002367BC">
        <w:tc>
          <w:tcPr>
            <w:tcW w:w="9570" w:type="dxa"/>
            <w:gridSpan w:val="2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ACTION ITEMS FOR CLIENT</w:t>
            </w:r>
          </w:p>
        </w:tc>
      </w:tr>
      <w:tr w:rsidR="002367BC">
        <w:tc>
          <w:tcPr>
            <w:tcW w:w="6855" w:type="dxa"/>
            <w:shd w:val="clear" w:color="auto" w:fill="E2EFD9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ACTION ITEM</w:t>
            </w:r>
          </w:p>
        </w:tc>
        <w:tc>
          <w:tcPr>
            <w:tcW w:w="2715" w:type="dxa"/>
            <w:shd w:val="clear" w:color="auto" w:fill="E2EFD9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DUE DATE</w:t>
            </w:r>
          </w:p>
        </w:tc>
      </w:tr>
      <w:tr w:rsidR="002367BC">
        <w:tc>
          <w:tcPr>
            <w:tcW w:w="6855" w:type="dxa"/>
          </w:tcPr>
          <w:p w:rsidR="002367BC" w:rsidRDefault="007C318B">
            <w:pPr>
              <w:numPr>
                <w:ilvl w:val="0"/>
                <w:numId w:val="1"/>
              </w:numPr>
              <w:ind w:right="-15" w:hanging="360"/>
              <w:contextualSpacing/>
            </w:pPr>
            <w:r>
              <w:t>N/A</w:t>
            </w:r>
          </w:p>
        </w:tc>
        <w:tc>
          <w:tcPr>
            <w:tcW w:w="2715" w:type="dxa"/>
          </w:tcPr>
          <w:p w:rsidR="002367BC" w:rsidRDefault="002367BC">
            <w:pPr>
              <w:ind w:right="-15"/>
            </w:pPr>
          </w:p>
        </w:tc>
      </w:tr>
    </w:tbl>
    <w:p w:rsidR="002367BC" w:rsidRDefault="002367BC">
      <w:pPr>
        <w:ind w:left="-360" w:right="-15"/>
      </w:pPr>
    </w:p>
    <w:tbl>
      <w:tblPr>
        <w:tblStyle w:val="a7"/>
        <w:tblW w:w="9585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210"/>
        <w:gridCol w:w="3375"/>
      </w:tblGrid>
      <w:tr w:rsidR="002367BC">
        <w:tc>
          <w:tcPr>
            <w:tcW w:w="9585" w:type="dxa"/>
            <w:gridSpan w:val="2"/>
            <w:shd w:val="clear" w:color="auto" w:fill="DEEBF6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ACTION ITEMS FOR MENTOR</w:t>
            </w:r>
          </w:p>
        </w:tc>
      </w:tr>
      <w:tr w:rsidR="002367BC">
        <w:tc>
          <w:tcPr>
            <w:tcW w:w="6210" w:type="dxa"/>
            <w:shd w:val="clear" w:color="auto" w:fill="E2EFD9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ACTION ITEM</w:t>
            </w:r>
          </w:p>
        </w:tc>
        <w:tc>
          <w:tcPr>
            <w:tcW w:w="3375" w:type="dxa"/>
            <w:shd w:val="clear" w:color="auto" w:fill="E2EFD9"/>
            <w:vAlign w:val="center"/>
          </w:tcPr>
          <w:p w:rsidR="002367BC" w:rsidRDefault="007C318B">
            <w:pPr>
              <w:ind w:right="-15"/>
              <w:jc w:val="center"/>
            </w:pPr>
            <w:r>
              <w:rPr>
                <w:b/>
              </w:rPr>
              <w:t>DUE DATE</w:t>
            </w:r>
          </w:p>
        </w:tc>
      </w:tr>
      <w:tr w:rsidR="002367BC">
        <w:tc>
          <w:tcPr>
            <w:tcW w:w="6210" w:type="dxa"/>
          </w:tcPr>
          <w:p w:rsidR="002367BC" w:rsidRDefault="007C318B">
            <w:pPr>
              <w:numPr>
                <w:ilvl w:val="0"/>
                <w:numId w:val="1"/>
              </w:numPr>
              <w:ind w:right="-15" w:hanging="360"/>
              <w:contextualSpacing/>
            </w:pPr>
            <w:r>
              <w:t>N/A</w:t>
            </w:r>
          </w:p>
        </w:tc>
        <w:tc>
          <w:tcPr>
            <w:tcW w:w="3375" w:type="dxa"/>
          </w:tcPr>
          <w:p w:rsidR="002367BC" w:rsidRDefault="002367BC">
            <w:pPr>
              <w:ind w:right="-15"/>
            </w:pPr>
          </w:p>
        </w:tc>
      </w:tr>
    </w:tbl>
    <w:p w:rsidR="002367BC" w:rsidRDefault="002367BC">
      <w:bookmarkStart w:id="1" w:name="h.gjdgxs" w:colFirst="0" w:colLast="0"/>
      <w:bookmarkEnd w:id="1"/>
    </w:p>
    <w:sectPr w:rsidR="002367BC">
      <w:pgSz w:w="12240" w:h="15840"/>
      <w:pgMar w:top="72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unito">
    <w:altName w:val="Times New Roman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264B71"/>
    <w:multiLevelType w:val="multilevel"/>
    <w:tmpl w:val="F75C31EE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abstractNum w:abstractNumId="1">
    <w:nsid w:val="6FC10C14"/>
    <w:multiLevelType w:val="multilevel"/>
    <w:tmpl w:val="15EA11A8"/>
    <w:lvl w:ilvl="0">
      <w:start w:val="1"/>
      <w:numFmt w:val="bullet"/>
      <w:lvlText w:val="➢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7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367BC"/>
    <w:rsid w:val="00192DB6"/>
    <w:rsid w:val="002367BC"/>
    <w:rsid w:val="00600DD8"/>
    <w:rsid w:val="006751D0"/>
    <w:rsid w:val="00760ECF"/>
    <w:rsid w:val="007C318B"/>
    <w:rsid w:val="00940DF7"/>
    <w:rsid w:val="00A14D2E"/>
    <w:rsid w:val="00E77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Nunito" w:eastAsia="Nunito" w:hAnsi="Nunito" w:cs="Nunito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40DF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</w:pPr>
    <w:rPr>
      <w:rFonts w:ascii="Nunito" w:eastAsia="Nunito" w:hAnsi="Nunito" w:cs="Nunito"/>
      <w:b/>
      <w:sz w:val="56"/>
      <w:szCs w:val="56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940D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Timothy</cp:lastModifiedBy>
  <cp:revision>5</cp:revision>
  <dcterms:created xsi:type="dcterms:W3CDTF">2015-11-11T02:39:00Z</dcterms:created>
  <dcterms:modified xsi:type="dcterms:W3CDTF">2015-11-23T17:26:00Z</dcterms:modified>
</cp:coreProperties>
</file>