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08" w:rsidRPr="008C6889" w:rsidRDefault="008C6889" w:rsidP="008C6889">
      <w:pPr>
        <w:jc w:val="center"/>
        <w:rPr>
          <w:sz w:val="72"/>
          <w:szCs w:val="72"/>
        </w:rPr>
      </w:pPr>
      <w:r w:rsidRPr="008C6889">
        <w:rPr>
          <w:sz w:val="72"/>
          <w:szCs w:val="72"/>
        </w:rPr>
        <w:t>Földvári Dávid-B5PLMF</w:t>
      </w:r>
    </w:p>
    <w:p w:rsidR="008C6889" w:rsidRDefault="002E25D3" w:rsidP="008C6889">
      <w:pPr>
        <w:jc w:val="center"/>
      </w:pPr>
      <w:r>
        <w:rPr>
          <w:noProof/>
        </w:rPr>
        <w:drawing>
          <wp:inline distT="0" distB="0" distL="0" distR="0" wp14:anchorId="551B74FF" wp14:editId="4D553CF3">
            <wp:extent cx="2109600" cy="2160000"/>
            <wp:effectExtent l="0" t="0" r="508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9600" cy="2160000"/>
                    </a:xfrm>
                    <a:prstGeom prst="rect">
                      <a:avLst/>
                    </a:prstGeom>
                  </pic:spPr>
                </pic:pic>
              </a:graphicData>
            </a:graphic>
          </wp:inline>
        </w:drawing>
      </w:r>
      <w:r>
        <w:rPr>
          <w:noProof/>
        </w:rPr>
        <w:t xml:space="preserve"> </w:t>
      </w:r>
      <w:r w:rsidR="008C6889">
        <w:rPr>
          <w:noProof/>
        </w:rPr>
        <w:drawing>
          <wp:inline distT="0" distB="0" distL="0" distR="0">
            <wp:extent cx="2880000" cy="2160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87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8C6889" w:rsidRPr="0041040E" w:rsidRDefault="008C6889" w:rsidP="0041040E">
      <w:pPr>
        <w:rPr>
          <w:sz w:val="18"/>
          <w:szCs w:val="18"/>
        </w:rPr>
      </w:pPr>
      <w:r w:rsidRPr="0041040E">
        <w:rPr>
          <w:sz w:val="18"/>
          <w:szCs w:val="18"/>
        </w:rPr>
        <w:t>Feladat: B9, Fényújság grafikus LCD-vel (</w:t>
      </w:r>
      <w:proofErr w:type="spellStart"/>
      <w:r w:rsidRPr="0041040E">
        <w:rPr>
          <w:sz w:val="18"/>
          <w:szCs w:val="18"/>
        </w:rPr>
        <w:t>IMSc</w:t>
      </w:r>
      <w:proofErr w:type="spellEnd"/>
      <w:r w:rsidRPr="0041040E">
        <w:rPr>
          <w:sz w:val="18"/>
          <w:szCs w:val="18"/>
        </w:rPr>
        <w:t>)</w:t>
      </w:r>
    </w:p>
    <w:p w:rsidR="008C6889" w:rsidRPr="0041040E" w:rsidRDefault="008C6889" w:rsidP="0041040E">
      <w:pPr>
        <w:rPr>
          <w:sz w:val="18"/>
          <w:szCs w:val="18"/>
        </w:rPr>
      </w:pPr>
      <w:r w:rsidRPr="0041040E">
        <w:rPr>
          <w:sz w:val="18"/>
          <w:szCs w:val="18"/>
        </w:rPr>
        <w:t xml:space="preserve">Készítsen kiegészítő hardver egységet az STM32 NUCLEO-F446RE </w:t>
      </w:r>
      <w:proofErr w:type="spellStart"/>
      <w:r w:rsidRPr="0041040E">
        <w:rPr>
          <w:sz w:val="18"/>
          <w:szCs w:val="18"/>
        </w:rPr>
        <w:t>kithez</w:t>
      </w:r>
      <w:proofErr w:type="spellEnd"/>
      <w:r w:rsidRPr="0041040E">
        <w:rPr>
          <w:sz w:val="18"/>
          <w:szCs w:val="18"/>
        </w:rPr>
        <w:t>, amely egy grafikus LCD kijelzőt párhuzamosan illeszt a mikrokontrollerhez! A kijelző háttérvilágítása legyen állítható két nyomógomb segítségével!</w:t>
      </w:r>
    </w:p>
    <w:p w:rsidR="008C6889" w:rsidRPr="0041040E" w:rsidRDefault="008C6889" w:rsidP="0041040E">
      <w:pPr>
        <w:rPr>
          <w:sz w:val="18"/>
          <w:szCs w:val="18"/>
        </w:rPr>
      </w:pPr>
      <w:r w:rsidRPr="0041040E">
        <w:rPr>
          <w:sz w:val="18"/>
          <w:szCs w:val="18"/>
        </w:rPr>
        <w:t xml:space="preserve">Az áramkör megtervezése, megépítése és üzembe helyezése után készítsen el egy olyan egyszerű alkalmazást, amely reklámfelületként egyetemünket, karunkat, szakirányunkat vagy ágazatunkat népszerűsíti grafikus fényújságként! Tegye lehetővé az indítás utáni alapértelmezett grafikákon felül egyéni képek letöltését PC-ről. A PC-vel történő kommunikációhoz virtuális soros </w:t>
      </w:r>
      <w:proofErr w:type="spellStart"/>
      <w:r w:rsidRPr="0041040E">
        <w:rPr>
          <w:sz w:val="18"/>
          <w:szCs w:val="18"/>
        </w:rPr>
        <w:t>portot</w:t>
      </w:r>
      <w:proofErr w:type="spellEnd"/>
      <w:r w:rsidRPr="0041040E">
        <w:rPr>
          <w:sz w:val="18"/>
          <w:szCs w:val="18"/>
        </w:rPr>
        <w:t xml:space="preserve"> használjon, melyet a </w:t>
      </w:r>
      <w:proofErr w:type="spellStart"/>
      <w:r w:rsidRPr="0041040E">
        <w:rPr>
          <w:sz w:val="18"/>
          <w:szCs w:val="18"/>
        </w:rPr>
        <w:t>kiten</w:t>
      </w:r>
      <w:proofErr w:type="spellEnd"/>
      <w:r w:rsidRPr="0041040E">
        <w:rPr>
          <w:sz w:val="18"/>
          <w:szCs w:val="18"/>
        </w:rPr>
        <w:t xml:space="preserve"> megtalálható USB port segítségével valósítson meg!</w:t>
      </w:r>
    </w:p>
    <w:p w:rsidR="008C6889" w:rsidRPr="0041040E" w:rsidRDefault="008C6889" w:rsidP="0041040E">
      <w:pPr>
        <w:rPr>
          <w:sz w:val="18"/>
          <w:szCs w:val="18"/>
        </w:rPr>
      </w:pPr>
      <w:r w:rsidRPr="0041040E">
        <w:rPr>
          <w:sz w:val="18"/>
          <w:szCs w:val="18"/>
        </w:rPr>
        <w:t>Az áramkör megtervezése, megépítése és üzembe helyezése után készítsen el egy, az eszköz bemutatására szolgáló demonstrációs célú tesztprogram rendszert, amely magában foglalja a megfelelő működést biztosító mikrokontrolleres programot, illetve a PC-s kliensprogramot.</w:t>
      </w:r>
    </w:p>
    <w:p w:rsidR="008C6889" w:rsidRPr="0041040E" w:rsidRDefault="008C6889" w:rsidP="0041040E">
      <w:pPr>
        <w:rPr>
          <w:sz w:val="18"/>
          <w:szCs w:val="18"/>
        </w:rPr>
      </w:pPr>
      <w:r w:rsidRPr="0041040E">
        <w:rPr>
          <w:sz w:val="18"/>
          <w:szCs w:val="18"/>
        </w:rPr>
        <w:t xml:space="preserve">Többletfeladat </w:t>
      </w:r>
      <w:proofErr w:type="spellStart"/>
      <w:r w:rsidRPr="0041040E">
        <w:rPr>
          <w:sz w:val="18"/>
          <w:szCs w:val="18"/>
        </w:rPr>
        <w:t>IMSc</w:t>
      </w:r>
      <w:proofErr w:type="spellEnd"/>
      <w:r w:rsidRPr="0041040E">
        <w:rPr>
          <w:sz w:val="18"/>
          <w:szCs w:val="18"/>
        </w:rPr>
        <w:t xml:space="preserve"> pontokért:</w:t>
      </w:r>
    </w:p>
    <w:p w:rsidR="008C6889" w:rsidRPr="0041040E" w:rsidRDefault="008C6889" w:rsidP="0041040E">
      <w:pPr>
        <w:rPr>
          <w:sz w:val="18"/>
          <w:szCs w:val="18"/>
        </w:rPr>
      </w:pPr>
      <w:r w:rsidRPr="0041040E">
        <w:rPr>
          <w:sz w:val="18"/>
          <w:szCs w:val="18"/>
        </w:rPr>
        <w:t xml:space="preserve">Hozzon létre a kliensprogramon belül egy animáció szerkesztő alkalmazást, amellyel bármely felhasználó képes lehet különböző animációk létrehozására. Elképzelhető funkciók: futó szöveg állítható iránnyal és sebességgel; animáció </w:t>
      </w:r>
      <w:proofErr w:type="spellStart"/>
      <w:r w:rsidRPr="0041040E">
        <w:rPr>
          <w:sz w:val="18"/>
          <w:szCs w:val="18"/>
        </w:rPr>
        <w:t>képkockánkénti</w:t>
      </w:r>
      <w:proofErr w:type="spellEnd"/>
      <w:r w:rsidRPr="0041040E">
        <w:rPr>
          <w:sz w:val="18"/>
          <w:szCs w:val="18"/>
        </w:rPr>
        <w:t xml:space="preserve"> megrajzolása; statikus képekből álló „</w:t>
      </w:r>
      <w:proofErr w:type="spellStart"/>
      <w:r w:rsidRPr="0041040E">
        <w:rPr>
          <w:sz w:val="18"/>
          <w:szCs w:val="18"/>
        </w:rPr>
        <w:t>slideshow</w:t>
      </w:r>
      <w:proofErr w:type="spellEnd"/>
      <w:r w:rsidRPr="0041040E">
        <w:rPr>
          <w:sz w:val="18"/>
          <w:szCs w:val="18"/>
        </w:rPr>
        <w:t>”, különböző áttűnési lehetőségekkel.</w:t>
      </w:r>
    </w:p>
    <w:p w:rsidR="008C6889" w:rsidRDefault="008C6889">
      <w:r>
        <w:br w:type="page"/>
      </w:r>
    </w:p>
    <w:p w:rsidR="005441FB" w:rsidRPr="005F42A7" w:rsidRDefault="005441FB" w:rsidP="005F42A7">
      <w:pPr>
        <w:jc w:val="center"/>
        <w:rPr>
          <w:sz w:val="40"/>
          <w:szCs w:val="40"/>
        </w:rPr>
      </w:pPr>
      <w:r w:rsidRPr="005F42A7">
        <w:rPr>
          <w:sz w:val="40"/>
          <w:szCs w:val="40"/>
        </w:rPr>
        <w:lastRenderedPageBreak/>
        <w:t>A kiegészítő h</w:t>
      </w:r>
      <w:r w:rsidR="008C6889" w:rsidRPr="005F42A7">
        <w:rPr>
          <w:sz w:val="40"/>
          <w:szCs w:val="40"/>
        </w:rPr>
        <w:t>ardver</w:t>
      </w:r>
    </w:p>
    <w:p w:rsidR="005441FB" w:rsidRDefault="005441FB" w:rsidP="00B4684A">
      <w:pPr>
        <w:jc w:val="center"/>
      </w:pPr>
      <w:r>
        <w:rPr>
          <w:noProof/>
        </w:rPr>
        <w:drawing>
          <wp:inline distT="0" distB="0" distL="0" distR="0" wp14:anchorId="7287AAB1" wp14:editId="3312E1F0">
            <wp:extent cx="5395865" cy="3563341"/>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584" cy="3568439"/>
                    </a:xfrm>
                    <a:prstGeom prst="rect">
                      <a:avLst/>
                    </a:prstGeom>
                  </pic:spPr>
                </pic:pic>
              </a:graphicData>
            </a:graphic>
          </wp:inline>
        </w:drawing>
      </w:r>
    </w:p>
    <w:p w:rsidR="005441FB" w:rsidRPr="00B4684A" w:rsidRDefault="005441FB" w:rsidP="00A3221B">
      <w:pPr>
        <w:rPr>
          <w:sz w:val="20"/>
          <w:szCs w:val="20"/>
        </w:rPr>
      </w:pPr>
      <w:r w:rsidRPr="00B4684A">
        <w:rPr>
          <w:sz w:val="20"/>
          <w:szCs w:val="20"/>
        </w:rPr>
        <w:t xml:space="preserve">A táp bemenet 500mA-es rövidzár védelmet és egy </w:t>
      </w:r>
      <w:proofErr w:type="spellStart"/>
      <w:r w:rsidRPr="00B4684A">
        <w:rPr>
          <w:sz w:val="20"/>
          <w:szCs w:val="20"/>
        </w:rPr>
        <w:t>supressor</w:t>
      </w:r>
      <w:proofErr w:type="spellEnd"/>
      <w:r w:rsidRPr="00B4684A">
        <w:rPr>
          <w:sz w:val="20"/>
          <w:szCs w:val="20"/>
        </w:rPr>
        <w:t>-diódás túlfeszültség védelmet kapott. az 5V-os tápfeszültségre több darab elektrolit puffer és kerámia szűrőkondenzátor került, amelyekből nem építettem be mindet. A hibakeresések megkönnyítésére egy tápfeszültség jelző LED-</w:t>
      </w:r>
      <w:proofErr w:type="spellStart"/>
      <w:r w:rsidRPr="00B4684A">
        <w:rPr>
          <w:sz w:val="20"/>
          <w:szCs w:val="20"/>
        </w:rPr>
        <w:t>et</w:t>
      </w:r>
      <w:proofErr w:type="spellEnd"/>
      <w:r w:rsidRPr="00B4684A">
        <w:rPr>
          <w:sz w:val="20"/>
          <w:szCs w:val="20"/>
        </w:rPr>
        <w:t xml:space="preserve"> is elhelyeztem az 5V-ra. A </w:t>
      </w:r>
      <w:proofErr w:type="spellStart"/>
      <w:r w:rsidRPr="00B4684A">
        <w:rPr>
          <w:sz w:val="20"/>
          <w:szCs w:val="20"/>
        </w:rPr>
        <w:t>Nucleo</w:t>
      </w:r>
      <w:proofErr w:type="spellEnd"/>
      <w:r w:rsidRPr="00B4684A">
        <w:rPr>
          <w:sz w:val="20"/>
          <w:szCs w:val="20"/>
        </w:rPr>
        <w:t xml:space="preserve"> kártya </w:t>
      </w:r>
      <w:proofErr w:type="spellStart"/>
      <w:r w:rsidRPr="00B4684A">
        <w:rPr>
          <w:sz w:val="20"/>
          <w:szCs w:val="20"/>
        </w:rPr>
        <w:t>External</w:t>
      </w:r>
      <w:proofErr w:type="spellEnd"/>
      <w:r w:rsidRPr="00B4684A">
        <w:rPr>
          <w:sz w:val="20"/>
          <w:szCs w:val="20"/>
        </w:rPr>
        <w:t xml:space="preserve"> 5V-os bemeneten keresztül kapja a tápfeszültségét. </w:t>
      </w:r>
    </w:p>
    <w:p w:rsidR="005441FB" w:rsidRPr="00B4684A" w:rsidRDefault="005441FB" w:rsidP="008C6889">
      <w:pPr>
        <w:rPr>
          <w:sz w:val="20"/>
          <w:szCs w:val="20"/>
        </w:rPr>
      </w:pPr>
      <w:r w:rsidRPr="00B4684A">
        <w:rPr>
          <w:sz w:val="20"/>
          <w:szCs w:val="20"/>
        </w:rPr>
        <w:t xml:space="preserve">A fényerő PWM állításához elhelyeztem 2 nyomógombot, ezek alacsony aktívak (a bemenetek </w:t>
      </w:r>
      <w:r w:rsidR="00712041" w:rsidRPr="00B4684A">
        <w:rPr>
          <w:sz w:val="20"/>
          <w:szCs w:val="20"/>
        </w:rPr>
        <w:t xml:space="preserve">így </w:t>
      </w:r>
      <w:r w:rsidRPr="00B4684A">
        <w:rPr>
          <w:sz w:val="20"/>
          <w:szCs w:val="20"/>
        </w:rPr>
        <w:t>kevesebbet fogyasztanak)</w:t>
      </w:r>
      <w:r w:rsidR="00712041" w:rsidRPr="00B4684A">
        <w:rPr>
          <w:sz w:val="20"/>
          <w:szCs w:val="20"/>
        </w:rPr>
        <w:t>.</w:t>
      </w:r>
    </w:p>
    <w:p w:rsidR="004F0771" w:rsidRPr="00B4684A" w:rsidRDefault="00712041" w:rsidP="008C6889">
      <w:pPr>
        <w:rPr>
          <w:sz w:val="20"/>
          <w:szCs w:val="20"/>
        </w:rPr>
      </w:pPr>
      <w:r w:rsidRPr="00B4684A">
        <w:rPr>
          <w:sz w:val="20"/>
          <w:szCs w:val="20"/>
        </w:rPr>
        <w:t>Az LCD modul meghajtása 74HCT244 és 74HCT245 busz meghajtó IC-vel van megoldva. A modul 5V-os vezérlőjeleket igényel, az STM32 mikrokontrollerek pedig 3.3V-os logikai szintet tudnak kiadni. A HCT sorozatú TTL kompatibilis CMOS</w:t>
      </w:r>
      <w:r w:rsidR="004F0771" w:rsidRPr="00B4684A">
        <w:rPr>
          <w:sz w:val="20"/>
          <w:szCs w:val="20"/>
        </w:rPr>
        <w:t xml:space="preserve"> így a 3.3V-os meghajtó jeleket az LCD bemenetén 5V-ra illeszti. </w:t>
      </w:r>
    </w:p>
    <w:p w:rsidR="00712041" w:rsidRPr="00B4684A" w:rsidRDefault="004F0771" w:rsidP="008C6889">
      <w:pPr>
        <w:rPr>
          <w:sz w:val="20"/>
          <w:szCs w:val="20"/>
        </w:rPr>
      </w:pPr>
      <w:r w:rsidRPr="00B4684A">
        <w:rPr>
          <w:sz w:val="20"/>
          <w:szCs w:val="20"/>
        </w:rPr>
        <w:t>A teljes LCD-meghajtó logika kimenete egy negált jellel(~LCDEN) engedélyezhető. A BD</w:t>
      </w:r>
      <w:proofErr w:type="gramStart"/>
      <w:r w:rsidRPr="00B4684A">
        <w:rPr>
          <w:sz w:val="20"/>
          <w:szCs w:val="20"/>
        </w:rPr>
        <w:t>0..</w:t>
      </w:r>
      <w:proofErr w:type="gramEnd"/>
      <w:r w:rsidRPr="00B4684A">
        <w:rPr>
          <w:sz w:val="20"/>
          <w:szCs w:val="20"/>
        </w:rPr>
        <w:t xml:space="preserve">7 párhuzamos adat jelek 1kOhm-os ellenálláson keresztül kapcsolódnak a két irányú busz meghajtó IC-hez a kimenetek szembekapcsolásából eredő </w:t>
      </w:r>
      <w:r w:rsidR="003F0489" w:rsidRPr="00B4684A">
        <w:rPr>
          <w:sz w:val="20"/>
          <w:szCs w:val="20"/>
        </w:rPr>
        <w:t>hibák elkerülése miatt. Az R/W</w:t>
      </w:r>
      <w:r w:rsidRPr="00B4684A">
        <w:rPr>
          <w:sz w:val="20"/>
          <w:szCs w:val="20"/>
        </w:rPr>
        <w:t xml:space="preserve"> </w:t>
      </w:r>
      <w:r w:rsidR="003F0489" w:rsidRPr="00B4684A">
        <w:rPr>
          <w:sz w:val="20"/>
          <w:szCs w:val="20"/>
        </w:rPr>
        <w:t xml:space="preserve">bemenettel írást/olvasást jelezhetünk az LCD modul felé. Az RST jellel </w:t>
      </w:r>
      <w:proofErr w:type="spellStart"/>
      <w:r w:rsidR="003F0489" w:rsidRPr="00B4684A">
        <w:rPr>
          <w:sz w:val="20"/>
          <w:szCs w:val="20"/>
        </w:rPr>
        <w:t>resetethetjük</w:t>
      </w:r>
      <w:proofErr w:type="spellEnd"/>
      <w:r w:rsidR="003F0489" w:rsidRPr="00B4684A">
        <w:rPr>
          <w:sz w:val="20"/>
          <w:szCs w:val="20"/>
        </w:rPr>
        <w:t xml:space="preserve"> az LCD-t. Alapvetően GND-re húzza az R13 ellenállás, programból kell logikai 1-est adni rá, ekkor szűnik meg a </w:t>
      </w:r>
      <w:proofErr w:type="spellStart"/>
      <w:r w:rsidR="003F0489" w:rsidRPr="00B4684A">
        <w:rPr>
          <w:sz w:val="20"/>
          <w:szCs w:val="20"/>
        </w:rPr>
        <w:t>reset</w:t>
      </w:r>
      <w:proofErr w:type="spellEnd"/>
      <w:r w:rsidR="003F0489" w:rsidRPr="00B4684A">
        <w:rPr>
          <w:sz w:val="20"/>
          <w:szCs w:val="20"/>
        </w:rPr>
        <w:t xml:space="preserve"> állapota. A modul 2db 64x64pixel meghajtására képes IC-vel valósítja meg a 128x64pixel felbontást, a CS1 és CS2 </w:t>
      </w:r>
      <w:r w:rsidR="007053CA" w:rsidRPr="00B4684A">
        <w:rPr>
          <w:sz w:val="20"/>
          <w:szCs w:val="20"/>
        </w:rPr>
        <w:t xml:space="preserve">bemenetek </w:t>
      </w:r>
      <w:r w:rsidR="003F0489" w:rsidRPr="00B4684A">
        <w:rPr>
          <w:sz w:val="20"/>
          <w:szCs w:val="20"/>
        </w:rPr>
        <w:t xml:space="preserve">ezeknek az IC-knek </w:t>
      </w:r>
      <w:r w:rsidR="00197878" w:rsidRPr="00B4684A">
        <w:rPr>
          <w:sz w:val="20"/>
          <w:szCs w:val="20"/>
        </w:rPr>
        <w:t xml:space="preserve">a vezérlő jelei. </w:t>
      </w:r>
      <w:r w:rsidR="00116255" w:rsidRPr="00B4684A">
        <w:rPr>
          <w:sz w:val="20"/>
          <w:szCs w:val="20"/>
        </w:rPr>
        <w:t>Az E (</w:t>
      </w:r>
      <w:proofErr w:type="spellStart"/>
      <w:r w:rsidR="00116255" w:rsidRPr="00B4684A">
        <w:rPr>
          <w:sz w:val="20"/>
          <w:szCs w:val="20"/>
        </w:rPr>
        <w:t>enable</w:t>
      </w:r>
      <w:proofErr w:type="spellEnd"/>
      <w:r w:rsidR="00116255" w:rsidRPr="00B4684A">
        <w:rPr>
          <w:sz w:val="20"/>
          <w:szCs w:val="20"/>
        </w:rPr>
        <w:t>) engedélyezésre szolgál, minden LCD írási és olvasási ciklushoz szükséges. A D/I jelzi a vezérlő IC-knek hogy adat vagy parancs byte van a DB</w:t>
      </w:r>
      <w:proofErr w:type="gramStart"/>
      <w:r w:rsidR="00116255" w:rsidRPr="00B4684A">
        <w:rPr>
          <w:sz w:val="20"/>
          <w:szCs w:val="20"/>
        </w:rPr>
        <w:t>0..</w:t>
      </w:r>
      <w:proofErr w:type="gramEnd"/>
      <w:r w:rsidR="00116255" w:rsidRPr="00B4684A">
        <w:rPr>
          <w:sz w:val="20"/>
          <w:szCs w:val="20"/>
        </w:rPr>
        <w:t>7 párhuzamos buszon.</w:t>
      </w:r>
    </w:p>
    <w:p w:rsidR="00B4684A" w:rsidRPr="00B4684A" w:rsidRDefault="00B4684A" w:rsidP="008C6889">
      <w:pPr>
        <w:rPr>
          <w:sz w:val="20"/>
          <w:szCs w:val="20"/>
        </w:rPr>
      </w:pPr>
      <w:r w:rsidRPr="00B4684A">
        <w:rPr>
          <w:sz w:val="20"/>
          <w:szCs w:val="20"/>
        </w:rPr>
        <w:t xml:space="preserve">A kijelző kontrasztját egy potenciométerrel lehet beállítani, amely az LCD modul -5V és GND lába közötti feszültséget osztja le a V0 bemenetre. </w:t>
      </w:r>
    </w:p>
    <w:p w:rsidR="00C91383" w:rsidRDefault="00B4684A" w:rsidP="008C6889">
      <w:pPr>
        <w:rPr>
          <w:sz w:val="20"/>
          <w:szCs w:val="20"/>
        </w:rPr>
      </w:pPr>
      <w:r w:rsidRPr="00B4684A">
        <w:rPr>
          <w:sz w:val="20"/>
          <w:szCs w:val="20"/>
        </w:rPr>
        <w:t xml:space="preserve">A kijelző háttérvilágításának fényerejének állítását egy N csatornás FET-tel oldottam meg. A FET </w:t>
      </w:r>
      <w:proofErr w:type="spellStart"/>
      <w:r w:rsidRPr="00B4684A">
        <w:rPr>
          <w:sz w:val="20"/>
          <w:szCs w:val="20"/>
        </w:rPr>
        <w:t>gate</w:t>
      </w:r>
      <w:proofErr w:type="spellEnd"/>
      <w:r w:rsidRPr="00B4684A">
        <w:rPr>
          <w:sz w:val="20"/>
          <w:szCs w:val="20"/>
        </w:rPr>
        <w:t>-jén egy feszültségosztó van</w:t>
      </w:r>
      <w:r w:rsidR="00A3221B">
        <w:rPr>
          <w:sz w:val="20"/>
          <w:szCs w:val="20"/>
        </w:rPr>
        <w:t>,</w:t>
      </w:r>
      <w:r w:rsidRPr="00B4684A">
        <w:rPr>
          <w:sz w:val="20"/>
          <w:szCs w:val="20"/>
        </w:rPr>
        <w:t xml:space="preserve"> amely a </w:t>
      </w:r>
      <w:proofErr w:type="spellStart"/>
      <w:r w:rsidRPr="00B4684A">
        <w:rPr>
          <w:sz w:val="20"/>
          <w:szCs w:val="20"/>
        </w:rPr>
        <w:t>Nucleo</w:t>
      </w:r>
      <w:proofErr w:type="spellEnd"/>
      <w:r w:rsidRPr="00B4684A">
        <w:rPr>
          <w:sz w:val="20"/>
          <w:szCs w:val="20"/>
        </w:rPr>
        <w:t xml:space="preserve"> kártya egyik PWM lábára csatlakozik. </w:t>
      </w:r>
    </w:p>
    <w:p w:rsidR="00D8741B" w:rsidRDefault="00B4684A" w:rsidP="00D8741B">
      <w:pPr>
        <w:rPr>
          <w:sz w:val="40"/>
          <w:szCs w:val="40"/>
        </w:rPr>
      </w:pPr>
      <w:r w:rsidRPr="00B4684A">
        <w:rPr>
          <w:sz w:val="20"/>
          <w:szCs w:val="20"/>
        </w:rPr>
        <w:t>Az R14 előtét ellenállást</w:t>
      </w:r>
      <w:r w:rsidR="00C91383">
        <w:rPr>
          <w:sz w:val="20"/>
          <w:szCs w:val="20"/>
        </w:rPr>
        <w:t xml:space="preserve"> az </w:t>
      </w:r>
      <w:r w:rsidRPr="00B4684A">
        <w:rPr>
          <w:sz w:val="20"/>
          <w:szCs w:val="20"/>
        </w:rPr>
        <w:t xml:space="preserve"> </w:t>
      </w:r>
      <m:oMath>
        <m:r>
          <w:rPr>
            <w:rFonts w:ascii="Cambria Math" w:hAnsi="Cambria Math"/>
            <w:sz w:val="20"/>
            <w:szCs w:val="20"/>
          </w:rPr>
          <m:t>R=</m:t>
        </m:r>
        <m:f>
          <m:fPr>
            <m:ctrlPr>
              <w:rPr>
                <w:rFonts w:ascii="Cambria Math" w:hAnsi="Cambria Math"/>
                <w:i/>
                <w:sz w:val="20"/>
                <w:szCs w:val="20"/>
              </w:rPr>
            </m:ctrlPr>
          </m:fPr>
          <m:num>
            <m:r>
              <w:rPr>
                <w:rFonts w:ascii="Cambria Math" w:hAnsi="Cambria Math"/>
                <w:sz w:val="20"/>
                <w:szCs w:val="20"/>
              </w:rPr>
              <m:t>5V-</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LED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LED</m:t>
                </m:r>
              </m:sub>
            </m:sSub>
          </m:den>
        </m:f>
      </m:oMath>
      <w:r w:rsidR="00C91383">
        <w:rPr>
          <w:rFonts w:eastAsiaTheme="minorEastAsia"/>
          <w:sz w:val="20"/>
          <w:szCs w:val="20"/>
        </w:rPr>
        <w:t xml:space="preserve">  képlettel méreteztem. </w:t>
      </w:r>
      <m:oMath>
        <m:r>
          <m:rPr>
            <m:sty m:val="p"/>
          </m:rPr>
          <w:rPr>
            <w:rFonts w:ascii="Cambria Math" w:hAnsi="Cambria Math"/>
            <w:sz w:val="20"/>
            <w:szCs w:val="20"/>
          </w:rPr>
          <w:br/>
        </m:r>
      </m:oMath>
    </w:p>
    <w:p w:rsidR="00B4684A" w:rsidRPr="00D8741B" w:rsidRDefault="00B10590" w:rsidP="00D8741B">
      <w:pPr>
        <w:jc w:val="center"/>
        <w:rPr>
          <w:sz w:val="20"/>
          <w:szCs w:val="20"/>
        </w:rPr>
      </w:pPr>
      <w:r>
        <w:rPr>
          <w:sz w:val="40"/>
          <w:szCs w:val="40"/>
        </w:rPr>
        <w:lastRenderedPageBreak/>
        <w:t>A működtető</w:t>
      </w:r>
      <w:r w:rsidR="000F111A" w:rsidRPr="00D475E3">
        <w:rPr>
          <w:sz w:val="40"/>
          <w:szCs w:val="40"/>
        </w:rPr>
        <w:t xml:space="preserve"> szoftver</w:t>
      </w:r>
      <w:r w:rsidR="00A50DB5">
        <w:rPr>
          <w:sz w:val="40"/>
          <w:szCs w:val="40"/>
        </w:rPr>
        <w:t xml:space="preserve"> felépítése</w:t>
      </w:r>
    </w:p>
    <w:p w:rsidR="0004343C" w:rsidRDefault="00734CE4" w:rsidP="008C6889">
      <w:pPr>
        <w:rPr>
          <w:sz w:val="20"/>
          <w:szCs w:val="20"/>
        </w:rPr>
      </w:pPr>
      <w:r>
        <w:rPr>
          <w:noProof/>
        </w:rPr>
        <w:drawing>
          <wp:inline distT="0" distB="0" distL="0" distR="0" wp14:anchorId="6144429C" wp14:editId="2C9AE99C">
            <wp:extent cx="5760720" cy="3119755"/>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9755"/>
                    </a:xfrm>
                    <a:prstGeom prst="rect">
                      <a:avLst/>
                    </a:prstGeom>
                  </pic:spPr>
                </pic:pic>
              </a:graphicData>
            </a:graphic>
          </wp:inline>
        </w:drawing>
      </w:r>
    </w:p>
    <w:p w:rsidR="007A2731" w:rsidRDefault="007A2731" w:rsidP="008C6889">
      <w:pPr>
        <w:rPr>
          <w:sz w:val="20"/>
          <w:szCs w:val="20"/>
        </w:rPr>
      </w:pPr>
      <w:r>
        <w:rPr>
          <w:sz w:val="20"/>
          <w:szCs w:val="20"/>
        </w:rPr>
        <w:t xml:space="preserve">TIM2: CH1, PA15 GPIO kimenet 1kHz-es PWM jelét állítja elő </w:t>
      </w:r>
      <w:proofErr w:type="spellStart"/>
      <w:r>
        <w:rPr>
          <w:sz w:val="20"/>
          <w:szCs w:val="20"/>
        </w:rPr>
        <w:t>pwm_value</w:t>
      </w:r>
      <w:proofErr w:type="spellEnd"/>
      <w:r>
        <w:rPr>
          <w:sz w:val="20"/>
          <w:szCs w:val="20"/>
        </w:rPr>
        <w:t xml:space="preserve"> értéke alapján.</w:t>
      </w:r>
    </w:p>
    <w:p w:rsidR="00E55068" w:rsidRDefault="00E55068" w:rsidP="008C6889">
      <w:pPr>
        <w:rPr>
          <w:sz w:val="20"/>
          <w:szCs w:val="20"/>
        </w:rPr>
      </w:pPr>
      <w:r>
        <w:rPr>
          <w:sz w:val="20"/>
          <w:szCs w:val="20"/>
        </w:rPr>
        <w:t>TIM</w:t>
      </w:r>
      <w:r>
        <w:rPr>
          <w:sz w:val="20"/>
          <w:szCs w:val="20"/>
        </w:rPr>
        <w:t>3</w:t>
      </w:r>
      <w:r>
        <w:rPr>
          <w:sz w:val="20"/>
          <w:szCs w:val="20"/>
        </w:rPr>
        <w:t xml:space="preserve">: </w:t>
      </w:r>
      <w:r>
        <w:rPr>
          <w:sz w:val="20"/>
          <w:szCs w:val="20"/>
        </w:rPr>
        <w:t>A fényerő növeléséhez használt gombok pergésmentesítéséhez szükséges</w:t>
      </w:r>
      <w:r w:rsidR="0037438D">
        <w:rPr>
          <w:sz w:val="20"/>
          <w:szCs w:val="20"/>
        </w:rPr>
        <w:t xml:space="preserve"> +/- 10 </w:t>
      </w:r>
      <w:proofErr w:type="spellStart"/>
      <w:r w:rsidR="0037438D">
        <w:rPr>
          <w:sz w:val="20"/>
          <w:szCs w:val="20"/>
        </w:rPr>
        <w:t>százalékonként</w:t>
      </w:r>
      <w:proofErr w:type="spellEnd"/>
      <w:r w:rsidR="0037438D">
        <w:rPr>
          <w:sz w:val="20"/>
          <w:szCs w:val="20"/>
        </w:rPr>
        <w:t xml:space="preserve"> állítható a kijelző fényereje</w:t>
      </w:r>
      <w:bookmarkStart w:id="0" w:name="_GoBack"/>
      <w:bookmarkEnd w:id="0"/>
      <w:r>
        <w:rPr>
          <w:sz w:val="20"/>
          <w:szCs w:val="20"/>
        </w:rPr>
        <w:t>.</w:t>
      </w:r>
    </w:p>
    <w:p w:rsidR="00E55068" w:rsidRDefault="00E55068" w:rsidP="008C6889">
      <w:pPr>
        <w:rPr>
          <w:sz w:val="20"/>
          <w:szCs w:val="20"/>
        </w:rPr>
      </w:pPr>
      <w:r>
        <w:rPr>
          <w:sz w:val="20"/>
          <w:szCs w:val="20"/>
        </w:rPr>
        <w:t xml:space="preserve">TIM4: </w:t>
      </w:r>
      <w:proofErr w:type="spellStart"/>
      <w:r w:rsidR="008014E3">
        <w:rPr>
          <w:sz w:val="20"/>
          <w:szCs w:val="20"/>
        </w:rPr>
        <w:t>mikroszekundumos</w:t>
      </w:r>
      <w:proofErr w:type="spellEnd"/>
      <w:r w:rsidR="008014E3">
        <w:rPr>
          <w:sz w:val="20"/>
          <w:szCs w:val="20"/>
        </w:rPr>
        <w:t xml:space="preserve"> késleltető</w:t>
      </w:r>
      <w:r>
        <w:rPr>
          <w:sz w:val="20"/>
          <w:szCs w:val="20"/>
        </w:rPr>
        <w:t xml:space="preserve"> funkciót valósít meg az LCD kezelő függvények időzítéséhez.</w:t>
      </w:r>
    </w:p>
    <w:p w:rsidR="00A94658" w:rsidRDefault="00C535F0" w:rsidP="008C6889">
      <w:pPr>
        <w:rPr>
          <w:sz w:val="20"/>
          <w:szCs w:val="20"/>
        </w:rPr>
      </w:pPr>
      <w:proofErr w:type="spellStart"/>
      <w:r>
        <w:rPr>
          <w:sz w:val="20"/>
          <w:szCs w:val="20"/>
        </w:rPr>
        <w:t>Főprogram</w:t>
      </w:r>
      <w:proofErr w:type="spellEnd"/>
      <w:r>
        <w:rPr>
          <w:sz w:val="20"/>
          <w:szCs w:val="20"/>
        </w:rPr>
        <w:t xml:space="preserve">: Inicializálja a perifériákat, GPIO, LCD, UART, PWM, megszakításokhoz prioritást rendel, elindítja a beépített .c és .h párokban található konstans </w:t>
      </w:r>
      <w:r w:rsidR="00DF2DD4">
        <w:rPr>
          <w:sz w:val="20"/>
          <w:szCs w:val="20"/>
        </w:rPr>
        <w:t>blokkokban tárolt képek</w:t>
      </w:r>
      <w:r>
        <w:rPr>
          <w:sz w:val="20"/>
          <w:szCs w:val="20"/>
        </w:rPr>
        <w:t xml:space="preserve"> vetítését a kijelzőre, a </w:t>
      </w:r>
      <w:proofErr w:type="spellStart"/>
      <w:r w:rsidRPr="00C535F0">
        <w:rPr>
          <w:sz w:val="20"/>
          <w:szCs w:val="20"/>
        </w:rPr>
        <w:t>GLCD_</w:t>
      </w:r>
      <w:proofErr w:type="gramStart"/>
      <w:r w:rsidRPr="00C535F0">
        <w:rPr>
          <w:sz w:val="20"/>
          <w:szCs w:val="20"/>
        </w:rPr>
        <w:t>WriteDisplay</w:t>
      </w:r>
      <w:proofErr w:type="spellEnd"/>
      <w:r>
        <w:rPr>
          <w:sz w:val="20"/>
          <w:szCs w:val="20"/>
        </w:rPr>
        <w:t>(</w:t>
      </w:r>
      <w:proofErr w:type="gramEnd"/>
      <w:r>
        <w:rPr>
          <w:sz w:val="20"/>
          <w:szCs w:val="20"/>
        </w:rPr>
        <w:t xml:space="preserve">) függvény segítségével. </w:t>
      </w:r>
    </w:p>
    <w:p w:rsidR="00C535F0" w:rsidRDefault="00C535F0" w:rsidP="008C6889">
      <w:pPr>
        <w:rPr>
          <w:sz w:val="20"/>
          <w:szCs w:val="20"/>
        </w:rPr>
      </w:pPr>
      <w:r>
        <w:rPr>
          <w:sz w:val="20"/>
          <w:szCs w:val="20"/>
        </w:rPr>
        <w:t>UART2</w:t>
      </w:r>
      <w:r w:rsidR="008377E1">
        <w:rPr>
          <w:sz w:val="20"/>
          <w:szCs w:val="20"/>
        </w:rPr>
        <w:t xml:space="preserve"> </w:t>
      </w:r>
      <w:r>
        <w:rPr>
          <w:sz w:val="20"/>
          <w:szCs w:val="20"/>
        </w:rPr>
        <w:t>Soros</w:t>
      </w:r>
      <w:r w:rsidR="008377E1">
        <w:rPr>
          <w:sz w:val="20"/>
          <w:szCs w:val="20"/>
        </w:rPr>
        <w:t xml:space="preserve"> </w:t>
      </w:r>
      <w:proofErr w:type="spellStart"/>
      <w:r>
        <w:rPr>
          <w:sz w:val="20"/>
          <w:szCs w:val="20"/>
        </w:rPr>
        <w:t>porton</w:t>
      </w:r>
      <w:proofErr w:type="spellEnd"/>
      <w:r>
        <w:rPr>
          <w:sz w:val="20"/>
          <w:szCs w:val="20"/>
        </w:rPr>
        <w:t xml:space="preserve"> fogadott </w:t>
      </w:r>
      <w:proofErr w:type="spellStart"/>
      <w:r>
        <w:rPr>
          <w:sz w:val="20"/>
          <w:szCs w:val="20"/>
        </w:rPr>
        <w:t>frame</w:t>
      </w:r>
      <w:proofErr w:type="spellEnd"/>
      <w:r>
        <w:rPr>
          <w:sz w:val="20"/>
          <w:szCs w:val="20"/>
        </w:rPr>
        <w:t xml:space="preserve"> (1024 byte) után átvált soros </w:t>
      </w:r>
      <w:proofErr w:type="spellStart"/>
      <w:r>
        <w:rPr>
          <w:sz w:val="20"/>
          <w:szCs w:val="20"/>
        </w:rPr>
        <w:t>porton</w:t>
      </w:r>
      <w:proofErr w:type="spellEnd"/>
      <w:r>
        <w:rPr>
          <w:sz w:val="20"/>
          <w:szCs w:val="20"/>
        </w:rPr>
        <w:t xml:space="preserve"> érkező kép(</w:t>
      </w:r>
      <w:proofErr w:type="spellStart"/>
      <w:r>
        <w:rPr>
          <w:sz w:val="20"/>
          <w:szCs w:val="20"/>
        </w:rPr>
        <w:t>ek</w:t>
      </w:r>
      <w:proofErr w:type="spellEnd"/>
      <w:r>
        <w:rPr>
          <w:sz w:val="20"/>
          <w:szCs w:val="20"/>
        </w:rPr>
        <w:t>) vetítésére.</w:t>
      </w:r>
    </w:p>
    <w:p w:rsidR="00C535F0" w:rsidRDefault="00DF2DD4" w:rsidP="008C6889">
      <w:pPr>
        <w:rPr>
          <w:sz w:val="20"/>
          <w:szCs w:val="20"/>
        </w:rPr>
      </w:pPr>
      <w:r>
        <w:rPr>
          <w:sz w:val="20"/>
          <w:szCs w:val="20"/>
        </w:rPr>
        <w:t xml:space="preserve">A program dupla </w:t>
      </w:r>
      <w:proofErr w:type="spellStart"/>
      <w:r>
        <w:rPr>
          <w:sz w:val="20"/>
          <w:szCs w:val="20"/>
        </w:rPr>
        <w:t>buffereléssel</w:t>
      </w:r>
      <w:proofErr w:type="spellEnd"/>
      <w:r>
        <w:rPr>
          <w:sz w:val="20"/>
          <w:szCs w:val="20"/>
        </w:rPr>
        <w:t xml:space="preserve"> dolgozik, az aktuálisan érkezett 1024 byte és a kijelzőn megjelenített 1024 byte egy 2048 hosszú tömb egy-egy felén helyezkedik el. 2 pointer cserélgetésével valósul meg az adatok átadása a megszakítás és az LCD kezelő függvény között, illetve egy </w:t>
      </w:r>
      <w:proofErr w:type="spellStart"/>
      <w:r>
        <w:rPr>
          <w:sz w:val="20"/>
          <w:szCs w:val="20"/>
        </w:rPr>
        <w:t>bool</w:t>
      </w:r>
      <w:proofErr w:type="spellEnd"/>
      <w:r>
        <w:rPr>
          <w:sz w:val="20"/>
          <w:szCs w:val="20"/>
        </w:rPr>
        <w:t xml:space="preserve"> típusú változóval jelezzük a </w:t>
      </w:r>
      <w:proofErr w:type="spellStart"/>
      <w:r>
        <w:rPr>
          <w:sz w:val="20"/>
          <w:szCs w:val="20"/>
        </w:rPr>
        <w:t>while</w:t>
      </w:r>
      <w:proofErr w:type="spellEnd"/>
      <w:r>
        <w:rPr>
          <w:sz w:val="20"/>
          <w:szCs w:val="20"/>
        </w:rPr>
        <w:t xml:space="preserve"> ciklusban, hogy új adat érkezett. Tényleges adatmozgatás az UART-</w:t>
      </w:r>
      <w:proofErr w:type="spellStart"/>
      <w:r>
        <w:rPr>
          <w:sz w:val="20"/>
          <w:szCs w:val="20"/>
        </w:rPr>
        <w:t>on</w:t>
      </w:r>
      <w:proofErr w:type="spellEnd"/>
      <w:r>
        <w:rPr>
          <w:sz w:val="20"/>
          <w:szCs w:val="20"/>
        </w:rPr>
        <w:t xml:space="preserve"> érkező adatok mentése, illetve a kijelzőre küldése közben az adatblokkból való kiolvasása közben történik.</w:t>
      </w:r>
    </w:p>
    <w:p w:rsidR="002A1DBC" w:rsidRDefault="002A1DBC" w:rsidP="008C6889">
      <w:pPr>
        <w:rPr>
          <w:sz w:val="20"/>
          <w:szCs w:val="20"/>
        </w:rPr>
      </w:pPr>
      <w:r>
        <w:rPr>
          <w:sz w:val="20"/>
          <w:szCs w:val="20"/>
        </w:rPr>
        <w:t xml:space="preserve">Kommunikáció: </w:t>
      </w:r>
      <w:r w:rsidR="006120E7">
        <w:rPr>
          <w:sz w:val="20"/>
          <w:szCs w:val="20"/>
        </w:rPr>
        <w:t>Inicializálás</w:t>
      </w:r>
      <w:r>
        <w:rPr>
          <w:sz w:val="20"/>
          <w:szCs w:val="20"/>
        </w:rPr>
        <w:t xml:space="preserve"> után </w:t>
      </w:r>
      <w:r w:rsidR="00DF742E">
        <w:rPr>
          <w:sz w:val="20"/>
          <w:szCs w:val="20"/>
        </w:rPr>
        <w:t xml:space="preserve">a HAL </w:t>
      </w:r>
      <w:proofErr w:type="spellStart"/>
      <w:r w:rsidR="00DF742E">
        <w:rPr>
          <w:sz w:val="20"/>
          <w:szCs w:val="20"/>
        </w:rPr>
        <w:t>library</w:t>
      </w:r>
      <w:proofErr w:type="spellEnd"/>
      <w:r w:rsidR="00DF742E">
        <w:rPr>
          <w:sz w:val="20"/>
          <w:szCs w:val="20"/>
        </w:rPr>
        <w:t xml:space="preserve"> egyszerű lehetőséget ad arra, hogy meghatározott számú </w:t>
      </w:r>
      <w:proofErr w:type="spellStart"/>
      <w:r w:rsidR="00DF742E">
        <w:rPr>
          <w:sz w:val="20"/>
          <w:szCs w:val="20"/>
        </w:rPr>
        <w:t>byteot</w:t>
      </w:r>
      <w:proofErr w:type="spellEnd"/>
      <w:r w:rsidR="00DF742E">
        <w:rPr>
          <w:sz w:val="20"/>
          <w:szCs w:val="20"/>
        </w:rPr>
        <w:t xml:space="preserve"> fogadjunk. Ezt nem blokkoló módon</w:t>
      </w:r>
      <w:r w:rsidR="00171C08">
        <w:rPr>
          <w:sz w:val="20"/>
          <w:szCs w:val="20"/>
        </w:rPr>
        <w:t xml:space="preserve"> (megszakítással)</w:t>
      </w:r>
      <w:r w:rsidR="00DF742E">
        <w:rPr>
          <w:sz w:val="20"/>
          <w:szCs w:val="20"/>
        </w:rPr>
        <w:t xml:space="preserve"> az alábbi megoldással valósítom meg:</w:t>
      </w:r>
    </w:p>
    <w:p w:rsidR="00DF742E" w:rsidRDefault="00DF742E" w:rsidP="0087688B">
      <w:pPr>
        <w:jc w:val="both"/>
        <w:rPr>
          <w:sz w:val="20"/>
          <w:szCs w:val="20"/>
        </w:rPr>
      </w:pPr>
      <w:r>
        <w:rPr>
          <w:noProof/>
        </w:rPr>
        <w:drawing>
          <wp:anchor distT="0" distB="0" distL="114300" distR="114300" simplePos="0" relativeHeight="251658240" behindDoc="0" locked="0" layoutInCell="1" allowOverlap="1" wp14:anchorId="6167DD0E">
            <wp:simplePos x="0" y="0"/>
            <wp:positionH relativeFrom="margin">
              <wp:align>right</wp:align>
            </wp:positionH>
            <wp:positionV relativeFrom="paragraph">
              <wp:posOffset>5797</wp:posOffset>
            </wp:positionV>
            <wp:extent cx="2725093" cy="1822442"/>
            <wp:effectExtent l="0" t="0" r="0" b="698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5093" cy="1822442"/>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Itt is látszik a dupla</w:t>
      </w:r>
      <w:r w:rsidR="006B31C3">
        <w:rPr>
          <w:sz w:val="20"/>
          <w:szCs w:val="20"/>
        </w:rPr>
        <w:t xml:space="preserve"> </w:t>
      </w:r>
      <w:proofErr w:type="spellStart"/>
      <w:r>
        <w:rPr>
          <w:sz w:val="20"/>
          <w:szCs w:val="20"/>
        </w:rPr>
        <w:t>bufferelés</w:t>
      </w:r>
      <w:proofErr w:type="spellEnd"/>
      <w:r w:rsidR="0099772B">
        <w:rPr>
          <w:sz w:val="20"/>
          <w:szCs w:val="20"/>
        </w:rPr>
        <w:t>. M</w:t>
      </w:r>
      <w:r>
        <w:rPr>
          <w:sz w:val="20"/>
          <w:szCs w:val="20"/>
        </w:rPr>
        <w:t xml:space="preserve">inden megfelelő UART </w:t>
      </w:r>
      <w:proofErr w:type="spellStart"/>
      <w:r>
        <w:rPr>
          <w:sz w:val="20"/>
          <w:szCs w:val="20"/>
        </w:rPr>
        <w:t>frame</w:t>
      </w:r>
      <w:proofErr w:type="spellEnd"/>
      <w:r>
        <w:rPr>
          <w:sz w:val="20"/>
          <w:szCs w:val="20"/>
        </w:rPr>
        <w:t xml:space="preserve"> után pointert cserél</w:t>
      </w:r>
      <w:r w:rsidR="0099772B">
        <w:rPr>
          <w:sz w:val="20"/>
          <w:szCs w:val="20"/>
        </w:rPr>
        <w:t>e</w:t>
      </w:r>
      <w:r>
        <w:rPr>
          <w:sz w:val="20"/>
          <w:szCs w:val="20"/>
        </w:rPr>
        <w:t xml:space="preserve">k </w:t>
      </w:r>
      <w:r w:rsidR="0099772B">
        <w:rPr>
          <w:sz w:val="20"/>
          <w:szCs w:val="20"/>
        </w:rPr>
        <w:t xml:space="preserve">és jelzem a </w:t>
      </w:r>
      <w:proofErr w:type="spellStart"/>
      <w:r w:rsidR="0099772B">
        <w:rPr>
          <w:sz w:val="20"/>
          <w:szCs w:val="20"/>
        </w:rPr>
        <w:t>főprogramnak</w:t>
      </w:r>
      <w:proofErr w:type="spellEnd"/>
      <w:r w:rsidR="0099772B">
        <w:rPr>
          <w:sz w:val="20"/>
          <w:szCs w:val="20"/>
        </w:rPr>
        <w:t>, hogy kirajzolhatja a legutóbb kapott képet a kijelzőre.</w:t>
      </w:r>
    </w:p>
    <w:p w:rsidR="00CB04EF" w:rsidRDefault="00CB04EF" w:rsidP="0087688B">
      <w:pPr>
        <w:jc w:val="both"/>
        <w:rPr>
          <w:sz w:val="20"/>
          <w:szCs w:val="20"/>
        </w:rPr>
      </w:pPr>
      <w:r>
        <w:rPr>
          <w:sz w:val="20"/>
          <w:szCs w:val="20"/>
        </w:rPr>
        <w:t xml:space="preserve">Működés közben bármikor előfordulhat hiba. Ha ez megtörténik, akkor a következő vételnél </w:t>
      </w:r>
      <w:proofErr w:type="spellStart"/>
      <w:r>
        <w:rPr>
          <w:sz w:val="20"/>
          <w:szCs w:val="20"/>
        </w:rPr>
        <w:t>overrun</w:t>
      </w:r>
      <w:proofErr w:type="spellEnd"/>
      <w:r>
        <w:rPr>
          <w:sz w:val="20"/>
          <w:szCs w:val="20"/>
        </w:rPr>
        <w:t xml:space="preserve"> </w:t>
      </w:r>
      <w:proofErr w:type="spellStart"/>
      <w:r>
        <w:rPr>
          <w:sz w:val="20"/>
          <w:szCs w:val="20"/>
        </w:rPr>
        <w:t>error</w:t>
      </w:r>
      <w:proofErr w:type="spellEnd"/>
      <w:r>
        <w:rPr>
          <w:sz w:val="20"/>
          <w:szCs w:val="20"/>
        </w:rPr>
        <w:t xml:space="preserve"> miatt </w:t>
      </w:r>
      <w:proofErr w:type="spellStart"/>
      <w:r>
        <w:rPr>
          <w:sz w:val="20"/>
          <w:szCs w:val="20"/>
        </w:rPr>
        <w:t>meghívódik</w:t>
      </w:r>
      <w:proofErr w:type="spellEnd"/>
      <w:r>
        <w:rPr>
          <w:sz w:val="20"/>
          <w:szCs w:val="20"/>
        </w:rPr>
        <w:t xml:space="preserve"> a hibakezelő </w:t>
      </w:r>
      <w:proofErr w:type="spellStart"/>
      <w:r>
        <w:rPr>
          <w:sz w:val="20"/>
          <w:szCs w:val="20"/>
        </w:rPr>
        <w:t>callback</w:t>
      </w:r>
      <w:proofErr w:type="spellEnd"/>
      <w:r>
        <w:rPr>
          <w:sz w:val="20"/>
          <w:szCs w:val="20"/>
        </w:rPr>
        <w:t xml:space="preserve"> függvény, ahol jelzem a kliensalkalmazásnak hogy hiba történt, majd a mikrokontrolleren </w:t>
      </w:r>
      <w:proofErr w:type="spellStart"/>
      <w:r>
        <w:rPr>
          <w:sz w:val="20"/>
          <w:szCs w:val="20"/>
        </w:rPr>
        <w:t>újraindítom</w:t>
      </w:r>
      <w:proofErr w:type="spellEnd"/>
      <w:r>
        <w:rPr>
          <w:sz w:val="20"/>
          <w:szCs w:val="20"/>
        </w:rPr>
        <w:t xml:space="preserve"> az adatok fogadását.</w:t>
      </w:r>
    </w:p>
    <w:p w:rsidR="00D8741B" w:rsidRDefault="00D8741B" w:rsidP="00D8741B">
      <w:pPr>
        <w:rPr>
          <w:sz w:val="20"/>
          <w:szCs w:val="20"/>
        </w:rPr>
      </w:pPr>
    </w:p>
    <w:p w:rsidR="00437465" w:rsidRPr="00D8741B" w:rsidRDefault="00196389" w:rsidP="00D8741B">
      <w:pPr>
        <w:jc w:val="center"/>
        <w:rPr>
          <w:sz w:val="20"/>
          <w:szCs w:val="20"/>
        </w:rPr>
      </w:pPr>
      <w:r w:rsidRPr="00BC384F">
        <w:rPr>
          <w:sz w:val="40"/>
          <w:szCs w:val="40"/>
        </w:rPr>
        <w:lastRenderedPageBreak/>
        <w:t>PC-s alkalmazás</w:t>
      </w:r>
    </w:p>
    <w:p w:rsidR="005635D3" w:rsidRDefault="00177F72" w:rsidP="005635D3">
      <w:pPr>
        <w:rPr>
          <w:sz w:val="40"/>
          <w:szCs w:val="40"/>
        </w:rPr>
      </w:pPr>
      <w:r>
        <w:rPr>
          <w:noProof/>
        </w:rPr>
        <w:drawing>
          <wp:inline distT="0" distB="0" distL="0" distR="0" wp14:anchorId="33B35B17" wp14:editId="7EDD0BB8">
            <wp:extent cx="5760720" cy="3138805"/>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8805"/>
                    </a:xfrm>
                    <a:prstGeom prst="rect">
                      <a:avLst/>
                    </a:prstGeom>
                  </pic:spPr>
                </pic:pic>
              </a:graphicData>
            </a:graphic>
          </wp:inline>
        </w:drawing>
      </w:r>
    </w:p>
    <w:p w:rsidR="008F5E01" w:rsidRDefault="00177F72" w:rsidP="005635D3">
      <w:pPr>
        <w:rPr>
          <w:sz w:val="20"/>
          <w:szCs w:val="20"/>
        </w:rPr>
      </w:pPr>
      <w:r>
        <w:rPr>
          <w:sz w:val="20"/>
          <w:szCs w:val="20"/>
        </w:rPr>
        <w:t xml:space="preserve">Az alkalmazásban sokféle funkciót megvalósítottam, saját megítélésem szerint </w:t>
      </w:r>
      <w:proofErr w:type="gramStart"/>
      <w:r>
        <w:rPr>
          <w:sz w:val="20"/>
          <w:szCs w:val="20"/>
        </w:rPr>
        <w:t>többet</w:t>
      </w:r>
      <w:proofErr w:type="gramEnd"/>
      <w:r>
        <w:rPr>
          <w:sz w:val="20"/>
          <w:szCs w:val="20"/>
        </w:rPr>
        <w:t xml:space="preserve"> mint az alap elvárás, de valamivel kevesebbet mint a kiírásban </w:t>
      </w:r>
      <w:r w:rsidR="008F5E01">
        <w:rPr>
          <w:sz w:val="20"/>
          <w:szCs w:val="20"/>
        </w:rPr>
        <w:t>többletfeladatként megfogalmazott működés.</w:t>
      </w:r>
    </w:p>
    <w:p w:rsidR="008F5E01" w:rsidRDefault="008F5E01" w:rsidP="005635D3">
      <w:pPr>
        <w:rPr>
          <w:sz w:val="20"/>
          <w:szCs w:val="20"/>
        </w:rPr>
      </w:pPr>
      <w:r>
        <w:rPr>
          <w:sz w:val="20"/>
          <w:szCs w:val="20"/>
        </w:rPr>
        <w:t xml:space="preserve">Mivel mindenképpen szükség volt virtuális soros </w:t>
      </w:r>
      <w:proofErr w:type="spellStart"/>
      <w:r>
        <w:rPr>
          <w:sz w:val="20"/>
          <w:szCs w:val="20"/>
        </w:rPr>
        <w:t>portra</w:t>
      </w:r>
      <w:proofErr w:type="spellEnd"/>
      <w:r>
        <w:rPr>
          <w:sz w:val="20"/>
          <w:szCs w:val="20"/>
        </w:rPr>
        <w:t xml:space="preserve"> ezért a felület fejlécében ezt a funkciót valósítottam meg</w:t>
      </w:r>
      <w:r w:rsidR="002421FA">
        <w:rPr>
          <w:sz w:val="20"/>
          <w:szCs w:val="20"/>
        </w:rPr>
        <w:t>, egy-egy l</w:t>
      </w:r>
      <w:r>
        <w:rPr>
          <w:sz w:val="20"/>
          <w:szCs w:val="20"/>
        </w:rPr>
        <w:t xml:space="preserve">egördülő menüből választható ki a port száma és a </w:t>
      </w:r>
      <w:proofErr w:type="spellStart"/>
      <w:r>
        <w:rPr>
          <w:sz w:val="20"/>
          <w:szCs w:val="20"/>
        </w:rPr>
        <w:t>baudrate</w:t>
      </w:r>
      <w:proofErr w:type="spellEnd"/>
      <w:r>
        <w:rPr>
          <w:sz w:val="20"/>
          <w:szCs w:val="20"/>
        </w:rPr>
        <w:t xml:space="preserve">. </w:t>
      </w:r>
    </w:p>
    <w:p w:rsidR="008F5E01" w:rsidRDefault="008F5E01" w:rsidP="005635D3">
      <w:pPr>
        <w:rPr>
          <w:sz w:val="20"/>
          <w:szCs w:val="20"/>
        </w:rPr>
      </w:pPr>
      <w:r>
        <w:rPr>
          <w:sz w:val="20"/>
          <w:szCs w:val="20"/>
        </w:rPr>
        <w:t xml:space="preserve">Az </w:t>
      </w:r>
      <w:r w:rsidRPr="002421FA">
        <w:rPr>
          <w:color w:val="FF0000"/>
          <w:sz w:val="20"/>
          <w:szCs w:val="20"/>
        </w:rPr>
        <w:t xml:space="preserve">Open Image </w:t>
      </w:r>
      <w:r>
        <w:rPr>
          <w:sz w:val="20"/>
          <w:szCs w:val="20"/>
        </w:rPr>
        <w:t>gombra kattintva megkereshetjük, előzőleg valamilyen képszerkesztő programmal létrehozott (GIMP) 64x128 1bites színmélységű képeinket. Ha a kép megfelel a ezeknek a követelményeknek, akkor a bal oldalon található panelen olyan formában jeleníti meg ahogyan a kijelzőre fog kerülni. További képeket adhatunk hozzá az Open Image gombbal.</w:t>
      </w:r>
    </w:p>
    <w:p w:rsidR="00177F72" w:rsidRPr="00177F72" w:rsidRDefault="008F5E01" w:rsidP="005635D3">
      <w:pPr>
        <w:rPr>
          <w:sz w:val="20"/>
          <w:szCs w:val="20"/>
        </w:rPr>
      </w:pPr>
      <w:r>
        <w:rPr>
          <w:sz w:val="20"/>
          <w:szCs w:val="20"/>
        </w:rPr>
        <w:t xml:space="preserve">Az </w:t>
      </w:r>
      <w:r w:rsidRPr="002421FA">
        <w:rPr>
          <w:color w:val="FF0000"/>
          <w:sz w:val="20"/>
          <w:szCs w:val="20"/>
        </w:rPr>
        <w:t xml:space="preserve">Export… </w:t>
      </w:r>
      <w:r>
        <w:rPr>
          <w:sz w:val="20"/>
          <w:szCs w:val="20"/>
        </w:rPr>
        <w:t>gombbal az aktuálisan látható</w:t>
      </w:r>
      <w:r w:rsidR="002421FA">
        <w:rPr>
          <w:sz w:val="20"/>
          <w:szCs w:val="20"/>
        </w:rPr>
        <w:t>s</w:t>
      </w:r>
      <w:r>
        <w:rPr>
          <w:sz w:val="20"/>
          <w:szCs w:val="20"/>
        </w:rPr>
        <w:t xml:space="preserve"> képből generálhatunk *.c és *.h fájlokat, amelyek teljesen készek arra, hogy használjuk őket</w:t>
      </w:r>
      <w:r w:rsidR="00076CEC">
        <w:rPr>
          <w:sz w:val="20"/>
          <w:szCs w:val="20"/>
        </w:rPr>
        <w:t>, c</w:t>
      </w:r>
      <w:r>
        <w:rPr>
          <w:sz w:val="20"/>
          <w:szCs w:val="20"/>
        </w:rPr>
        <w:t xml:space="preserve">sak hozzá kell adni a System </w:t>
      </w:r>
      <w:proofErr w:type="spellStart"/>
      <w:r>
        <w:rPr>
          <w:sz w:val="20"/>
          <w:szCs w:val="20"/>
        </w:rPr>
        <w:t>Workbench</w:t>
      </w:r>
      <w:proofErr w:type="spellEnd"/>
      <w:r>
        <w:rPr>
          <w:sz w:val="20"/>
          <w:szCs w:val="20"/>
        </w:rPr>
        <w:t>-ben a</w:t>
      </w:r>
      <w:r w:rsidR="00076CEC">
        <w:rPr>
          <w:sz w:val="20"/>
          <w:szCs w:val="20"/>
        </w:rPr>
        <w:t xml:space="preserve"> mikrokontrolleres projektünkhöz.</w:t>
      </w:r>
      <w:r>
        <w:rPr>
          <w:sz w:val="20"/>
          <w:szCs w:val="20"/>
        </w:rPr>
        <w:t xml:space="preserve">    </w:t>
      </w:r>
      <w:r w:rsidR="00177F72">
        <w:rPr>
          <w:sz w:val="20"/>
          <w:szCs w:val="20"/>
        </w:rPr>
        <w:t xml:space="preserve"> </w:t>
      </w:r>
    </w:p>
    <w:p w:rsidR="00196389" w:rsidRDefault="005C3F31" w:rsidP="008C6889">
      <w:pPr>
        <w:rPr>
          <w:sz w:val="20"/>
          <w:szCs w:val="20"/>
        </w:rPr>
      </w:pPr>
      <w:r>
        <w:rPr>
          <w:noProof/>
        </w:rPr>
        <w:drawing>
          <wp:inline distT="0" distB="0" distL="0" distR="0" wp14:anchorId="3CB6AA7F" wp14:editId="0E7C3B19">
            <wp:extent cx="1045675" cy="799634"/>
            <wp:effectExtent l="0" t="0" r="254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4612" cy="814116"/>
                    </a:xfrm>
                    <a:prstGeom prst="rect">
                      <a:avLst/>
                    </a:prstGeom>
                  </pic:spPr>
                </pic:pic>
              </a:graphicData>
            </a:graphic>
          </wp:inline>
        </w:drawing>
      </w:r>
      <w:r w:rsidR="00076CEC">
        <w:rPr>
          <w:noProof/>
        </w:rPr>
        <w:drawing>
          <wp:inline distT="0" distB="0" distL="0" distR="0" wp14:anchorId="36D3BA95" wp14:editId="4F0BC33C">
            <wp:extent cx="1423281" cy="697117"/>
            <wp:effectExtent l="0" t="0" r="5715"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4413" cy="717263"/>
                    </a:xfrm>
                    <a:prstGeom prst="rect">
                      <a:avLst/>
                    </a:prstGeom>
                  </pic:spPr>
                </pic:pic>
              </a:graphicData>
            </a:graphic>
          </wp:inline>
        </w:drawing>
      </w:r>
      <w:r w:rsidR="00076CEC">
        <w:rPr>
          <w:noProof/>
        </w:rPr>
        <w:drawing>
          <wp:inline distT="0" distB="0" distL="0" distR="0" wp14:anchorId="4C671A0E" wp14:editId="57F4EC9B">
            <wp:extent cx="1316291" cy="629216"/>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4298" cy="637824"/>
                    </a:xfrm>
                    <a:prstGeom prst="rect">
                      <a:avLst/>
                    </a:prstGeom>
                  </pic:spPr>
                </pic:pic>
              </a:graphicData>
            </a:graphic>
          </wp:inline>
        </w:drawing>
      </w:r>
      <w:r w:rsidR="00076CEC">
        <w:rPr>
          <w:noProof/>
        </w:rPr>
        <w:drawing>
          <wp:inline distT="0" distB="0" distL="0" distR="0" wp14:anchorId="3FFE6280" wp14:editId="086CF167">
            <wp:extent cx="1901228" cy="833735"/>
            <wp:effectExtent l="0" t="0" r="3810" b="508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1084" cy="846828"/>
                    </a:xfrm>
                    <a:prstGeom prst="rect">
                      <a:avLst/>
                    </a:prstGeom>
                  </pic:spPr>
                </pic:pic>
              </a:graphicData>
            </a:graphic>
          </wp:inline>
        </w:drawing>
      </w:r>
    </w:p>
    <w:p w:rsidR="00076CEC" w:rsidRDefault="00076CEC" w:rsidP="008C6889">
      <w:pPr>
        <w:rPr>
          <w:sz w:val="20"/>
          <w:szCs w:val="20"/>
        </w:rPr>
      </w:pPr>
      <w:r>
        <w:rPr>
          <w:sz w:val="20"/>
          <w:szCs w:val="20"/>
        </w:rPr>
        <w:t xml:space="preserve">Majd ezután meghívni a </w:t>
      </w:r>
      <w:proofErr w:type="spellStart"/>
      <w:r w:rsidRPr="00076CEC">
        <w:rPr>
          <w:sz w:val="20"/>
          <w:szCs w:val="20"/>
        </w:rPr>
        <w:t>GLCD_WriteDisplay</w:t>
      </w:r>
      <w:proofErr w:type="spellEnd"/>
      <w:r w:rsidRPr="00076CEC">
        <w:rPr>
          <w:sz w:val="20"/>
          <w:szCs w:val="20"/>
        </w:rPr>
        <w:t>(&amp;</w:t>
      </w:r>
      <w:proofErr w:type="spellStart"/>
      <w:proofErr w:type="gramStart"/>
      <w:r w:rsidRPr="00076CEC">
        <w:rPr>
          <w:sz w:val="20"/>
          <w:szCs w:val="20"/>
        </w:rPr>
        <w:t>BmeAutDataArray</w:t>
      </w:r>
      <w:proofErr w:type="spellEnd"/>
      <w:r w:rsidRPr="00076CEC">
        <w:rPr>
          <w:sz w:val="20"/>
          <w:szCs w:val="20"/>
        </w:rPr>
        <w:t>[</w:t>
      </w:r>
      <w:proofErr w:type="gramEnd"/>
      <w:r w:rsidRPr="00076CEC">
        <w:rPr>
          <w:sz w:val="20"/>
          <w:szCs w:val="20"/>
        </w:rPr>
        <w:t>0]);</w:t>
      </w:r>
      <w:r>
        <w:rPr>
          <w:sz w:val="20"/>
          <w:szCs w:val="20"/>
        </w:rPr>
        <w:t xml:space="preserve"> függvényt. </w:t>
      </w:r>
    </w:p>
    <w:p w:rsidR="00076CEC" w:rsidRDefault="00076CEC" w:rsidP="008C6889">
      <w:pPr>
        <w:rPr>
          <w:sz w:val="20"/>
          <w:szCs w:val="20"/>
        </w:rPr>
      </w:pPr>
      <w:r>
        <w:rPr>
          <w:sz w:val="20"/>
          <w:szCs w:val="20"/>
        </w:rPr>
        <w:t xml:space="preserve">A </w:t>
      </w:r>
      <w:proofErr w:type="spellStart"/>
      <w:r w:rsidRPr="00224063">
        <w:rPr>
          <w:color w:val="FF0000"/>
          <w:sz w:val="20"/>
          <w:szCs w:val="20"/>
        </w:rPr>
        <w:t>Delete</w:t>
      </w:r>
      <w:proofErr w:type="spellEnd"/>
      <w:r w:rsidRPr="00224063">
        <w:rPr>
          <w:color w:val="FF0000"/>
          <w:sz w:val="20"/>
          <w:szCs w:val="20"/>
        </w:rPr>
        <w:t xml:space="preserve"> Image </w:t>
      </w:r>
      <w:r>
        <w:rPr>
          <w:sz w:val="20"/>
          <w:szCs w:val="20"/>
        </w:rPr>
        <w:t xml:space="preserve">törli az éppen látható képet a képek listájából. </w:t>
      </w:r>
    </w:p>
    <w:p w:rsidR="000F111A" w:rsidRDefault="00076CEC" w:rsidP="008C6889">
      <w:pPr>
        <w:rPr>
          <w:sz w:val="20"/>
          <w:szCs w:val="20"/>
        </w:rPr>
      </w:pPr>
      <w:r>
        <w:rPr>
          <w:sz w:val="20"/>
          <w:szCs w:val="20"/>
        </w:rPr>
        <w:t xml:space="preserve">Az </w:t>
      </w:r>
      <w:proofErr w:type="spellStart"/>
      <w:r w:rsidRPr="002421FA">
        <w:rPr>
          <w:color w:val="FF0000"/>
          <w:sz w:val="20"/>
          <w:szCs w:val="20"/>
        </w:rPr>
        <w:t>Invert</w:t>
      </w:r>
      <w:proofErr w:type="spellEnd"/>
      <w:r>
        <w:rPr>
          <w:sz w:val="20"/>
          <w:szCs w:val="20"/>
        </w:rPr>
        <w:t xml:space="preserve"> </w:t>
      </w:r>
      <w:proofErr w:type="spellStart"/>
      <w:r>
        <w:rPr>
          <w:sz w:val="20"/>
          <w:szCs w:val="20"/>
        </w:rPr>
        <w:t>checkbox-szal</w:t>
      </w:r>
      <w:proofErr w:type="spellEnd"/>
      <w:r>
        <w:rPr>
          <w:sz w:val="20"/>
          <w:szCs w:val="20"/>
        </w:rPr>
        <w:t xml:space="preserve"> a színeket cserélhetjük fel. </w:t>
      </w:r>
    </w:p>
    <w:p w:rsidR="00076CEC" w:rsidRDefault="00076CEC" w:rsidP="008C6889">
      <w:pPr>
        <w:rPr>
          <w:sz w:val="20"/>
          <w:szCs w:val="20"/>
        </w:rPr>
      </w:pPr>
      <w:r>
        <w:rPr>
          <w:sz w:val="20"/>
          <w:szCs w:val="20"/>
        </w:rPr>
        <w:t xml:space="preserve">A </w:t>
      </w:r>
      <w:proofErr w:type="spellStart"/>
      <w:r w:rsidRPr="002421FA">
        <w:rPr>
          <w:color w:val="FF0000"/>
          <w:sz w:val="20"/>
          <w:szCs w:val="20"/>
        </w:rPr>
        <w:t>Send</w:t>
      </w:r>
      <w:proofErr w:type="spellEnd"/>
      <w:r>
        <w:rPr>
          <w:sz w:val="20"/>
          <w:szCs w:val="20"/>
        </w:rPr>
        <w:t xml:space="preserve"> gomb egy kép esetén egyszer elküldi az eszköznek a kép adatait, az megjeleníti és egészen addig marad amíg nem küldünk neki mást. Egynél több kép esetén viszont megjelenik egy legördülő menü a </w:t>
      </w:r>
      <w:proofErr w:type="spellStart"/>
      <w:r w:rsidRPr="002421FA">
        <w:rPr>
          <w:color w:val="FF0000"/>
          <w:sz w:val="20"/>
          <w:szCs w:val="20"/>
        </w:rPr>
        <w:t>Timer</w:t>
      </w:r>
      <w:proofErr w:type="spellEnd"/>
      <w:r w:rsidRPr="002421FA">
        <w:rPr>
          <w:color w:val="FF0000"/>
          <w:sz w:val="20"/>
          <w:szCs w:val="20"/>
        </w:rPr>
        <w:t xml:space="preserve"> </w:t>
      </w:r>
      <w:proofErr w:type="spellStart"/>
      <w:r w:rsidRPr="002421FA">
        <w:rPr>
          <w:color w:val="FF0000"/>
          <w:sz w:val="20"/>
          <w:szCs w:val="20"/>
        </w:rPr>
        <w:t>Inverval</w:t>
      </w:r>
      <w:proofErr w:type="spellEnd"/>
      <w:r w:rsidRPr="002421FA">
        <w:rPr>
          <w:color w:val="FF0000"/>
          <w:sz w:val="20"/>
          <w:szCs w:val="20"/>
        </w:rPr>
        <w:t xml:space="preserve"> </w:t>
      </w:r>
      <w:r>
        <w:rPr>
          <w:sz w:val="20"/>
          <w:szCs w:val="20"/>
        </w:rPr>
        <w:t>felirat mellett, ahol beállíthatunk 1…10 másodperc közötti értékeket. Ilyen időközönként küldi el a következő képet az eszköznek. Ha elértük az utolsó képet, akkor kezdi újra az elejéről. Egészen addig küldi, amíg nem állítjuk le ugyanezzel a gombbal.</w:t>
      </w:r>
    </w:p>
    <w:p w:rsidR="000103C7" w:rsidRDefault="00076CEC" w:rsidP="008C6889">
      <w:pPr>
        <w:rPr>
          <w:sz w:val="20"/>
          <w:szCs w:val="20"/>
        </w:rPr>
      </w:pPr>
      <w:r>
        <w:rPr>
          <w:sz w:val="20"/>
          <w:szCs w:val="20"/>
        </w:rPr>
        <w:t xml:space="preserve">A kép előnézeti ablaka alatti </w:t>
      </w:r>
      <w:proofErr w:type="gramStart"/>
      <w:r w:rsidRPr="00224063">
        <w:rPr>
          <w:color w:val="FF0000"/>
          <w:sz w:val="20"/>
          <w:szCs w:val="20"/>
        </w:rPr>
        <w:t>&lt;</w:t>
      </w:r>
      <w:r>
        <w:rPr>
          <w:sz w:val="20"/>
          <w:szCs w:val="20"/>
        </w:rPr>
        <w:t xml:space="preserve"> és</w:t>
      </w:r>
      <w:proofErr w:type="gramEnd"/>
      <w:r>
        <w:rPr>
          <w:sz w:val="20"/>
          <w:szCs w:val="20"/>
        </w:rPr>
        <w:t xml:space="preserve"> </w:t>
      </w:r>
      <w:r w:rsidRPr="00224063">
        <w:rPr>
          <w:color w:val="FF0000"/>
          <w:sz w:val="20"/>
          <w:szCs w:val="20"/>
        </w:rPr>
        <w:t>&gt;</w:t>
      </w:r>
      <w:r>
        <w:rPr>
          <w:sz w:val="20"/>
          <w:szCs w:val="20"/>
        </w:rPr>
        <w:t xml:space="preserve"> gombokkal </w:t>
      </w:r>
      <w:r w:rsidR="002421FA">
        <w:rPr>
          <w:sz w:val="20"/>
          <w:szCs w:val="20"/>
        </w:rPr>
        <w:t xml:space="preserve">a megnyitott képek között váltogathatunk. </w:t>
      </w:r>
      <w:r>
        <w:rPr>
          <w:sz w:val="20"/>
          <w:szCs w:val="20"/>
        </w:rPr>
        <w:t xml:space="preserve"> </w:t>
      </w:r>
    </w:p>
    <w:p w:rsidR="0053424B" w:rsidRPr="0009336F" w:rsidRDefault="0053424B" w:rsidP="0009336F">
      <w:pPr>
        <w:jc w:val="center"/>
        <w:rPr>
          <w:sz w:val="40"/>
          <w:szCs w:val="40"/>
        </w:rPr>
      </w:pPr>
      <w:r w:rsidRPr="0009336F">
        <w:rPr>
          <w:sz w:val="40"/>
          <w:szCs w:val="40"/>
        </w:rPr>
        <w:lastRenderedPageBreak/>
        <w:t>Működés közben:</w:t>
      </w:r>
    </w:p>
    <w:p w:rsidR="0053424B" w:rsidRDefault="0053424B">
      <w:pPr>
        <w:rPr>
          <w:sz w:val="20"/>
          <w:szCs w:val="20"/>
        </w:rPr>
      </w:pPr>
      <w:r>
        <w:rPr>
          <w:noProof/>
          <w:sz w:val="20"/>
          <w:szCs w:val="20"/>
        </w:rPr>
        <w:drawing>
          <wp:inline distT="0" distB="0" distL="0" distR="0">
            <wp:extent cx="2880000" cy="216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487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sz w:val="20"/>
          <w:szCs w:val="20"/>
        </w:rPr>
        <w:drawing>
          <wp:inline distT="0" distB="0" distL="0" distR="0">
            <wp:extent cx="2880000" cy="2160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487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53424B" w:rsidRPr="0009336F" w:rsidRDefault="0053424B">
      <w:pPr>
        <w:rPr>
          <w:sz w:val="28"/>
          <w:szCs w:val="28"/>
        </w:rPr>
      </w:pPr>
      <w:r w:rsidRPr="0009336F">
        <w:rPr>
          <w:sz w:val="28"/>
          <w:szCs w:val="28"/>
        </w:rPr>
        <w:t>Tapasztalatok a feladat megoldása során:</w:t>
      </w:r>
    </w:p>
    <w:p w:rsidR="0053424B" w:rsidRDefault="0053424B">
      <w:pPr>
        <w:rPr>
          <w:sz w:val="20"/>
          <w:szCs w:val="20"/>
        </w:rPr>
      </w:pPr>
      <w:r>
        <w:rPr>
          <w:sz w:val="20"/>
          <w:szCs w:val="20"/>
        </w:rPr>
        <w:t xml:space="preserve">A hardver megtervezése nem okozott gondot, mivel kevés alkatrészt igényel </w:t>
      </w:r>
      <w:r w:rsidR="008377E1">
        <w:rPr>
          <w:sz w:val="20"/>
          <w:szCs w:val="20"/>
        </w:rPr>
        <w:t>és</w:t>
      </w:r>
      <w:r>
        <w:rPr>
          <w:sz w:val="20"/>
          <w:szCs w:val="20"/>
        </w:rPr>
        <w:t xml:space="preserve"> egyszerű</w:t>
      </w:r>
      <w:r w:rsidR="008377E1">
        <w:rPr>
          <w:sz w:val="20"/>
          <w:szCs w:val="20"/>
        </w:rPr>
        <w:t>. Ráadásul a tanszéki minta minden LCD kijelzős feladathoz erős ajánlás volt, lényegében azt másoltam le</w:t>
      </w:r>
      <w:r>
        <w:rPr>
          <w:sz w:val="20"/>
          <w:szCs w:val="20"/>
        </w:rPr>
        <w:t>. Több időt vett igénybe a kliensalkalmazás felépítése és megvalósítása. A képek feldolgozása, manipulálása</w:t>
      </w:r>
      <w:r w:rsidR="008377E1">
        <w:rPr>
          <w:sz w:val="20"/>
          <w:szCs w:val="20"/>
        </w:rPr>
        <w:t xml:space="preserve"> a legtömörebb információ kinyerése a </w:t>
      </w:r>
      <w:proofErr w:type="gramStart"/>
      <w:r w:rsidR="008377E1">
        <w:rPr>
          <w:sz w:val="20"/>
          <w:szCs w:val="20"/>
        </w:rPr>
        <w:t>képekből,</w:t>
      </w:r>
      <w:proofErr w:type="gramEnd"/>
      <w:r w:rsidR="008377E1">
        <w:rPr>
          <w:sz w:val="20"/>
          <w:szCs w:val="20"/>
        </w:rPr>
        <w:t xml:space="preserve"> stb</w:t>
      </w:r>
      <w:r>
        <w:rPr>
          <w:sz w:val="20"/>
          <w:szCs w:val="20"/>
        </w:rPr>
        <w:t xml:space="preserve">. A mikrokontroller programjához nagy segítség volt a </w:t>
      </w:r>
      <w:proofErr w:type="spellStart"/>
      <w:r>
        <w:rPr>
          <w:sz w:val="20"/>
          <w:szCs w:val="20"/>
        </w:rPr>
        <w:t>CubeMX</w:t>
      </w:r>
      <w:proofErr w:type="spellEnd"/>
      <w:r>
        <w:rPr>
          <w:sz w:val="20"/>
          <w:szCs w:val="20"/>
        </w:rPr>
        <w:t xml:space="preserve"> környezet</w:t>
      </w:r>
      <w:r w:rsidR="008377E1">
        <w:rPr>
          <w:sz w:val="20"/>
          <w:szCs w:val="20"/>
        </w:rPr>
        <w:t xml:space="preserve">, a HAL </w:t>
      </w:r>
      <w:proofErr w:type="spellStart"/>
      <w:r w:rsidR="008377E1">
        <w:rPr>
          <w:sz w:val="20"/>
          <w:szCs w:val="20"/>
        </w:rPr>
        <w:t>library</w:t>
      </w:r>
      <w:proofErr w:type="spellEnd"/>
      <w:r w:rsidR="008377E1">
        <w:rPr>
          <w:sz w:val="20"/>
          <w:szCs w:val="20"/>
        </w:rPr>
        <w:t xml:space="preserve">, és </w:t>
      </w:r>
      <w:proofErr w:type="gramStart"/>
      <w:r w:rsidR="008377E1">
        <w:rPr>
          <w:sz w:val="20"/>
          <w:szCs w:val="20"/>
        </w:rPr>
        <w:t>az</w:t>
      </w:r>
      <w:proofErr w:type="gramEnd"/>
      <w:r w:rsidR="008377E1">
        <w:rPr>
          <w:sz w:val="20"/>
          <w:szCs w:val="20"/>
        </w:rPr>
        <w:t xml:space="preserve"> hogy több gyakorlatom volt beágyazott fejlesztésben mint .NET-ben</w:t>
      </w:r>
      <w:r>
        <w:rPr>
          <w:sz w:val="20"/>
          <w:szCs w:val="20"/>
        </w:rPr>
        <w:t xml:space="preserve">. </w:t>
      </w:r>
    </w:p>
    <w:p w:rsidR="0053424B" w:rsidRPr="0009336F" w:rsidRDefault="0053424B">
      <w:pPr>
        <w:rPr>
          <w:sz w:val="28"/>
          <w:szCs w:val="28"/>
        </w:rPr>
      </w:pPr>
      <w:r w:rsidRPr="0009336F">
        <w:rPr>
          <w:sz w:val="28"/>
          <w:szCs w:val="28"/>
        </w:rPr>
        <w:t xml:space="preserve">Amit </w:t>
      </w:r>
      <w:r w:rsidR="008377E1">
        <w:rPr>
          <w:sz w:val="28"/>
          <w:szCs w:val="28"/>
        </w:rPr>
        <w:t xml:space="preserve">utólag </w:t>
      </w:r>
      <w:r w:rsidRPr="0009336F">
        <w:rPr>
          <w:sz w:val="28"/>
          <w:szCs w:val="28"/>
        </w:rPr>
        <w:t xml:space="preserve">másképp csinálnék: </w:t>
      </w:r>
    </w:p>
    <w:p w:rsidR="0053424B" w:rsidRDefault="0053424B" w:rsidP="0053424B">
      <w:pPr>
        <w:pStyle w:val="Listaszerbekezds"/>
        <w:numPr>
          <w:ilvl w:val="0"/>
          <w:numId w:val="1"/>
        </w:numPr>
        <w:rPr>
          <w:sz w:val="20"/>
          <w:szCs w:val="20"/>
        </w:rPr>
      </w:pPr>
      <w:r>
        <w:rPr>
          <w:sz w:val="20"/>
          <w:szCs w:val="20"/>
        </w:rPr>
        <w:t xml:space="preserve">A hardvert minimálisan módosítanám, terveznék a DC tápcsatlakozó mellé egy </w:t>
      </w:r>
      <w:proofErr w:type="spellStart"/>
      <w:r>
        <w:rPr>
          <w:sz w:val="20"/>
          <w:szCs w:val="20"/>
        </w:rPr>
        <w:t>reset</w:t>
      </w:r>
      <w:proofErr w:type="spellEnd"/>
      <w:r>
        <w:rPr>
          <w:sz w:val="20"/>
          <w:szCs w:val="20"/>
        </w:rPr>
        <w:t xml:space="preserve"> gombot, hogy ne kelljen mindig az eszköz alján keresgélni.</w:t>
      </w:r>
    </w:p>
    <w:p w:rsidR="0053424B" w:rsidRDefault="00F65A22" w:rsidP="0053424B">
      <w:pPr>
        <w:pStyle w:val="Listaszerbekezds"/>
        <w:numPr>
          <w:ilvl w:val="0"/>
          <w:numId w:val="1"/>
        </w:numPr>
        <w:rPr>
          <w:sz w:val="20"/>
          <w:szCs w:val="20"/>
        </w:rPr>
      </w:pPr>
      <w:r>
        <w:rPr>
          <w:sz w:val="20"/>
          <w:szCs w:val="20"/>
        </w:rPr>
        <w:t>A DC tápcsatlakozót az USB csatlakozó irányával megegyezően tervezném rá.</w:t>
      </w:r>
    </w:p>
    <w:p w:rsidR="00C20BC5" w:rsidRDefault="00F65A22" w:rsidP="00C20BC5">
      <w:pPr>
        <w:pStyle w:val="Listaszerbekezds"/>
        <w:numPr>
          <w:ilvl w:val="0"/>
          <w:numId w:val="1"/>
        </w:numPr>
        <w:rPr>
          <w:sz w:val="20"/>
          <w:szCs w:val="20"/>
        </w:rPr>
      </w:pPr>
      <w:r>
        <w:rPr>
          <w:sz w:val="20"/>
          <w:szCs w:val="20"/>
        </w:rPr>
        <w:t xml:space="preserve">A </w:t>
      </w:r>
      <w:proofErr w:type="spellStart"/>
      <w:r>
        <w:rPr>
          <w:sz w:val="20"/>
          <w:szCs w:val="20"/>
        </w:rPr>
        <w:t>Nucleo</w:t>
      </w:r>
      <w:proofErr w:type="spellEnd"/>
      <w:r>
        <w:rPr>
          <w:sz w:val="20"/>
          <w:szCs w:val="20"/>
        </w:rPr>
        <w:t xml:space="preserve">-t egészen a NYÁK szélére raknám így teljesen szimmetrikus lenne és nem lógna ki egyik irányba sem túlságosan.  </w:t>
      </w:r>
    </w:p>
    <w:p w:rsidR="00C20BC5" w:rsidRDefault="00C20BC5" w:rsidP="00C20BC5">
      <w:pPr>
        <w:pStyle w:val="Listaszerbekezds"/>
        <w:numPr>
          <w:ilvl w:val="0"/>
          <w:numId w:val="1"/>
        </w:numPr>
        <w:rPr>
          <w:sz w:val="20"/>
          <w:szCs w:val="20"/>
        </w:rPr>
      </w:pPr>
      <w:r>
        <w:rPr>
          <w:sz w:val="20"/>
          <w:szCs w:val="20"/>
        </w:rPr>
        <w:t>A k</w:t>
      </w:r>
      <w:r w:rsidR="00F65A22" w:rsidRPr="00C20BC5">
        <w:rPr>
          <w:sz w:val="20"/>
          <w:szCs w:val="20"/>
        </w:rPr>
        <w:t>liensalkalmazásban megvalósítanám a rajzolás funkciót egy egyszerű</w:t>
      </w:r>
      <w:r w:rsidRPr="00C20BC5">
        <w:rPr>
          <w:sz w:val="20"/>
          <w:szCs w:val="20"/>
        </w:rPr>
        <w:t>sített</w:t>
      </w:r>
      <w:r w:rsidR="00F65A22" w:rsidRPr="00C20BC5">
        <w:rPr>
          <w:sz w:val="20"/>
          <w:szCs w:val="20"/>
        </w:rPr>
        <w:t xml:space="preserve"> </w:t>
      </w:r>
      <w:proofErr w:type="spellStart"/>
      <w:r w:rsidR="00F65A22" w:rsidRPr="00C20BC5">
        <w:rPr>
          <w:sz w:val="20"/>
          <w:szCs w:val="20"/>
        </w:rPr>
        <w:t>paint</w:t>
      </w:r>
      <w:proofErr w:type="spellEnd"/>
      <w:r w:rsidR="00F65A22" w:rsidRPr="00C20BC5">
        <w:rPr>
          <w:sz w:val="20"/>
          <w:szCs w:val="20"/>
        </w:rPr>
        <w:t xml:space="preserve"> </w:t>
      </w:r>
      <w:r w:rsidRPr="00C20BC5">
        <w:rPr>
          <w:sz w:val="20"/>
          <w:szCs w:val="20"/>
        </w:rPr>
        <w:t>kinézettel</w:t>
      </w:r>
      <w:r w:rsidR="008377E1">
        <w:rPr>
          <w:sz w:val="20"/>
          <w:szCs w:val="20"/>
        </w:rPr>
        <w:t>,</w:t>
      </w:r>
      <w:r w:rsidRPr="00C20BC5">
        <w:rPr>
          <w:sz w:val="20"/>
          <w:szCs w:val="20"/>
        </w:rPr>
        <w:t xml:space="preserve"> 1 színű tollal és szöveg elhelyezés funkcióval</w:t>
      </w:r>
      <w:r w:rsidR="00F65A22" w:rsidRPr="00C20BC5">
        <w:rPr>
          <w:sz w:val="20"/>
          <w:szCs w:val="20"/>
        </w:rPr>
        <w:t>.</w:t>
      </w:r>
      <w:r w:rsidRPr="00C20BC5">
        <w:rPr>
          <w:sz w:val="20"/>
          <w:szCs w:val="20"/>
        </w:rPr>
        <w:t xml:space="preserve"> Ezt valószínűleg hobbiból meg</w:t>
      </w:r>
      <w:r w:rsidR="008377E1">
        <w:rPr>
          <w:sz w:val="20"/>
          <w:szCs w:val="20"/>
        </w:rPr>
        <w:t xml:space="preserve"> is valósítom</w:t>
      </w:r>
      <w:r>
        <w:rPr>
          <w:sz w:val="20"/>
          <w:szCs w:val="20"/>
        </w:rPr>
        <w:t xml:space="preserve"> majd. </w:t>
      </w:r>
    </w:p>
    <w:p w:rsidR="00C20BC5" w:rsidRDefault="00C20BC5" w:rsidP="00C20BC5">
      <w:pPr>
        <w:pStyle w:val="Listaszerbekezds"/>
        <w:rPr>
          <w:sz w:val="20"/>
          <w:szCs w:val="20"/>
        </w:rPr>
      </w:pPr>
    </w:p>
    <w:p w:rsidR="00C20BC5" w:rsidRDefault="00C20BC5" w:rsidP="00C20BC5">
      <w:pPr>
        <w:ind w:left="7080"/>
        <w:rPr>
          <w:sz w:val="20"/>
          <w:szCs w:val="20"/>
        </w:rPr>
      </w:pPr>
    </w:p>
    <w:p w:rsidR="00C20BC5" w:rsidRDefault="00C20BC5" w:rsidP="00C20BC5">
      <w:pPr>
        <w:ind w:left="7080"/>
        <w:rPr>
          <w:sz w:val="20"/>
          <w:szCs w:val="20"/>
        </w:rPr>
      </w:pPr>
    </w:p>
    <w:p w:rsidR="00C20BC5" w:rsidRDefault="00C20BC5" w:rsidP="00C20BC5">
      <w:pPr>
        <w:ind w:left="7080"/>
        <w:rPr>
          <w:sz w:val="20"/>
          <w:szCs w:val="20"/>
        </w:rPr>
      </w:pPr>
    </w:p>
    <w:p w:rsidR="008C6889" w:rsidRPr="00C20BC5" w:rsidRDefault="00C20BC5" w:rsidP="0009336F">
      <w:pPr>
        <w:ind w:left="4248" w:firstLine="708"/>
        <w:rPr>
          <w:sz w:val="20"/>
          <w:szCs w:val="20"/>
        </w:rPr>
      </w:pPr>
      <w:r w:rsidRPr="00C20BC5">
        <w:rPr>
          <w:sz w:val="20"/>
          <w:szCs w:val="20"/>
        </w:rPr>
        <w:t>Földvári Dávi</w:t>
      </w:r>
      <w:r>
        <w:rPr>
          <w:sz w:val="20"/>
          <w:szCs w:val="20"/>
        </w:rPr>
        <w:t xml:space="preserve">d - B5PLMF, </w:t>
      </w:r>
      <w:r w:rsidRPr="00C20BC5">
        <w:rPr>
          <w:sz w:val="20"/>
          <w:szCs w:val="20"/>
        </w:rPr>
        <w:t xml:space="preserve">2018 </w:t>
      </w:r>
    </w:p>
    <w:sectPr w:rsidR="008C6889" w:rsidRPr="00C2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CC5" w:rsidRDefault="00F31CC5" w:rsidP="00C20BC5">
      <w:pPr>
        <w:spacing w:after="0" w:line="240" w:lineRule="auto"/>
      </w:pPr>
      <w:r>
        <w:separator/>
      </w:r>
    </w:p>
  </w:endnote>
  <w:endnote w:type="continuationSeparator" w:id="0">
    <w:p w:rsidR="00F31CC5" w:rsidRDefault="00F31CC5" w:rsidP="00C2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CC5" w:rsidRDefault="00F31CC5" w:rsidP="00C20BC5">
      <w:pPr>
        <w:spacing w:after="0" w:line="240" w:lineRule="auto"/>
      </w:pPr>
      <w:r>
        <w:separator/>
      </w:r>
    </w:p>
  </w:footnote>
  <w:footnote w:type="continuationSeparator" w:id="0">
    <w:p w:rsidR="00F31CC5" w:rsidRDefault="00F31CC5" w:rsidP="00C20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303E7"/>
    <w:multiLevelType w:val="hybridMultilevel"/>
    <w:tmpl w:val="C778DF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89"/>
    <w:rsid w:val="000103C7"/>
    <w:rsid w:val="00037B25"/>
    <w:rsid w:val="0004343C"/>
    <w:rsid w:val="00076CEC"/>
    <w:rsid w:val="0009336F"/>
    <w:rsid w:val="000E7000"/>
    <w:rsid w:val="000F111A"/>
    <w:rsid w:val="00116255"/>
    <w:rsid w:val="00171C08"/>
    <w:rsid w:val="00177F72"/>
    <w:rsid w:val="00193743"/>
    <w:rsid w:val="00196389"/>
    <w:rsid w:val="00197878"/>
    <w:rsid w:val="00224063"/>
    <w:rsid w:val="002421FA"/>
    <w:rsid w:val="002A1DBC"/>
    <w:rsid w:val="002A725E"/>
    <w:rsid w:val="002E25D3"/>
    <w:rsid w:val="0037438D"/>
    <w:rsid w:val="003F0489"/>
    <w:rsid w:val="0041040E"/>
    <w:rsid w:val="00437465"/>
    <w:rsid w:val="004F0771"/>
    <w:rsid w:val="0053424B"/>
    <w:rsid w:val="005441FB"/>
    <w:rsid w:val="005635D3"/>
    <w:rsid w:val="005C3F31"/>
    <w:rsid w:val="005F42A7"/>
    <w:rsid w:val="006120E7"/>
    <w:rsid w:val="006B31C3"/>
    <w:rsid w:val="007053CA"/>
    <w:rsid w:val="00712041"/>
    <w:rsid w:val="00734CE4"/>
    <w:rsid w:val="007A2731"/>
    <w:rsid w:val="008014E3"/>
    <w:rsid w:val="008377E1"/>
    <w:rsid w:val="0087688B"/>
    <w:rsid w:val="008C6889"/>
    <w:rsid w:val="008F5E01"/>
    <w:rsid w:val="00913E68"/>
    <w:rsid w:val="0099772B"/>
    <w:rsid w:val="00A3221B"/>
    <w:rsid w:val="00A50DB5"/>
    <w:rsid w:val="00A94658"/>
    <w:rsid w:val="00B10590"/>
    <w:rsid w:val="00B4684A"/>
    <w:rsid w:val="00BC384F"/>
    <w:rsid w:val="00C20BC5"/>
    <w:rsid w:val="00C37A65"/>
    <w:rsid w:val="00C535F0"/>
    <w:rsid w:val="00C91383"/>
    <w:rsid w:val="00CB04EF"/>
    <w:rsid w:val="00D475E3"/>
    <w:rsid w:val="00D8741B"/>
    <w:rsid w:val="00DF2DD4"/>
    <w:rsid w:val="00DF742E"/>
    <w:rsid w:val="00E37F08"/>
    <w:rsid w:val="00E55068"/>
    <w:rsid w:val="00F032D0"/>
    <w:rsid w:val="00F31CC5"/>
    <w:rsid w:val="00F31E24"/>
    <w:rsid w:val="00F65A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8901"/>
  <w15:chartTrackingRefBased/>
  <w15:docId w15:val="{5824A8BD-B58F-425C-9D1F-AC6BEB2C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4684A"/>
    <w:rPr>
      <w:color w:val="808080"/>
    </w:rPr>
  </w:style>
  <w:style w:type="paragraph" w:styleId="Listaszerbekezds">
    <w:name w:val="List Paragraph"/>
    <w:basedOn w:val="Norml"/>
    <w:uiPriority w:val="34"/>
    <w:qFormat/>
    <w:rsid w:val="0053424B"/>
    <w:pPr>
      <w:ind w:left="720"/>
      <w:contextualSpacing/>
    </w:pPr>
  </w:style>
  <w:style w:type="paragraph" w:styleId="lfej">
    <w:name w:val="header"/>
    <w:basedOn w:val="Norml"/>
    <w:link w:val="lfejChar"/>
    <w:uiPriority w:val="99"/>
    <w:unhideWhenUsed/>
    <w:rsid w:val="00C20BC5"/>
    <w:pPr>
      <w:tabs>
        <w:tab w:val="center" w:pos="4536"/>
        <w:tab w:val="right" w:pos="9072"/>
      </w:tabs>
      <w:spacing w:after="0" w:line="240" w:lineRule="auto"/>
    </w:pPr>
  </w:style>
  <w:style w:type="character" w:customStyle="1" w:styleId="lfejChar">
    <w:name w:val="Élőfej Char"/>
    <w:basedOn w:val="Bekezdsalapbettpusa"/>
    <w:link w:val="lfej"/>
    <w:uiPriority w:val="99"/>
    <w:rsid w:val="00C20BC5"/>
  </w:style>
  <w:style w:type="paragraph" w:styleId="llb">
    <w:name w:val="footer"/>
    <w:basedOn w:val="Norml"/>
    <w:link w:val="llbChar"/>
    <w:uiPriority w:val="99"/>
    <w:unhideWhenUsed/>
    <w:rsid w:val="00C20BC5"/>
    <w:pPr>
      <w:tabs>
        <w:tab w:val="center" w:pos="4536"/>
        <w:tab w:val="right" w:pos="9072"/>
      </w:tabs>
      <w:spacing w:after="0" w:line="240" w:lineRule="auto"/>
    </w:pPr>
  </w:style>
  <w:style w:type="character" w:customStyle="1" w:styleId="llbChar">
    <w:name w:val="Élőláb Char"/>
    <w:basedOn w:val="Bekezdsalapbettpusa"/>
    <w:link w:val="llb"/>
    <w:uiPriority w:val="99"/>
    <w:rsid w:val="00C2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50C8-53D0-4D33-80D0-D073E904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1025</Words>
  <Characters>7078</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44</cp:revision>
  <cp:lastPrinted>2018-05-02T14:46:00Z</cp:lastPrinted>
  <dcterms:created xsi:type="dcterms:W3CDTF">2018-05-02T09:38:00Z</dcterms:created>
  <dcterms:modified xsi:type="dcterms:W3CDTF">2018-05-12T17:47:00Z</dcterms:modified>
</cp:coreProperties>
</file>