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71F7" w14:textId="77777777" w:rsidR="0010035C" w:rsidRPr="004851C7" w:rsidRDefault="0010035C" w:rsidP="0010035C">
      <w:pPr>
        <w:pStyle w:val="Cmlaplog"/>
      </w:pPr>
      <w:r w:rsidRPr="004851C7">
        <w:rPr>
          <w:noProof/>
        </w:rPr>
        <w:drawing>
          <wp:inline distT="0" distB="0" distL="0" distR="0" wp14:anchorId="5F72F150" wp14:editId="57A06D31">
            <wp:extent cx="1931035" cy="541020"/>
            <wp:effectExtent l="0" t="0" r="0" b="0"/>
            <wp:docPr id="24" name="Kép 24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C3D5" w14:textId="26C3DA1F" w:rsidR="0010035C" w:rsidRDefault="0010035C" w:rsidP="0010035C">
      <w:pPr>
        <w:pStyle w:val="Cmlapegyetem"/>
      </w:pPr>
      <w:r w:rsidRPr="004851C7">
        <w:t>Budapesti Műszaki és Gazdaságtudományi Egyetem</w:t>
      </w:r>
    </w:p>
    <w:p w14:paraId="4293A75C" w14:textId="77777777" w:rsidR="00706637" w:rsidRPr="004851C7" w:rsidRDefault="00706637" w:rsidP="0010035C">
      <w:pPr>
        <w:pStyle w:val="Cmlapegyetem"/>
      </w:pPr>
    </w:p>
    <w:p w14:paraId="55119897" w14:textId="77777777" w:rsidR="006C7B10" w:rsidRPr="006C7B10" w:rsidRDefault="006C7B10" w:rsidP="006C7B10">
      <w:pPr>
        <w:jc w:val="center"/>
        <w:rPr>
          <w:b/>
          <w:bCs/>
        </w:rPr>
      </w:pPr>
      <w:r w:rsidRPr="006C7B10">
        <w:rPr>
          <w:b/>
          <w:bCs/>
        </w:rPr>
        <w:t xml:space="preserve">ARM </w:t>
      </w:r>
      <w:proofErr w:type="spellStart"/>
      <w:r w:rsidRPr="006C7B10">
        <w:rPr>
          <w:b/>
          <w:bCs/>
        </w:rPr>
        <w:t>Cortex</w:t>
      </w:r>
      <w:proofErr w:type="spellEnd"/>
      <w:r w:rsidRPr="006C7B10">
        <w:rPr>
          <w:b/>
          <w:bCs/>
        </w:rPr>
        <w:t xml:space="preserve"> magú mikrovezérlők</w:t>
      </w:r>
    </w:p>
    <w:p w14:paraId="3A0B5FEB" w14:textId="4D5F1E13" w:rsidR="0010035C" w:rsidRDefault="0010035C" w:rsidP="0010035C"/>
    <w:p w14:paraId="616B988E" w14:textId="77777777" w:rsidR="0010035C" w:rsidRDefault="0010035C" w:rsidP="0010035C"/>
    <w:p w14:paraId="77C865C9" w14:textId="77777777" w:rsidR="0010035C" w:rsidRDefault="0010035C" w:rsidP="0010035C"/>
    <w:p w14:paraId="5DF5C6EE" w14:textId="77777777" w:rsidR="0010035C" w:rsidRDefault="0010035C" w:rsidP="0010035C"/>
    <w:p w14:paraId="38DD7C7E" w14:textId="77777777" w:rsidR="0010035C" w:rsidRDefault="0010035C" w:rsidP="0010035C"/>
    <w:p w14:paraId="23FDB40F" w14:textId="77777777" w:rsidR="0010035C" w:rsidRDefault="0010035C" w:rsidP="0010035C"/>
    <w:p w14:paraId="56F16576" w14:textId="77777777" w:rsidR="0010035C" w:rsidRPr="00B50CAA" w:rsidRDefault="0010035C" w:rsidP="0010035C"/>
    <w:p w14:paraId="05CE3AAF" w14:textId="77777777" w:rsidR="00FC4014" w:rsidRDefault="0010035C" w:rsidP="00FC4014">
      <w:pPr>
        <w:pStyle w:val="Cmlapszerz"/>
      </w:pPr>
      <w:r>
        <w:t>Földvári Dávid</w:t>
      </w:r>
    </w:p>
    <w:p w14:paraId="53AE04BE" w14:textId="361FC117" w:rsidR="00FC4014" w:rsidRPr="00FC4014" w:rsidRDefault="00FC4014" w:rsidP="00FC4014">
      <w:pPr>
        <w:pStyle w:val="Cmlapszerz"/>
      </w:pPr>
      <w:r w:rsidRPr="00FC4014">
        <w:rPr>
          <w:b/>
          <w:bCs/>
          <w:caps/>
        </w:rPr>
        <w:t>Mátrix kijelzős</w:t>
      </w:r>
      <w:r w:rsidRPr="00FC4014">
        <w:t xml:space="preserve"> </w:t>
      </w:r>
      <w:r w:rsidRPr="00FC4014">
        <w:rPr>
          <w:b/>
          <w:bCs/>
          <w:caps/>
        </w:rPr>
        <w:t xml:space="preserve">óra </w:t>
      </w:r>
      <w:r w:rsidR="00C74E48">
        <w:rPr>
          <w:b/>
          <w:bCs/>
          <w:caps/>
        </w:rPr>
        <w:br/>
        <w:t>Nulceo kártyával</w:t>
      </w:r>
    </w:p>
    <w:p w14:paraId="55F8DD91" w14:textId="77777777" w:rsidR="0010035C" w:rsidRPr="00B50CAA" w:rsidRDefault="0010035C" w:rsidP="00FC4014">
      <w:pPr>
        <w:pStyle w:val="Alcm"/>
      </w:pPr>
    </w:p>
    <w:p w14:paraId="53B0E583" w14:textId="6A973947" w:rsidR="00427E58" w:rsidRPr="00001007" w:rsidRDefault="0010035C" w:rsidP="00001007">
      <w:pPr>
        <w:pStyle w:val="Alcm"/>
        <w:jc w:val="left"/>
      </w:pPr>
      <w:r w:rsidRPr="00D429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79BDB" wp14:editId="7B52E531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1" name="Szövegdoboz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4878D" w14:textId="196C66AE" w:rsidR="0010035C" w:rsidRDefault="0010035C" w:rsidP="0010035C">
                            <w:pPr>
                              <w:spacing w:after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D0816"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79BDB" id="_x0000_t202" coordsize="21600,21600" o:spt="202" path="m,l,21600r21600,l21600,xe">
                <v:stroke joinstyle="miter"/>
                <v:path gradientshapeok="t" o:connecttype="rect"/>
              </v:shapetype>
              <v:shape id="Szövegdoboz 31" o:spid="_x0000_s1026" type="#_x0000_t202" style="position:absolute;margin-left:204.95pt;margin-top:28.55pt;width:226.7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" stroked="f">
                <v:textbox>
                  <w:txbxContent>
                    <w:p w14:paraId="5514878D" w14:textId="196C66AE" w:rsidR="0010035C" w:rsidRDefault="0010035C" w:rsidP="0010035C">
                      <w:pPr>
                        <w:spacing w:after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D0816"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1AB74" w14:textId="77777777" w:rsidR="00973EB9" w:rsidRDefault="00973EB9" w:rsidP="00970B1A">
      <w:pPr>
        <w:pStyle w:val="Cmsor1"/>
      </w:pPr>
      <w:bookmarkStart w:id="0" w:name="_Toc514666548"/>
      <w:r w:rsidRPr="00973EB9">
        <w:lastRenderedPageBreak/>
        <w:t xml:space="preserve">1. </w:t>
      </w:r>
      <w:r w:rsidR="00D63C3B">
        <w:t xml:space="preserve">A </w:t>
      </w:r>
      <w:r w:rsidR="009712C0" w:rsidRPr="00973EB9">
        <w:t>motiváció</w:t>
      </w:r>
      <w:r w:rsidR="003D44F2">
        <w:t>.</w:t>
      </w:r>
      <w:bookmarkEnd w:id="0"/>
      <w:r w:rsidR="009712C0">
        <w:t xml:space="preserve"> </w:t>
      </w:r>
    </w:p>
    <w:p w14:paraId="5550C4A9" w14:textId="65C549DF" w:rsidR="00CA1917" w:rsidRDefault="00001007">
      <w:r>
        <w:t xml:space="preserve">Szerettem volna egy </w:t>
      </w:r>
      <w:r w:rsidR="006B4AEC">
        <w:t>órá</w:t>
      </w:r>
      <w:r>
        <w:t>t</w:t>
      </w:r>
      <w:r w:rsidR="006B4AEC">
        <w:t xml:space="preserve">, amely </w:t>
      </w:r>
      <w:r w:rsidR="009712C0">
        <w:t>nem hagyományos hétszegmenses kijelzőn jeleníti meg az időt, hanem valami olyanon, am</w:t>
      </w:r>
      <w:r w:rsidR="00EE28E3">
        <w:t>elyr</w:t>
      </w:r>
      <w:r w:rsidR="009712C0">
        <w:t>e mást is ki lehet jelezni.</w:t>
      </w:r>
      <w:r w:rsidR="00DB59D1">
        <w:t xml:space="preserve"> LCD kijelzőt nem </w:t>
      </w:r>
      <w:r w:rsidR="006B4AEC">
        <w:t>szerettem volna alkalmazni</w:t>
      </w:r>
      <w:r w:rsidR="00DB59D1">
        <w:t>, de a buszokról jól ismert mátrixos kijelzők mindig is tetszettek. Szerencsére léteznek erre a feladatra alkalmas modulok és meghajtó IC-k.</w:t>
      </w:r>
      <w:r w:rsidR="006B4AEC">
        <w:t xml:space="preserve"> A </w:t>
      </w:r>
      <w:r w:rsidR="00DB59D1">
        <w:t>Maxim MAX7219 típusú SPI buszos meghajtójá</w:t>
      </w:r>
      <w:r w:rsidR="006B4AEC">
        <w:t>ra esett a választás</w:t>
      </w:r>
      <w:r w:rsidR="00DB59D1">
        <w:t xml:space="preserve">. </w:t>
      </w:r>
      <w:r w:rsidR="009712C0">
        <w:t xml:space="preserve">A gombos időbeállítás helyett </w:t>
      </w:r>
      <w:r w:rsidR="006B4AEC">
        <w:t>kényelmesebb megoldás kellett</w:t>
      </w:r>
      <w:r w:rsidR="009712C0">
        <w:t xml:space="preserve">, </w:t>
      </w:r>
      <w:r>
        <w:t>ezért UART-</w:t>
      </w:r>
      <w:proofErr w:type="spellStart"/>
      <w:r>
        <w:t>on</w:t>
      </w:r>
      <w:proofErr w:type="spellEnd"/>
      <w:r>
        <w:t xml:space="preserve"> küldöm el a beállítani kívánt időt és dátumot</w:t>
      </w:r>
      <w:r w:rsidR="009712C0">
        <w:t>.</w:t>
      </w:r>
      <w:r w:rsidR="00736687">
        <w:t xml:space="preserve"> </w:t>
      </w:r>
    </w:p>
    <w:p w14:paraId="1695771E" w14:textId="5F8F1605" w:rsidR="00CA1917" w:rsidRDefault="00807D66" w:rsidP="00970B1A">
      <w:pPr>
        <w:pStyle w:val="Cmsor1"/>
      </w:pPr>
      <w:bookmarkStart w:id="1" w:name="_Toc514666549"/>
      <w:r w:rsidRPr="00807D66">
        <w:t xml:space="preserve">2. </w:t>
      </w:r>
      <w:r w:rsidR="00CA1917" w:rsidRPr="00807D66">
        <w:t xml:space="preserve">A </w:t>
      </w:r>
      <w:r>
        <w:t>kapcsolási rajz</w:t>
      </w:r>
      <w:r w:rsidR="00CA1917" w:rsidRPr="00807D66">
        <w:t>.</w:t>
      </w:r>
      <w:bookmarkEnd w:id="1"/>
      <w:r w:rsidR="00CA1917" w:rsidRPr="00807D66">
        <w:t xml:space="preserve"> </w:t>
      </w:r>
    </w:p>
    <w:p w14:paraId="0F4CACDD" w14:textId="1F02BB55" w:rsidR="00EB062B" w:rsidRPr="00EB062B" w:rsidRDefault="00EB062B" w:rsidP="00EB062B">
      <w:r>
        <w:t xml:space="preserve">A felhasznált modulokat szabadidőmben hobbiból terveztem az őszi félévben. Most a tárgynak köszönhetően kipróbálhattam azt is, hogy az egyes modulokat </w:t>
      </w:r>
      <w:proofErr w:type="spellStart"/>
      <w:r>
        <w:t>kaszkádosítva</w:t>
      </w:r>
      <w:proofErr w:type="spellEnd"/>
      <w:r>
        <w:t xml:space="preserve"> is ugyanúgy </w:t>
      </w:r>
      <w:proofErr w:type="gramStart"/>
      <w:r>
        <w:t>működik</w:t>
      </w:r>
      <w:proofErr w:type="gramEnd"/>
      <w:r>
        <w:t xml:space="preserve"> mint egyesével. Szerencsére igen.  </w:t>
      </w:r>
    </w:p>
    <w:p w14:paraId="59FBF90E" w14:textId="63491F28" w:rsidR="00FE673D" w:rsidRDefault="00FE673D" w:rsidP="009712C0">
      <w:r>
        <w:t xml:space="preserve">A kijelző meghajtása: </w:t>
      </w:r>
    </w:p>
    <w:p w14:paraId="328E7D0E" w14:textId="11C43B42" w:rsidR="00FE673D" w:rsidRDefault="00FE673D" w:rsidP="00FE673D">
      <w:pPr>
        <w:jc w:val="center"/>
      </w:pPr>
      <w:r>
        <w:rPr>
          <w:noProof/>
        </w:rPr>
        <w:drawing>
          <wp:inline distT="0" distB="0" distL="0" distR="0" wp14:anchorId="565D2B21" wp14:editId="2469E14C">
            <wp:extent cx="3762000" cy="2520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5C4D" w14:textId="2CF40D3F" w:rsidR="00FE673D" w:rsidRDefault="00736687" w:rsidP="00736687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2D94FE" wp14:editId="408376E0">
            <wp:simplePos x="0" y="0"/>
            <wp:positionH relativeFrom="column">
              <wp:posOffset>2689462</wp:posOffset>
            </wp:positionH>
            <wp:positionV relativeFrom="paragraph">
              <wp:posOffset>140960</wp:posOffset>
            </wp:positionV>
            <wp:extent cx="3694430" cy="2769870"/>
            <wp:effectExtent l="0" t="0" r="127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87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544">
        <w:t xml:space="preserve">A meghajtó IC adatlapi ajánlása szerint kötöttem be a LED mátrix modult. Fontos erre figyelni, ha nem akarjuk, hogy később a programban a kijelezni kívánt adatokat </w:t>
      </w:r>
      <w:proofErr w:type="spellStart"/>
      <w:r w:rsidR="00914544">
        <w:t>bitenként</w:t>
      </w:r>
      <w:proofErr w:type="spellEnd"/>
      <w:r w:rsidR="00914544">
        <w:t xml:space="preserve"> kelljen összepakolni. Az R11 ellenállással állítható be a maximális áram, amit a kimenet a LED-</w:t>
      </w:r>
      <w:proofErr w:type="spellStart"/>
      <w:r w:rsidR="00914544">
        <w:t>ekre</w:t>
      </w:r>
      <w:proofErr w:type="spellEnd"/>
      <w:r w:rsidR="00914544">
        <w:t xml:space="preserve"> kapcsolhat. Egy ilyen LED modul 15-20mA-es áram mellett már maximum fényerővel világít. A kapcsolás </w:t>
      </w:r>
      <w:proofErr w:type="spellStart"/>
      <w:r w:rsidR="00914544">
        <w:t>kaszkásodítható</w:t>
      </w:r>
      <w:proofErr w:type="spellEnd"/>
      <w:r w:rsidR="00914544">
        <w:t>: DIN</w:t>
      </w:r>
      <w:r w:rsidR="00914544" w:rsidRPr="00914544">
        <w:rPr>
          <w:vertAlign w:val="subscript"/>
        </w:rPr>
        <w:t>2</w:t>
      </w:r>
      <w:r w:rsidR="00914544">
        <w:t xml:space="preserve"> -&gt;DOUT</w:t>
      </w:r>
      <w:r w:rsidR="00914544" w:rsidRPr="00914544">
        <w:rPr>
          <w:vertAlign w:val="subscript"/>
        </w:rPr>
        <w:t>1</w:t>
      </w:r>
      <w:r w:rsidR="00914544">
        <w:t xml:space="preserve">. A CS (Chip </w:t>
      </w:r>
      <w:proofErr w:type="spellStart"/>
      <w:r w:rsidR="00914544">
        <w:t>Select</w:t>
      </w:r>
      <w:proofErr w:type="spellEnd"/>
      <w:r w:rsidR="00914544">
        <w:t xml:space="preserve">) jelet minden meghajtó közösen kapja meg, ez a MAX7219-nél LOAD-dal van jelölve. A CLK (SPI </w:t>
      </w:r>
      <w:proofErr w:type="spellStart"/>
      <w:r w:rsidR="00914544">
        <w:t>clock</w:t>
      </w:r>
      <w:proofErr w:type="spellEnd"/>
      <w:r w:rsidR="00914544">
        <w:t xml:space="preserve">) jelet szintén minden modul megkapja közösen. 3 kijelzőt és 3 meghajtót használtam fel. Az utolsó meghajtó kimenetét szabadon kell hagyni. </w:t>
      </w:r>
      <w:bookmarkStart w:id="2" w:name="_GoBack"/>
      <w:bookmarkEnd w:id="2"/>
    </w:p>
    <w:p w14:paraId="5F1BDF26" w14:textId="359305BD" w:rsidR="00736687" w:rsidRDefault="00736687" w:rsidP="009712C0"/>
    <w:p w14:paraId="29EC2CE9" w14:textId="77777777" w:rsidR="00703856" w:rsidRDefault="00AA532B" w:rsidP="00703856">
      <w:pPr>
        <w:pStyle w:val="Cmsor1"/>
      </w:pPr>
      <w:r>
        <w:lastRenderedPageBreak/>
        <w:t>3. A működtető szoftver.</w:t>
      </w:r>
    </w:p>
    <w:p w14:paraId="3A587545" w14:textId="6EA86CBF" w:rsidR="00C4571B" w:rsidRDefault="005228CA" w:rsidP="00703856">
      <w:r>
        <w:t xml:space="preserve">STM32L476RG típusú </w:t>
      </w:r>
      <w:proofErr w:type="spellStart"/>
      <w:r>
        <w:t>Nucleo</w:t>
      </w:r>
      <w:proofErr w:type="spellEnd"/>
      <w:r>
        <w:t xml:space="preserve"> kártyán valósítottam meg a feladatot. Ebben van beépített RTC periféria, amit </w:t>
      </w:r>
      <w:proofErr w:type="spellStart"/>
      <w:r>
        <w:t>CubeMX</w:t>
      </w:r>
      <w:proofErr w:type="spellEnd"/>
      <w:r>
        <w:t xml:space="preserve"> segítségével konfiguráltam fel. </w:t>
      </w:r>
      <w:r w:rsidR="00AA532B">
        <w:t xml:space="preserve"> </w:t>
      </w:r>
      <w:r>
        <w:t xml:space="preserve">Ezen kívül használok még SPI perifériát, amelyen a MAX7219-es IC-kkel kommunikálok. Az UART-kommunikációhoz felkonfiguráltam a </w:t>
      </w:r>
      <w:proofErr w:type="spellStart"/>
      <w:r>
        <w:t>Nucleo</w:t>
      </w:r>
      <w:proofErr w:type="spellEnd"/>
      <w:r>
        <w:t xml:space="preserve"> kártya USB-illesztőjéhez kapcsolódó UART perifériát megszakításos adatfogadáshoz. </w:t>
      </w:r>
    </w:p>
    <w:p w14:paraId="4E60C436" w14:textId="4B236B39" w:rsidR="003D7D1F" w:rsidRDefault="003D7D1F" w:rsidP="00703856">
      <w:r>
        <w:t>Az RTC másodpercenként kivált egy megszakítást.</w:t>
      </w:r>
    </w:p>
    <w:p w14:paraId="27176F76" w14:textId="11A764E3" w:rsidR="003D7D1F" w:rsidRDefault="003D7D1F" w:rsidP="00703856">
      <w:r>
        <w:rPr>
          <w:noProof/>
        </w:rPr>
        <w:drawing>
          <wp:inline distT="0" distB="0" distL="0" distR="0" wp14:anchorId="5DD601E6" wp14:editId="7613BF8D">
            <wp:extent cx="3905250" cy="18669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FC30" w14:textId="5FCD75AF" w:rsidR="00132443" w:rsidRDefault="003D7D1F" w:rsidP="00AA532B">
      <w:r>
        <w:t xml:space="preserve">A kijelzés két módban lehet. </w:t>
      </w:r>
      <w:proofErr w:type="spellStart"/>
      <w:r>
        <w:t>Date</w:t>
      </w:r>
      <w:proofErr w:type="spellEnd"/>
      <w:r>
        <w:t xml:space="preserve"> vagy Time. Amikor Time módban van</w:t>
      </w:r>
      <w:r w:rsidR="005340BD">
        <w:t>,</w:t>
      </w:r>
      <w:r>
        <w:t xml:space="preserve"> akkor az aktuális időt jeleníti meg a kijelzőn másodpercenként villogó kettősponttal. Minden másodpercben növelünk egy </w:t>
      </w:r>
      <w:proofErr w:type="spellStart"/>
      <w:r>
        <w:t>second</w:t>
      </w:r>
      <w:proofErr w:type="spellEnd"/>
      <w:r>
        <w:t xml:space="preserve"> változót és ha elérünk egy adott értéket</w:t>
      </w:r>
      <w:r w:rsidR="005340BD">
        <w:t xml:space="preserve"> </w:t>
      </w:r>
      <w:r>
        <w:t>(itt 10)</w:t>
      </w:r>
      <w:r w:rsidR="005340BD">
        <w:t>,</w:t>
      </w:r>
      <w:r>
        <w:t xml:space="preserve"> akkor átváltunk </w:t>
      </w:r>
      <w:proofErr w:type="spellStart"/>
      <w:r>
        <w:t>Date</w:t>
      </w:r>
      <w:proofErr w:type="spellEnd"/>
      <w:r>
        <w:t xml:space="preserve"> módba. Ilyenkor a </w:t>
      </w:r>
      <w:proofErr w:type="spellStart"/>
      <w:proofErr w:type="gramStart"/>
      <w:r>
        <w:t>CreateDateData</w:t>
      </w:r>
      <w:proofErr w:type="spellEnd"/>
      <w:r w:rsidR="005340BD">
        <w:t>(</w:t>
      </w:r>
      <w:proofErr w:type="gramEnd"/>
      <w:r w:rsidR="005340BD">
        <w:t>)</w:t>
      </w:r>
      <w:r>
        <w:t xml:space="preserve"> függvény a </w:t>
      </w:r>
      <w:proofErr w:type="spellStart"/>
      <w:r>
        <w:t>TextArray</w:t>
      </w:r>
      <w:proofErr w:type="spellEnd"/>
      <w:r>
        <w:t>-ben létrehozza azt a szöveget amely magában hordozza a dátumot. Én ide a „A mai dátum: YYYY.MM.DD</w:t>
      </w:r>
      <w:proofErr w:type="gramStart"/>
      <w:r>
        <w:t>.,</w:t>
      </w:r>
      <w:proofErr w:type="spellStart"/>
      <w:r>
        <w:t>Weekday</w:t>
      </w:r>
      <w:proofErr w:type="spellEnd"/>
      <w:proofErr w:type="gramEnd"/>
      <w:r>
        <w:t xml:space="preserve">” formátumot találtam ki. Ezt a szöveget fogja </w:t>
      </w:r>
      <w:r w:rsidR="005340BD">
        <w:t>léptetni</w:t>
      </w:r>
      <w:r>
        <w:t xml:space="preserve"> a kijelzőn. A </w:t>
      </w:r>
      <w:proofErr w:type="spellStart"/>
      <w:proofErr w:type="gramStart"/>
      <w:r>
        <w:t>CreateDisplayDataArray</w:t>
      </w:r>
      <w:proofErr w:type="spellEnd"/>
      <w:r>
        <w:t>(</w:t>
      </w:r>
      <w:proofErr w:type="gramEnd"/>
      <w:r>
        <w:t>)</w:t>
      </w:r>
      <w:r w:rsidR="005340BD">
        <w:t xml:space="preserve"> függvény</w:t>
      </w:r>
      <w:r>
        <w:t xml:space="preserve"> a neki megadott </w:t>
      </w:r>
      <w:r w:rsidR="00132443">
        <w:t>szövegből (</w:t>
      </w:r>
      <w:proofErr w:type="spellStart"/>
      <w:r w:rsidR="00132443">
        <w:t>TextArray</w:t>
      </w:r>
      <w:proofErr w:type="spellEnd"/>
      <w:r w:rsidR="00132443">
        <w:t xml:space="preserve"> benne az előtte kiolvasott dátummal) létrehozza az oszlopokat amelyek a kijelzőre kerülnek. Ez a tömb egy nagy méretű tömb mivel minden betű 6 </w:t>
      </w:r>
      <w:proofErr w:type="spellStart"/>
      <w:r w:rsidR="00132443">
        <w:t>bájtos</w:t>
      </w:r>
      <w:proofErr w:type="spellEnd"/>
      <w:r w:rsidR="00132443">
        <w:t xml:space="preserve"> (egy ASCII karakter 6 oszlopból áll) ezért 6</w:t>
      </w:r>
      <w:r w:rsidR="008F2574">
        <w:t>-</w:t>
      </w:r>
      <w:r w:rsidR="00132443">
        <w:t>szor akkora</w:t>
      </w:r>
      <w:r w:rsidR="008F2574">
        <w:t>,</w:t>
      </w:r>
      <w:r w:rsidR="00132443">
        <w:t xml:space="preserve"> mint a </w:t>
      </w:r>
      <w:proofErr w:type="spellStart"/>
      <w:r w:rsidR="00132443">
        <w:t>TextArray</w:t>
      </w:r>
      <w:proofErr w:type="spellEnd"/>
      <w:r w:rsidR="00132443">
        <w:t xml:space="preserve">, amely 256 karakteres szövegeket tartalmazhat maximum. Az adatok előállítása után engedélyezem a </w:t>
      </w:r>
      <w:proofErr w:type="spellStart"/>
      <w:r w:rsidR="00132443">
        <w:t>scrollozást</w:t>
      </w:r>
      <w:proofErr w:type="spellEnd"/>
      <w:r w:rsidR="00132443">
        <w:t>, ezzel jelezve a TIM3 megszakításnak</w:t>
      </w:r>
      <w:r w:rsidR="008F2574">
        <w:t>,</w:t>
      </w:r>
      <w:r w:rsidR="00132443">
        <w:t xml:space="preserve"> hogy léptetheti az adatot a kijelzőn. </w:t>
      </w:r>
    </w:p>
    <w:p w14:paraId="394707E7" w14:textId="77777777" w:rsidR="00132443" w:rsidRDefault="00132443" w:rsidP="00AA532B">
      <w:r>
        <w:rPr>
          <w:noProof/>
        </w:rPr>
        <w:drawing>
          <wp:inline distT="0" distB="0" distL="0" distR="0" wp14:anchorId="2511FB0D" wp14:editId="3DD8D61A">
            <wp:extent cx="4191000" cy="2333625"/>
            <wp:effectExtent l="0" t="0" r="0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954C" w14:textId="77777777" w:rsidR="008C632E" w:rsidRDefault="00132443" w:rsidP="00AA532B">
      <w:r>
        <w:t>Amikor a szöveg végére érkezünk, akkor vissza kell váltani Time módra. Ameddig ez nem történik meg addig, minden megszakításban egy 24 oszlopos ablakot mozgatunk a kijelzőre kikerülő adatokon. Így mindig egyet lép előre a szöveg a kijelzőn az utolsó oszlopban belép az adat, az első oszlopból pedig eltűnik. Régebben próbálkoztam AVR-</w:t>
      </w:r>
      <w:proofErr w:type="spellStart"/>
      <w:r>
        <w:t>rel</w:t>
      </w:r>
      <w:proofErr w:type="spellEnd"/>
      <w:r>
        <w:t xml:space="preserve"> megvalósítani egy hasonló feladatot, de ott a kijelző </w:t>
      </w:r>
      <w:proofErr w:type="spellStart"/>
      <w:r>
        <w:t>multiplexelését</w:t>
      </w:r>
      <w:proofErr w:type="spellEnd"/>
      <w:r>
        <w:t xml:space="preserve"> is a mikrokontroller végezte (itt ugye nem, hiszen erre van a MAX7219)</w:t>
      </w:r>
      <w:r w:rsidR="008C632E">
        <w:t>.</w:t>
      </w:r>
    </w:p>
    <w:p w14:paraId="7F8F40C8" w14:textId="430F8240" w:rsidR="00D54134" w:rsidRDefault="008C632E" w:rsidP="00AA532B">
      <w:r>
        <w:lastRenderedPageBreak/>
        <w:t>T</w:t>
      </w:r>
      <w:r w:rsidR="00F12D0C">
        <w:t xml:space="preserve">ovábbá ott nem tudtam ilyen hatékonyan megoldani a léptetést. Itt nagyon egyszerű a viszonylag nagy méretű belső </w:t>
      </w:r>
      <w:r w:rsidR="005954D1">
        <w:t xml:space="preserve">memória </w:t>
      </w:r>
      <w:r w:rsidR="00F12D0C">
        <w:t>miatt</w:t>
      </w:r>
      <w:r>
        <w:t xml:space="preserve"> </w:t>
      </w:r>
      <w:r w:rsidR="00F12D0C">
        <w:t>és nem kell folyamatosan előállítani a kijelzőre kiírni kívánt adatot, hanem csak egy mozgó ablakot végig léptetni</w:t>
      </w:r>
      <w:r w:rsidR="00D54134">
        <w:t>.</w:t>
      </w:r>
      <w:r w:rsidR="00F12D0C">
        <w:t xml:space="preserve"> </w:t>
      </w:r>
    </w:p>
    <w:p w14:paraId="3CB95213" w14:textId="621328A5" w:rsidR="00004F66" w:rsidRDefault="00004F66" w:rsidP="00AA532B">
      <w:r>
        <w:rPr>
          <w:noProof/>
        </w:rPr>
        <w:drawing>
          <wp:anchor distT="0" distB="0" distL="114300" distR="114300" simplePos="0" relativeHeight="251670528" behindDoc="0" locked="0" layoutInCell="1" allowOverlap="1" wp14:anchorId="12C8843D" wp14:editId="34979D1D">
            <wp:simplePos x="0" y="0"/>
            <wp:positionH relativeFrom="column">
              <wp:posOffset>3288817</wp:posOffset>
            </wp:positionH>
            <wp:positionV relativeFrom="paragraph">
              <wp:posOffset>274642</wp:posOffset>
            </wp:positionV>
            <wp:extent cx="2880000" cy="2160000"/>
            <wp:effectExtent l="0" t="0" r="0" b="0"/>
            <wp:wrapSquare wrapText="bothSides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_513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7E7342E" wp14:editId="478BCAAD">
            <wp:simplePos x="0" y="0"/>
            <wp:positionH relativeFrom="margin">
              <wp:align>left</wp:align>
            </wp:positionH>
            <wp:positionV relativeFrom="paragraph">
              <wp:posOffset>302573</wp:posOffset>
            </wp:positionV>
            <wp:extent cx="3142800" cy="2160000"/>
            <wp:effectExtent l="0" t="0" r="635" b="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idő beállítását UART-</w:t>
      </w:r>
      <w:proofErr w:type="spellStart"/>
      <w:r>
        <w:t>on</w:t>
      </w:r>
      <w:proofErr w:type="spellEnd"/>
      <w:r>
        <w:t xml:space="preserve"> végzem egy fix formátum szerint. </w:t>
      </w:r>
    </w:p>
    <w:p w14:paraId="2D8B24DD" w14:textId="7AD0160B" w:rsidR="00AA532B" w:rsidRPr="00AA532B" w:rsidRDefault="00F12D0C" w:rsidP="00AA532B">
      <w:r>
        <w:t xml:space="preserve">  </w:t>
      </w:r>
    </w:p>
    <w:p w14:paraId="3E911934" w14:textId="77777777" w:rsidR="00004F66" w:rsidRDefault="00004F66">
      <w:r>
        <w:rPr>
          <w:noProof/>
        </w:rPr>
        <w:drawing>
          <wp:inline distT="0" distB="0" distL="0" distR="0" wp14:anchorId="5CA41F14" wp14:editId="5EAE8E4D">
            <wp:extent cx="5076967" cy="2283852"/>
            <wp:effectExtent l="0" t="0" r="0" b="254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114" cy="22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FDA" w14:textId="151911C8" w:rsidR="00540E47" w:rsidRDefault="001375BF" w:rsidP="001375BF">
      <w:pPr>
        <w:pStyle w:val="Cmsor1"/>
      </w:pPr>
      <w:bookmarkStart w:id="3" w:name="_Toc514666555"/>
      <w:r>
        <w:t>4</w:t>
      </w:r>
      <w:r w:rsidR="00540E47" w:rsidRPr="00B5123F">
        <w:t>.</w:t>
      </w:r>
      <w:r w:rsidR="003D44F2">
        <w:t xml:space="preserve"> </w:t>
      </w:r>
      <w:r>
        <w:t>Tapasztalatok, k</w:t>
      </w:r>
      <w:r w:rsidR="00B5080E">
        <w:t>onklúzió</w:t>
      </w:r>
      <w:r w:rsidR="00BF2B05">
        <w:t>, további ötletek</w:t>
      </w:r>
      <w:r w:rsidR="00540E47" w:rsidRPr="00B5123F">
        <w:t>.</w:t>
      </w:r>
      <w:bookmarkEnd w:id="3"/>
    </w:p>
    <w:p w14:paraId="7A04FCFC" w14:textId="3123BDEE" w:rsidR="007833B9" w:rsidRDefault="001375BF" w:rsidP="001375BF">
      <w:pPr>
        <w:pStyle w:val="Listaszerbekezds"/>
        <w:numPr>
          <w:ilvl w:val="0"/>
          <w:numId w:val="1"/>
        </w:numPr>
      </w:pPr>
      <w:r>
        <w:t>Ha több időm lett volna beüzemeltem volna egy fényerő szenzort, amellyel beállítható a fényerő.</w:t>
      </w:r>
    </w:p>
    <w:p w14:paraId="433A2967" w14:textId="7DD2DFD9" w:rsidR="001375BF" w:rsidRPr="00FA643C" w:rsidRDefault="001375BF" w:rsidP="004A640E">
      <w:pPr>
        <w:pStyle w:val="Listaszerbekezds"/>
        <w:numPr>
          <w:ilvl w:val="0"/>
          <w:numId w:val="1"/>
        </w:numPr>
      </w:pPr>
      <w:r>
        <w:t xml:space="preserve">Tovább szeretném fejleszteni az őszi eszközépítő versenyre, nem csak </w:t>
      </w:r>
      <w:r w:rsidR="004A640E">
        <w:t xml:space="preserve">3 modulból, </w:t>
      </w:r>
      <w:r>
        <w:t>hanem felhasználni mind a 12 ilyen modulom</w:t>
      </w:r>
      <w:r w:rsidR="004A640E">
        <w:t>at, hogy egy 80 centis kijelzőt kapjak, amire időjárás adatokat vagy éppen hallgatott zene címét kiírhatom</w:t>
      </w:r>
      <w:r>
        <w:t>.</w:t>
      </w:r>
    </w:p>
    <w:p w14:paraId="2C6A3E38" w14:textId="77777777" w:rsidR="00601833" w:rsidRDefault="00601833" w:rsidP="00601833">
      <w:pPr>
        <w:ind w:left="7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2E1A8C3" w14:textId="77777777" w:rsidR="00601833" w:rsidRPr="00601833" w:rsidRDefault="0062051B" w:rsidP="00601833">
      <w:pPr>
        <w:ind w:left="7080"/>
        <w:rPr>
          <w:sz w:val="28"/>
          <w:szCs w:val="28"/>
        </w:rPr>
      </w:pPr>
      <w:r w:rsidRPr="00601833">
        <w:rPr>
          <w:sz w:val="28"/>
          <w:szCs w:val="28"/>
        </w:rPr>
        <w:t xml:space="preserve"> </w:t>
      </w:r>
      <w:r w:rsidR="00601833" w:rsidRPr="00601833">
        <w:rPr>
          <w:sz w:val="28"/>
          <w:szCs w:val="28"/>
        </w:rPr>
        <w:t xml:space="preserve">Földvári Dávid </w:t>
      </w:r>
    </w:p>
    <w:p w14:paraId="26140015" w14:textId="77777777" w:rsidR="002D7D55" w:rsidRDefault="00601833" w:rsidP="00601833">
      <w:pPr>
        <w:ind w:left="7788"/>
      </w:pPr>
      <w:r>
        <w:rPr>
          <w:sz w:val="28"/>
          <w:szCs w:val="28"/>
        </w:rPr>
        <w:t xml:space="preserve">      </w:t>
      </w:r>
      <w:r w:rsidRPr="00601833">
        <w:rPr>
          <w:sz w:val="28"/>
          <w:szCs w:val="28"/>
        </w:rPr>
        <w:t>2018</w:t>
      </w:r>
    </w:p>
    <w:p w14:paraId="6853E4CB" w14:textId="77777777" w:rsidR="002D7D55" w:rsidRPr="00DA0373" w:rsidRDefault="002D7D55" w:rsidP="002D7D55"/>
    <w:p w14:paraId="757D354E" w14:textId="77777777" w:rsidR="005C0EAA" w:rsidRPr="005C0EAA" w:rsidRDefault="005C0EAA" w:rsidP="00C439E7"/>
    <w:sectPr w:rsidR="005C0EAA" w:rsidRPr="005C0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5CF54" w14:textId="77777777" w:rsidR="000E7ADD" w:rsidRDefault="000E7ADD" w:rsidP="00136D6A">
      <w:pPr>
        <w:spacing w:after="0" w:line="240" w:lineRule="auto"/>
      </w:pPr>
      <w:r>
        <w:separator/>
      </w:r>
    </w:p>
  </w:endnote>
  <w:endnote w:type="continuationSeparator" w:id="0">
    <w:p w14:paraId="296D3ABC" w14:textId="77777777" w:rsidR="000E7ADD" w:rsidRDefault="000E7ADD" w:rsidP="0013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28242" w14:textId="77777777" w:rsidR="000E7ADD" w:rsidRDefault="000E7ADD" w:rsidP="00136D6A">
      <w:pPr>
        <w:spacing w:after="0" w:line="240" w:lineRule="auto"/>
      </w:pPr>
      <w:r>
        <w:separator/>
      </w:r>
    </w:p>
  </w:footnote>
  <w:footnote w:type="continuationSeparator" w:id="0">
    <w:p w14:paraId="50DDE5D7" w14:textId="77777777" w:rsidR="000E7ADD" w:rsidRDefault="000E7ADD" w:rsidP="00136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4CB9"/>
    <w:multiLevelType w:val="hybridMultilevel"/>
    <w:tmpl w:val="35D216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5F"/>
    <w:rsid w:val="00001007"/>
    <w:rsid w:val="000017C0"/>
    <w:rsid w:val="00004F66"/>
    <w:rsid w:val="0001384C"/>
    <w:rsid w:val="000470D0"/>
    <w:rsid w:val="00062375"/>
    <w:rsid w:val="00077D28"/>
    <w:rsid w:val="00083845"/>
    <w:rsid w:val="00091C93"/>
    <w:rsid w:val="00095B1C"/>
    <w:rsid w:val="000A625B"/>
    <w:rsid w:val="000A6A1C"/>
    <w:rsid w:val="000E1B89"/>
    <w:rsid w:val="000E7ADD"/>
    <w:rsid w:val="000F4A40"/>
    <w:rsid w:val="0010035C"/>
    <w:rsid w:val="00104D09"/>
    <w:rsid w:val="00111928"/>
    <w:rsid w:val="00132443"/>
    <w:rsid w:val="00136D6A"/>
    <w:rsid w:val="001375BF"/>
    <w:rsid w:val="00140EC8"/>
    <w:rsid w:val="00165442"/>
    <w:rsid w:val="0017157B"/>
    <w:rsid w:val="001743BC"/>
    <w:rsid w:val="00183700"/>
    <w:rsid w:val="0019454B"/>
    <w:rsid w:val="001B3C43"/>
    <w:rsid w:val="001C7246"/>
    <w:rsid w:val="001D7BE5"/>
    <w:rsid w:val="001F0AAF"/>
    <w:rsid w:val="00200DC2"/>
    <w:rsid w:val="002116F2"/>
    <w:rsid w:val="002152DE"/>
    <w:rsid w:val="002215A4"/>
    <w:rsid w:val="002340F1"/>
    <w:rsid w:val="002434F4"/>
    <w:rsid w:val="00262E13"/>
    <w:rsid w:val="00270005"/>
    <w:rsid w:val="002703C9"/>
    <w:rsid w:val="0029238B"/>
    <w:rsid w:val="002D3870"/>
    <w:rsid w:val="002D7D55"/>
    <w:rsid w:val="00302306"/>
    <w:rsid w:val="00326733"/>
    <w:rsid w:val="00331ED5"/>
    <w:rsid w:val="00345CF2"/>
    <w:rsid w:val="00351C06"/>
    <w:rsid w:val="003738CB"/>
    <w:rsid w:val="003A68A5"/>
    <w:rsid w:val="003B0522"/>
    <w:rsid w:val="003C7E09"/>
    <w:rsid w:val="003D44F2"/>
    <w:rsid w:val="003D7D1F"/>
    <w:rsid w:val="00400A5D"/>
    <w:rsid w:val="004142ED"/>
    <w:rsid w:val="004234C9"/>
    <w:rsid w:val="00424668"/>
    <w:rsid w:val="00427E58"/>
    <w:rsid w:val="00436C59"/>
    <w:rsid w:val="00437F34"/>
    <w:rsid w:val="00447225"/>
    <w:rsid w:val="00485185"/>
    <w:rsid w:val="00486A02"/>
    <w:rsid w:val="00497305"/>
    <w:rsid w:val="004A640E"/>
    <w:rsid w:val="004E1B19"/>
    <w:rsid w:val="0051514E"/>
    <w:rsid w:val="005228CA"/>
    <w:rsid w:val="005340BD"/>
    <w:rsid w:val="00540E47"/>
    <w:rsid w:val="00553AEE"/>
    <w:rsid w:val="0055767B"/>
    <w:rsid w:val="005927C7"/>
    <w:rsid w:val="005954D1"/>
    <w:rsid w:val="005A6987"/>
    <w:rsid w:val="005A6C86"/>
    <w:rsid w:val="005C0EAA"/>
    <w:rsid w:val="005C6372"/>
    <w:rsid w:val="005F162B"/>
    <w:rsid w:val="005F2D4D"/>
    <w:rsid w:val="005F421B"/>
    <w:rsid w:val="00601833"/>
    <w:rsid w:val="00604866"/>
    <w:rsid w:val="0062051B"/>
    <w:rsid w:val="0063654E"/>
    <w:rsid w:val="00637A80"/>
    <w:rsid w:val="00642092"/>
    <w:rsid w:val="00665C1E"/>
    <w:rsid w:val="006944C9"/>
    <w:rsid w:val="006A0F72"/>
    <w:rsid w:val="006A2E82"/>
    <w:rsid w:val="006B4AEC"/>
    <w:rsid w:val="006C7B10"/>
    <w:rsid w:val="006D3DC6"/>
    <w:rsid w:val="0070146F"/>
    <w:rsid w:val="00703856"/>
    <w:rsid w:val="00706637"/>
    <w:rsid w:val="0071249B"/>
    <w:rsid w:val="00717F68"/>
    <w:rsid w:val="00722395"/>
    <w:rsid w:val="0073192A"/>
    <w:rsid w:val="007347E4"/>
    <w:rsid w:val="00736687"/>
    <w:rsid w:val="007501E9"/>
    <w:rsid w:val="00754489"/>
    <w:rsid w:val="00782638"/>
    <w:rsid w:val="007833B9"/>
    <w:rsid w:val="007A127C"/>
    <w:rsid w:val="007C4F88"/>
    <w:rsid w:val="007C501F"/>
    <w:rsid w:val="007D5450"/>
    <w:rsid w:val="007D634B"/>
    <w:rsid w:val="007F2F42"/>
    <w:rsid w:val="007F59F1"/>
    <w:rsid w:val="00805F9A"/>
    <w:rsid w:val="00807D66"/>
    <w:rsid w:val="00812802"/>
    <w:rsid w:val="0081746E"/>
    <w:rsid w:val="00825445"/>
    <w:rsid w:val="008257A7"/>
    <w:rsid w:val="00867222"/>
    <w:rsid w:val="0088510D"/>
    <w:rsid w:val="00892235"/>
    <w:rsid w:val="00894B5F"/>
    <w:rsid w:val="008A42E9"/>
    <w:rsid w:val="008C28D2"/>
    <w:rsid w:val="008C632E"/>
    <w:rsid w:val="008F2574"/>
    <w:rsid w:val="00911BDB"/>
    <w:rsid w:val="00914544"/>
    <w:rsid w:val="009423E5"/>
    <w:rsid w:val="00970B1A"/>
    <w:rsid w:val="009712C0"/>
    <w:rsid w:val="00973EB9"/>
    <w:rsid w:val="0097685F"/>
    <w:rsid w:val="00984BE1"/>
    <w:rsid w:val="009927EE"/>
    <w:rsid w:val="009B0155"/>
    <w:rsid w:val="009F10F0"/>
    <w:rsid w:val="00A116D0"/>
    <w:rsid w:val="00A638B8"/>
    <w:rsid w:val="00A77E92"/>
    <w:rsid w:val="00A877F4"/>
    <w:rsid w:val="00AA102F"/>
    <w:rsid w:val="00AA389C"/>
    <w:rsid w:val="00AA532B"/>
    <w:rsid w:val="00AC1D0C"/>
    <w:rsid w:val="00AC6E26"/>
    <w:rsid w:val="00AD0816"/>
    <w:rsid w:val="00AD1A7E"/>
    <w:rsid w:val="00B10586"/>
    <w:rsid w:val="00B2256C"/>
    <w:rsid w:val="00B2486D"/>
    <w:rsid w:val="00B41864"/>
    <w:rsid w:val="00B5080E"/>
    <w:rsid w:val="00B5123F"/>
    <w:rsid w:val="00B57CF6"/>
    <w:rsid w:val="00B57F41"/>
    <w:rsid w:val="00B700EA"/>
    <w:rsid w:val="00B741FB"/>
    <w:rsid w:val="00B91EEC"/>
    <w:rsid w:val="00BA0052"/>
    <w:rsid w:val="00BC4B58"/>
    <w:rsid w:val="00BF18D8"/>
    <w:rsid w:val="00BF2B05"/>
    <w:rsid w:val="00BF7123"/>
    <w:rsid w:val="00C31B64"/>
    <w:rsid w:val="00C439E7"/>
    <w:rsid w:val="00C4571B"/>
    <w:rsid w:val="00C471C8"/>
    <w:rsid w:val="00C6246D"/>
    <w:rsid w:val="00C74E48"/>
    <w:rsid w:val="00CA1917"/>
    <w:rsid w:val="00CC68FF"/>
    <w:rsid w:val="00CD3B51"/>
    <w:rsid w:val="00CE0C39"/>
    <w:rsid w:val="00CF055B"/>
    <w:rsid w:val="00D2269F"/>
    <w:rsid w:val="00D317F9"/>
    <w:rsid w:val="00D54134"/>
    <w:rsid w:val="00D54475"/>
    <w:rsid w:val="00D63C3B"/>
    <w:rsid w:val="00D67E69"/>
    <w:rsid w:val="00D737CF"/>
    <w:rsid w:val="00DA0373"/>
    <w:rsid w:val="00DB537E"/>
    <w:rsid w:val="00DB59D1"/>
    <w:rsid w:val="00DE68A8"/>
    <w:rsid w:val="00E17A4C"/>
    <w:rsid w:val="00E44923"/>
    <w:rsid w:val="00E4672E"/>
    <w:rsid w:val="00E5124C"/>
    <w:rsid w:val="00E6085D"/>
    <w:rsid w:val="00E93A0F"/>
    <w:rsid w:val="00E946CE"/>
    <w:rsid w:val="00E95E3E"/>
    <w:rsid w:val="00E978EE"/>
    <w:rsid w:val="00EA427C"/>
    <w:rsid w:val="00EB062B"/>
    <w:rsid w:val="00EB67D3"/>
    <w:rsid w:val="00EC323F"/>
    <w:rsid w:val="00ED6021"/>
    <w:rsid w:val="00EE1205"/>
    <w:rsid w:val="00EE26B2"/>
    <w:rsid w:val="00EE28E3"/>
    <w:rsid w:val="00EE5AFA"/>
    <w:rsid w:val="00EE7A91"/>
    <w:rsid w:val="00F05A6F"/>
    <w:rsid w:val="00F12D0C"/>
    <w:rsid w:val="00F1632C"/>
    <w:rsid w:val="00F2049D"/>
    <w:rsid w:val="00F37396"/>
    <w:rsid w:val="00F549FE"/>
    <w:rsid w:val="00F711B4"/>
    <w:rsid w:val="00F94C07"/>
    <w:rsid w:val="00F95843"/>
    <w:rsid w:val="00FA643C"/>
    <w:rsid w:val="00FB54A2"/>
    <w:rsid w:val="00FB7B54"/>
    <w:rsid w:val="00FC4014"/>
    <w:rsid w:val="00F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85B7"/>
  <w15:chartTrackingRefBased/>
  <w15:docId w15:val="{6486FB50-7512-41B6-8D93-30BA11AB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0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36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6D6A"/>
  </w:style>
  <w:style w:type="paragraph" w:styleId="llb">
    <w:name w:val="footer"/>
    <w:basedOn w:val="Norml"/>
    <w:link w:val="llbChar"/>
    <w:uiPriority w:val="99"/>
    <w:unhideWhenUsed/>
    <w:rsid w:val="00136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6D6A"/>
  </w:style>
  <w:style w:type="paragraph" w:styleId="Listaszerbekezds">
    <w:name w:val="List Paragraph"/>
    <w:basedOn w:val="Norml"/>
    <w:uiPriority w:val="34"/>
    <w:qFormat/>
    <w:rsid w:val="00973EB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11BD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11BD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11BDB"/>
    <w:rPr>
      <w:vertAlign w:val="superscript"/>
    </w:rPr>
  </w:style>
  <w:style w:type="paragraph" w:styleId="Cm">
    <w:name w:val="Title"/>
    <w:basedOn w:val="Norml"/>
    <w:next w:val="Alcm"/>
    <w:link w:val="CmChar"/>
    <w:autoRedefine/>
    <w:rsid w:val="0010035C"/>
    <w:pPr>
      <w:keepNext/>
      <w:spacing w:after="120" w:line="240" w:lineRule="auto"/>
      <w:jc w:val="center"/>
    </w:pPr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character" w:customStyle="1" w:styleId="CmChar">
    <w:name w:val="Cím Char"/>
    <w:basedOn w:val="Bekezdsalapbettpusa"/>
    <w:link w:val="Cm"/>
    <w:rsid w:val="0010035C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0035C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40"/>
      <w:szCs w:val="24"/>
    </w:rPr>
  </w:style>
  <w:style w:type="paragraph" w:styleId="Alcm">
    <w:name w:val="Subtitle"/>
    <w:basedOn w:val="Norml"/>
    <w:link w:val="AlcmChar"/>
    <w:autoRedefine/>
    <w:rsid w:val="00FC4014"/>
    <w:pPr>
      <w:keepLines/>
      <w:spacing w:before="120" w:after="4200" w:line="360" w:lineRule="auto"/>
      <w:jc w:val="center"/>
    </w:pPr>
    <w:rPr>
      <w:rFonts w:ascii="Times New Roman" w:eastAsia="Times New Roman" w:hAnsi="Times New Roman" w:cs="Arial"/>
      <w:b/>
      <w:bCs/>
      <w:caps/>
      <w:kern w:val="28"/>
      <w:sz w:val="48"/>
      <w:szCs w:val="48"/>
    </w:rPr>
  </w:style>
  <w:style w:type="character" w:customStyle="1" w:styleId="AlcmChar">
    <w:name w:val="Alcím Char"/>
    <w:basedOn w:val="Bekezdsalapbettpusa"/>
    <w:link w:val="Alcm"/>
    <w:rsid w:val="00FC4014"/>
    <w:rPr>
      <w:rFonts w:ascii="Times New Roman" w:eastAsia="Times New Roman" w:hAnsi="Times New Roman" w:cs="Arial"/>
      <w:b/>
      <w:bCs/>
      <w:caps/>
      <w:kern w:val="28"/>
      <w:sz w:val="48"/>
      <w:szCs w:val="48"/>
    </w:rPr>
  </w:style>
  <w:style w:type="paragraph" w:customStyle="1" w:styleId="Cmlaplog">
    <w:name w:val="Címlap logó"/>
    <w:basedOn w:val="Norml"/>
    <w:rsid w:val="0010035C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10035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10035C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970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70B1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B015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B0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0F64C-57D8-4B25-88DA-DFDA49BE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28</cp:revision>
  <cp:lastPrinted>2018-05-30T20:38:00Z</cp:lastPrinted>
  <dcterms:created xsi:type="dcterms:W3CDTF">2018-05-28T15:59:00Z</dcterms:created>
  <dcterms:modified xsi:type="dcterms:W3CDTF">2018-05-30T20:45:00Z</dcterms:modified>
</cp:coreProperties>
</file>