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28" w:rsidRDefault="00520400" w:rsidP="005D7279">
      <w:pPr>
        <w:rPr>
          <w:rStyle w:val="fontstyle21"/>
          <w:rFonts w:hint="eastAsia"/>
        </w:rPr>
      </w:pPr>
      <w:r>
        <w:rPr>
          <w:rStyle w:val="fontstyle01"/>
        </w:rPr>
        <w:t xml:space="preserve">Step 2: Integration and/or Acceptance </w:t>
      </w:r>
      <w:proofErr w:type="gramStart"/>
      <w:r>
        <w:rPr>
          <w:rStyle w:val="fontstyle01"/>
        </w:rPr>
        <w:t>Testing</w:t>
      </w:r>
      <w:proofErr w:type="gramEnd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="00A941E6">
        <w:rPr>
          <w:rStyle w:val="fontstyle21"/>
        </w:rPr>
        <w:t>The</w:t>
      </w:r>
      <w:r w:rsidR="00A941E6">
        <w:rPr>
          <w:rStyle w:val="fontstyle21"/>
          <w:rFonts w:hint="eastAsia"/>
        </w:rPr>
        <w:t xml:space="preserve"> </w:t>
      </w:r>
      <w:r w:rsidR="00A941E6">
        <w:rPr>
          <w:rStyle w:val="fontstyle21"/>
        </w:rPr>
        <w:t xml:space="preserve">integration </w:t>
      </w:r>
      <w:r w:rsidR="00A941E6">
        <w:rPr>
          <w:rStyle w:val="fontstyle21"/>
          <w:rFonts w:hint="eastAsia"/>
        </w:rPr>
        <w:t xml:space="preserve">test for the </w:t>
      </w:r>
      <w:r>
        <w:rPr>
          <w:rStyle w:val="fontstyle21"/>
        </w:rPr>
        <w:t>REST API.</w:t>
      </w:r>
      <w:r w:rsidR="00A941E6">
        <w:rPr>
          <w:rFonts w:ascii="TimesNewRomanPSMT" w:hAnsi="TimesNewRomanPSMT" w:hint="eastAsia"/>
          <w:color w:val="000000"/>
        </w:rPr>
        <w:t xml:space="preserve"> </w:t>
      </w:r>
      <w:r w:rsidR="00A941E6">
        <w:rPr>
          <w:rStyle w:val="fontstyle21"/>
        </w:rPr>
        <w:t>Foll</w:t>
      </w:r>
      <w:r w:rsidR="00A941E6">
        <w:rPr>
          <w:rStyle w:val="fontstyle21"/>
          <w:rFonts w:hint="eastAsia"/>
        </w:rPr>
        <w:t>owing are</w:t>
      </w:r>
      <w:r>
        <w:rPr>
          <w:rStyle w:val="fontstyle21"/>
        </w:rPr>
        <w:t xml:space="preserve"> instructions on how to run it and </w:t>
      </w:r>
      <w:r w:rsidR="00C04433">
        <w:rPr>
          <w:rStyle w:val="fontstyle21"/>
          <w:rFonts w:hint="eastAsia"/>
        </w:rPr>
        <w:t>how we</w:t>
      </w:r>
      <w:r w:rsidR="00A941E6">
        <w:rPr>
          <w:rFonts w:ascii="TimesNewRomanPSMT" w:hAnsi="TimesNewRomanPSMT" w:hint="eastAsia"/>
          <w:color w:val="000000"/>
        </w:rPr>
        <w:t xml:space="preserve"> </w:t>
      </w:r>
      <w:r>
        <w:rPr>
          <w:rStyle w:val="fontstyle21"/>
        </w:rPr>
        <w:t>automate this for CI/CD</w:t>
      </w:r>
      <w:r>
        <w:rPr>
          <w:rStyle w:val="fontstyle21"/>
          <w:rFonts w:hint="eastAsia"/>
        </w:rPr>
        <w:t>.</w:t>
      </w:r>
    </w:p>
    <w:p w:rsidR="00520400" w:rsidRDefault="00520400">
      <w:pPr>
        <w:rPr>
          <w:rStyle w:val="fontstyle21"/>
          <w:rFonts w:hint="eastAsia"/>
        </w:rPr>
      </w:pPr>
    </w:p>
    <w:p w:rsidR="00FB3D0C" w:rsidRDefault="003539F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We can test with the following </w:t>
      </w:r>
      <w:r w:rsidR="003E2FEA">
        <w:rPr>
          <w:rFonts w:ascii="Arial" w:hAnsi="Arial" w:cs="Arial" w:hint="eastAsia"/>
        </w:rPr>
        <w:t>approaches</w:t>
      </w:r>
      <w:r w:rsidR="000865B5">
        <w:rPr>
          <w:rFonts w:ascii="Arial" w:hAnsi="Arial" w:cs="Arial" w:hint="eastAsia"/>
        </w:rPr>
        <w:t>:</w:t>
      </w:r>
    </w:p>
    <w:p w:rsidR="003539F5" w:rsidRPr="005D7279" w:rsidRDefault="003539F5" w:rsidP="005D727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D7279">
        <w:rPr>
          <w:rFonts w:ascii="Arial" w:hAnsi="Arial" w:cs="Arial" w:hint="eastAsia"/>
        </w:rPr>
        <w:t>Open</w:t>
      </w:r>
      <w:r w:rsidR="00FB3D0C" w:rsidRPr="005D7279">
        <w:rPr>
          <w:rFonts w:ascii="Arial" w:hAnsi="Arial" w:cs="Arial"/>
        </w:rPr>
        <w:t xml:space="preserve"> the code folder with IDEA 2023 Community, where </w:t>
      </w:r>
      <w:r w:rsidR="00FB3D0C" w:rsidRPr="005D7279">
        <w:rPr>
          <w:rFonts w:ascii="Arial" w:hAnsi="Arial" w:cs="Arial" w:hint="eastAsia"/>
        </w:rPr>
        <w:t>u</w:t>
      </w:r>
      <w:r w:rsidR="00FB3D0C" w:rsidRPr="005D7279">
        <w:rPr>
          <w:rFonts w:ascii="Arial" w:hAnsi="Arial" w:cs="Arial"/>
        </w:rPr>
        <w:t>nit test</w:t>
      </w:r>
      <w:r w:rsidR="00FB3D0C" w:rsidRPr="005D7279">
        <w:rPr>
          <w:rFonts w:ascii="Arial" w:hAnsi="Arial" w:cs="Arial" w:hint="eastAsia"/>
        </w:rPr>
        <w:t>s</w:t>
      </w:r>
      <w:r w:rsidR="00FB3D0C" w:rsidRPr="005D7279">
        <w:rPr>
          <w:rFonts w:ascii="Arial" w:hAnsi="Arial" w:cs="Arial"/>
        </w:rPr>
        <w:t xml:space="preserve"> and Integration </w:t>
      </w:r>
      <w:r w:rsidR="00FB3D0C" w:rsidRPr="005D7279">
        <w:rPr>
          <w:rFonts w:ascii="Arial" w:hAnsi="Arial" w:cs="Arial" w:hint="eastAsia"/>
        </w:rPr>
        <w:t xml:space="preserve">tests </w:t>
      </w:r>
      <w:r w:rsidR="007732B0">
        <w:rPr>
          <w:rFonts w:ascii="Arial" w:hAnsi="Arial" w:cs="Arial"/>
        </w:rPr>
        <w:t xml:space="preserve">are available in </w:t>
      </w:r>
      <w:r w:rsidR="007732B0">
        <w:rPr>
          <w:rFonts w:ascii="Arial" w:hAnsi="Arial" w:cs="Arial" w:hint="eastAsia"/>
        </w:rPr>
        <w:t>directory:</w:t>
      </w:r>
      <w:r w:rsidR="00FB3D0C" w:rsidRPr="005D7279">
        <w:rPr>
          <w:rFonts w:ascii="Arial" w:hAnsi="Arial" w:cs="Arial"/>
        </w:rPr>
        <w:t xml:space="preserve"> </w:t>
      </w:r>
      <w:proofErr w:type="spellStart"/>
      <w:r w:rsidR="00FB3D0C" w:rsidRPr="005D7279">
        <w:rPr>
          <w:rStyle w:val="HTMLCode"/>
          <w:rFonts w:ascii="Arial" w:eastAsiaTheme="minorEastAsia" w:hAnsi="Arial" w:cs="Arial"/>
        </w:rPr>
        <w:t>src</w:t>
      </w:r>
      <w:proofErr w:type="spellEnd"/>
      <w:r w:rsidR="00FB3D0C" w:rsidRPr="005D7279">
        <w:rPr>
          <w:rStyle w:val="HTMLCode"/>
          <w:rFonts w:ascii="Arial" w:eastAsiaTheme="minorEastAsia" w:hAnsi="Arial" w:cs="Arial"/>
        </w:rPr>
        <w:t>/</w:t>
      </w:r>
      <w:r w:rsidR="007732B0">
        <w:rPr>
          <w:rStyle w:val="HTMLCode"/>
          <w:rFonts w:ascii="Arial" w:eastAsiaTheme="minorEastAsia" w:hAnsi="Arial" w:cs="Arial" w:hint="eastAsia"/>
        </w:rPr>
        <w:t>test</w:t>
      </w:r>
    </w:p>
    <w:p w:rsidR="003539F5" w:rsidRPr="003539F5" w:rsidRDefault="003539F5" w:rsidP="003539F5">
      <w:pPr>
        <w:pStyle w:val="ListParagraph"/>
        <w:rPr>
          <w:rFonts w:ascii="Arial" w:hAnsi="Arial" w:cs="Arial"/>
        </w:rPr>
      </w:pPr>
    </w:p>
    <w:p w:rsidR="003539F5" w:rsidRDefault="003539F5" w:rsidP="003539F5">
      <w:pPr>
        <w:pStyle w:val="ListParagraph"/>
      </w:pPr>
      <w:r w:rsidRPr="003539F5">
        <w:rPr>
          <w:rFonts w:ascii="Arial" w:hAnsi="Arial" w:cs="Arial"/>
        </w:rPr>
        <w:t xml:space="preserve">At the start of the tests, </w:t>
      </w:r>
      <w:r w:rsidRPr="001A1920">
        <w:rPr>
          <w:rStyle w:val="HTMLCode"/>
          <w:rFonts w:ascii="Arial" w:eastAsiaTheme="minorEastAsia" w:hAnsi="Arial" w:cs="Arial"/>
          <w:color w:val="4F81BD" w:themeColor="accent1"/>
        </w:rPr>
        <w:t>schema.sql</w:t>
      </w:r>
      <w:r w:rsidRPr="003539F5">
        <w:rPr>
          <w:rFonts w:ascii="Arial" w:hAnsi="Arial" w:cs="Arial"/>
        </w:rPr>
        <w:t xml:space="preserve"> and </w:t>
      </w:r>
      <w:r w:rsidRPr="001A1920">
        <w:rPr>
          <w:rStyle w:val="HTMLCode"/>
          <w:rFonts w:ascii="Arial" w:eastAsiaTheme="minorEastAsia" w:hAnsi="Arial" w:cs="Arial"/>
          <w:color w:val="4F81BD" w:themeColor="accent1"/>
        </w:rPr>
        <w:t>data.sql</w:t>
      </w:r>
      <w:r w:rsidRPr="003539F5">
        <w:rPr>
          <w:rFonts w:ascii="Arial" w:hAnsi="Arial" w:cs="Arial"/>
        </w:rPr>
        <w:t xml:space="preserve"> will be executed. </w:t>
      </w:r>
      <w:r w:rsidR="00E57BEC" w:rsidRPr="00E57BEC">
        <w:rPr>
          <w:rFonts w:ascii="Arial" w:hAnsi="Arial" w:cs="Arial"/>
        </w:rPr>
        <w:t>The customer table will be created, and it will contain six test customers for CRUD operations testing.</w:t>
      </w:r>
    </w:p>
    <w:p w:rsidR="00E57BEC" w:rsidRDefault="00E57BEC" w:rsidP="003539F5">
      <w:pPr>
        <w:pStyle w:val="ListParagraph"/>
        <w:rPr>
          <w:rFonts w:ascii="Arial" w:hAnsi="Arial" w:cs="Arial"/>
        </w:rPr>
      </w:pPr>
    </w:p>
    <w:p w:rsidR="005D7279" w:rsidRPr="00AC03FA" w:rsidRDefault="003539F5" w:rsidP="00AC03FA">
      <w:pPr>
        <w:pStyle w:val="ListParagraph"/>
        <w:rPr>
          <w:rFonts w:ascii="Arial" w:hAnsi="Arial" w:cs="Arial"/>
        </w:rPr>
      </w:pPr>
      <w:r w:rsidRPr="005D7279">
        <w:rPr>
          <w:rFonts w:ascii="Arial" w:hAnsi="Arial" w:cs="Arial"/>
        </w:rPr>
        <w:t xml:space="preserve">After the API </w:t>
      </w:r>
      <w:r w:rsidRPr="005D7279">
        <w:rPr>
          <w:rFonts w:ascii="Arial" w:hAnsi="Arial" w:cs="Arial" w:hint="eastAsia"/>
        </w:rPr>
        <w:t xml:space="preserve">service </w:t>
      </w:r>
      <w:r w:rsidR="002C1FAC">
        <w:rPr>
          <w:rFonts w:ascii="Arial" w:hAnsi="Arial" w:cs="Arial" w:hint="eastAsia"/>
        </w:rPr>
        <w:t>deployed by</w:t>
      </w:r>
      <w:r w:rsidRPr="005D7279">
        <w:rPr>
          <w:rFonts w:ascii="Arial" w:hAnsi="Arial" w:cs="Arial"/>
        </w:rPr>
        <w:t xml:space="preserve"> </w:t>
      </w:r>
      <w:proofErr w:type="spellStart"/>
      <w:r w:rsidRPr="005D7279">
        <w:rPr>
          <w:rFonts w:ascii="Arial" w:hAnsi="Arial" w:cs="Arial" w:hint="eastAsia"/>
        </w:rPr>
        <w:t>minikube</w:t>
      </w:r>
      <w:proofErr w:type="spellEnd"/>
      <w:r w:rsidR="005D7279">
        <w:rPr>
          <w:rFonts w:ascii="Arial" w:hAnsi="Arial" w:cs="Arial" w:hint="eastAsia"/>
        </w:rPr>
        <w:t xml:space="preserve">, we can review the data stored in H2 database. Try the following H2 console link </w:t>
      </w:r>
      <w:hyperlink w:history="1">
        <w:r w:rsidR="00CF22EF" w:rsidRPr="00394813">
          <w:rPr>
            <w:rStyle w:val="Hyperlink"/>
            <w:rFonts w:ascii="Arial" w:hAnsi="Arial" w:cs="Arial"/>
          </w:rPr>
          <w:t>http://</w:t>
        </w:r>
        <w:r w:rsidR="00CF22EF" w:rsidRPr="00394813">
          <w:rPr>
            <w:rStyle w:val="Hyperlink"/>
            <w:rFonts w:ascii="Arial" w:hAnsi="Arial" w:cs="Arial" w:hint="eastAsia"/>
          </w:rPr>
          <w:t>{your-service-ip}:{port}</w:t>
        </w:r>
        <w:r w:rsidR="00CF22EF" w:rsidRPr="00394813">
          <w:rPr>
            <w:rStyle w:val="Hyperlink"/>
            <w:rFonts w:ascii="Arial" w:hAnsi="Arial" w:cs="Arial"/>
          </w:rPr>
          <w:t>/h2-console/</w:t>
        </w:r>
      </w:hyperlink>
      <w:r w:rsidR="005D7279">
        <w:rPr>
          <w:rFonts w:ascii="Arial" w:hAnsi="Arial" w:cs="Arial" w:hint="eastAsia"/>
          <w:color w:val="4F81BD" w:themeColor="accent1"/>
        </w:rPr>
        <w:t xml:space="preserve"> </w:t>
      </w:r>
      <w:r w:rsidR="005D7279">
        <w:rPr>
          <w:rFonts w:ascii="Arial" w:hAnsi="Arial" w:cs="Arial" w:hint="eastAsia"/>
        </w:rPr>
        <w:t xml:space="preserve">console (no password needed) and make sure the </w:t>
      </w:r>
      <w:r w:rsidR="005D7279" w:rsidRPr="005D7279">
        <w:rPr>
          <w:rFonts w:ascii="Arial" w:hAnsi="Arial" w:cs="Arial" w:hint="eastAsia"/>
          <w:color w:val="4F81BD" w:themeColor="accent1"/>
        </w:rPr>
        <w:t>JDBC URL</w:t>
      </w:r>
      <w:r w:rsidR="005D7279">
        <w:rPr>
          <w:rFonts w:ascii="Arial" w:hAnsi="Arial" w:cs="Arial" w:hint="eastAsia"/>
        </w:rPr>
        <w:t xml:space="preserve"> is </w:t>
      </w:r>
      <w:r w:rsidR="005D7279" w:rsidRPr="005D7279">
        <w:rPr>
          <w:rFonts w:ascii="Arial" w:hAnsi="Arial" w:cs="Arial"/>
          <w:color w:val="FF0000"/>
        </w:rPr>
        <w:t>jdbc:h2:mem:testdb</w:t>
      </w:r>
    </w:p>
    <w:p w:rsidR="00441F8F" w:rsidRPr="00AC03FA" w:rsidRDefault="00AC03FA" w:rsidP="00AC03F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          </w:t>
      </w:r>
      <w:r w:rsidR="00981A21">
        <w:rPr>
          <w:rFonts w:ascii="Arial" w:hAnsi="Arial" w:cs="Arial" w:hint="eastAsia"/>
        </w:rPr>
        <w:t>#</w:t>
      </w:r>
      <w:r w:rsidR="00441F8F" w:rsidRPr="00AC03FA">
        <w:rPr>
          <w:rFonts w:ascii="Arial" w:hAnsi="Arial" w:cs="Arial" w:hint="eastAsia"/>
        </w:rPr>
        <w:t xml:space="preserve"> we can</w:t>
      </w:r>
      <w:r w:rsidR="00441F8F" w:rsidRPr="00AC03FA">
        <w:rPr>
          <w:rFonts w:ascii="Arial" w:hAnsi="Arial" w:cs="Arial"/>
        </w:rPr>
        <w:t xml:space="preserve"> </w:t>
      </w:r>
      <w:r w:rsidR="00441F8F" w:rsidRPr="00AC03FA">
        <w:rPr>
          <w:rFonts w:ascii="Arial" w:hAnsi="Arial" w:cs="Arial" w:hint="eastAsia"/>
        </w:rPr>
        <w:t>use</w:t>
      </w:r>
      <w:r w:rsidR="00441F8F" w:rsidRPr="00AC03FA">
        <w:rPr>
          <w:rFonts w:ascii="Arial" w:hAnsi="Arial" w:cs="Arial"/>
        </w:rPr>
        <w:t xml:space="preserve"> the </w:t>
      </w:r>
      <w:proofErr w:type="spellStart"/>
      <w:r w:rsidR="00441F8F" w:rsidRPr="00AC03FA">
        <w:rPr>
          <w:rFonts w:ascii="Arial" w:hAnsi="Arial" w:cs="Arial" w:hint="eastAsia"/>
        </w:rPr>
        <w:t>cmd</w:t>
      </w:r>
      <w:proofErr w:type="spellEnd"/>
      <w:r w:rsidR="00441F8F" w:rsidRPr="00AC03FA">
        <w:rPr>
          <w:rFonts w:ascii="Arial" w:hAnsi="Arial" w:cs="Arial" w:hint="eastAsia"/>
        </w:rPr>
        <w:t xml:space="preserve"> line</w:t>
      </w:r>
      <w:r w:rsidR="00441F8F" w:rsidRPr="00AC03FA">
        <w:rPr>
          <w:rFonts w:ascii="Arial" w:hAnsi="Arial" w:cs="Arial"/>
        </w:rPr>
        <w:t xml:space="preserve"> </w:t>
      </w:r>
      <w:proofErr w:type="spellStart"/>
      <w:r w:rsidR="00441F8F" w:rsidRPr="00AC03FA">
        <w:rPr>
          <w:rStyle w:val="HTMLCode"/>
          <w:rFonts w:ascii="Arial" w:eastAsiaTheme="minorEastAsia" w:hAnsi="Arial" w:cs="Arial"/>
          <w:color w:val="4F81BD" w:themeColor="accent1"/>
        </w:rPr>
        <w:t>minikube</w:t>
      </w:r>
      <w:proofErr w:type="spellEnd"/>
      <w:r w:rsidR="00441F8F" w:rsidRPr="00AC03FA">
        <w:rPr>
          <w:rStyle w:val="HTMLCode"/>
          <w:rFonts w:ascii="Arial" w:eastAsiaTheme="minorEastAsia" w:hAnsi="Arial" w:cs="Arial"/>
          <w:color w:val="4F81BD" w:themeColor="accent1"/>
        </w:rPr>
        <w:t xml:space="preserve"> service </w:t>
      </w:r>
      <w:proofErr w:type="spellStart"/>
      <w:r w:rsidR="00441F8F" w:rsidRPr="00AC03FA">
        <w:rPr>
          <w:rStyle w:val="HTMLCode"/>
          <w:rFonts w:ascii="Arial" w:eastAsiaTheme="minorEastAsia" w:hAnsi="Arial" w:cs="Arial"/>
          <w:color w:val="4F81BD" w:themeColor="accent1"/>
        </w:rPr>
        <w:t>cust-api</w:t>
      </w:r>
      <w:proofErr w:type="spellEnd"/>
      <w:r w:rsidR="00441F8F" w:rsidRPr="00AC03FA">
        <w:rPr>
          <w:rStyle w:val="HTMLCode"/>
          <w:rFonts w:ascii="Arial" w:eastAsiaTheme="minorEastAsia" w:hAnsi="Arial" w:cs="Arial"/>
          <w:color w:val="4F81BD" w:themeColor="accent1"/>
        </w:rPr>
        <w:t xml:space="preserve"> --</w:t>
      </w:r>
      <w:proofErr w:type="spellStart"/>
      <w:r w:rsidR="00441F8F" w:rsidRPr="00AC03FA">
        <w:rPr>
          <w:rStyle w:val="HTMLCode"/>
          <w:rFonts w:ascii="Arial" w:eastAsiaTheme="minorEastAsia" w:hAnsi="Arial" w:cs="Arial"/>
          <w:color w:val="4F81BD" w:themeColor="accent1"/>
        </w:rPr>
        <w:t>url</w:t>
      </w:r>
      <w:proofErr w:type="spellEnd"/>
      <w:r w:rsidR="00441F8F" w:rsidRPr="00AC03FA">
        <w:rPr>
          <w:rFonts w:ascii="Arial" w:hAnsi="Arial" w:cs="Arial"/>
        </w:rPr>
        <w:t xml:space="preserve"> to </w:t>
      </w:r>
      <w:r w:rsidR="00441F8F" w:rsidRPr="00AC03FA">
        <w:rPr>
          <w:rFonts w:ascii="Arial" w:hAnsi="Arial" w:cs="Arial" w:hint="eastAsia"/>
        </w:rPr>
        <w:t>get</w:t>
      </w:r>
      <w:r w:rsidR="00441F8F" w:rsidRPr="00AC03FA">
        <w:rPr>
          <w:rFonts w:ascii="Arial" w:hAnsi="Arial" w:cs="Arial"/>
        </w:rPr>
        <w:t xml:space="preserve"> </w:t>
      </w:r>
      <w:r w:rsidR="00DF35D4" w:rsidRPr="00DF35D4">
        <w:rPr>
          <w:rFonts w:ascii="Arial" w:hAnsi="Arial" w:cs="Arial" w:hint="eastAsia"/>
          <w:color w:val="4F81BD" w:themeColor="accent1"/>
        </w:rPr>
        <w:t>{your-service-</w:t>
      </w:r>
      <w:proofErr w:type="spellStart"/>
      <w:r w:rsidR="00DF35D4" w:rsidRPr="00DF35D4">
        <w:rPr>
          <w:rFonts w:ascii="Arial" w:hAnsi="Arial" w:cs="Arial" w:hint="eastAsia"/>
          <w:color w:val="4F81BD" w:themeColor="accent1"/>
        </w:rPr>
        <w:t>ip</w:t>
      </w:r>
      <w:proofErr w:type="spellEnd"/>
      <w:proofErr w:type="gramStart"/>
      <w:r w:rsidR="00DF35D4" w:rsidRPr="00DF35D4">
        <w:rPr>
          <w:rFonts w:ascii="Arial" w:hAnsi="Arial" w:cs="Arial" w:hint="eastAsia"/>
          <w:color w:val="4F81BD" w:themeColor="accent1"/>
        </w:rPr>
        <w:t>}:</w:t>
      </w:r>
      <w:proofErr w:type="gramEnd"/>
      <w:r w:rsidR="00DF35D4" w:rsidRPr="00DF35D4">
        <w:rPr>
          <w:rFonts w:ascii="Arial" w:hAnsi="Arial" w:cs="Arial" w:hint="eastAsia"/>
          <w:color w:val="4F81BD" w:themeColor="accent1"/>
        </w:rPr>
        <w:t>{port}</w:t>
      </w:r>
    </w:p>
    <w:p w:rsidR="00441F8F" w:rsidRPr="00981A21" w:rsidRDefault="00981A21" w:rsidP="00981A21">
      <w:pPr>
        <w:ind w:left="7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</w:t>
      </w:r>
      <w:r w:rsidRPr="00981A21">
        <w:rPr>
          <w:rFonts w:ascii="Arial" w:hAnsi="Arial" w:cs="Arial" w:hint="eastAsia"/>
        </w:rPr>
        <w:t>#</w:t>
      </w:r>
      <w:r>
        <w:rPr>
          <w:rFonts w:ascii="Arial" w:hAnsi="Arial" w:cs="Arial" w:hint="eastAsia"/>
        </w:rPr>
        <w:t xml:space="preserve"> if launched by </w:t>
      </w:r>
      <w:proofErr w:type="spellStart"/>
      <w:r>
        <w:rPr>
          <w:rFonts w:ascii="Arial" w:hAnsi="Arial" w:cs="Arial" w:hint="eastAsia"/>
        </w:rPr>
        <w:t>cmd</w:t>
      </w:r>
      <w:proofErr w:type="spellEnd"/>
      <w:r>
        <w:rPr>
          <w:rFonts w:ascii="Arial" w:hAnsi="Arial" w:cs="Arial" w:hint="eastAsia"/>
        </w:rPr>
        <w:t xml:space="preserve"> line java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jar, the </w:t>
      </w:r>
      <w:proofErr w:type="spellStart"/>
      <w:proofErr w:type="gramStart"/>
      <w:r>
        <w:rPr>
          <w:rFonts w:ascii="Arial" w:hAnsi="Arial" w:cs="Arial" w:hint="eastAsia"/>
        </w:rPr>
        <w:t>url</w:t>
      </w:r>
      <w:proofErr w:type="spellEnd"/>
      <w:proofErr w:type="gramEnd"/>
      <w:r>
        <w:rPr>
          <w:rFonts w:ascii="Arial" w:hAnsi="Arial" w:cs="Arial" w:hint="eastAsia"/>
        </w:rPr>
        <w:t xml:space="preserve"> is </w:t>
      </w:r>
      <w:r w:rsidRPr="003D5F04">
        <w:rPr>
          <w:rFonts w:ascii="Arial" w:hAnsi="Arial" w:cs="Arial" w:hint="eastAsia"/>
          <w:color w:val="4F81BD" w:themeColor="accent1"/>
        </w:rPr>
        <w:t>http://localhost:8080/h2-console/</w:t>
      </w:r>
    </w:p>
    <w:p w:rsidR="005D7279" w:rsidRPr="005D7279" w:rsidRDefault="00CF22EF" w:rsidP="00CF22E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358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20" w:rsidRDefault="00CF22EF" w:rsidP="00CF22E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5005" cy="4767624"/>
            <wp:effectExtent l="19050" t="0" r="519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28" cy="476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20" w:rsidRDefault="001A1920" w:rsidP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1A1920">
      <w:pPr>
        <w:rPr>
          <w:rFonts w:ascii="Arial" w:hAnsi="Arial" w:cs="Arial"/>
        </w:rPr>
      </w:pPr>
    </w:p>
    <w:p w:rsidR="001A1920" w:rsidRDefault="0059294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1A1920">
        <w:rPr>
          <w:rFonts w:ascii="Arial" w:hAnsi="Arial" w:cs="Arial" w:hint="eastAsia"/>
        </w:rPr>
        <w:t>U</w:t>
      </w:r>
      <w:r w:rsidR="001A1920" w:rsidRPr="005D7279">
        <w:rPr>
          <w:rFonts w:ascii="Arial" w:hAnsi="Arial" w:cs="Arial"/>
        </w:rPr>
        <w:t>nit test</w:t>
      </w:r>
      <w:r w:rsidR="001A1920" w:rsidRPr="005D7279">
        <w:rPr>
          <w:rFonts w:ascii="Arial" w:hAnsi="Arial" w:cs="Arial" w:hint="eastAsia"/>
        </w:rPr>
        <w:t>s</w:t>
      </w:r>
      <w:r w:rsidR="001A1920" w:rsidRPr="005D7279">
        <w:rPr>
          <w:rFonts w:ascii="Arial" w:hAnsi="Arial" w:cs="Arial"/>
        </w:rPr>
        <w:t xml:space="preserve"> and Integration </w:t>
      </w:r>
      <w:r w:rsidR="001A1920" w:rsidRPr="005D7279">
        <w:rPr>
          <w:rFonts w:ascii="Arial" w:hAnsi="Arial" w:cs="Arial" w:hint="eastAsia"/>
        </w:rPr>
        <w:t xml:space="preserve">tests </w:t>
      </w:r>
      <w:r w:rsidR="001A1920" w:rsidRPr="005D7279">
        <w:rPr>
          <w:rFonts w:ascii="Arial" w:hAnsi="Arial" w:cs="Arial"/>
        </w:rPr>
        <w:t xml:space="preserve">are available in the </w:t>
      </w:r>
      <w:proofErr w:type="spellStart"/>
      <w:r w:rsidR="001A1920" w:rsidRPr="005D7279">
        <w:rPr>
          <w:rStyle w:val="HTMLCode"/>
          <w:rFonts w:ascii="Arial" w:eastAsiaTheme="minorEastAsia" w:hAnsi="Arial" w:cs="Arial"/>
        </w:rPr>
        <w:t>src</w:t>
      </w:r>
      <w:proofErr w:type="spellEnd"/>
      <w:r w:rsidR="001A1920" w:rsidRPr="005D7279">
        <w:rPr>
          <w:rStyle w:val="HTMLCode"/>
          <w:rFonts w:ascii="Arial" w:eastAsiaTheme="minorEastAsia" w:hAnsi="Arial" w:cs="Arial"/>
        </w:rPr>
        <w:t>/test</w:t>
      </w:r>
      <w:r w:rsidR="001A1920" w:rsidRPr="005D7279">
        <w:rPr>
          <w:rFonts w:ascii="Arial" w:hAnsi="Arial" w:cs="Arial"/>
        </w:rPr>
        <w:t xml:space="preserve"> directory</w:t>
      </w:r>
      <w:r w:rsidR="001A1920">
        <w:rPr>
          <w:rFonts w:ascii="Arial" w:hAnsi="Arial" w:cs="Arial" w:hint="eastAsia"/>
        </w:rPr>
        <w:t>:</w:t>
      </w:r>
    </w:p>
    <w:p w:rsidR="00592941" w:rsidRDefault="00592941">
      <w:pPr>
        <w:rPr>
          <w:rFonts w:ascii="Arial" w:hAnsi="Arial" w:cs="Arial"/>
          <w:noProof/>
        </w:rPr>
      </w:pPr>
    </w:p>
    <w:p w:rsidR="00FB3D0C" w:rsidRDefault="005F1102" w:rsidP="00D54FCA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3569277" cy="4407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98" cy="440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0C" w:rsidRDefault="00FB3D0C">
      <w:pPr>
        <w:rPr>
          <w:rFonts w:ascii="Arial" w:hAnsi="Arial" w:cs="Arial"/>
        </w:rPr>
      </w:pPr>
    </w:p>
    <w:p w:rsidR="00FB3D0C" w:rsidRDefault="00430C45">
      <w:pPr>
        <w:rPr>
          <w:rFonts w:ascii="Arial" w:hAnsi="Arial" w:cs="Arial"/>
        </w:rPr>
      </w:pPr>
      <w:r>
        <w:rPr>
          <w:rFonts w:ascii="Arial" w:hAnsi="Arial" w:cs="Arial" w:hint="eastAsia"/>
        </w:rPr>
        <w:t>To run the two tests, w</w:t>
      </w:r>
      <w:r w:rsidR="007C7309">
        <w:rPr>
          <w:rFonts w:ascii="Arial" w:hAnsi="Arial" w:cs="Arial" w:hint="eastAsia"/>
        </w:rPr>
        <w:t xml:space="preserve">e can open a terminal in the project root directory and input the </w:t>
      </w:r>
      <w:proofErr w:type="spellStart"/>
      <w:r w:rsidR="007C7309">
        <w:rPr>
          <w:rFonts w:ascii="Arial" w:hAnsi="Arial" w:cs="Arial" w:hint="eastAsia"/>
        </w:rPr>
        <w:t>commandlines</w:t>
      </w:r>
      <w:proofErr w:type="spellEnd"/>
      <w:r w:rsidR="007C7309">
        <w:rPr>
          <w:rFonts w:ascii="Arial" w:hAnsi="Arial" w:cs="Arial" w:hint="eastAsia"/>
        </w:rPr>
        <w:t>:</w:t>
      </w:r>
    </w:p>
    <w:p w:rsidR="007C7309" w:rsidRPr="00430C45" w:rsidRDefault="007C7309">
      <w:pPr>
        <w:rPr>
          <w:rFonts w:ascii="Arial" w:hAnsi="Arial" w:cs="Arial"/>
          <w:color w:val="4F81BD" w:themeColor="accent1"/>
        </w:rPr>
      </w:pPr>
      <w:proofErr w:type="spellStart"/>
      <w:proofErr w:type="gramStart"/>
      <w:r w:rsidRPr="00430C45">
        <w:rPr>
          <w:rFonts w:ascii="Arial" w:hAnsi="Arial" w:cs="Arial" w:hint="eastAsia"/>
          <w:color w:val="4F81BD" w:themeColor="accent1"/>
        </w:rPr>
        <w:t>mvn</w:t>
      </w:r>
      <w:proofErr w:type="spellEnd"/>
      <w:proofErr w:type="gramEnd"/>
      <w:r w:rsidRPr="00430C45">
        <w:rPr>
          <w:rFonts w:ascii="Arial" w:hAnsi="Arial" w:cs="Arial" w:hint="eastAsia"/>
          <w:color w:val="4F81BD" w:themeColor="accent1"/>
        </w:rPr>
        <w:t xml:space="preserve"> verify</w:t>
      </w:r>
    </w:p>
    <w:p w:rsidR="00FB3D0C" w:rsidRDefault="00FB3D0C">
      <w:pPr>
        <w:rPr>
          <w:rFonts w:ascii="Arial" w:hAnsi="Arial" w:cs="Arial"/>
        </w:rPr>
      </w:pPr>
    </w:p>
    <w:p w:rsidR="00592941" w:rsidRDefault="00592941">
      <w:pPr>
        <w:rPr>
          <w:rFonts w:ascii="Arial" w:hAnsi="Arial" w:cs="Arial"/>
        </w:rPr>
      </w:pPr>
    </w:p>
    <w:p w:rsidR="00592941" w:rsidRDefault="00592941">
      <w:pPr>
        <w:rPr>
          <w:rFonts w:ascii="Arial" w:hAnsi="Arial" w:cs="Arial"/>
        </w:rPr>
      </w:pPr>
    </w:p>
    <w:p w:rsidR="00592941" w:rsidRDefault="00592941">
      <w:pPr>
        <w:rPr>
          <w:rFonts w:ascii="Arial" w:hAnsi="Arial" w:cs="Arial"/>
        </w:rPr>
      </w:pPr>
    </w:p>
    <w:p w:rsidR="00592941" w:rsidRDefault="00592941">
      <w:pPr>
        <w:rPr>
          <w:rFonts w:ascii="Arial" w:hAnsi="Arial" w:cs="Arial"/>
        </w:rPr>
      </w:pPr>
    </w:p>
    <w:p w:rsidR="00592941" w:rsidRDefault="00592941">
      <w:pPr>
        <w:rPr>
          <w:rFonts w:ascii="Arial" w:hAnsi="Arial" w:cs="Arial"/>
        </w:rPr>
      </w:pPr>
    </w:p>
    <w:p w:rsidR="00D54FCA" w:rsidRPr="00D54FCA" w:rsidRDefault="00FB3D0C" w:rsidP="00D54FCA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D54FCA">
        <w:rPr>
          <w:rFonts w:ascii="Arial" w:hAnsi="Arial" w:cs="Arial"/>
        </w:rPr>
        <w:t xml:space="preserve">After the API </w:t>
      </w:r>
      <w:r w:rsidR="003539F5" w:rsidRPr="00D54FCA">
        <w:rPr>
          <w:rFonts w:ascii="Arial" w:hAnsi="Arial" w:cs="Arial" w:hint="eastAsia"/>
        </w:rPr>
        <w:t xml:space="preserve">service </w:t>
      </w:r>
      <w:r w:rsidR="00547A91">
        <w:rPr>
          <w:rFonts w:ascii="Arial" w:hAnsi="Arial" w:cs="Arial" w:hint="eastAsia"/>
        </w:rPr>
        <w:t xml:space="preserve">deployed </w:t>
      </w:r>
      <w:r w:rsidR="003539F5" w:rsidRPr="00D54FCA">
        <w:rPr>
          <w:rFonts w:ascii="Arial" w:hAnsi="Arial" w:cs="Arial" w:hint="eastAsia"/>
        </w:rPr>
        <w:t>with</w:t>
      </w:r>
      <w:r w:rsidRPr="00D54FCA">
        <w:rPr>
          <w:rFonts w:ascii="Arial" w:hAnsi="Arial" w:cs="Arial"/>
        </w:rPr>
        <w:t xml:space="preserve"> </w:t>
      </w:r>
      <w:proofErr w:type="spellStart"/>
      <w:r w:rsidR="005F1102" w:rsidRPr="00D54FCA">
        <w:rPr>
          <w:rFonts w:ascii="Arial" w:hAnsi="Arial" w:cs="Arial" w:hint="eastAsia"/>
        </w:rPr>
        <w:t>minikube</w:t>
      </w:r>
      <w:proofErr w:type="spellEnd"/>
      <w:r w:rsidRPr="00D54FCA">
        <w:rPr>
          <w:rFonts w:ascii="Arial" w:hAnsi="Arial" w:cs="Arial"/>
        </w:rPr>
        <w:t xml:space="preserve">, </w:t>
      </w:r>
      <w:r w:rsidR="00D54FCA" w:rsidRPr="00D54FCA">
        <w:rPr>
          <w:rFonts w:ascii="Arial" w:hAnsi="Arial" w:cs="Arial" w:hint="eastAsia"/>
        </w:rPr>
        <w:t>we</w:t>
      </w:r>
      <w:r w:rsidRPr="00D54FCA">
        <w:rPr>
          <w:rFonts w:ascii="Arial" w:hAnsi="Arial" w:cs="Arial"/>
        </w:rPr>
        <w:t xml:space="preserve"> can test it by using the</w:t>
      </w:r>
      <w:r w:rsidR="00D54FCA" w:rsidRPr="00D54FCA">
        <w:rPr>
          <w:rFonts w:ascii="Arial" w:hAnsi="Arial" w:cs="Arial" w:hint="eastAsia"/>
        </w:rPr>
        <w:t xml:space="preserve"> </w:t>
      </w:r>
      <w:proofErr w:type="spellStart"/>
      <w:r w:rsidR="00D54FCA" w:rsidRPr="00D54FCA">
        <w:rPr>
          <w:rFonts w:ascii="Arial" w:hAnsi="Arial" w:cs="Arial" w:hint="eastAsia"/>
        </w:rPr>
        <w:t>linux</w:t>
      </w:r>
      <w:proofErr w:type="spellEnd"/>
      <w:r w:rsidR="00D54FCA" w:rsidRPr="00D54FCA">
        <w:rPr>
          <w:rFonts w:ascii="Arial" w:hAnsi="Arial" w:cs="Arial" w:hint="eastAsia"/>
        </w:rPr>
        <w:t xml:space="preserve"> script</w:t>
      </w:r>
      <w:r w:rsidRPr="00D54FCA">
        <w:rPr>
          <w:rFonts w:ascii="Arial" w:hAnsi="Arial" w:cs="Arial"/>
        </w:rPr>
        <w:t xml:space="preserve"> </w:t>
      </w:r>
      <w:r w:rsidRPr="00D54FCA">
        <w:rPr>
          <w:rStyle w:val="HTMLCode"/>
          <w:rFonts w:ascii="Arial" w:eastAsiaTheme="minorEastAsia" w:hAnsi="Arial" w:cs="Arial"/>
          <w:color w:val="4F81BD" w:themeColor="accent1"/>
        </w:rPr>
        <w:t>test.sh</w:t>
      </w:r>
      <w:r w:rsidRPr="00D54FCA">
        <w:rPr>
          <w:rFonts w:ascii="Arial" w:hAnsi="Arial" w:cs="Arial"/>
        </w:rPr>
        <w:t xml:space="preserve"> </w:t>
      </w:r>
      <w:r w:rsidR="00D54FCA" w:rsidRPr="00D54FCA">
        <w:rPr>
          <w:rFonts w:ascii="Arial" w:hAnsi="Arial" w:cs="Arial" w:hint="eastAsia"/>
        </w:rPr>
        <w:t>in folder</w:t>
      </w:r>
      <w:r w:rsidRPr="00D54FCA">
        <w:rPr>
          <w:rFonts w:ascii="Arial" w:hAnsi="Arial" w:cs="Arial"/>
        </w:rPr>
        <w:t xml:space="preserve"> </w:t>
      </w:r>
      <w:r w:rsidR="005F1102" w:rsidRPr="00D54FCA">
        <w:rPr>
          <w:rFonts w:ascii="Arial" w:hAnsi="Arial" w:cs="Arial" w:hint="eastAsia"/>
        </w:rPr>
        <w:t>/</w:t>
      </w:r>
      <w:proofErr w:type="spellStart"/>
      <w:r w:rsidRPr="00D54FCA">
        <w:rPr>
          <w:rStyle w:val="HTMLCode"/>
          <w:rFonts w:ascii="Arial" w:eastAsiaTheme="minorEastAsia" w:hAnsi="Arial" w:cs="Arial"/>
        </w:rPr>
        <w:t>app_integration</w:t>
      </w:r>
      <w:proofErr w:type="spellEnd"/>
      <w:r w:rsidRPr="00D54FCA">
        <w:rPr>
          <w:rFonts w:ascii="Arial" w:hAnsi="Arial" w:cs="Arial"/>
        </w:rPr>
        <w:t>.</w:t>
      </w:r>
    </w:p>
    <w:p w:rsidR="00D54FCA" w:rsidRPr="00D54FCA" w:rsidRDefault="00D54FCA" w:rsidP="00D54FCA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</w:rPr>
        <w:t>Please try with</w:t>
      </w:r>
      <w:r w:rsidR="00FB3D0C" w:rsidRPr="00D54FCA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a </w:t>
      </w:r>
      <w:proofErr w:type="spellStart"/>
      <w:r>
        <w:rPr>
          <w:rFonts w:ascii="Arial" w:hAnsi="Arial" w:cs="Arial" w:hint="eastAsia"/>
        </w:rPr>
        <w:t>cmd</w:t>
      </w:r>
      <w:proofErr w:type="spellEnd"/>
      <w:r>
        <w:rPr>
          <w:rFonts w:ascii="Arial" w:hAnsi="Arial" w:cs="Arial" w:hint="eastAsia"/>
        </w:rPr>
        <w:t xml:space="preserve"> line: </w:t>
      </w:r>
      <w:r w:rsidRPr="00D54FCA">
        <w:rPr>
          <w:rFonts w:ascii="Arial" w:hAnsi="Arial" w:cs="Arial" w:hint="eastAsia"/>
          <w:color w:val="4F81BD" w:themeColor="accent1"/>
        </w:rPr>
        <w:t>./test.sh</w:t>
      </w:r>
    </w:p>
    <w:p w:rsidR="005F1102" w:rsidRPr="00D54FCA" w:rsidRDefault="005F1102" w:rsidP="00D54FCA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230514" cy="3435927"/>
            <wp:effectExtent l="19050" t="0" r="823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90" cy="343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FCA" w:rsidRDefault="00D54FCA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CB21F4" w:rsidRDefault="00CB21F4" w:rsidP="00D54FCA">
      <w:pPr>
        <w:rPr>
          <w:rStyle w:val="fontstyle21"/>
          <w:rFonts w:ascii="Arial" w:hAnsi="Arial" w:cs="Arial"/>
        </w:rPr>
      </w:pPr>
    </w:p>
    <w:p w:rsidR="00D54FCA" w:rsidRPr="00592941" w:rsidRDefault="00D54FCA" w:rsidP="00D54FC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92941">
        <w:rPr>
          <w:rFonts w:ascii="Arial" w:hAnsi="Arial" w:cs="Arial"/>
        </w:rPr>
        <w:t xml:space="preserve">Alternatively, </w:t>
      </w:r>
      <w:r>
        <w:rPr>
          <w:rFonts w:ascii="Arial" w:hAnsi="Arial" w:cs="Arial" w:hint="eastAsia"/>
        </w:rPr>
        <w:t>we</w:t>
      </w:r>
      <w:r w:rsidRPr="00592941">
        <w:rPr>
          <w:rFonts w:ascii="Arial" w:hAnsi="Arial" w:cs="Arial"/>
        </w:rPr>
        <w:t xml:space="preserve"> can use Chrome to test via Swagger UI, </w:t>
      </w:r>
      <w:r w:rsidR="00CB21F4">
        <w:rPr>
          <w:rFonts w:ascii="Arial" w:hAnsi="Arial" w:cs="Arial" w:hint="eastAsia"/>
        </w:rPr>
        <w:t>and</w:t>
      </w:r>
      <w:r w:rsidR="00CB21F4">
        <w:rPr>
          <w:rFonts w:ascii="Arial" w:hAnsi="Arial" w:cs="Arial"/>
        </w:rPr>
        <w:t xml:space="preserve"> </w:t>
      </w:r>
      <w:r w:rsidR="00CB21F4">
        <w:rPr>
          <w:rFonts w:ascii="Arial" w:hAnsi="Arial" w:cs="Arial" w:hint="eastAsia"/>
        </w:rPr>
        <w:t xml:space="preserve">we </w:t>
      </w:r>
      <w:r w:rsidRPr="00592941">
        <w:rPr>
          <w:rFonts w:ascii="Arial" w:hAnsi="Arial" w:cs="Arial"/>
        </w:rPr>
        <w:t>need to run the command</w:t>
      </w:r>
      <w:r w:rsidR="00B6026E">
        <w:rPr>
          <w:rFonts w:ascii="Arial" w:hAnsi="Arial" w:cs="Arial" w:hint="eastAsia"/>
        </w:rPr>
        <w:t xml:space="preserve"> line</w:t>
      </w:r>
      <w:r w:rsidRPr="00592941">
        <w:rPr>
          <w:rFonts w:ascii="Arial" w:hAnsi="Arial" w:cs="Arial"/>
        </w:rPr>
        <w:t xml:space="preserve"> </w:t>
      </w:r>
      <w:proofErr w:type="spellStart"/>
      <w:r w:rsidRPr="00592941">
        <w:rPr>
          <w:rStyle w:val="HTMLCode"/>
          <w:rFonts w:ascii="Arial" w:eastAsiaTheme="minorEastAsia" w:hAnsi="Arial" w:cs="Arial"/>
          <w:color w:val="4F81BD" w:themeColor="accent1"/>
        </w:rPr>
        <w:t>minikube</w:t>
      </w:r>
      <w:proofErr w:type="spellEnd"/>
      <w:r w:rsidRPr="00592941">
        <w:rPr>
          <w:rStyle w:val="HTMLCode"/>
          <w:rFonts w:ascii="Arial" w:eastAsiaTheme="minorEastAsia" w:hAnsi="Arial" w:cs="Arial"/>
          <w:color w:val="4F81BD" w:themeColor="accent1"/>
        </w:rPr>
        <w:t xml:space="preserve"> service </w:t>
      </w:r>
      <w:proofErr w:type="spellStart"/>
      <w:r w:rsidRPr="00592941">
        <w:rPr>
          <w:rStyle w:val="HTMLCode"/>
          <w:rFonts w:ascii="Arial" w:eastAsiaTheme="minorEastAsia" w:hAnsi="Arial" w:cs="Arial"/>
          <w:color w:val="4F81BD" w:themeColor="accent1"/>
        </w:rPr>
        <w:t>cust-api</w:t>
      </w:r>
      <w:proofErr w:type="spellEnd"/>
      <w:r w:rsidRPr="00592941">
        <w:rPr>
          <w:rStyle w:val="HTMLCode"/>
          <w:rFonts w:ascii="Arial" w:eastAsiaTheme="minorEastAsia" w:hAnsi="Arial" w:cs="Arial"/>
          <w:color w:val="4F81BD" w:themeColor="accent1"/>
        </w:rPr>
        <w:t xml:space="preserve"> --</w:t>
      </w:r>
      <w:proofErr w:type="spellStart"/>
      <w:proofErr w:type="gramStart"/>
      <w:r w:rsidRPr="00592941">
        <w:rPr>
          <w:rStyle w:val="HTMLCode"/>
          <w:rFonts w:ascii="Arial" w:eastAsiaTheme="minorEastAsia" w:hAnsi="Arial" w:cs="Arial"/>
          <w:color w:val="4F81BD" w:themeColor="accent1"/>
        </w:rPr>
        <w:t>url</w:t>
      </w:r>
      <w:proofErr w:type="spellEnd"/>
      <w:proofErr w:type="gramEnd"/>
      <w:r w:rsidRPr="00592941">
        <w:rPr>
          <w:rFonts w:ascii="Arial" w:hAnsi="Arial" w:cs="Arial"/>
        </w:rPr>
        <w:t xml:space="preserve"> to </w:t>
      </w:r>
      <w:r w:rsidRPr="00592941">
        <w:rPr>
          <w:rFonts w:ascii="Arial" w:hAnsi="Arial" w:cs="Arial" w:hint="eastAsia"/>
        </w:rPr>
        <w:t>query</w:t>
      </w:r>
      <w:r w:rsidRPr="00592941">
        <w:rPr>
          <w:rFonts w:ascii="Arial" w:hAnsi="Arial" w:cs="Arial"/>
        </w:rPr>
        <w:t xml:space="preserve"> the service </w:t>
      </w:r>
      <w:proofErr w:type="spellStart"/>
      <w:r w:rsidR="00CB21F4">
        <w:rPr>
          <w:rFonts w:ascii="Arial" w:hAnsi="Arial" w:cs="Arial" w:hint="eastAsia"/>
        </w:rPr>
        <w:t>url</w:t>
      </w:r>
      <w:proofErr w:type="spellEnd"/>
      <w:r w:rsidRPr="00592941">
        <w:rPr>
          <w:rFonts w:ascii="Arial" w:hAnsi="Arial" w:cs="Arial"/>
        </w:rPr>
        <w:t>.</w:t>
      </w:r>
      <w:r w:rsidR="00E257C6">
        <w:rPr>
          <w:rFonts w:ascii="Arial" w:hAnsi="Arial" w:cs="Arial" w:hint="eastAsia"/>
        </w:rPr>
        <w:t xml:space="preserve"> (</w:t>
      </w:r>
      <w:r w:rsidR="001217D7">
        <w:rPr>
          <w:rFonts w:ascii="Arial" w:hAnsi="Arial" w:cs="Arial" w:hint="eastAsia"/>
        </w:rPr>
        <w:t>Please copy</w:t>
      </w:r>
      <w:r w:rsidR="00AB0D57">
        <w:rPr>
          <w:rFonts w:ascii="Arial" w:hAnsi="Arial" w:cs="Arial" w:hint="eastAsia"/>
        </w:rPr>
        <w:t xml:space="preserve"> the</w:t>
      </w:r>
      <w:r w:rsidR="00E257C6">
        <w:rPr>
          <w:rFonts w:ascii="Arial" w:hAnsi="Arial" w:cs="Arial" w:hint="eastAsia"/>
        </w:rPr>
        <w:t xml:space="preserve"> </w:t>
      </w:r>
      <w:proofErr w:type="spellStart"/>
      <w:r w:rsidR="00E257C6">
        <w:rPr>
          <w:rFonts w:ascii="Arial" w:hAnsi="Arial" w:cs="Arial" w:hint="eastAsia"/>
        </w:rPr>
        <w:t>url</w:t>
      </w:r>
      <w:proofErr w:type="spellEnd"/>
      <w:r w:rsidR="00E257C6">
        <w:rPr>
          <w:rFonts w:ascii="Arial" w:hAnsi="Arial" w:cs="Arial" w:hint="eastAsia"/>
        </w:rPr>
        <w:t xml:space="preserve"> </w:t>
      </w:r>
      <w:r w:rsidR="00AB0D57">
        <w:rPr>
          <w:rFonts w:ascii="Arial" w:hAnsi="Arial" w:cs="Arial" w:hint="eastAsia"/>
        </w:rPr>
        <w:t>to</w:t>
      </w:r>
      <w:r w:rsidR="00E257C6">
        <w:rPr>
          <w:rFonts w:ascii="Arial" w:hAnsi="Arial" w:cs="Arial" w:hint="eastAsia"/>
        </w:rPr>
        <w:t xml:space="preserve"> </w:t>
      </w:r>
      <w:r w:rsidR="00087E64">
        <w:rPr>
          <w:rFonts w:ascii="Arial" w:hAnsi="Arial" w:cs="Arial" w:hint="eastAsia"/>
        </w:rPr>
        <w:t xml:space="preserve">the </w:t>
      </w:r>
      <w:r w:rsidR="00E257C6">
        <w:rPr>
          <w:rFonts w:ascii="Arial" w:hAnsi="Arial" w:cs="Arial" w:hint="eastAsia"/>
        </w:rPr>
        <w:t>browser</w:t>
      </w:r>
      <w:r w:rsidR="00972952">
        <w:rPr>
          <w:rFonts w:ascii="Arial" w:hAnsi="Arial" w:cs="Arial" w:hint="eastAsia"/>
        </w:rPr>
        <w:t xml:space="preserve"> address bar</w:t>
      </w:r>
      <w:r w:rsidR="00E257C6">
        <w:rPr>
          <w:rFonts w:ascii="Arial" w:hAnsi="Arial" w:cs="Arial" w:hint="eastAsia"/>
        </w:rPr>
        <w:t xml:space="preserve"> </w:t>
      </w:r>
      <w:r w:rsidR="00AB0D57">
        <w:rPr>
          <w:rFonts w:ascii="Arial" w:hAnsi="Arial" w:cs="Arial" w:hint="eastAsia"/>
        </w:rPr>
        <w:t>with the postfix</w:t>
      </w:r>
      <w:r w:rsidR="00E257C6">
        <w:rPr>
          <w:rFonts w:ascii="Arial" w:hAnsi="Arial" w:cs="Arial" w:hint="eastAsia"/>
        </w:rPr>
        <w:t xml:space="preserve"> </w:t>
      </w:r>
      <w:r w:rsidR="00AB0D57" w:rsidRPr="00AB0D57">
        <w:rPr>
          <w:rFonts w:ascii="Arial" w:hAnsi="Arial" w:cs="Arial" w:hint="eastAsia"/>
          <w:color w:val="FF0000"/>
        </w:rPr>
        <w:t>/swagger-</w:t>
      </w:r>
      <w:proofErr w:type="spellStart"/>
      <w:r w:rsidR="00AB0D57" w:rsidRPr="00AB0D57">
        <w:rPr>
          <w:rFonts w:ascii="Arial" w:hAnsi="Arial" w:cs="Arial" w:hint="eastAsia"/>
          <w:color w:val="FF0000"/>
        </w:rPr>
        <w:t>ui</w:t>
      </w:r>
      <w:proofErr w:type="spellEnd"/>
      <w:r w:rsidR="00AB0D57" w:rsidRPr="00AB0D57">
        <w:rPr>
          <w:rFonts w:ascii="Arial" w:hAnsi="Arial" w:cs="Arial" w:hint="eastAsia"/>
          <w:color w:val="FF0000"/>
        </w:rPr>
        <w:t>/index.html</w:t>
      </w:r>
      <w:r w:rsidR="00E257C6">
        <w:rPr>
          <w:rFonts w:ascii="Arial" w:hAnsi="Arial" w:cs="Arial" w:hint="eastAsia"/>
        </w:rPr>
        <w:t>)</w:t>
      </w:r>
    </w:p>
    <w:p w:rsidR="00A128EA" w:rsidRPr="00981A21" w:rsidRDefault="00A128EA" w:rsidP="00A128EA">
      <w:pPr>
        <w:ind w:left="720"/>
        <w:rPr>
          <w:rFonts w:ascii="Arial" w:hAnsi="Arial" w:cs="Arial"/>
        </w:rPr>
      </w:pPr>
      <w:r w:rsidRPr="00981A21">
        <w:rPr>
          <w:rFonts w:ascii="Arial" w:hAnsi="Arial" w:cs="Arial" w:hint="eastAsia"/>
        </w:rPr>
        <w:t>#</w:t>
      </w:r>
      <w:r>
        <w:rPr>
          <w:rFonts w:ascii="Arial" w:hAnsi="Arial" w:cs="Arial" w:hint="eastAsia"/>
        </w:rPr>
        <w:t xml:space="preserve"> if launched by </w:t>
      </w:r>
      <w:proofErr w:type="spellStart"/>
      <w:r>
        <w:rPr>
          <w:rFonts w:ascii="Arial" w:hAnsi="Arial" w:cs="Arial" w:hint="eastAsia"/>
        </w:rPr>
        <w:t>cmd</w:t>
      </w:r>
      <w:proofErr w:type="spellEnd"/>
      <w:r>
        <w:rPr>
          <w:rFonts w:ascii="Arial" w:hAnsi="Arial" w:cs="Arial" w:hint="eastAsia"/>
        </w:rPr>
        <w:t xml:space="preserve"> line java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jar, the </w:t>
      </w:r>
      <w:proofErr w:type="spellStart"/>
      <w:proofErr w:type="gramStart"/>
      <w:r>
        <w:rPr>
          <w:rFonts w:ascii="Arial" w:hAnsi="Arial" w:cs="Arial" w:hint="eastAsia"/>
        </w:rPr>
        <w:t>url</w:t>
      </w:r>
      <w:proofErr w:type="spellEnd"/>
      <w:proofErr w:type="gramEnd"/>
      <w:r>
        <w:rPr>
          <w:rFonts w:ascii="Arial" w:hAnsi="Arial" w:cs="Arial" w:hint="eastAsia"/>
        </w:rPr>
        <w:t xml:space="preserve"> is </w:t>
      </w:r>
      <w:r w:rsidRPr="003D5F04">
        <w:rPr>
          <w:rFonts w:ascii="Arial" w:hAnsi="Arial" w:cs="Arial" w:hint="eastAsia"/>
          <w:color w:val="4F81BD" w:themeColor="accent1"/>
        </w:rPr>
        <w:t>http://localhost:8080/</w:t>
      </w:r>
      <w:r>
        <w:rPr>
          <w:rFonts w:ascii="Arial" w:hAnsi="Arial" w:cs="Arial" w:hint="eastAsia"/>
          <w:color w:val="4F81BD" w:themeColor="accent1"/>
        </w:rPr>
        <w:t>swagger-ui/index.html</w:t>
      </w:r>
    </w:p>
    <w:p w:rsidR="00D54FCA" w:rsidRDefault="00D54FCA" w:rsidP="00A128EA">
      <w:pPr>
        <w:ind w:left="720"/>
        <w:rPr>
          <w:rStyle w:val="fontstyle21"/>
          <w:rFonts w:ascii="Arial" w:hAnsi="Arial" w:cs="Arial"/>
        </w:rPr>
      </w:pPr>
    </w:p>
    <w:p w:rsidR="00CB21F4" w:rsidRPr="00D54FCA" w:rsidRDefault="00CB21F4" w:rsidP="00CB21F4">
      <w:pPr>
        <w:jc w:val="center"/>
        <w:rPr>
          <w:rStyle w:val="fontstyle21"/>
          <w:rFonts w:ascii="Arial" w:hAnsi="Arial" w:cs="Arial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46200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C5" w:rsidRDefault="007F1DC5" w:rsidP="00F37EF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37EF8" w:rsidRPr="007F1DC5" w:rsidRDefault="00F37EF8" w:rsidP="00F37E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520400" w:rsidRDefault="003E4166">
      <w:r>
        <w:rPr>
          <w:rStyle w:val="fontstyle21"/>
          <w:rFonts w:hint="eastAsia"/>
        </w:rPr>
        <w:t xml:space="preserve">For </w:t>
      </w:r>
      <w:r w:rsidR="007C7309">
        <w:rPr>
          <w:rStyle w:val="fontstyle21"/>
          <w:rFonts w:hint="eastAsia"/>
        </w:rPr>
        <w:t>how we</w:t>
      </w:r>
      <w:r w:rsidR="004F73B7">
        <w:rPr>
          <w:rFonts w:ascii="TimesNewRomanPSMT" w:hAnsi="TimesNewRomanPSMT" w:hint="eastAsia"/>
          <w:color w:val="000000"/>
        </w:rPr>
        <w:t xml:space="preserve"> </w:t>
      </w:r>
      <w:r w:rsidR="004F73B7">
        <w:rPr>
          <w:rStyle w:val="fontstyle21"/>
        </w:rPr>
        <w:t xml:space="preserve">automate this for </w:t>
      </w:r>
      <w:r>
        <w:rPr>
          <w:rStyle w:val="fontstyle21"/>
          <w:rFonts w:hint="eastAsia"/>
        </w:rPr>
        <w:t>CI/CD, please refer ./doc/</w:t>
      </w:r>
      <w:r w:rsidR="00BA71F7">
        <w:rPr>
          <w:rStyle w:val="fontstyle21"/>
          <w:rFonts w:hint="eastAsia"/>
        </w:rPr>
        <w:t xml:space="preserve">Step 4, Step 5 and </w:t>
      </w:r>
      <w:r w:rsidRPr="003E4166">
        <w:rPr>
          <w:rStyle w:val="fontstyle21"/>
        </w:rPr>
        <w:t>Step 6</w:t>
      </w:r>
      <w:r w:rsidR="007C7309">
        <w:rPr>
          <w:rStyle w:val="fontstyle21"/>
          <w:rFonts w:hint="eastAsia"/>
        </w:rPr>
        <w:t>.</w:t>
      </w:r>
    </w:p>
    <w:sectPr w:rsidR="00520400" w:rsidSect="00ED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A4509"/>
    <w:multiLevelType w:val="hybridMultilevel"/>
    <w:tmpl w:val="A4F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D7A44"/>
    <w:multiLevelType w:val="hybridMultilevel"/>
    <w:tmpl w:val="74E4D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097B"/>
    <w:multiLevelType w:val="multilevel"/>
    <w:tmpl w:val="B02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D39C7"/>
    <w:multiLevelType w:val="multilevel"/>
    <w:tmpl w:val="77D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20400"/>
    <w:rsid w:val="00003333"/>
    <w:rsid w:val="000865B5"/>
    <w:rsid w:val="00087E64"/>
    <w:rsid w:val="001217D7"/>
    <w:rsid w:val="00162564"/>
    <w:rsid w:val="001A1920"/>
    <w:rsid w:val="002C1FAC"/>
    <w:rsid w:val="002D4789"/>
    <w:rsid w:val="002D61F4"/>
    <w:rsid w:val="00327990"/>
    <w:rsid w:val="003539F5"/>
    <w:rsid w:val="003820DC"/>
    <w:rsid w:val="003C4902"/>
    <w:rsid w:val="003D5F04"/>
    <w:rsid w:val="003E2FEA"/>
    <w:rsid w:val="003E4166"/>
    <w:rsid w:val="00430C45"/>
    <w:rsid w:val="00441F8F"/>
    <w:rsid w:val="004F73B7"/>
    <w:rsid w:val="00520400"/>
    <w:rsid w:val="0052536B"/>
    <w:rsid w:val="00547A91"/>
    <w:rsid w:val="00572B20"/>
    <w:rsid w:val="00592941"/>
    <w:rsid w:val="005D7279"/>
    <w:rsid w:val="005F1102"/>
    <w:rsid w:val="006D1979"/>
    <w:rsid w:val="007732B0"/>
    <w:rsid w:val="007C7309"/>
    <w:rsid w:val="007F1DC5"/>
    <w:rsid w:val="008E3B05"/>
    <w:rsid w:val="00972952"/>
    <w:rsid w:val="00981A21"/>
    <w:rsid w:val="00A128EA"/>
    <w:rsid w:val="00A941E6"/>
    <w:rsid w:val="00AB0D57"/>
    <w:rsid w:val="00AB25DD"/>
    <w:rsid w:val="00AB48FC"/>
    <w:rsid w:val="00AC03FA"/>
    <w:rsid w:val="00AF355B"/>
    <w:rsid w:val="00B32DA9"/>
    <w:rsid w:val="00B6026E"/>
    <w:rsid w:val="00B803C7"/>
    <w:rsid w:val="00BA71F7"/>
    <w:rsid w:val="00C04433"/>
    <w:rsid w:val="00C61268"/>
    <w:rsid w:val="00CB21F4"/>
    <w:rsid w:val="00CE0C47"/>
    <w:rsid w:val="00CF22EF"/>
    <w:rsid w:val="00D54FCA"/>
    <w:rsid w:val="00DA4EA1"/>
    <w:rsid w:val="00DF35D4"/>
    <w:rsid w:val="00E24279"/>
    <w:rsid w:val="00E257C6"/>
    <w:rsid w:val="00E52ACB"/>
    <w:rsid w:val="00E57BEC"/>
    <w:rsid w:val="00ED7E28"/>
    <w:rsid w:val="00F26402"/>
    <w:rsid w:val="00F37EF8"/>
    <w:rsid w:val="00FB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28"/>
  </w:style>
  <w:style w:type="paragraph" w:styleId="Heading3">
    <w:name w:val="heading 3"/>
    <w:basedOn w:val="Normal"/>
    <w:link w:val="Heading3Char"/>
    <w:uiPriority w:val="9"/>
    <w:qFormat/>
    <w:rsid w:val="007F1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0400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52040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1D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1D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1D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Jing</dc:creator>
  <cp:keywords/>
  <dc:description/>
  <cp:lastModifiedBy>Will Jing</cp:lastModifiedBy>
  <cp:revision>48</cp:revision>
  <dcterms:created xsi:type="dcterms:W3CDTF">2024-11-17T04:50:00Z</dcterms:created>
  <dcterms:modified xsi:type="dcterms:W3CDTF">2024-11-19T01:58:00Z</dcterms:modified>
</cp:coreProperties>
</file>