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to</w:t>
      </w:r>
      <w:r>
        <w:t xml:space="preserve"> </w:t>
      </w:r>
      <w:r>
        <w:t xml:space="preserve">calculate</w:t>
      </w:r>
      <w:r>
        <w:t xml:space="preserve"> </w:t>
      </w:r>
      <w:r>
        <w:t xml:space="preserve">length</w:t>
      </w:r>
      <w:r>
        <w:t xml:space="preserve"> </w:t>
      </w:r>
      <w:r>
        <w:t xml:space="preserve">of</w:t>
      </w:r>
      <w:r>
        <w:t xml:space="preserve"> </w:t>
      </w:r>
      <w:r>
        <w:t xml:space="preserve">stay,</w:t>
      </w:r>
      <w:r>
        <w:t xml:space="preserve"> </w:t>
      </w:r>
      <w:r>
        <w:t xml:space="preserve">season</w:t>
      </w:r>
      <w:r>
        <w:t xml:space="preserve"> </w:t>
      </w:r>
      <w:r>
        <w:t xml:space="preserve">and</w:t>
      </w:r>
      <w:r>
        <w:t xml:space="preserve"> </w:t>
      </w:r>
      <w:r>
        <w:t xml:space="preserve">place</w:t>
      </w:r>
    </w:p>
    <w:p>
      <w:pPr>
        <w:pStyle w:val="Author"/>
      </w:pPr>
      <w:r>
        <w:t xml:space="preserve">Anja</w:t>
      </w:r>
      <w:r>
        <w:t xml:space="preserve"> </w:t>
      </w:r>
      <w:r>
        <w:t xml:space="preserve">Bråthen</w:t>
      </w:r>
      <w:r>
        <w:t xml:space="preserve"> </w:t>
      </w:r>
      <w:r>
        <w:t xml:space="preserve">Kristoffersen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April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symptom-start-to-hospitalization"/>
      <w:r>
        <w:t xml:space="preserve">Symptom start to hospitalization</w:t>
      </w:r>
      <w:bookmarkEnd w:id="20"/>
    </w:p>
    <w:p>
      <w:pPr>
        <w:pStyle w:val="SourceCode"/>
      </w:pPr>
      <w:r>
        <w:rPr>
          <w:rStyle w:val="VerbatimChar"/>
        </w:rPr>
        <w:t xml:space="preserve">##                                         mu   size   N</w:t>
      </w:r>
      <w:r>
        <w:br/>
      </w:r>
      <w:r>
        <w:rPr>
          <w:rStyle w:val="VerbatimChar"/>
        </w:rPr>
        <w:t xml:space="preserve">## before_june_2020_Norway              9.017  4.476 860</w:t>
      </w:r>
      <w:r>
        <w:br/>
      </w:r>
      <w:r>
        <w:rPr>
          <w:rStyle w:val="VerbatimChar"/>
        </w:rPr>
        <w:t xml:space="preserve">## from_june_2020_to_jan_2021_Norway    7.383  5.019 809</w:t>
      </w:r>
      <w:r>
        <w:br/>
      </w:r>
      <w:r>
        <w:rPr>
          <w:rStyle w:val="VerbatimChar"/>
        </w:rPr>
        <w:t xml:space="preserve">## from_jan_2021_to_march_2021_Oslo     6.137  4.514  31</w:t>
      </w:r>
      <w:r>
        <w:br/>
      </w:r>
      <w:r>
        <w:rPr>
          <w:rStyle w:val="VerbatimChar"/>
        </w:rPr>
        <w:t xml:space="preserve">## from_jan_2021_to_march_2021_not_Oslo 8.342  9.078 248</w:t>
      </w:r>
      <w:r>
        <w:br/>
      </w:r>
      <w:r>
        <w:rPr>
          <w:rStyle w:val="VerbatimChar"/>
        </w:rPr>
        <w:t xml:space="preserve">## from_march_2021_Oslo                 6.823  3.010 100</w:t>
      </w:r>
      <w:r>
        <w:br/>
      </w:r>
      <w:r>
        <w:rPr>
          <w:rStyle w:val="VerbatimChar"/>
        </w:rPr>
        <w:t xml:space="preserve">## from_march_2021_not_Oslo             8.465 19.350 607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23" w:name="admittion-to-discharge-not-icu"/>
      <w:r>
        <w:t xml:space="preserve">admittion to discharge, not ICU</w:t>
      </w:r>
      <w:bookmarkEnd w:id="23"/>
    </w:p>
    <w:p>
      <w:pPr>
        <w:pStyle w:val="SourceCode"/>
      </w:pPr>
      <w:r>
        <w:rPr>
          <w:rStyle w:val="VerbatimChar"/>
        </w:rPr>
        <w:t xml:space="preserve">##                                         mu  size    N</w:t>
      </w:r>
      <w:r>
        <w:br/>
      </w:r>
      <w:r>
        <w:rPr>
          <w:rStyle w:val="VerbatimChar"/>
        </w:rPr>
        <w:t xml:space="preserve">## before_june_2020_Norway              6.003 2.215  803</w:t>
      </w:r>
      <w:r>
        <w:br/>
      </w:r>
      <w:r>
        <w:rPr>
          <w:rStyle w:val="VerbatimChar"/>
        </w:rPr>
        <w:t xml:space="preserve">## from_june_2020_to_jan_2021_Norway    5.421 1.970 1033</w:t>
      </w:r>
      <w:r>
        <w:br/>
      </w:r>
      <w:r>
        <w:rPr>
          <w:rStyle w:val="VerbatimChar"/>
        </w:rPr>
        <w:t xml:space="preserve">## from_jan_2021_to_march_2021_Oslo     5.473 1.993  150</w:t>
      </w:r>
      <w:r>
        <w:br/>
      </w:r>
      <w:r>
        <w:rPr>
          <w:rStyle w:val="VerbatimChar"/>
        </w:rPr>
        <w:t xml:space="preserve">## from_jan_2021_to_march_2021_not_Oslo 5.099 1.939  335</w:t>
      </w:r>
      <w:r>
        <w:br/>
      </w:r>
      <w:r>
        <w:rPr>
          <w:rStyle w:val="VerbatimChar"/>
        </w:rPr>
        <w:t xml:space="preserve">## from_march_2021_Oslo                 5.080 2.458  413</w:t>
      </w:r>
      <w:r>
        <w:br/>
      </w:r>
      <w:r>
        <w:rPr>
          <w:rStyle w:val="VerbatimChar"/>
        </w:rPr>
        <w:t xml:space="preserve">## from_march_2021_not_Oslo             5.216 2.463  852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26" w:name="admittion-hospital-to-icu"/>
      <w:r>
        <w:t xml:space="preserve">admittion hospital to ICU</w:t>
      </w:r>
      <w:bookmarkEnd w:id="26"/>
    </w:p>
    <w:p>
      <w:pPr>
        <w:pStyle w:val="SourceCode"/>
      </w:pPr>
      <w:r>
        <w:rPr>
          <w:rStyle w:val="VerbatimChar"/>
        </w:rPr>
        <w:t xml:space="preserve">##                                      mu  size   N</w:t>
      </w:r>
      <w:r>
        <w:br/>
      </w:r>
      <w:r>
        <w:rPr>
          <w:rStyle w:val="VerbatimChar"/>
        </w:rPr>
        <w:t xml:space="preserve">## before_june_2020_Norway           2.206 1.082 168</w:t>
      </w:r>
      <w:r>
        <w:br/>
      </w:r>
      <w:r>
        <w:rPr>
          <w:rStyle w:val="VerbatimChar"/>
        </w:rPr>
        <w:t xml:space="preserve">## from_june_2020_to_jan_2021_Norway 2.748 1.200 128</w:t>
      </w:r>
      <w:r>
        <w:br/>
      </w:r>
      <w:r>
        <w:rPr>
          <w:rStyle w:val="VerbatimChar"/>
        </w:rPr>
        <w:t xml:space="preserve">## from_jan_2021_Oslo                2.607 1.157 131</w:t>
      </w:r>
      <w:r>
        <w:br/>
      </w:r>
      <w:r>
        <w:rPr>
          <w:rStyle w:val="VerbatimChar"/>
        </w:rPr>
        <w:t xml:space="preserve">## from_jan_2021_not_Oslo            2.594 1.383 205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28" w:name="time-in-icu"/>
      <w:r>
        <w:t xml:space="preserve">time in ICU</w:t>
      </w:r>
      <w:bookmarkEnd w:id="28"/>
    </w:p>
    <w:p>
      <w:pPr>
        <w:pStyle w:val="SourceCode"/>
      </w:pPr>
      <w:r>
        <w:rPr>
          <w:rStyle w:val="VerbatimChar"/>
        </w:rPr>
        <w:t xml:space="preserve">##                                       mu  size   N</w:t>
      </w:r>
      <w:r>
        <w:br/>
      </w:r>
      <w:r>
        <w:rPr>
          <w:rStyle w:val="VerbatimChar"/>
        </w:rPr>
        <w:t xml:space="preserve">## before_june_2020_Norway           16.181 2.030 168</w:t>
      </w:r>
      <w:r>
        <w:br/>
      </w:r>
      <w:r>
        <w:rPr>
          <w:rStyle w:val="VerbatimChar"/>
        </w:rPr>
        <w:t xml:space="preserve">## from_june_2020_to_jan_2021_Norway 13.069 1.116 128</w:t>
      </w:r>
      <w:r>
        <w:br/>
      </w:r>
      <w:r>
        <w:rPr>
          <w:rStyle w:val="VerbatimChar"/>
        </w:rPr>
        <w:t xml:space="preserve">## from_jan_2021_Oslo                11.932 1.165 131</w:t>
      </w:r>
      <w:r>
        <w:br/>
      </w:r>
      <w:r>
        <w:rPr>
          <w:rStyle w:val="VerbatimChar"/>
        </w:rPr>
        <w:t xml:space="preserve">## from_jan_2021_not_Oslo            14.051 1.441 205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30" w:name="los-after-icu"/>
      <w:r>
        <w:t xml:space="preserve">LoS after ICU</w:t>
      </w:r>
      <w:bookmarkEnd w:id="30"/>
    </w:p>
    <w:p>
      <w:pPr>
        <w:pStyle w:val="SourceCode"/>
      </w:pPr>
      <w:r>
        <w:rPr>
          <w:rStyle w:val="VerbatimChar"/>
        </w:rPr>
        <w:t xml:space="preserve">##                                       mu  size   N</w:t>
      </w:r>
      <w:r>
        <w:br/>
      </w:r>
      <w:r>
        <w:rPr>
          <w:rStyle w:val="VerbatimChar"/>
        </w:rPr>
        <w:t xml:space="preserve">## before_june_2020_Norway           14.501 1.932 155</w:t>
      </w:r>
      <w:r>
        <w:br/>
      </w:r>
      <w:r>
        <w:rPr>
          <w:rStyle w:val="VerbatimChar"/>
        </w:rPr>
        <w:t xml:space="preserve">## from_june_2020_to_jan_2021_Norway 12.300 1.644 111</w:t>
      </w:r>
      <w:r>
        <w:br/>
      </w:r>
      <w:r>
        <w:rPr>
          <w:rStyle w:val="VerbatimChar"/>
        </w:rPr>
        <w:t xml:space="preserve">## from_jan_2021_Oslo                 9.480 2.655 119</w:t>
      </w:r>
      <w:r>
        <w:br/>
      </w:r>
      <w:r>
        <w:rPr>
          <w:rStyle w:val="VerbatimChar"/>
        </w:rPr>
        <w:t xml:space="preserve">## from_jan_2021_not_Oslo            11.838 1.537 169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analysis_season_and_plac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32" w:name="Xa41f6b50ff203d3a8800af75fe65e74783137b7"/>
      <w:r>
        <w:t xml:space="preserve">Propotion hospitalized that need ICU treatment</w:t>
      </w:r>
      <w:bookmarkEnd w:id="32"/>
    </w:p>
    <w:p>
      <w:pPr>
        <w:pStyle w:val="SourceCode"/>
      </w:pPr>
      <w:r>
        <w:rPr>
          <w:rStyle w:val="VerbatimChar"/>
        </w:rPr>
        <w:t xml:space="preserve">##                                   ICU hospitalized proportion_ICU</w:t>
      </w:r>
      <w:r>
        <w:br/>
      </w:r>
      <w:r>
        <w:rPr>
          <w:rStyle w:val="VerbatimChar"/>
        </w:rPr>
        <w:t xml:space="preserve">## before_june_2020_Norway           168          971          0.173</w:t>
      </w:r>
      <w:r>
        <w:br/>
      </w:r>
      <w:r>
        <w:rPr>
          <w:rStyle w:val="VerbatimChar"/>
        </w:rPr>
        <w:t xml:space="preserve">## from_june_2020_to_jan_2021_Norway 134         1167          0.115</w:t>
      </w:r>
      <w:r>
        <w:br/>
      </w:r>
      <w:r>
        <w:rPr>
          <w:rStyle w:val="VerbatimChar"/>
        </w:rPr>
        <w:t xml:space="preserve">## from_jan_2021_Oslo                131          694          0.189</w:t>
      </w:r>
      <w:r>
        <w:br/>
      </w:r>
      <w:r>
        <w:rPr>
          <w:rStyle w:val="VerbatimChar"/>
        </w:rPr>
        <w:t xml:space="preserve">## from_jan_2021_not_Oslo            199         1386          0.144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to calculate length of stay, season and place</dc:title>
  <dc:creator>Anja Bråthen Kristoffersen</dc:creator>
  <cp:keywords/>
  <dcterms:created xsi:type="dcterms:W3CDTF">2022-05-30T12:04:08Z</dcterms:created>
  <dcterms:modified xsi:type="dcterms:W3CDTF">2022-05-30T12:04:08Z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April 2021</vt:lpwstr>
  </property>
  <property fmtid="{D5CDD505-2E9C-101B-9397-08002B2CF9AE}" pid="3" name="output">
    <vt:lpwstr>word_document</vt:lpwstr>
  </property>
</Properties>
</file>