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文泉驿等宽微米黑" w:hAnsi="文泉驿等宽微米黑" w:eastAsia="文泉驿等宽微米黑"/>
          <w:b/>
          <w:i w:val="false"/>
          <w:caps w:val="false"/>
          <w:smallCaps w:val="false"/>
          <w:color w:val="555555"/>
          <w:spacing w:val="0"/>
          <w:sz w:val="21"/>
        </w:rPr>
      </w:pPr>
      <w:r>
        <w:rPr>
          <w:rFonts w:eastAsia="文泉驿等宽微米黑" w:ascii="文泉驿等宽微米黑" w:hAnsi="文泉驿等宽微米黑"/>
          <w:b/>
          <w:i w:val="false"/>
          <w:caps w:val="false"/>
          <w:smallCaps w:val="false"/>
          <w:color w:val="555555"/>
          <w:spacing w:val="0"/>
          <w:sz w:val="21"/>
        </w:rPr>
      </w:r>
    </w:p>
    <w:p>
      <w:pPr>
        <w:pStyle w:val="TextBody"/>
        <w:rPr>
          <w:rFonts w:ascii="文泉驿等宽微米黑" w:hAnsi="文泉驿等宽微米黑" w:eastAsia="文泉驿等宽微米黑"/>
          <w:b w:val="false"/>
          <w:b w:val="false"/>
          <w:bCs w:val="false"/>
          <w:i w:val="false"/>
          <w:caps w:val="false"/>
          <w:smallCaps w:val="false"/>
          <w:color w:val="555555"/>
          <w:spacing w:val="0"/>
          <w:sz w:val="48"/>
          <w:szCs w:val="48"/>
        </w:rPr>
      </w:pPr>
      <w:r>
        <w:rPr>
          <w:rFonts w:eastAsia="文泉驿等宽微米黑" w:ascii="文泉驿等宽微米黑" w:hAnsi="文泉驿等宽微米黑"/>
          <w:b w:val="false"/>
          <w:bCs w:val="false"/>
          <w:i w:val="false"/>
          <w:caps w:val="false"/>
          <w:smallCaps w:val="false"/>
          <w:color w:val="555555"/>
          <w:spacing w:val="0"/>
          <w:sz w:val="48"/>
          <w:szCs w:val="48"/>
        </w:rPr>
        <w:t>MySQL</w:t>
      </w:r>
      <w:r>
        <w:rPr>
          <w:rFonts w:ascii="文泉驿等宽微米黑" w:hAnsi="文泉驿等宽微米黑" w:eastAsia="文泉驿等宽微米黑"/>
          <w:b w:val="false"/>
          <w:bCs w:val="false"/>
          <w:caps w:val="false"/>
          <w:smallCaps w:val="false"/>
          <w:color w:val="555555"/>
          <w:spacing w:val="0"/>
          <w:sz w:val="48"/>
          <w:szCs w:val="48"/>
        </w:rPr>
        <w:t>测试卷 一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 w:val="false"/>
          <w:b w:val="false"/>
          <w:bCs w:val="false"/>
          <w:sz w:val="40"/>
          <w:szCs w:val="40"/>
        </w:rPr>
      </w:pPr>
      <w:r>
        <w:rPr>
          <w:rFonts w:ascii="文泉驿等宽微米黑" w:hAnsi="文泉驿等宽微米黑" w:eastAsia="文泉驿等宽微米黑"/>
          <w:b w:val="false"/>
          <w:bCs w:val="false"/>
          <w:sz w:val="40"/>
          <w:szCs w:val="40"/>
        </w:rPr>
        <w:t>简答题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1.</w:t>
      </w:r>
      <w:r>
        <w:rPr>
          <w:rFonts w:ascii="文泉驿等宽微米黑" w:hAnsi="文泉驿等宽微米黑" w:eastAsia="文泉驿等宽微米黑"/>
        </w:rPr>
        <w:t xml:space="preserve">如何开启或停止 </w:t>
      </w:r>
      <w:r>
        <w:rPr>
          <w:rFonts w:eastAsia="文泉驿等宽微米黑" w:ascii="文泉驿等宽微米黑" w:hAnsi="文泉驿等宽微米黑"/>
        </w:rPr>
        <w:t xml:space="preserve">MySQL </w:t>
      </w:r>
      <w:r>
        <w:rPr>
          <w:rFonts w:ascii="文泉驿等宽微米黑" w:hAnsi="文泉驿等宽微米黑" w:eastAsia="文泉驿等宽微米黑"/>
        </w:rPr>
        <w:t>服务？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2.</w:t>
      </w:r>
      <w:r>
        <w:rPr>
          <w:rFonts w:ascii="文泉驿等宽微米黑" w:hAnsi="文泉驿等宽微米黑" w:eastAsia="文泉驿等宽微米黑"/>
        </w:rPr>
        <w:t xml:space="preserve">如何通过 </w:t>
      </w:r>
      <w:r>
        <w:rPr>
          <w:rFonts w:eastAsia="文泉驿等宽微米黑" w:ascii="文泉驿等宽微米黑" w:hAnsi="文泉驿等宽微米黑"/>
        </w:rPr>
        <w:t xml:space="preserve">Shell </w:t>
      </w:r>
      <w:r>
        <w:rPr>
          <w:rFonts w:ascii="文泉驿等宽微米黑" w:hAnsi="文泉驿等宽微米黑" w:eastAsia="文泉驿等宽微米黑"/>
        </w:rPr>
        <w:t xml:space="preserve">登入 </w:t>
      </w:r>
      <w:r>
        <w:rPr>
          <w:rFonts w:eastAsia="文泉驿等宽微米黑" w:ascii="文泉驿等宽微米黑" w:hAnsi="文泉驿等宽微米黑"/>
        </w:rPr>
        <w:t>MySQL</w:t>
      </w:r>
      <w:r>
        <w:rPr>
          <w:rFonts w:ascii="文泉驿等宽微米黑" w:hAnsi="文泉驿等宽微米黑" w:eastAsia="文泉驿等宽微米黑"/>
        </w:rPr>
        <w:t>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3.</w:t>
      </w:r>
      <w:r>
        <w:rPr>
          <w:rFonts w:ascii="文泉驿等宽微米黑" w:hAnsi="文泉驿等宽微米黑" w:eastAsia="文泉驿等宽微米黑"/>
        </w:rPr>
        <w:t>如何列出所有数据库？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4.</w:t>
      </w:r>
      <w:r>
        <w:rPr>
          <w:rFonts w:ascii="文泉驿等宽微米黑" w:hAnsi="文泉驿等宽微米黑" w:eastAsia="文泉驿等宽微米黑"/>
        </w:rPr>
        <w:t>如何切换到某个数据库并在上面工作？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5.</w:t>
      </w:r>
      <w:r>
        <w:rPr>
          <w:rFonts w:ascii="文泉驿等宽微米黑" w:hAnsi="文泉驿等宽微米黑" w:eastAsia="文泉驿等宽微米黑"/>
        </w:rPr>
        <w:t>如何列出某个数据库内所有表？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6.</w:t>
      </w:r>
      <w:r>
        <w:rPr>
          <w:rFonts w:ascii="文泉驿等宽微米黑" w:hAnsi="文泉驿等宽微米黑" w:eastAsia="文泉驿等宽微米黑"/>
        </w:rPr>
        <w:t xml:space="preserve">如何获取表内所有 </w:t>
      </w:r>
      <w:r>
        <w:rPr>
          <w:rFonts w:eastAsia="文泉驿等宽微米黑" w:ascii="文泉驿等宽微米黑" w:hAnsi="文泉驿等宽微米黑"/>
        </w:rPr>
        <w:t xml:space="preserve">Field </w:t>
      </w:r>
      <w:r>
        <w:rPr>
          <w:rFonts w:ascii="文泉驿等宽微米黑" w:hAnsi="文泉驿等宽微米黑" w:eastAsia="文泉驿等宽微米黑"/>
        </w:rPr>
        <w:t>对象的名称和类型？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7.</w:t>
      </w:r>
      <w:r>
        <w:rPr>
          <w:rFonts w:ascii="文泉驿等宽微米黑" w:hAnsi="文泉驿等宽微米黑" w:eastAsia="文泉驿等宽微米黑"/>
        </w:rPr>
        <w:t>如何删除表？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8.</w:t>
      </w:r>
      <w:r>
        <w:rPr>
          <w:rFonts w:ascii="文泉驿等宽微米黑" w:hAnsi="文泉驿等宽微米黑" w:eastAsia="文泉驿等宽微米黑"/>
        </w:rPr>
        <w:t>如何删除数据库？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9.</w:t>
      </w:r>
      <w:r>
        <w:rPr>
          <w:rFonts w:ascii="文泉驿等宽微米黑" w:hAnsi="文泉驿等宽微米黑" w:eastAsia="文泉驿等宽微米黑"/>
        </w:rPr>
        <w:t>如何查看表内所有数据？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10.</w:t>
      </w:r>
      <w:r>
        <w:rPr>
          <w:rFonts w:ascii="文泉驿等宽微米黑" w:hAnsi="文泉驿等宽微米黑" w:eastAsia="文泉驿等宽微米黑"/>
        </w:rPr>
        <w:t xml:space="preserve">如何从表（比如 </w:t>
      </w:r>
      <w:r>
        <w:rPr>
          <w:rFonts w:eastAsia="文泉驿等宽微米黑" w:ascii="文泉驿等宽微米黑" w:hAnsi="文泉驿等宽微米黑"/>
        </w:rPr>
        <w:t xml:space="preserve">oc_users </w:t>
      </w:r>
      <w:r>
        <w:rPr>
          <w:rFonts w:ascii="文泉驿等宽微米黑" w:hAnsi="文泉驿等宽微米黑" w:eastAsia="文泉驿等宽微米黑"/>
        </w:rPr>
        <w:t xml:space="preserve">）中获取一个 </w:t>
      </w:r>
      <w:r>
        <w:rPr>
          <w:rFonts w:eastAsia="文泉驿等宽微米黑" w:ascii="文泉驿等宽微米黑" w:hAnsi="文泉驿等宽微米黑"/>
        </w:rPr>
        <w:t xml:space="preserve">field </w:t>
      </w:r>
      <w:r>
        <w:rPr>
          <w:rFonts w:ascii="文泉驿等宽微米黑" w:hAnsi="文泉驿等宽微米黑" w:eastAsia="文泉驿等宽微米黑"/>
        </w:rPr>
        <w:t xml:space="preserve">对象（比如 </w:t>
      </w:r>
      <w:r>
        <w:rPr>
          <w:rFonts w:eastAsia="文泉驿等宽微米黑" w:ascii="文泉驿等宽微米黑" w:hAnsi="文泉驿等宽微米黑"/>
        </w:rPr>
        <w:t>uid</w:t>
      </w:r>
      <w:r>
        <w:rPr>
          <w:rFonts w:ascii="文泉驿等宽微米黑" w:hAnsi="文泉驿等宽微米黑" w:eastAsia="文泉驿等宽微米黑"/>
        </w:rPr>
        <w:t>）的所有数据？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11.</w:t>
      </w:r>
      <w:r>
        <w:rPr>
          <w:rFonts w:ascii="文泉驿等宽微米黑" w:hAnsi="文泉驿等宽微米黑" w:eastAsia="文泉驿等宽微米黑"/>
        </w:rPr>
        <w:t>假设你有一个名为 ‘</w:t>
      </w:r>
      <w:r>
        <w:rPr>
          <w:rFonts w:eastAsia="文泉驿等宽微米黑" w:ascii="文泉驿等宽微米黑" w:hAnsi="文泉驿等宽微米黑"/>
        </w:rPr>
        <w:t xml:space="preserve">xyz’ </w:t>
      </w:r>
      <w:r>
        <w:rPr>
          <w:rFonts w:ascii="文泉驿等宽微米黑" w:hAnsi="文泉驿等宽微米黑" w:eastAsia="文泉驿等宽微米黑"/>
        </w:rPr>
        <w:t>的表，它存在多个字段，如 ‘</w:t>
      </w:r>
      <w:r>
        <w:rPr>
          <w:rFonts w:eastAsia="文泉驿等宽微米黑" w:ascii="文泉驿等宽微米黑" w:hAnsi="文泉驿等宽微米黑"/>
        </w:rPr>
        <w:t xml:space="preserve">createtime’ </w:t>
      </w:r>
      <w:r>
        <w:rPr>
          <w:rFonts w:ascii="文泉驿等宽微米黑" w:hAnsi="文泉驿等宽微米黑" w:eastAsia="文泉驿等宽微米黑"/>
        </w:rPr>
        <w:t>和 ‘</w:t>
      </w:r>
      <w:r>
        <w:rPr>
          <w:rFonts w:eastAsia="文泉驿等宽微米黑" w:ascii="文泉驿等宽微米黑" w:hAnsi="文泉驿等宽微米黑"/>
        </w:rPr>
        <w:t>engine’</w:t>
      </w:r>
      <w:r>
        <w:rPr>
          <w:rFonts w:ascii="文泉驿等宽微米黑" w:hAnsi="文泉驿等宽微米黑" w:eastAsia="文泉驿等宽微米黑"/>
        </w:rPr>
        <w:t xml:space="preserve">。名为 </w:t>
      </w:r>
      <w:r>
        <w:rPr>
          <w:rFonts w:eastAsia="文泉驿等宽微米黑" w:ascii="文泉驿等宽微米黑" w:hAnsi="文泉驿等宽微米黑"/>
        </w:rPr>
        <w:t xml:space="preserve">engine </w:t>
      </w:r>
      <w:r>
        <w:rPr>
          <w:rFonts w:ascii="文泉驿等宽微米黑" w:hAnsi="文泉驿等宽微米黑" w:eastAsia="文泉驿等宽微米黑"/>
        </w:rPr>
        <w:t>的字段由 ‘</w:t>
      </w:r>
      <w:r>
        <w:rPr>
          <w:rFonts w:eastAsia="文泉驿等宽微米黑" w:ascii="文泉驿等宽微米黑" w:hAnsi="文泉驿等宽微米黑"/>
        </w:rPr>
        <w:t xml:space="preserve">Memoty’ </w:t>
      </w:r>
      <w:r>
        <w:rPr>
          <w:rFonts w:ascii="文泉驿等宽微米黑" w:hAnsi="文泉驿等宽微米黑" w:eastAsia="文泉驿等宽微米黑"/>
        </w:rPr>
        <w:t>和 ‘</w:t>
      </w:r>
      <w:r>
        <w:rPr>
          <w:rFonts w:eastAsia="文泉驿等宽微米黑" w:ascii="文泉驿等宽微米黑" w:hAnsi="文泉驿等宽微米黑"/>
        </w:rPr>
        <w:t xml:space="preserve">MyIsam’ </w:t>
      </w:r>
      <w:r>
        <w:rPr>
          <w:rFonts w:ascii="文泉驿等宽微米黑" w:hAnsi="文泉驿等宽微米黑" w:eastAsia="文泉驿等宽微米黑"/>
        </w:rPr>
        <w:t>两种数值组成。如何只列出 ‘</w:t>
      </w:r>
      <w:r>
        <w:rPr>
          <w:rFonts w:eastAsia="文泉驿等宽微米黑" w:ascii="文泉驿等宽微米黑" w:hAnsi="文泉驿等宽微米黑"/>
        </w:rPr>
        <w:t xml:space="preserve">createtime’ </w:t>
      </w:r>
      <w:r>
        <w:rPr>
          <w:rFonts w:ascii="文泉驿等宽微米黑" w:hAnsi="文泉驿等宽微米黑" w:eastAsia="文泉驿等宽微米黑"/>
        </w:rPr>
        <w:t>和 ‘</w:t>
      </w:r>
      <w:r>
        <w:rPr>
          <w:rFonts w:eastAsia="文泉驿等宽微米黑" w:ascii="文泉驿等宽微米黑" w:hAnsi="文泉驿等宽微米黑"/>
        </w:rPr>
        <w:t xml:space="preserve">engine’ </w:t>
      </w:r>
      <w:r>
        <w:rPr>
          <w:rFonts w:ascii="文泉驿等宽微米黑" w:hAnsi="文泉驿等宽微米黑" w:eastAsia="文泉驿等宽微米黑"/>
        </w:rPr>
        <w:t xml:space="preserve">这两列并且 </w:t>
      </w:r>
      <w:r>
        <w:rPr>
          <w:rFonts w:eastAsia="文泉驿等宽微米黑" w:ascii="文泉驿等宽微米黑" w:hAnsi="文泉驿等宽微米黑"/>
        </w:rPr>
        <w:t xml:space="preserve">engine </w:t>
      </w:r>
      <w:r>
        <w:rPr>
          <w:rFonts w:ascii="文泉驿等宽微米黑" w:hAnsi="文泉驿等宽微米黑" w:eastAsia="文泉驿等宽微米黑"/>
        </w:rPr>
        <w:t>的值为 ‘</w:t>
      </w:r>
      <w:r>
        <w:rPr>
          <w:rFonts w:eastAsia="文泉驿等宽微米黑" w:ascii="文泉驿等宽微米黑" w:hAnsi="文泉驿等宽微米黑"/>
        </w:rPr>
        <w:t>MyIsam’</w:t>
      </w:r>
      <w:r>
        <w:rPr>
          <w:rFonts w:ascii="文泉驿等宽微米黑" w:hAnsi="文泉驿等宽微米黑" w:eastAsia="文泉驿等宽微米黑"/>
        </w:rPr>
        <w:t>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12.</w:t>
      </w:r>
      <w:r>
        <w:rPr>
          <w:rFonts w:ascii="文泉驿等宽微米黑" w:hAnsi="文泉驿等宽微米黑" w:eastAsia="文泉驿等宽微米黑"/>
        </w:rPr>
        <w:t>如何列出表 ‘</w:t>
      </w:r>
      <w:r>
        <w:rPr>
          <w:rFonts w:eastAsia="文泉驿等宽微米黑" w:ascii="文泉驿等宽微米黑" w:hAnsi="文泉驿等宽微米黑"/>
        </w:rPr>
        <w:t xml:space="preserve">xrt’ </w:t>
      </w:r>
      <w:r>
        <w:rPr>
          <w:rFonts w:ascii="文泉驿等宽微米黑" w:hAnsi="文泉驿等宽微米黑" w:eastAsia="文泉驿等宽微米黑"/>
        </w:rPr>
        <w:t xml:space="preserve">内 </w:t>
      </w:r>
      <w:r>
        <w:rPr>
          <w:rFonts w:eastAsia="文泉驿等宽微米黑" w:ascii="文泉驿等宽微米黑" w:hAnsi="文泉驿等宽微米黑"/>
        </w:rPr>
        <w:t xml:space="preserve">name </w:t>
      </w:r>
      <w:r>
        <w:rPr>
          <w:rFonts w:ascii="文泉驿等宽微米黑" w:hAnsi="文泉驿等宽微米黑" w:eastAsia="文泉驿等宽微米黑"/>
        </w:rPr>
        <w:t>域值为 ‘</w:t>
      </w:r>
      <w:r>
        <w:rPr>
          <w:rFonts w:eastAsia="文泉驿等宽微米黑" w:ascii="文泉驿等宽微米黑" w:hAnsi="文泉驿等宽微米黑"/>
        </w:rPr>
        <w:t>tecmint’</w:t>
      </w:r>
      <w:r>
        <w:rPr>
          <w:rFonts w:ascii="文泉驿等宽微米黑" w:hAnsi="文泉驿等宽微米黑" w:eastAsia="文泉驿等宽微米黑"/>
        </w:rPr>
        <w:t>，</w:t>
      </w:r>
      <w:r>
        <w:rPr>
          <w:rFonts w:eastAsia="文泉驿等宽微米黑" w:ascii="文泉驿等宽微米黑" w:hAnsi="文泉驿等宽微米黑"/>
        </w:rPr>
        <w:t xml:space="preserve">web_address </w:t>
      </w:r>
      <w:r>
        <w:rPr>
          <w:rFonts w:ascii="文泉驿等宽微米黑" w:hAnsi="文泉驿等宽微米黑" w:eastAsia="文泉驿等宽微米黑"/>
        </w:rPr>
        <w:t>域值为 ‘</w:t>
      </w:r>
      <w:r>
        <w:rPr>
          <w:rFonts w:eastAsia="文泉驿等宽微米黑" w:ascii="文泉驿等宽微米黑" w:hAnsi="文泉驿等宽微米黑"/>
        </w:rPr>
        <w:t xml:space="preserve">tecmint.com’ </w:t>
      </w:r>
      <w:r>
        <w:rPr>
          <w:rFonts w:ascii="文泉驿等宽微米黑" w:hAnsi="文泉驿等宽微米黑" w:eastAsia="文泉驿等宽微米黑"/>
        </w:rPr>
        <w:t>的所有数据？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13.</w:t>
      </w:r>
      <w:r>
        <w:rPr>
          <w:rFonts w:ascii="文泉驿等宽微米黑" w:hAnsi="文泉驿等宽微米黑" w:eastAsia="文泉驿等宽微米黑"/>
        </w:rPr>
        <w:t>如何列出表 ‘</w:t>
      </w:r>
      <w:r>
        <w:rPr>
          <w:rFonts w:eastAsia="文泉驿等宽微米黑" w:ascii="文泉驿等宽微米黑" w:hAnsi="文泉驿等宽微米黑"/>
        </w:rPr>
        <w:t xml:space="preserve">xrt’ </w:t>
      </w:r>
      <w:r>
        <w:rPr>
          <w:rFonts w:ascii="文泉驿等宽微米黑" w:hAnsi="文泉驿等宽微米黑" w:eastAsia="文泉驿等宽微米黑"/>
        </w:rPr>
        <w:t xml:space="preserve">内 </w:t>
      </w:r>
      <w:r>
        <w:rPr>
          <w:rFonts w:eastAsia="文泉驿等宽微米黑" w:ascii="文泉驿等宽微米黑" w:hAnsi="文泉驿等宽微米黑"/>
        </w:rPr>
        <w:t xml:space="preserve">name </w:t>
      </w:r>
      <w:r>
        <w:rPr>
          <w:rFonts w:ascii="文泉驿等宽微米黑" w:hAnsi="文泉驿等宽微米黑" w:eastAsia="文泉驿等宽微米黑"/>
        </w:rPr>
        <w:t>域值不为 ‘</w:t>
      </w:r>
      <w:r>
        <w:rPr>
          <w:rFonts w:eastAsia="文泉驿等宽微米黑" w:ascii="文泉驿等宽微米黑" w:hAnsi="文泉驿等宽微米黑"/>
        </w:rPr>
        <w:t>tecmint’</w:t>
      </w:r>
      <w:r>
        <w:rPr>
          <w:rFonts w:ascii="文泉驿等宽微米黑" w:hAnsi="文泉驿等宽微米黑" w:eastAsia="文泉驿等宽微米黑"/>
        </w:rPr>
        <w:t>，</w:t>
      </w:r>
      <w:r>
        <w:rPr>
          <w:rFonts w:eastAsia="文泉驿等宽微米黑" w:ascii="文泉驿等宽微米黑" w:hAnsi="文泉驿等宽微米黑"/>
        </w:rPr>
        <w:t xml:space="preserve">web_address </w:t>
      </w:r>
      <w:r>
        <w:rPr>
          <w:rFonts w:ascii="文泉驿等宽微米黑" w:hAnsi="文泉驿等宽微米黑" w:eastAsia="文泉驿等宽微米黑"/>
        </w:rPr>
        <w:t>域值为 ‘</w:t>
      </w:r>
      <w:r>
        <w:rPr>
          <w:rFonts w:eastAsia="文泉驿等宽微米黑" w:ascii="文泉驿等宽微米黑" w:hAnsi="文泉驿等宽微米黑"/>
        </w:rPr>
        <w:t xml:space="preserve">tecmint.com’ </w:t>
      </w:r>
      <w:r>
        <w:rPr>
          <w:rFonts w:ascii="文泉驿等宽微米黑" w:hAnsi="文泉驿等宽微米黑" w:eastAsia="文泉驿等宽微米黑"/>
        </w:rPr>
        <w:t>的所有数据？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14.</w:t>
      </w:r>
      <w:r>
        <w:rPr>
          <w:rFonts w:ascii="文泉驿等宽微米黑" w:hAnsi="文泉驿等宽微米黑" w:eastAsia="文泉驿等宽微米黑"/>
        </w:rPr>
        <w:t>如何知道表内行数？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t>15.</w:t>
      </w:r>
      <w:r>
        <w:rPr>
          <w:rFonts w:ascii="文泉驿等宽微米黑" w:hAnsi="文泉驿等宽微米黑" w:eastAsia="文泉驿等宽微米黑"/>
        </w:rPr>
        <w:t>如何知道表内行数？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br/>
        <w:br/>
        <w:br/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文泉驿等宽微米黑"/>
          <w:b w:val="false"/>
          <w:b w:val="false"/>
          <w:bCs w:val="false"/>
          <w:sz w:val="40"/>
          <w:szCs w:val="40"/>
        </w:rPr>
      </w:pPr>
      <w:r>
        <w:rPr>
          <w:rFonts w:ascii="文泉驿等宽微米黑" w:hAnsi="文泉驿等宽微米黑" w:eastAsia="文泉驿等宽微米黑"/>
          <w:b w:val="false"/>
          <w:bCs w:val="false"/>
          <w:sz w:val="40"/>
          <w:szCs w:val="40"/>
        </w:rPr>
        <w:t>选择题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1.</w:t>
      </w:r>
      <w:r>
        <w:rPr>
          <w:rFonts w:ascii="文泉驿等宽微米黑" w:hAnsi="文泉驿等宽微米黑" w:eastAsia="文泉驿等宽微米黑"/>
        </w:rPr>
        <w:t>查询出表中的地址列</w:t>
      </w:r>
      <w:r>
        <w:rPr>
          <w:rFonts w:eastAsia="文泉驿等宽微米黑" w:ascii="文泉驿等宽微米黑" w:hAnsi="文泉驿等宽微米黑"/>
        </w:rPr>
        <w:t>addr</w:t>
      </w:r>
      <w:r>
        <w:rPr>
          <w:rFonts w:ascii="文泉驿等宽微米黑" w:hAnsi="文泉驿等宽微米黑" w:eastAsia="文泉驿等宽微米黑"/>
        </w:rPr>
        <w:t>为空，使用的是（  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 addr = null   B addr == null   C addr is null    D addr is not null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2.</w:t>
      </w:r>
      <w:r>
        <w:rPr>
          <w:rFonts w:ascii="文泉驿等宽微米黑" w:hAnsi="文泉驿等宽微米黑" w:eastAsia="文泉驿等宽微米黑"/>
        </w:rPr>
        <w:t>定义存储电话号码（座机、手机）的数据类型使用（  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 char(11)  B int  C double  D bigint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3.</w:t>
      </w:r>
      <w:r>
        <w:rPr>
          <w:rFonts w:ascii="文泉驿等宽微米黑" w:hAnsi="文泉驿等宽微米黑" w:eastAsia="文泉驿等宽微米黑"/>
        </w:rPr>
        <w:t>往数据表中新增一新的记录的命令是：（  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A. SELECT  B. INTO  C. INSERT  D. UPDATE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4.</w:t>
      </w:r>
      <w:r>
        <w:rPr>
          <w:rFonts w:ascii="文泉驿等宽微米黑" w:hAnsi="文泉驿等宽微米黑" w:eastAsia="文泉驿等宽微米黑"/>
        </w:rPr>
        <w:t>设关系数据库中一个表</w:t>
      </w:r>
      <w:r>
        <w:rPr>
          <w:rFonts w:eastAsia="文泉驿等宽微米黑" w:ascii="文泉驿等宽微米黑" w:hAnsi="文泉驿等宽微米黑"/>
        </w:rPr>
        <w:t>S</w:t>
      </w:r>
      <w:r>
        <w:rPr>
          <w:rFonts w:ascii="文泉驿等宽微米黑" w:hAnsi="文泉驿等宽微米黑" w:eastAsia="文泉驿等宽微米黑"/>
        </w:rPr>
        <w:t>的结构为</w:t>
      </w:r>
      <w:r>
        <w:rPr>
          <w:rFonts w:eastAsia="文泉驿等宽微米黑" w:ascii="文泉驿等宽微米黑" w:hAnsi="文泉驿等宽微米黑"/>
        </w:rPr>
        <w:t>S</w:t>
      </w:r>
      <w:r>
        <w:rPr>
          <w:rFonts w:ascii="文泉驿等宽微米黑" w:hAnsi="文泉驿等宽微米黑" w:eastAsia="文泉驿等宽微米黑"/>
        </w:rPr>
        <w:t>（</w:t>
      </w:r>
      <w:r>
        <w:rPr>
          <w:rFonts w:eastAsia="文泉驿等宽微米黑" w:ascii="文泉驿等宽微米黑" w:hAnsi="文泉驿等宽微米黑"/>
        </w:rPr>
        <w:t>SN</w:t>
      </w:r>
      <w:r>
        <w:rPr>
          <w:rFonts w:ascii="文泉驿等宽微米黑" w:hAnsi="文泉驿等宽微米黑" w:eastAsia="文泉驿等宽微米黑"/>
        </w:rPr>
        <w:t>，</w:t>
      </w:r>
      <w:r>
        <w:rPr>
          <w:rFonts w:eastAsia="文泉驿等宽微米黑" w:ascii="文泉驿等宽微米黑" w:hAnsi="文泉驿等宽微米黑"/>
        </w:rPr>
        <w:t>CN</w:t>
      </w:r>
      <w:r>
        <w:rPr>
          <w:rFonts w:ascii="文泉驿等宽微米黑" w:hAnsi="文泉驿等宽微米黑" w:eastAsia="文泉驿等宽微米黑"/>
        </w:rPr>
        <w:t>，</w:t>
      </w:r>
      <w:r>
        <w:rPr>
          <w:rFonts w:eastAsia="文泉驿等宽微米黑" w:ascii="文泉驿等宽微米黑" w:hAnsi="文泉驿等宽微米黑"/>
        </w:rPr>
        <w:t>grade</w:t>
      </w:r>
      <w:r>
        <w:rPr>
          <w:rFonts w:ascii="文泉驿等宽微米黑" w:hAnsi="文泉驿等宽微米黑" w:eastAsia="文泉驿等宽微米黑"/>
        </w:rPr>
        <w:t>），其中</w:t>
      </w:r>
      <w:r>
        <w:rPr>
          <w:rFonts w:eastAsia="文泉驿等宽微米黑" w:ascii="文泉驿等宽微米黑" w:hAnsi="文泉驿等宽微米黑"/>
        </w:rPr>
        <w:t>SN</w:t>
      </w:r>
      <w:r>
        <w:rPr>
          <w:rFonts w:ascii="文泉驿等宽微米黑" w:hAnsi="文泉驿等宽微米黑" w:eastAsia="文泉驿等宽微米黑"/>
        </w:rPr>
        <w:t>为学生名，</w:t>
      </w:r>
      <w:r>
        <w:rPr>
          <w:rFonts w:eastAsia="文泉驿等宽微米黑" w:ascii="文泉驿等宽微米黑" w:hAnsi="文泉驿等宽微米黑"/>
        </w:rPr>
        <w:t>CN</w:t>
      </w:r>
      <w:r>
        <w:rPr>
          <w:rFonts w:ascii="文泉驿等宽微米黑" w:hAnsi="文泉驿等宽微米黑" w:eastAsia="文泉驿等宽微米黑"/>
        </w:rPr>
        <w:t>为课程名， 二者均为字符型；</w:t>
      </w:r>
      <w:r>
        <w:rPr>
          <w:rFonts w:eastAsia="文泉驿等宽微米黑" w:ascii="文泉驿等宽微米黑" w:hAnsi="文泉驿等宽微米黑"/>
        </w:rPr>
        <w:t>grade</w:t>
      </w:r>
      <w:r>
        <w:rPr>
          <w:rFonts w:ascii="文泉驿等宽微米黑" w:hAnsi="文泉驿等宽微米黑" w:eastAsia="文泉驿等宽微米黑"/>
        </w:rPr>
        <w:t>为成绩，数值型，取值范围</w:t>
      </w:r>
      <w:r>
        <w:rPr>
          <w:rFonts w:eastAsia="文泉驿等宽微米黑" w:ascii="文泉驿等宽微米黑" w:hAnsi="文泉驿等宽微米黑"/>
        </w:rPr>
        <w:t>0</w:t>
      </w:r>
      <w:r>
        <w:rPr>
          <w:rFonts w:ascii="文泉驿等宽微米黑" w:hAnsi="文泉驿等宽微米黑" w:eastAsia="文泉驿等宽微米黑"/>
        </w:rPr>
        <w:t>－</w:t>
      </w:r>
      <w:r>
        <w:rPr>
          <w:rFonts w:eastAsia="文泉驿等宽微米黑" w:ascii="文泉驿等宽微米黑" w:hAnsi="文泉驿等宽微米黑"/>
        </w:rPr>
        <w:t>100</w:t>
      </w:r>
      <w:r>
        <w:rPr>
          <w:rFonts w:ascii="文泉驿等宽微米黑" w:hAnsi="文泉驿等宽微米黑" w:eastAsia="文泉驿等宽微米黑"/>
        </w:rPr>
        <w:t>。若要把“张二的化学成绩</w:t>
      </w:r>
      <w:r>
        <w:rPr>
          <w:rFonts w:eastAsia="文泉驿等宽微米黑" w:ascii="文泉驿等宽微米黑" w:hAnsi="文泉驿等宽微米黑"/>
        </w:rPr>
        <w:t>80</w:t>
      </w:r>
      <w:r>
        <w:rPr>
          <w:rFonts w:ascii="文泉驿等宽微米黑" w:hAnsi="文泉驿等宽微米黑" w:eastAsia="文泉驿等宽微米黑"/>
        </w:rPr>
        <w:t>分”插入</w:t>
      </w:r>
      <w:r>
        <w:rPr>
          <w:rFonts w:eastAsia="文泉驿等宽微米黑" w:ascii="文泉驿等宽微米黑" w:hAnsi="文泉驿等宽微米黑"/>
        </w:rPr>
        <w:t>S</w:t>
      </w:r>
      <w:r>
        <w:rPr>
          <w:rFonts w:ascii="文泉驿等宽微米黑" w:hAnsi="文泉驿等宽微米黑" w:eastAsia="文泉驿等宽微米黑"/>
        </w:rPr>
        <w:t xml:space="preserve">中，则可用（  ）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A. ADD INTO S VALUES</w:t>
      </w:r>
      <w:r>
        <w:rPr>
          <w:rFonts w:ascii="文泉驿等宽微米黑" w:hAnsi="文泉驿等宽微米黑" w:eastAsia="文泉驿等宽微米黑"/>
        </w:rPr>
        <w:t>（’张二’，’化学’，’</w:t>
      </w:r>
      <w:r>
        <w:rPr>
          <w:rFonts w:eastAsia="文泉驿等宽微米黑" w:ascii="文泉驿等宽微米黑" w:hAnsi="文泉驿等宽微米黑"/>
        </w:rPr>
        <w:t>80’</w:t>
      </w:r>
      <w:r>
        <w:rPr>
          <w:rFonts w:ascii="文泉驿等宽微米黑" w:hAnsi="文泉驿等宽微米黑" w:eastAsia="文泉驿等宽微米黑"/>
        </w:rPr>
        <w:t xml:space="preserve">） </w:t>
      </w:r>
      <w:r>
        <w:rPr>
          <w:rFonts w:eastAsia="文泉驿等宽微米黑" w:ascii="文泉驿等宽微米黑" w:hAnsi="文泉驿等宽微米黑"/>
        </w:rPr>
        <w:t>B. INSERT INTO S VALUES</w:t>
      </w:r>
      <w:r>
        <w:rPr>
          <w:rFonts w:ascii="文泉驿等宽微米黑" w:hAnsi="文泉驿等宽微米黑" w:eastAsia="文泉驿等宽微米黑"/>
        </w:rPr>
        <w:t>（’张二’，’化学’，’</w:t>
      </w:r>
      <w:r>
        <w:rPr>
          <w:rFonts w:eastAsia="文泉驿等宽微米黑" w:ascii="文泉驿等宽微米黑" w:hAnsi="文泉驿等宽微米黑"/>
        </w:rPr>
        <w:t>80’</w:t>
      </w:r>
      <w:r>
        <w:rPr>
          <w:rFonts w:ascii="文泉驿等宽微米黑" w:hAnsi="文泉驿等宽微米黑" w:eastAsia="文泉驿等宽微米黑"/>
        </w:rPr>
        <w:t xml:space="preserve">） </w:t>
      </w:r>
      <w:r>
        <w:rPr>
          <w:rFonts w:eastAsia="文泉驿等宽微米黑" w:ascii="文泉驿等宽微米黑" w:hAnsi="文泉驿等宽微米黑"/>
        </w:rPr>
        <w:t>C. ADD INTO S VALUES</w:t>
      </w:r>
      <w:r>
        <w:rPr>
          <w:rFonts w:ascii="文泉驿等宽微米黑" w:hAnsi="文泉驿等宽微米黑" w:eastAsia="文泉驿等宽微米黑"/>
        </w:rPr>
        <w:t>（’张二’，’化学’，</w:t>
      </w:r>
      <w:r>
        <w:rPr>
          <w:rFonts w:eastAsia="文泉驿等宽微米黑" w:ascii="文泉驿等宽微米黑" w:hAnsi="文泉驿等宽微米黑"/>
        </w:rPr>
        <w:t>80</w:t>
      </w:r>
      <w:r>
        <w:rPr>
          <w:rFonts w:ascii="文泉驿等宽微米黑" w:hAnsi="文泉驿等宽微米黑" w:eastAsia="文泉驿等宽微米黑"/>
        </w:rPr>
        <w:t xml:space="preserve">） </w:t>
      </w:r>
      <w:r>
        <w:rPr>
          <w:rFonts w:eastAsia="文泉驿等宽微米黑" w:ascii="文泉驿等宽微米黑" w:hAnsi="文泉驿等宽微米黑"/>
        </w:rPr>
        <w:t>D. INSERT INTO S VALUES</w:t>
      </w:r>
      <w:r>
        <w:rPr>
          <w:rFonts w:ascii="文泉驿等宽微米黑" w:hAnsi="文泉驿等宽微米黑" w:eastAsia="文泉驿等宽微米黑"/>
        </w:rPr>
        <w:t>（’张二’，’化学’，</w:t>
      </w:r>
      <w:r>
        <w:rPr>
          <w:rFonts w:eastAsia="文泉驿等宽微米黑" w:ascii="文泉驿等宽微米黑" w:hAnsi="文泉驿等宽微米黑"/>
        </w:rPr>
        <w:t>80</w:t>
      </w:r>
      <w:r>
        <w:rPr>
          <w:rFonts w:ascii="文泉驿等宽微米黑" w:hAnsi="文泉驿等宽微米黑" w:eastAsia="文泉驿等宽微米黑"/>
        </w:rPr>
        <w:t>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5.</w:t>
      </w:r>
      <w:r>
        <w:rPr>
          <w:rFonts w:ascii="文泉驿等宽微米黑" w:hAnsi="文泉驿等宽微米黑" w:eastAsia="文泉驿等宽微米黑"/>
        </w:rPr>
        <w:t>对于</w:t>
      </w:r>
      <w:r>
        <w:rPr>
          <w:rFonts w:eastAsia="文泉驿等宽微米黑" w:ascii="文泉驿等宽微米黑" w:hAnsi="文泉驿等宽微米黑"/>
        </w:rPr>
        <w:t>SQL</w:t>
      </w:r>
      <w:r>
        <w:rPr>
          <w:rFonts w:ascii="文泉驿等宽微米黑" w:hAnsi="文泉驿等宽微米黑" w:eastAsia="文泉驿等宽微米黑"/>
        </w:rPr>
        <w:t>语句”</w:t>
      </w:r>
      <w:r>
        <w:rPr>
          <w:rFonts w:eastAsia="文泉驿等宽微米黑" w:ascii="文泉驿等宽微米黑" w:hAnsi="文泉驿等宽微米黑"/>
        </w:rPr>
        <w:t>UPDATE Members SET Salary=Salary+300”,</w:t>
      </w:r>
      <w:r>
        <w:rPr>
          <w:rFonts w:ascii="文泉驿等宽微米黑" w:hAnsi="文泉驿等宽微米黑" w:eastAsia="文泉驿等宽微米黑"/>
        </w:rPr>
        <w:t>下列表述正确的是</w:t>
      </w:r>
      <w:r>
        <w:rPr>
          <w:rFonts w:eastAsia="文泉驿等宽微米黑" w:ascii="文泉驿等宽微米黑" w:hAnsi="文泉驿等宽微米黑"/>
        </w:rPr>
        <w:t xml:space="preserve">: </w:t>
      </w:r>
      <w:r>
        <w:rPr>
          <w:rFonts w:ascii="文泉驿等宽微米黑" w:hAnsi="文泉驿等宽微米黑" w:eastAsia="文泉驿等宽微米黑"/>
        </w:rPr>
        <w:t xml:space="preserve">（  ）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A.</w:t>
      </w:r>
      <w:r>
        <w:rPr>
          <w:rFonts w:ascii="文泉驿等宽微米黑" w:hAnsi="文泉驿等宽微米黑" w:eastAsia="文泉驿等宽微米黑"/>
        </w:rPr>
        <w:t>将</w:t>
      </w:r>
      <w:r>
        <w:rPr>
          <w:rFonts w:eastAsia="文泉驿等宽微米黑" w:ascii="文泉驿等宽微米黑" w:hAnsi="文泉驿等宽微米黑"/>
        </w:rPr>
        <w:t>Members</w:t>
      </w:r>
      <w:r>
        <w:rPr>
          <w:rFonts w:ascii="文泉驿等宽微米黑" w:hAnsi="文泉驿等宽微米黑" w:eastAsia="文泉驿等宽微米黑"/>
        </w:rPr>
        <w:t>表中工资都增加</w:t>
      </w:r>
      <w:r>
        <w:rPr>
          <w:rFonts w:eastAsia="文泉驿等宽微米黑" w:ascii="文泉驿等宽微米黑" w:hAnsi="文泉驿等宽微米黑"/>
        </w:rPr>
        <w:t>300 B.</w:t>
      </w:r>
      <w:r>
        <w:rPr>
          <w:rFonts w:ascii="文泉驿等宽微米黑" w:hAnsi="文泉驿等宽微米黑" w:eastAsia="文泉驿等宽微米黑"/>
        </w:rPr>
        <w:t>删除工资为</w:t>
      </w:r>
      <w:r>
        <w:rPr>
          <w:rFonts w:eastAsia="文泉驿等宽微米黑" w:ascii="文泉驿等宽微米黑" w:hAnsi="文泉驿等宽微米黑"/>
        </w:rPr>
        <w:t>300</w:t>
      </w:r>
      <w:r>
        <w:rPr>
          <w:rFonts w:ascii="文泉驿等宽微米黑" w:hAnsi="文泉驿等宽微米黑" w:eastAsia="文泉驿等宽微米黑"/>
        </w:rPr>
        <w:t xml:space="preserve">的记录  </w:t>
      </w:r>
      <w:r>
        <w:rPr>
          <w:rFonts w:eastAsia="文泉驿等宽微米黑" w:ascii="文泉驿等宽微米黑" w:hAnsi="文泉驿等宽微米黑"/>
        </w:rPr>
        <w:t>C.</w:t>
      </w:r>
      <w:r>
        <w:rPr>
          <w:rFonts w:ascii="文泉驿等宽微米黑" w:hAnsi="文泉驿等宽微米黑" w:eastAsia="文泉驿等宽微米黑"/>
        </w:rPr>
        <w:t>查询工资为</w:t>
      </w:r>
      <w:r>
        <w:rPr>
          <w:rFonts w:eastAsia="文泉驿等宽微米黑" w:ascii="文泉驿等宽微米黑" w:hAnsi="文泉驿等宽微米黑"/>
        </w:rPr>
        <w:t>300</w:t>
      </w:r>
      <w:r>
        <w:rPr>
          <w:rFonts w:ascii="文泉驿等宽微米黑" w:hAnsi="文泉驿等宽微米黑" w:eastAsia="文泉驿等宽微米黑"/>
        </w:rPr>
        <w:t xml:space="preserve">的记录  </w:t>
      </w:r>
      <w:r>
        <w:rPr>
          <w:rFonts w:eastAsia="文泉驿等宽微米黑" w:ascii="文泉驿等宽微米黑" w:hAnsi="文泉驿等宽微米黑"/>
        </w:rPr>
        <w:t>D.</w:t>
      </w:r>
      <w:r>
        <w:rPr>
          <w:rFonts w:ascii="文泉驿等宽微米黑" w:hAnsi="文泉驿等宽微米黑" w:eastAsia="文泉驿等宽微米黑"/>
        </w:rPr>
        <w:t>修改</w:t>
      </w:r>
      <w:r>
        <w:rPr>
          <w:rFonts w:eastAsia="文泉驿等宽微米黑" w:ascii="文泉驿等宽微米黑" w:hAnsi="文泉驿等宽微米黑"/>
        </w:rPr>
        <w:t>Members</w:t>
      </w:r>
      <w:r>
        <w:rPr>
          <w:rFonts w:ascii="文泉驿等宽微米黑" w:hAnsi="文泉驿等宽微米黑" w:eastAsia="文泉驿等宽微米黑"/>
        </w:rPr>
        <w:t>工资都扣除</w:t>
      </w:r>
      <w:r>
        <w:rPr>
          <w:rFonts w:eastAsia="文泉驿等宽微米黑" w:ascii="文泉驿等宽微米黑" w:hAnsi="文泉驿等宽微米黑"/>
        </w:rPr>
        <w:t xml:space="preserve">300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6.</w:t>
      </w:r>
      <w:r>
        <w:rPr>
          <w:rFonts w:ascii="文泉驿等宽微米黑" w:hAnsi="文泉驿等宽微米黑" w:eastAsia="文泉驿等宽微米黑"/>
        </w:rPr>
        <w:t>截取一小段字符串的函数是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A.concat  B.trim  C.substring  D.strcmp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7.</w:t>
      </w:r>
      <w:r>
        <w:rPr>
          <w:rFonts w:ascii="文泉驿等宽微米黑" w:hAnsi="文泉驿等宽微米黑" w:eastAsia="文泉驿等宽微米黑"/>
        </w:rPr>
        <w:t>求平均值的聚合函数是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 SUM  B.AVG  C.COUNT  D.MAX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8.</w:t>
      </w:r>
      <w:r>
        <w:rPr>
          <w:rFonts w:ascii="文泉驿等宽微米黑" w:hAnsi="文泉驿等宽微米黑" w:eastAsia="文泉驿等宽微米黑"/>
        </w:rPr>
        <w:t>条件查询中指明条件的关键字是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A.if  B.where  C. condition  D.having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9.</w:t>
      </w:r>
      <w:r>
        <w:rPr>
          <w:rFonts w:ascii="文泉驿等宽微米黑" w:hAnsi="文泉驿等宽微米黑" w:eastAsia="文泉驿等宽微米黑"/>
        </w:rPr>
        <w:t>在查询中</w:t>
      </w:r>
      <w:r>
        <w:rPr>
          <w:rFonts w:eastAsia="文泉驿等宽微米黑" w:ascii="文泉驿等宽微米黑" w:hAnsi="文泉驿等宽微米黑"/>
        </w:rPr>
        <w:t>,</w:t>
      </w:r>
      <w:r>
        <w:rPr>
          <w:rFonts w:ascii="文泉驿等宽微米黑" w:hAnsi="文泉驿等宽微米黑" w:eastAsia="文泉驿等宽微米黑"/>
        </w:rPr>
        <w:t>去除重复记录的关键字是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A.having  B.distinct  C.drop  D.limit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10.</w:t>
      </w:r>
      <w:r>
        <w:rPr>
          <w:rFonts w:ascii="文泉驿等宽微米黑" w:hAnsi="文泉驿等宽微米黑" w:eastAsia="文泉驿等宽微米黑"/>
        </w:rPr>
        <w:t>对查询结果进行排序的关键字是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A.group by  B.select  C.order by  D.insert into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11.</w:t>
      </w:r>
      <w:r>
        <w:rPr>
          <w:rFonts w:ascii="文泉驿等宽微米黑" w:hAnsi="文泉驿等宽微米黑" w:eastAsia="文泉驿等宽微米黑"/>
        </w:rPr>
        <w:t>对分组中的数据进行过滤的关键字是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A. ORDER  B.WHERE  C.HAVING D.JOIN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12.</w:t>
      </w:r>
      <w:r>
        <w:rPr>
          <w:rFonts w:ascii="文泉驿等宽微米黑" w:hAnsi="文泉驿等宽微米黑" w:eastAsia="文泉驿等宽微米黑"/>
        </w:rPr>
        <w:t>多表内连接查询使用的语句是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A. select„from „inner join „on..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B. select „.from„.left join .....on „„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C.select„.from„.right join„..on„..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D.select „„from„..full join„„„.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13.mysql</w:t>
      </w:r>
      <w:r>
        <w:rPr>
          <w:rFonts w:ascii="文泉驿等宽微米黑" w:hAnsi="文泉驿等宽微米黑" w:eastAsia="文泉驿等宽微米黑"/>
        </w:rPr>
        <w:t>对查询结果进行升序排序的关键字是</w:t>
      </w:r>
      <w:r>
        <w:rPr>
          <w:rFonts w:eastAsia="文泉驿等宽微米黑" w:ascii="文泉驿等宽微米黑" w:hAnsi="文泉驿等宽微米黑"/>
        </w:rPr>
        <w:t xml:space="preserve">(  )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A.ASC  B.DESC  C. LIMIT  D.ORDER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14.</w:t>
      </w:r>
      <w:r>
        <w:rPr>
          <w:rFonts w:ascii="文泉驿等宽微米黑" w:hAnsi="文泉驿等宽微米黑" w:eastAsia="文泉驿等宽微米黑"/>
        </w:rPr>
        <w:t>假设</w:t>
      </w:r>
      <w:r>
        <w:rPr>
          <w:rFonts w:eastAsia="文泉驿等宽微米黑" w:ascii="文泉驿等宽微米黑" w:hAnsi="文泉驿等宽微米黑"/>
        </w:rPr>
        <w:t>ABC</w:t>
      </w:r>
      <w:r>
        <w:rPr>
          <w:rFonts w:ascii="文泉驿等宽微米黑" w:hAnsi="文泉驿等宽微米黑" w:eastAsia="文泉驿等宽微米黑"/>
        </w:rPr>
        <w:t>表用于存储销售信息，</w:t>
      </w:r>
      <w:r>
        <w:rPr>
          <w:rFonts w:eastAsia="文泉驿等宽微米黑" w:ascii="文泉驿等宽微米黑" w:hAnsi="文泉驿等宽微米黑"/>
        </w:rPr>
        <w:t xml:space="preserve">A </w:t>
      </w:r>
      <w:r>
        <w:rPr>
          <w:rFonts w:ascii="文泉驿等宽微米黑" w:hAnsi="文泉驿等宽微米黑" w:eastAsia="文泉驿等宽微米黑"/>
        </w:rPr>
        <w:t>列为销售人员名，</w:t>
      </w:r>
      <w:r>
        <w:rPr>
          <w:rFonts w:eastAsia="文泉驿等宽微米黑" w:ascii="文泉驿等宽微米黑" w:hAnsi="文泉驿等宽微米黑"/>
        </w:rPr>
        <w:t>C</w:t>
      </w:r>
      <w:r>
        <w:rPr>
          <w:rFonts w:ascii="文泉驿等宽微米黑" w:hAnsi="文泉驿等宽微米黑" w:eastAsia="文泉驿等宽微米黑"/>
        </w:rPr>
        <w:t xml:space="preserve">列为销售额度，现在需要查询最大一笔销售额度是多少，则正确的查询语句是（  ）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 select max(C) from ABC where max(C)&gt;0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B select A, max</w:t>
      </w:r>
      <w:r>
        <w:rPr>
          <w:rFonts w:ascii="文泉驿等宽微米黑" w:hAnsi="文泉驿等宽微米黑" w:eastAsia="文泉驿等宽微米黑"/>
        </w:rPr>
        <w:t>（</w:t>
      </w:r>
      <w:r>
        <w:rPr>
          <w:rFonts w:eastAsia="文泉驿等宽微米黑" w:ascii="文泉驿等宽微米黑" w:hAnsi="文泉驿等宽微米黑"/>
        </w:rPr>
        <w:t>C</w:t>
      </w:r>
      <w:r>
        <w:rPr>
          <w:rFonts w:ascii="文泉驿等宽微米黑" w:hAnsi="文泉驿等宽微米黑" w:eastAsia="文泉驿等宽微米黑"/>
        </w:rPr>
        <w:t>）</w:t>
      </w:r>
      <w:r>
        <w:rPr>
          <w:rFonts w:eastAsia="文泉驿等宽微米黑" w:ascii="文泉驿等宽微米黑" w:hAnsi="文泉驿等宽微米黑"/>
        </w:rPr>
        <w:t xml:space="preserve">from ABC where count(A)&gt;0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C select A,max</w:t>
      </w:r>
      <w:r>
        <w:rPr>
          <w:rFonts w:ascii="文泉驿等宽微米黑" w:hAnsi="文泉驿等宽微米黑" w:eastAsia="文泉驿等宽微米黑"/>
        </w:rPr>
        <w:t>（</w:t>
      </w:r>
      <w:r>
        <w:rPr>
          <w:rFonts w:eastAsia="文泉驿等宽微米黑" w:ascii="文泉驿等宽微米黑" w:hAnsi="文泉驿等宽微米黑"/>
        </w:rPr>
        <w:t>C</w:t>
      </w:r>
      <w:r>
        <w:rPr>
          <w:rFonts w:ascii="文泉驿等宽微米黑" w:hAnsi="文泉驿等宽微米黑" w:eastAsia="文泉驿等宽微米黑"/>
        </w:rPr>
        <w:t xml:space="preserve">） </w:t>
      </w:r>
      <w:r>
        <w:rPr>
          <w:rFonts w:eastAsia="文泉驿等宽微米黑" w:ascii="文泉驿等宽微米黑" w:hAnsi="文泉驿等宽微米黑"/>
        </w:rPr>
        <w:t xml:space="preserve">from ABC group by A,C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>D select max</w:t>
      </w:r>
      <w:r>
        <w:rPr>
          <w:rFonts w:ascii="文泉驿等宽微米黑" w:hAnsi="文泉驿等宽微米黑" w:eastAsia="文泉驿等宽微米黑"/>
        </w:rPr>
        <w:t>（</w:t>
      </w:r>
      <w:r>
        <w:rPr>
          <w:rFonts w:eastAsia="文泉驿等宽微米黑" w:ascii="文泉驿等宽微米黑" w:hAnsi="文泉驿等宽微米黑"/>
        </w:rPr>
        <w:t>C</w:t>
      </w:r>
      <w:r>
        <w:rPr>
          <w:rFonts w:ascii="文泉驿等宽微米黑" w:hAnsi="文泉驿等宽微米黑" w:eastAsia="文泉驿等宽微米黑"/>
        </w:rPr>
        <w:t xml:space="preserve">） </w:t>
      </w:r>
      <w:r>
        <w:rPr>
          <w:rFonts w:eastAsia="文泉驿等宽微米黑" w:ascii="文泉驿等宽微米黑" w:hAnsi="文泉驿等宽微米黑"/>
        </w:rPr>
        <w:t xml:space="preserve">from ABC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15.</w:t>
      </w:r>
      <w:r>
        <w:rPr>
          <w:rFonts w:ascii="文泉驿等宽微米黑" w:hAnsi="文泉驿等宽微米黑" w:eastAsia="文泉驿等宽微米黑"/>
        </w:rPr>
        <w:t>假设</w:t>
      </w:r>
      <w:r>
        <w:rPr>
          <w:rFonts w:eastAsia="文泉驿等宽微米黑" w:ascii="文泉驿等宽微米黑" w:hAnsi="文泉驿等宽微米黑"/>
        </w:rPr>
        <w:t>ABC</w:t>
      </w:r>
      <w:r>
        <w:rPr>
          <w:rFonts w:ascii="文泉驿等宽微米黑" w:hAnsi="文泉驿等宽微米黑" w:eastAsia="文泉驿等宽微米黑"/>
        </w:rPr>
        <w:t>表用于存储销售信息，</w:t>
      </w:r>
      <w:r>
        <w:rPr>
          <w:rFonts w:eastAsia="文泉驿等宽微米黑" w:ascii="文泉驿等宽微米黑" w:hAnsi="文泉驿等宽微米黑"/>
        </w:rPr>
        <w:t xml:space="preserve">A </w:t>
      </w:r>
      <w:r>
        <w:rPr>
          <w:rFonts w:ascii="文泉驿等宽微米黑" w:hAnsi="文泉驿等宽微米黑" w:eastAsia="文泉驿等宽微米黑"/>
        </w:rPr>
        <w:t>列为销售人员名，</w:t>
      </w:r>
      <w:r>
        <w:rPr>
          <w:rFonts w:eastAsia="文泉驿等宽微米黑" w:ascii="文泉驿等宽微米黑" w:hAnsi="文泉驿等宽微米黑"/>
        </w:rPr>
        <w:t>C</w:t>
      </w:r>
      <w:r>
        <w:rPr>
          <w:rFonts w:ascii="文泉驿等宽微米黑" w:hAnsi="文泉驿等宽微米黑" w:eastAsia="文泉驿等宽微米黑"/>
        </w:rPr>
        <w:t>列为销售额度，现在需要查询每个销售人员的销售次数、销售总金额，则正确的查询语句是（  ）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 select A , sum(C) ,count(A) from ABC group by A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B select A,sum(C) from ABC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C select A,sum(C) from ABC group by A order by A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D select sum(C) from ABC group by a order by A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16.</w:t>
      </w:r>
      <w:r>
        <w:rPr>
          <w:rFonts w:ascii="文泉驿等宽微米黑" w:hAnsi="文泉驿等宽微米黑" w:eastAsia="文泉驿等宽微米黑"/>
        </w:rPr>
        <w:t xml:space="preserve">要查询一个班中低于平均成绩的学生，需要使用的是（ ）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t xml:space="preserve">A order by  B having  C avg  D limit </w:t>
      </w:r>
    </w:p>
    <w:p>
      <w:pPr>
        <w:pStyle w:val="TextBody"/>
        <w:spacing w:before="180" w:after="180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eastAsia="文泉驿等宽微米黑" w:ascii="文泉驿等宽微米黑" w:hAnsi="文泉驿等宽微米黑"/>
        </w:rPr>
        <w:br/>
        <w:t>17.</w:t>
      </w:r>
      <w:r>
        <w:rPr>
          <w:rFonts w:ascii="文泉驿等宽微米黑" w:hAnsi="文泉驿等宽微米黑" w:eastAsia="文泉驿等宽微米黑"/>
        </w:rPr>
        <w:t>假设</w:t>
      </w:r>
      <w:r>
        <w:rPr>
          <w:rFonts w:eastAsia="文泉驿等宽微米黑" w:ascii="文泉驿等宽微米黑" w:hAnsi="文泉驿等宽微米黑"/>
        </w:rPr>
        <w:t>A</w:t>
      </w:r>
      <w:r>
        <w:rPr>
          <w:rFonts w:ascii="文泉驿等宽微米黑" w:hAnsi="文泉驿等宽微米黑" w:eastAsia="文泉驿等宽微米黑"/>
        </w:rPr>
        <w:t>、</w:t>
      </w:r>
      <w:r>
        <w:rPr>
          <w:rFonts w:eastAsia="文泉驿等宽微米黑" w:ascii="文泉驿等宽微米黑" w:hAnsi="文泉驿等宽微米黑"/>
        </w:rPr>
        <w:t>B</w:t>
      </w:r>
      <w:r>
        <w:rPr>
          <w:rFonts w:ascii="文泉驿等宽微米黑" w:hAnsi="文泉驿等宽微米黑" w:eastAsia="文泉驿等宽微米黑"/>
        </w:rPr>
        <w:t>表中都有</w:t>
      </w:r>
      <w:r>
        <w:rPr>
          <w:rFonts w:eastAsia="文泉驿等宽微米黑" w:ascii="文泉驿等宽微米黑" w:hAnsi="文泉驿等宽微米黑"/>
        </w:rPr>
        <w:t>id</w:t>
      </w:r>
      <w:r>
        <w:rPr>
          <w:rFonts w:ascii="文泉驿等宽微米黑" w:hAnsi="文泉驿等宽微米黑" w:eastAsia="文泉驿等宽微米黑"/>
        </w:rPr>
        <w:t>列，</w:t>
      </w:r>
      <w:r>
        <w:rPr>
          <w:rFonts w:eastAsia="文泉驿等宽微米黑" w:ascii="文泉驿等宽微米黑" w:hAnsi="文泉驿等宽微米黑"/>
        </w:rPr>
        <w:t>A</w:t>
      </w:r>
      <w:r>
        <w:rPr>
          <w:rFonts w:ascii="文泉驿等宽微米黑" w:hAnsi="文泉驿等宽微米黑" w:eastAsia="文泉驿等宽微米黑"/>
        </w:rPr>
        <w:t>表有</w:t>
      </w:r>
      <w:r>
        <w:rPr>
          <w:rFonts w:eastAsia="文泉驿等宽微米黑" w:ascii="文泉驿等宽微米黑" w:hAnsi="文泉驿等宽微米黑"/>
        </w:rPr>
        <w:t>10</w:t>
      </w:r>
      <w:r>
        <w:rPr>
          <w:rFonts w:ascii="文泉驿等宽微米黑" w:hAnsi="文泉驿等宽微米黑" w:eastAsia="文泉驿等宽微米黑"/>
        </w:rPr>
        <w:t>行数据，</w:t>
      </w:r>
      <w:r>
        <w:rPr>
          <w:rFonts w:eastAsia="文泉驿等宽微米黑" w:ascii="文泉驿等宽微米黑" w:hAnsi="文泉驿等宽微米黑"/>
        </w:rPr>
        <w:t>B</w:t>
      </w:r>
      <w:r>
        <w:rPr>
          <w:rFonts w:ascii="文泉驿等宽微米黑" w:hAnsi="文泉驿等宽微米黑" w:eastAsia="文泉驿等宽微米黑"/>
        </w:rPr>
        <w:t>表中有</w:t>
      </w:r>
      <w:r>
        <w:rPr>
          <w:rFonts w:eastAsia="文泉驿等宽微米黑" w:ascii="文泉驿等宽微米黑" w:hAnsi="文泉驿等宽微米黑"/>
        </w:rPr>
        <w:t>5</w:t>
      </w:r>
      <w:r>
        <w:rPr>
          <w:rFonts w:ascii="文泉驿等宽微米黑" w:hAnsi="文泉驿等宽微米黑" w:eastAsia="文泉驿等宽微米黑"/>
        </w:rPr>
        <w:t>行数据，执行下面的查询语 句</w:t>
      </w:r>
      <w:r>
        <w:rPr>
          <w:rFonts w:eastAsia="文泉驿等宽微米黑" w:ascii="文泉驿等宽微米黑" w:hAnsi="文泉驿等宽微米黑"/>
        </w:rPr>
        <w:t xml:space="preserve">select * from A left join B on A.id=B.id </w:t>
      </w:r>
      <w:r>
        <w:rPr>
          <w:rFonts w:ascii="文泉驿等宽微米黑" w:hAnsi="文泉驿等宽微米黑" w:eastAsia="文泉驿等宽微米黑"/>
        </w:rPr>
        <w:t xml:space="preserve">则返回（ ）行数据 </w:t>
      </w:r>
    </w:p>
    <w:p>
      <w:pPr>
        <w:pStyle w:val="PreformattedText"/>
        <w:spacing w:before="180" w:after="283"/>
        <w:ind w:left="0" w:right="0" w:hanging="0"/>
        <w:rPr>
          <w:rFonts w:ascii="文泉驿等宽微米黑" w:hAnsi="文泉驿等宽微米黑" w:eastAsia="文泉驿等宽微米黑"/>
        </w:rPr>
      </w:pPr>
      <w:r>
        <w:rPr>
          <w:rFonts w:ascii="文泉驿等宽微米黑" w:hAnsi="文泉驿等宽微米黑" w:eastAsia="文泉驿等宽微米黑"/>
        </w:rPr>
        <w:t xml:space="preserve"> </w:t>
      </w:r>
      <w:r>
        <w:rPr>
          <w:rFonts w:eastAsia="文泉驿等宽微米黑" w:ascii="文泉驿等宽微米黑" w:hAnsi="文泉驿等宽微米黑"/>
        </w:rPr>
        <w:t xml:space="preserve">A 5          B  10        C  50           D  </w:t>
      </w:r>
      <w:r>
        <w:rPr>
          <w:rFonts w:ascii="文泉驿等宽微米黑" w:hAnsi="文泉驿等宽微米黑" w:eastAsia="文泉驿等宽微米黑"/>
        </w:rPr>
        <w:t>不确定</w:t>
      </w:r>
    </w:p>
    <w:p>
      <w:pPr>
        <w:pStyle w:val="TextBody"/>
        <w:spacing w:before="240" w:after="180"/>
        <w:ind w:left="0" w:right="0" w:hanging="0"/>
        <w:rPr>
          <w:rFonts w:ascii="文泉驿等宽微米黑" w:hAnsi="文泉驿等宽微米黑" w:eastAsia="宋体"/>
          <w:b/>
          <w:i w:val="false"/>
          <w:caps w:val="false"/>
          <w:smallCaps w:val="false"/>
          <w:color w:val="555555"/>
          <w:spacing w:val="0"/>
          <w:sz w:val="48"/>
        </w:rPr>
      </w:pPr>
      <w:r>
        <w:rPr>
          <w:rFonts w:eastAsia="宋体" w:ascii="文泉驿等宽微米黑" w:hAnsi="文泉驿等宽微米黑"/>
          <w:caps w:val="false"/>
          <w:smallCaps w:val="false"/>
          <w:color w:val="555555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文泉驿等宽微米黑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文泉驿微米黑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LibreOffice/5.1.4.2$Linux_X86_64 LibreOffice_project/10m0$Build-2</Application>
  <Pages>6</Pages>
  <Words>1096</Words>
  <Characters>2034</Characters>
  <CharactersWithSpaces>2440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2016-09-01T19:38:56Z</dcterms:created>
  <dc:creator/>
  <dc:description/>
  <dc:language>zh-CN</dc:language>
  <cp:lastModifiedBy/>
  <dcterms:modified xsi:type="dcterms:W3CDTF">2016-09-02T14:53:15Z</dcterms:modified>
  <cp:revision>17</cp:revision>
  <dc:subject/>
  <dc:title/>
</cp:coreProperties>
</file>