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B9" w:rsidRDefault="009A7CB9" w:rsidP="009A7CB9">
      <w:r>
        <w:t>Leer contenido</w:t>
      </w:r>
    </w:p>
    <w:p w:rsidR="009A7CB9" w:rsidRDefault="009A7CB9" w:rsidP="009A7CB9">
      <w:r>
        <w:t xml:space="preserve">El caso de uso comienza tras haber iniciado sesión el </w:t>
      </w:r>
      <w:r w:rsidRPr="00EC4EC4">
        <w:rPr>
          <w:b/>
        </w:rPr>
        <w:t>estudiante</w:t>
      </w:r>
      <w:r>
        <w:t xml:space="preserve"> o el </w:t>
      </w:r>
      <w:r w:rsidRPr="00EC4EC4">
        <w:rPr>
          <w:b/>
        </w:rPr>
        <w:t>administrador</w:t>
      </w:r>
      <w:r>
        <w:t xml:space="preserve">. En el caso de que haya iniciado sesión un </w:t>
      </w:r>
      <w:r w:rsidRPr="00B230BE">
        <w:rPr>
          <w:b/>
        </w:rPr>
        <w:t>administrador</w:t>
      </w:r>
      <w:r>
        <w:rPr>
          <w:b/>
        </w:rPr>
        <w:t>,</w:t>
      </w:r>
      <w:r w:rsidR="00682EEE">
        <w:rPr>
          <w:b/>
        </w:rPr>
        <w:t xml:space="preserve"> </w:t>
      </w:r>
      <w:bookmarkStart w:id="0" w:name="_GoBack"/>
      <w:bookmarkEnd w:id="0"/>
      <w:r>
        <w:t xml:space="preserve">el sistema da la opción de ver un módulo en particular. El </w:t>
      </w:r>
      <w:r w:rsidRPr="00114B25">
        <w:rPr>
          <w:b/>
        </w:rPr>
        <w:t>administrador</w:t>
      </w:r>
      <w:r>
        <w:t xml:space="preserve"> puede elegir que módulo ver, y el sistema lo redirige al módulo seleccionado en el cual el </w:t>
      </w:r>
      <w:r w:rsidRPr="004F2761">
        <w:rPr>
          <w:b/>
        </w:rPr>
        <w:t xml:space="preserve">administrador </w:t>
      </w:r>
      <w:r>
        <w:t xml:space="preserve">podrá elegir qué información ver, seleccionando la que desee. El </w:t>
      </w:r>
      <w:r w:rsidRPr="00114B25">
        <w:rPr>
          <w:b/>
        </w:rPr>
        <w:t>administrador</w:t>
      </w:r>
      <w:r>
        <w:t xml:space="preserve"> puede volver a la página anterior y seleccionar otro módulo. Si ha iniciado sesión un </w:t>
      </w:r>
      <w:r w:rsidRPr="004F2761">
        <w:rPr>
          <w:b/>
        </w:rPr>
        <w:t>estudiante</w:t>
      </w:r>
      <w:r>
        <w:t xml:space="preserve"> entonces el sistema lo redirige a su módulo particular, según su tipo, donde el </w:t>
      </w:r>
      <w:r w:rsidRPr="00BF75D1">
        <w:rPr>
          <w:b/>
        </w:rPr>
        <w:t>estudiante</w:t>
      </w:r>
      <w:r>
        <w:t xml:space="preserve"> puede ver el contenido seleccionándolo. El caso de uso termina cuando </w:t>
      </w:r>
      <w:r w:rsidRPr="00BF75D1">
        <w:rPr>
          <w:b/>
        </w:rPr>
        <w:t>estudiante</w:t>
      </w:r>
      <w:r>
        <w:t xml:space="preserve"> o </w:t>
      </w:r>
      <w:r w:rsidRPr="00BF75D1">
        <w:rPr>
          <w:b/>
        </w:rPr>
        <w:t>administrador</w:t>
      </w:r>
      <w:r>
        <w:t xml:space="preserve"> presiona cerrar sesión.</w:t>
      </w:r>
    </w:p>
    <w:p w:rsidR="0081585D" w:rsidRDefault="00D53C61"/>
    <w:sectPr w:rsidR="00815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CB9"/>
    <w:rsid w:val="00682EEE"/>
    <w:rsid w:val="00707677"/>
    <w:rsid w:val="009A7CB9"/>
    <w:rsid w:val="00D53C61"/>
    <w:rsid w:val="00D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E41C"/>
  <w15:chartTrackingRefBased/>
  <w15:docId w15:val="{ADA86784-9FEA-4D44-B409-8144119B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7CB9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Riveros</dc:creator>
  <cp:keywords/>
  <dc:description/>
  <cp:lastModifiedBy>Andrea Riveros</cp:lastModifiedBy>
  <cp:revision>3</cp:revision>
  <dcterms:created xsi:type="dcterms:W3CDTF">2016-09-11T22:57:00Z</dcterms:created>
  <dcterms:modified xsi:type="dcterms:W3CDTF">2016-09-12T00:33:00Z</dcterms:modified>
</cp:coreProperties>
</file>