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pStyle w:val="4"/>
        <w:numPr>
          <w:ilvl w:val="2"/>
          <w:numId w:val="0"/>
        </w:numPr>
        <w:bidi w:val="0"/>
      </w:pPr>
      <w:r>
        <w:rPr>
          <w:rFonts w:hint="eastAsia"/>
          <w:lang w:val="en-US" w:eastAsia="zh-CN"/>
        </w:rPr>
        <w:t>说明:</w:t>
      </w:r>
      <w:r>
        <w:rPr>
          <w:rFonts w:hint="eastAsia"/>
        </w:rPr>
        <w:t>结算参数分类</w:t>
      </w:r>
    </w:p>
    <w:p>
      <w:pPr>
        <w:pStyle w:val="20"/>
        <w:bidi w:val="0"/>
      </w:pPr>
      <w:r>
        <w:rPr>
          <w:rFonts w:hint="eastAsia"/>
        </w:rPr>
        <w:t>系统获取</w:t>
      </w:r>
      <w:r>
        <w:t xml:space="preserve"> </w:t>
      </w:r>
      <w:r>
        <w:rPr>
          <w:rFonts w:hint="eastAsia"/>
        </w:rPr>
        <w:t>(绿色)</w:t>
      </w:r>
      <w:r>
        <w:rPr>
          <w:rFonts w:hint="eastAsia"/>
          <w:lang w:val="en-US" w:eastAsia="zh-CN"/>
        </w:rPr>
        <w:t xml:space="preserve"> : S</w:t>
      </w:r>
    </w:p>
    <w:p>
      <w:pPr>
        <w:pStyle w:val="29"/>
        <w:bidi w:val="0"/>
      </w:pPr>
      <w:r>
        <w:rPr>
          <w:rFonts w:hint="eastAsia"/>
        </w:rPr>
        <w:t>可更改 (中括号 [</w:t>
      </w:r>
      <w:r>
        <w:t xml:space="preserve"> </w:t>
      </w:r>
      <w:r>
        <w:rPr>
          <w:rFonts w:hint="eastAsia"/>
        </w:rPr>
        <w:t>])</w:t>
      </w:r>
      <w:r>
        <w:rPr>
          <w:rFonts w:hint="eastAsia"/>
          <w:lang w:val="en-US" w:eastAsia="zh-CN"/>
        </w:rPr>
        <w:t xml:space="preserve"> : G</w:t>
      </w:r>
    </w:p>
    <w:p>
      <w:pPr>
        <w:pStyle w:val="30"/>
        <w:bidi w:val="0"/>
      </w:pPr>
      <w:r>
        <w:rPr>
          <w:rFonts w:hint="eastAsia"/>
        </w:rPr>
        <w:t>用户输入 (紫色)</w:t>
      </w:r>
      <w:r>
        <w:rPr>
          <w:rFonts w:hint="eastAsia"/>
          <w:lang w:val="en-US" w:eastAsia="zh-CN"/>
        </w:rPr>
        <w:t xml:space="preserve"> : E</w:t>
      </w:r>
      <w:r>
        <w:rPr>
          <w:rFonts w:hint="eastAsia"/>
        </w:rPr>
        <w:t xml:space="preserve"> </w:t>
      </w:r>
    </w:p>
    <w:p>
      <w:pPr>
        <w:pStyle w:val="31"/>
        <w:bidi w:val="0"/>
      </w:pPr>
      <w:r>
        <w:rPr>
          <w:rFonts w:hint="eastAsia"/>
        </w:rPr>
        <w:t>结果值 (蓝色)</w:t>
      </w:r>
      <w:r>
        <w:rPr>
          <w:rFonts w:hint="eastAsia"/>
          <w:lang w:val="en-US" w:eastAsia="zh-CN"/>
        </w:rPr>
        <w:t xml:space="preserve"> : R</w:t>
      </w:r>
    </w:p>
    <w:p>
      <w:pPr>
        <w:pStyle w:val="2"/>
        <w:numPr>
          <w:ilvl w:val="0"/>
          <w:numId w:val="0"/>
        </w:numPr>
        <w:bidi w:val="0"/>
        <w:ind w:left="402" w:leftChars="0"/>
      </w:pPr>
      <w:r>
        <w:rPr>
          <w:rFonts w:hint="default"/>
          <w:lang w:eastAsia="zh-CN"/>
          <w:woUserID w:val="1"/>
        </w:rPr>
        <w:t xml:space="preserve">第一章 </w:t>
      </w:r>
      <w:r>
        <w:rPr>
          <w:rFonts w:hint="eastAsia"/>
          <w:lang w:val="en-US" w:eastAsia="zh-CN"/>
        </w:rPr>
        <w:t>客户结算</w:t>
      </w:r>
      <w:r>
        <w:rPr>
          <w:rFonts w:hint="eastAsia"/>
        </w:rPr>
        <w:t>篇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woUserID w:val="1"/>
        </w:rPr>
        <w:t>客户结算是把指定周期内所有产生调运(除了商务纠纷处理的)进行 统计数量 + 追溯最新价格 + 优惠 + 奖罚 + 运费 + 其他杂费 + 修正价格 通过运算得出的一个大的结果集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woUserID w:val="1"/>
        </w:rPr>
        <w:t>一下是结果集的计算过程</w:t>
      </w:r>
    </w:p>
    <w:p>
      <w:pPr>
        <w:pStyle w:val="3"/>
        <w:numPr>
          <w:ilvl w:val="1"/>
          <w:numId w:val="0"/>
        </w:numPr>
        <w:bidi w:val="0"/>
        <w:ind w:left="402" w:leftChars="0"/>
        <w:rPr>
          <w:rFonts w:hint="eastAsia"/>
        </w:rPr>
      </w:pPr>
      <w:r>
        <w:rPr>
          <w:rFonts w:hint="eastAsia"/>
        </w:rPr>
        <w:t>第一步 优惠后价格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32"/>
          <w:rFonts w:hint="eastAsia"/>
          <w:b/>
          <w:bCs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/>
        </w:rPr>
      </w:pPr>
      <w:r>
        <w:rPr>
          <w:rStyle w:val="32"/>
          <w:rFonts w:hint="eastAsia"/>
          <w:b/>
          <w:bCs/>
        </w:rPr>
        <w:t>优惠后单价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  <w:b/>
          <w:bCs/>
          <w:color w:val="548235" w:themeColor="accent6" w:themeShade="BF"/>
        </w:rPr>
        <w:t>合同单价</w:t>
      </w:r>
      <w:r>
        <w:rPr>
          <w:rFonts w:hint="eastAsia"/>
        </w:rPr>
        <w:t xml:space="preserve"> +</w:t>
      </w:r>
      <w:r>
        <w:t xml:space="preserve"> </w:t>
      </w:r>
      <w:r>
        <w:rPr>
          <w:rStyle w:val="23"/>
          <w:rFonts w:hint="eastAsia"/>
        </w:rPr>
        <w:t>量价优惠单价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  <w:b/>
          <w:bCs/>
          <w:color w:val="548235" w:themeColor="accent6" w:themeShade="BF"/>
        </w:rPr>
        <w:t>预付款优惠单价</w:t>
      </w:r>
      <w:r>
        <w:rPr>
          <w:rFonts w:hint="eastAsia"/>
        </w:rPr>
        <w:t xml:space="preserve"> +</w:t>
      </w:r>
      <w:r>
        <w:t xml:space="preserve"> </w:t>
      </w:r>
      <w:r>
        <w:rPr>
          <w:rStyle w:val="23"/>
          <w:rFonts w:hint="eastAsia"/>
        </w:rPr>
        <w:t>内部企业优惠单价</w:t>
      </w:r>
      <w:r>
        <w:rPr>
          <w:rFonts w:hint="eastAsia"/>
        </w:rPr>
        <w:t xml:space="preserve"> +</w:t>
      </w:r>
      <w:r>
        <w:t xml:space="preserve"> </w:t>
      </w:r>
      <w:r>
        <w:rPr>
          <w:rStyle w:val="23"/>
          <w:rFonts w:hint="eastAsia"/>
        </w:rPr>
        <w:t>兑现率优惠单价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eastAsia"/>
          <w:b/>
          <w:bCs/>
          <w:color w:val="7030A0"/>
        </w:rPr>
        <w:t xml:space="preserve">其他优惠 </w:t>
      </w:r>
      <w:r>
        <w:rPr>
          <w:rFonts w:hint="eastAsia"/>
          <w:b/>
          <w:bCs/>
          <w:color w:val="FF0000"/>
        </w:rPr>
        <w:t>]</w:t>
      </w: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来源说明 : </w:t>
      </w:r>
    </w:p>
    <w:p>
      <w:pPr>
        <w:pStyle w:val="20"/>
        <w:numPr>
          <w:ilvl w:val="0"/>
          <w:numId w:val="4"/>
        </w:numPr>
        <w:bidi w:val="0"/>
      </w:pPr>
      <w:r>
        <w:rPr>
          <w:rFonts w:hint="eastAsia"/>
        </w:rPr>
        <w:t>合同单价 :</w:t>
      </w:r>
      <w:r>
        <w:t xml:space="preserve"> </w:t>
      </w:r>
      <w:r>
        <w:rPr>
          <w:rFonts w:hint="eastAsia"/>
        </w:rPr>
        <w:t>合同的价格 直接使用值</w:t>
      </w:r>
    </w:p>
    <w:p>
      <w:pPr>
        <w:pStyle w:val="20"/>
        <w:numPr>
          <w:ilvl w:val="0"/>
          <w:numId w:val="4"/>
        </w:numPr>
        <w:bidi w:val="0"/>
      </w:pPr>
      <w:r>
        <w:rPr>
          <w:rFonts w:hint="eastAsia"/>
        </w:rPr>
        <w:t>量价优惠</w:t>
      </w:r>
      <w:r>
        <w:rPr>
          <w:rFonts w:hint="eastAsia"/>
          <w:lang w:val="en-US" w:eastAsia="zh-CN"/>
        </w:rPr>
        <w:t>单价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合同中的量价优惠ID</w:t>
      </w:r>
      <w:r>
        <w:t xml:space="preserve"> </w:t>
      </w:r>
      <w:r>
        <w:rPr>
          <w:rFonts w:hint="eastAsia"/>
        </w:rPr>
        <w:t>根据规则匹配</w:t>
      </w:r>
    </w:p>
    <w:p>
      <w:pPr>
        <w:pStyle w:val="20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预付款优惠单价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合同中的预付款优惠ID</w:t>
      </w:r>
      <w:r>
        <w:t xml:space="preserve"> </w:t>
      </w:r>
      <w:r>
        <w:rPr>
          <w:rFonts w:hint="eastAsia"/>
        </w:rPr>
        <w:t>根据规则匹配</w:t>
      </w:r>
    </w:p>
    <w:p>
      <w:pPr>
        <w:pStyle w:val="20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内部企业优惠单价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合同中的内部企业优惠ID</w:t>
      </w:r>
      <w:r>
        <w:t xml:space="preserve"> </w:t>
      </w:r>
      <w:r>
        <w:rPr>
          <w:rFonts w:hint="eastAsia"/>
        </w:rPr>
        <w:t>根据规则匹配</w:t>
      </w:r>
    </w:p>
    <w:p>
      <w:pPr>
        <w:pStyle w:val="20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兑现率优惠单价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合同中的兑现率优惠ID</w:t>
      </w:r>
      <w:r>
        <w:t xml:space="preserve"> </w:t>
      </w:r>
      <w:r>
        <w:rPr>
          <w:rFonts w:hint="eastAsia"/>
        </w:rPr>
        <w:t>根据规则匹配</w:t>
      </w:r>
    </w:p>
    <w:p>
      <w:pPr>
        <w:pStyle w:val="30"/>
        <w:bidi w:val="0"/>
        <w:rPr>
          <w:rFonts w:hint="eastAsia"/>
        </w:rPr>
      </w:pPr>
      <w:r>
        <w:rPr>
          <w:rStyle w:val="33"/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 xml:space="preserve"> 其他优惠 </w:t>
      </w:r>
      <w:r>
        <w:rPr>
          <w:rStyle w:val="33"/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: 用户输入 , 可以更改 目的是为了对优惠的价格微调</w:t>
      </w:r>
    </w:p>
    <w:p>
      <w:pPr>
        <w:pStyle w:val="31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优惠后单价</w:t>
      </w:r>
      <w:r>
        <w:rPr>
          <w:rFonts w:hint="eastAsia"/>
          <w:lang w:val="en-US" w:eastAsia="zh-CN"/>
        </w:rPr>
        <w:t xml:space="preserve"> : 计算得出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结算单价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32"/>
          <w:rFonts w:hint="eastAsia"/>
          <w:b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3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结算单价</w:t>
      </w:r>
      <w:r>
        <w:rPr>
          <w:rFonts w:hint="eastAsia"/>
          <w:b/>
          <w:bCs/>
          <w:lang w:val="en-US" w:eastAsia="zh-CN"/>
        </w:rPr>
        <w:t xml:space="preserve"> = </w:t>
      </w:r>
      <w:r>
        <w:rPr>
          <w:rStyle w:val="32"/>
          <w:rFonts w:hint="eastAsia"/>
          <w:b/>
          <w:bCs/>
          <w:lang w:val="en-US" w:eastAsia="zh-CN"/>
        </w:rPr>
        <w:t>优惠后单价</w:t>
      </w:r>
      <w:r>
        <w:rPr>
          <w:rFonts w:hint="eastAsia"/>
          <w:b/>
          <w:bCs/>
          <w:lang w:val="en-US" w:eastAsia="zh-CN"/>
        </w:rPr>
        <w:t xml:space="preserve"> + </w:t>
      </w:r>
      <w:r>
        <w:rPr>
          <w:rStyle w:val="23"/>
          <w:rFonts w:hint="eastAsia"/>
          <w:b/>
          <w:bCs/>
          <w:lang w:val="en-US" w:eastAsia="zh-CN"/>
        </w:rPr>
        <w:t>热值奖惩</w:t>
      </w:r>
      <w:r>
        <w:rPr>
          <w:rFonts w:hint="eastAsia"/>
          <w:b/>
          <w:bCs/>
          <w:lang w:val="en-US" w:eastAsia="zh-CN"/>
        </w:rPr>
        <w:t xml:space="preserve"> +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4"/>
          <w:rFonts w:hint="eastAsia"/>
          <w:b/>
          <w:bCs/>
          <w:lang w:val="en-US" w:eastAsia="zh-CN"/>
        </w:rPr>
        <w:t>结算价差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>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3"/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来源说明 :</w:t>
      </w:r>
    </w:p>
    <w:p>
      <w:pPr>
        <w:pStyle w:val="31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woUserID w:val="2"/>
        </w:rPr>
        <w:t xml:space="preserve">    </w:t>
      </w:r>
      <w:r>
        <w:rPr>
          <w:rFonts w:hint="eastAsia"/>
        </w:rPr>
        <w:t>优惠后单价</w:t>
      </w:r>
      <w:r>
        <w:rPr>
          <w:rFonts w:hint="eastAsia"/>
          <w:lang w:val="en-US" w:eastAsia="zh-CN"/>
        </w:rPr>
        <w:t xml:space="preserve"> : {第一步} 计算得出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热值奖惩 : 合同中的热值奖惩ID 根据规则匹配</w:t>
      </w:r>
    </w:p>
    <w:p>
      <w:pPr>
        <w:pStyle w:val="30"/>
        <w:bidi w:val="0"/>
        <w:rPr>
          <w:rFonts w:hint="default"/>
          <w:lang w:val="en-US" w:eastAsia="zh-CN"/>
        </w:rPr>
      </w:pPr>
      <w:r>
        <w:rPr>
          <w:rStyle w:val="33"/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 xml:space="preserve"> 结算价差 </w:t>
      </w:r>
      <w:r>
        <w:rPr>
          <w:rStyle w:val="33"/>
          <w:rFonts w:hint="eastAsia"/>
          <w:lang w:val="en-US" w:eastAsia="zh-CN"/>
        </w:rPr>
        <w:t xml:space="preserve">] </w:t>
      </w:r>
      <w:r>
        <w:rPr>
          <w:rStyle w:val="34"/>
          <w:rFonts w:hint="eastAsia"/>
          <w:lang w:val="en-US" w:eastAsia="zh-CN"/>
        </w:rPr>
        <w:t>: 用户输入 , 可以更改 目的是为了对奖罚后的价格微调</w:t>
      </w:r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结算单价 : 计算得出</w:t>
      </w:r>
    </w:p>
    <w:p>
      <w:pPr>
        <w:pStyle w:val="3"/>
        <w:numPr>
          <w:ilvl w:val="1"/>
          <w:numId w:val="0"/>
        </w:numPr>
        <w:bidi w:val="0"/>
        <w:ind w:leftChars="0"/>
        <w:rPr>
          <w:rStyle w:val="34"/>
          <w:rFonts w:hint="eastAsia"/>
          <w:color w:val="auto"/>
          <w:lang w:val="en-US" w:eastAsia="zh-CN"/>
        </w:rPr>
      </w:pPr>
      <w:r>
        <w:rPr>
          <w:rStyle w:val="34"/>
          <w:rFonts w:hint="eastAsia"/>
          <w:color w:val="auto"/>
          <w:lang w:val="en-US" w:eastAsia="zh-CN"/>
        </w:rPr>
        <w:t>第三步 结算量</w:t>
      </w:r>
    </w:p>
    <w:p>
      <w:pPr>
        <w:bidi w:val="0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3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结算量</w:t>
      </w:r>
      <w:r>
        <w:rPr>
          <w:rFonts w:hint="eastAsia"/>
          <w:b/>
          <w:bCs/>
          <w:lang w:val="en-US" w:eastAsia="zh-CN"/>
        </w:rPr>
        <w:t xml:space="preserve"> = </w:t>
      </w:r>
      <w:r>
        <w:rPr>
          <w:rStyle w:val="23"/>
          <w:rFonts w:hint="eastAsia"/>
          <w:b/>
          <w:bCs/>
          <w:lang w:val="en-US" w:eastAsia="zh-CN"/>
        </w:rPr>
        <w:t>矿发量</w:t>
      </w:r>
      <w:r>
        <w:rPr>
          <w:rFonts w:hint="eastAsia"/>
          <w:lang w:val="en-US" w:eastAsia="zh-CN"/>
        </w:rPr>
        <w:t xml:space="preserve"> ( 由结算单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结算类型 </w:t>
      </w:r>
      <w:r>
        <w:rPr>
          <w:rFonts w:hint="eastAsia"/>
          <w:lang w:val="en-US" w:eastAsia="zh-CN"/>
        </w:rPr>
        <w:t>选择决定 , 默认为矿发量 )</w:t>
      </w:r>
      <w:r>
        <w:rPr>
          <w:rFonts w:hint="default"/>
          <w:lang w:eastAsia="zh-CN"/>
        </w:rPr>
        <w:t xml:space="preserve"> +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color w:val="7030A0"/>
          <w:lang w:eastAsia="zh-CN"/>
        </w:rPr>
        <w:t>盈亏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>]</w:t>
      </w:r>
      <w:r>
        <w:rPr>
          <w:rFonts w:hint="default"/>
          <w:b/>
          <w:bCs/>
          <w:lang w:eastAsia="zh-CN"/>
        </w:rPr>
        <w:t xml:space="preserve"> -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color w:val="7030A0"/>
          <w:lang w:eastAsia="zh-CN"/>
        </w:rPr>
        <w:t>扣水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>]</w:t>
      </w:r>
      <w:r>
        <w:rPr>
          <w:rFonts w:hint="default"/>
          <w:b/>
          <w:bCs/>
          <w:lang w:eastAsia="zh-CN"/>
        </w:rPr>
        <w:t xml:space="preserve"> -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color w:val="7030A0"/>
          <w:lang w:eastAsia="zh-CN"/>
        </w:rPr>
        <w:t>量差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3"/>
          <w:rFonts w:hint="default"/>
          <w:b/>
          <w:bCs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3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结算量</w:t>
      </w:r>
      <w:r>
        <w:rPr>
          <w:rStyle w:val="33"/>
          <w:rFonts w:hint="default"/>
          <w:b/>
          <w:bCs/>
          <w:i/>
          <w:iCs/>
          <w:strike w:val="0"/>
          <w:dstrike w:val="0"/>
          <w:color w:val="C00000"/>
          <w:highlight w:val="yellow"/>
          <w:u w:val="single"/>
          <w:vertAlign w:val="baseline"/>
          <w:lang w:eastAsia="zh-CN"/>
          <w:woUserID w:val="1"/>
        </w:rPr>
        <w:t xml:space="preserve">(精煤结算) </w:t>
      </w:r>
      <w:r>
        <w:rPr>
          <w:rStyle w:val="33"/>
          <w:rFonts w:hint="default"/>
          <w:b/>
          <w:bCs/>
          <w:lang w:eastAsia="zh-CN"/>
          <w:woUserID w:val="1"/>
        </w:rPr>
        <w:t xml:space="preserve">=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23"/>
          <w:rFonts w:hint="eastAsia"/>
          <w:b/>
          <w:bCs/>
          <w:lang w:val="en-US" w:eastAsia="zh-CN"/>
        </w:rPr>
        <w:t>矿发量</w:t>
      </w:r>
      <w:r>
        <w:rPr>
          <w:rStyle w:val="23"/>
          <w:rFonts w:hint="default" w:asciiTheme="minorAscii"/>
          <w:b/>
          <w:bCs/>
          <w:lang w:eastAsia="zh-CN"/>
          <w:woUserID w:val="1"/>
        </w:rPr>
        <w:t xml:space="preserve"> </w:t>
      </w:r>
      <w:r>
        <w:rPr>
          <w:rStyle w:val="23"/>
          <w:rFonts w:hint="default"/>
          <w:b/>
          <w:bCs/>
          <w:lang w:eastAsia="zh-CN"/>
        </w:rPr>
        <w:t>* ( (100 - 化验全水) / 92 )(</w:t>
      </w:r>
      <w:r>
        <w:rPr>
          <w:rStyle w:val="23"/>
          <w:rFonts w:hint="default"/>
          <w:b/>
          <w:bCs/>
          <w:lang w:eastAsia="zh-CN"/>
          <w:woUserID w:val="1"/>
        </w:rPr>
        <w:t xml:space="preserve"> </w:t>
      </w:r>
      <w:r>
        <w:rPr>
          <w:rStyle w:val="23"/>
          <w:rFonts w:hint="default"/>
          <w:b/>
          <w:bCs/>
          <w:lang w:eastAsia="zh-CN"/>
        </w:rPr>
        <w:t>保留两位小数</w:t>
      </w:r>
      <w:r>
        <w:rPr>
          <w:rStyle w:val="23"/>
          <w:rFonts w:hint="default"/>
          <w:b/>
          <w:bCs/>
          <w:lang w:eastAsia="zh-CN"/>
          <w:woUserID w:val="1"/>
        </w:rPr>
        <w:t xml:space="preserve"> </w:t>
      </w:r>
      <w:r>
        <w:rPr>
          <w:rStyle w:val="23"/>
          <w:rFonts w:hint="default"/>
          <w:b/>
          <w:bCs/>
          <w:lang w:eastAsia="zh-CN"/>
        </w:rPr>
        <w:t>)</w:t>
      </w:r>
      <w:r>
        <w:rPr>
          <w:rFonts w:hint="default"/>
          <w:lang w:eastAsia="zh-CN"/>
        </w:rPr>
        <w:t xml:space="preserve">+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color w:val="7030A0"/>
          <w:lang w:eastAsia="zh-CN"/>
        </w:rPr>
        <w:t>盈亏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>]</w:t>
      </w:r>
      <w:r>
        <w:rPr>
          <w:rFonts w:hint="default"/>
          <w:b/>
          <w:bCs/>
          <w:lang w:eastAsia="zh-CN"/>
        </w:rPr>
        <w:t xml:space="preserve"> -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color w:val="7030A0"/>
          <w:lang w:eastAsia="zh-CN"/>
        </w:rPr>
        <w:t>扣水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>]</w:t>
      </w:r>
      <w:r>
        <w:rPr>
          <w:rFonts w:hint="default"/>
          <w:b/>
          <w:bCs/>
          <w:lang w:eastAsia="zh-CN"/>
        </w:rPr>
        <w:t xml:space="preserve"> -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color w:val="7030A0"/>
          <w:lang w:eastAsia="zh-CN"/>
        </w:rPr>
        <w:t>量差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>]</w:t>
      </w:r>
    </w:p>
    <w:p>
      <w:pPr>
        <w:pBdr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来源说明 :</w:t>
      </w:r>
    </w:p>
    <w:p>
      <w:pPr>
        <w:pStyle w:val="20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Style w:val="23"/>
          <w:rFonts w:hint="eastAsia"/>
          <w:b/>
          <w:bCs/>
          <w:lang w:val="en-US" w:eastAsia="zh-CN"/>
        </w:rPr>
        <w:t>矿发量 : 铁销装车中 , 车皮的矿发重量 (也就是实装量)</w:t>
      </w:r>
    </w:p>
    <w:p>
      <w:pPr>
        <w:pStyle w:val="20"/>
        <w:numPr>
          <w:ilvl w:val="0"/>
          <w:numId w:val="6"/>
        </w:numPr>
        <w:bidi w:val="0"/>
        <w:rPr>
          <w:rFonts w:hint="default"/>
          <w:b w:val="0"/>
          <w:bCs w:val="0"/>
          <w:color w:val="auto"/>
          <w:lang w:val="en-US" w:eastAsia="zh-CN"/>
        </w:rPr>
      </w:pPr>
      <w:r>
        <w:rPr>
          <w:rStyle w:val="23"/>
          <w:rFonts w:hint="eastAsia"/>
          <w:b/>
          <w:bCs/>
          <w:lang w:val="en-US" w:eastAsia="zh-CN"/>
        </w:rPr>
        <w:t>货票量 : 铁销装车中 , 车皮的货票重量 (也就是额定量)</w:t>
      </w:r>
    </w:p>
    <w:p>
      <w:pPr>
        <w:pStyle w:val="20"/>
        <w:numPr>
          <w:ilvl w:val="0"/>
          <w:numId w:val="6"/>
        </w:numPr>
        <w:bidi w:val="0"/>
        <w:rPr>
          <w:rFonts w:hint="default"/>
          <w:b w:val="0"/>
          <w:bCs w:val="0"/>
          <w:color w:val="auto"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结算量 :</w:t>
      </w:r>
      <w:r>
        <w:rPr>
          <w:rStyle w:val="32"/>
          <w:rFonts w:hint="eastAsia"/>
          <w:lang w:val="en-US" w:eastAsia="zh-CN"/>
        </w:rPr>
        <w:t xml:space="preserve"> 计算得出</w:t>
      </w:r>
    </w:p>
    <w:p>
      <w:pPr>
        <w:pStyle w:val="30"/>
        <w:widowControl w:val="0"/>
        <w:numPr>
          <w:ilvl w:val="0"/>
          <w:numId w:val="0"/>
        </w:numPr>
        <w:bidi w:val="0"/>
        <w:jc w:val="both"/>
        <w:rPr>
          <w:rStyle w:val="23"/>
          <w:rFonts w:hint="eastAsia"/>
          <w:b/>
          <w:bCs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Style w:val="23"/>
          <w:rFonts w:hint="eastAsia"/>
          <w:b/>
          <w:bCs/>
          <w:color w:val="auto"/>
          <w:lang w:val="en-US" w:eastAsia="zh-CN"/>
        </w:rPr>
      </w:pPr>
      <w:r>
        <w:rPr>
          <w:rStyle w:val="23"/>
          <w:rFonts w:hint="eastAsia"/>
          <w:b/>
          <w:bCs/>
          <w:color w:val="auto"/>
          <w:lang w:val="en-US" w:eastAsia="zh-CN"/>
        </w:rPr>
        <w:t>第四步 煤款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default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煤款</w:t>
      </w:r>
      <w:r>
        <w:rPr>
          <w:rFonts w:hint="eastAsia"/>
          <w:b/>
          <w:bCs/>
          <w:lang w:val="en-US" w:eastAsia="zh-CN"/>
        </w:rPr>
        <w:t xml:space="preserve"> = </w:t>
      </w:r>
      <w:r>
        <w:rPr>
          <w:rStyle w:val="32"/>
          <w:rFonts w:hint="eastAsia"/>
          <w:b/>
          <w:bCs/>
          <w:lang w:val="en-US" w:eastAsia="zh-CN"/>
        </w:rPr>
        <w:t>结算量</w:t>
      </w:r>
      <w:r>
        <w:rPr>
          <w:rFonts w:hint="eastAsia"/>
          <w:b/>
          <w:bCs/>
          <w:lang w:val="en-US" w:eastAsia="zh-CN"/>
        </w:rPr>
        <w:t xml:space="preserve"> * </w:t>
      </w:r>
      <w:r>
        <w:rPr>
          <w:rStyle w:val="32"/>
          <w:rFonts w:hint="eastAsia"/>
          <w:b/>
          <w:bCs/>
          <w:lang w:val="en-US" w:eastAsia="zh-CN"/>
        </w:rPr>
        <w:t>结算单价</w:t>
      </w:r>
    </w:p>
    <w:p>
      <w:pPr>
        <w:pBdr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来源说明 :</w:t>
      </w:r>
    </w:p>
    <w:p>
      <w:pPr>
        <w:pStyle w:val="31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结算量 : 第三步获取</w:t>
      </w:r>
    </w:p>
    <w:p>
      <w:pPr>
        <w:pStyle w:val="31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结算单价 : 第二步获取</w:t>
      </w:r>
    </w:p>
    <w:p>
      <w:pPr>
        <w:pStyle w:val="31"/>
        <w:numPr>
          <w:ilvl w:val="0"/>
          <w:numId w:val="7"/>
        </w:num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煤款 : </w:t>
      </w:r>
      <w:r>
        <w:rPr>
          <w:rStyle w:val="32"/>
          <w:rFonts w:hint="eastAsia"/>
          <w:lang w:val="en-US" w:eastAsia="zh-CN"/>
        </w:rPr>
        <w:t>计算得出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 结算金额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default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结算金额</w:t>
      </w:r>
      <w:r>
        <w:rPr>
          <w:rFonts w:hint="eastAsia"/>
          <w:b/>
          <w:bCs/>
          <w:lang w:val="en-US" w:eastAsia="zh-CN"/>
        </w:rPr>
        <w:t xml:space="preserve"> = </w:t>
      </w:r>
      <w:r>
        <w:rPr>
          <w:rStyle w:val="32"/>
          <w:rFonts w:hint="eastAsia"/>
          <w:b/>
          <w:bCs/>
          <w:lang w:val="en-US" w:eastAsia="zh-CN"/>
        </w:rPr>
        <w:t>煤款</w:t>
      </w:r>
      <w:r>
        <w:rPr>
          <w:rFonts w:hint="eastAsia"/>
          <w:b/>
          <w:bCs/>
          <w:lang w:val="en-US" w:eastAsia="zh-CN"/>
        </w:rPr>
        <w:t xml:space="preserve"> + </w:t>
      </w:r>
      <w:r>
        <w:rPr>
          <w:rStyle w:val="23"/>
          <w:rFonts w:hint="eastAsia"/>
          <w:b/>
          <w:bCs/>
          <w:lang w:val="en-US" w:eastAsia="zh-CN"/>
        </w:rPr>
        <w:t>国铁运费</w:t>
      </w:r>
      <w:r>
        <w:rPr>
          <w:rFonts w:hint="eastAsia"/>
          <w:b/>
          <w:bCs/>
          <w:lang w:val="en-US" w:eastAsia="zh-CN"/>
        </w:rPr>
        <w:t xml:space="preserve"> + </w:t>
      </w:r>
      <w:r>
        <w:rPr>
          <w:rStyle w:val="23"/>
          <w:rFonts w:hint="eastAsia"/>
          <w:b/>
          <w:bCs/>
          <w:lang w:val="en-US" w:eastAsia="zh-CN"/>
        </w:rPr>
        <w:t>专用线费</w:t>
      </w:r>
      <w:r>
        <w:rPr>
          <w:rFonts w:hint="eastAsia"/>
          <w:b/>
          <w:bCs/>
          <w:lang w:val="en-US" w:eastAsia="zh-CN"/>
        </w:rPr>
        <w:t xml:space="preserve"> + </w:t>
      </w:r>
      <w:r>
        <w:rPr>
          <w:rStyle w:val="23"/>
          <w:rFonts w:hint="eastAsia"/>
          <w:b/>
          <w:bCs/>
          <w:lang w:val="en-US" w:eastAsia="zh-CN"/>
        </w:rPr>
        <w:t>固定费用</w:t>
      </w:r>
      <w:r>
        <w:rPr>
          <w:rFonts w:hint="eastAsia"/>
          <w:b/>
          <w:bCs/>
          <w:lang w:val="en-US" w:eastAsia="zh-CN"/>
        </w:rPr>
        <w:t xml:space="preserve"> +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4"/>
          <w:rFonts w:hint="eastAsia"/>
          <w:b/>
          <w:bCs/>
          <w:lang w:val="en-US" w:eastAsia="zh-CN"/>
        </w:rPr>
        <w:t>其他费用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>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来源说明 :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煤款 : 第四步获取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Style w:val="23"/>
          <w:rFonts w:hint="eastAsia"/>
          <w:b/>
          <w:bCs/>
          <w:lang w:val="en-US" w:eastAsia="zh-CN"/>
        </w:rPr>
        <w:t xml:space="preserve">国铁运费 : 铁销装车中 , 车皮的运费 即已经算好的国铁运费 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Style w:val="23"/>
          <w:rFonts w:hint="eastAsia"/>
          <w:b/>
          <w:bCs/>
          <w:lang w:val="en-US" w:eastAsia="zh-CN"/>
        </w:rPr>
        <w:t xml:space="preserve">专用线费 : 费用管理查找 </w: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begin"/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instrText xml:space="preserve"> HYPERLINK \l "_专用线费解析" </w:instrTex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separate"/>
      </w:r>
      <w:r>
        <w:rPr>
          <w:rStyle w:val="15"/>
          <w:rFonts w:hint="eastAsia" w:asciiTheme="minorAscii" w:hAnsiTheme="minorAscii" w:eastAsiaTheme="minorEastAsia"/>
          <w:b w:val="0"/>
          <w:bCs w:val="0"/>
          <w:lang w:val="en-US" w:eastAsia="zh-CN"/>
        </w:rPr>
        <w:t>（详细见下文）</w: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Style w:val="23"/>
          <w:rFonts w:hint="eastAsia"/>
          <w:b/>
          <w:bCs/>
          <w:lang w:val="en-US" w:eastAsia="zh-CN"/>
        </w:rPr>
        <w:t xml:space="preserve">固定费用 : </w: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begin"/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instrText xml:space="preserve"> HYPERLINK \l "_固定费用解析" </w:instrTex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separate"/>
      </w:r>
      <w:r>
        <w:rPr>
          <w:rStyle w:val="14"/>
          <w:rFonts w:hint="eastAsia" w:asciiTheme="minorAscii" w:hAnsiTheme="minorAscii" w:eastAsiaTheme="minorEastAsia"/>
          <w:b w:val="0"/>
          <w:bCs w:val="0"/>
          <w:lang w:val="en-US" w:eastAsia="zh-CN"/>
        </w:rPr>
        <w:t>（详细见下文）</w: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end"/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根据铁地港区分 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铁 : 自备车费、抑尘费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 : 装机费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港 : 自备车费、港口建设费、港杂费、翻车维检费、检验费、装煤线费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4"/>
          <w:rFonts w:hint="eastAsia"/>
          <w:b/>
          <w:bCs/>
          <w:lang w:val="en-US" w:eastAsia="zh-CN"/>
        </w:rPr>
        <w:t>其他费用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 xml:space="preserve">] : </w:t>
      </w:r>
      <w:r>
        <w:rPr>
          <w:rStyle w:val="34"/>
          <w:rFonts w:hint="eastAsia"/>
          <w:lang w:val="en-US" w:eastAsia="zh-CN"/>
        </w:rPr>
        <w:t>用户输入 , 可以更改 目的是为了对奖罚后的价格微调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结算金额 : 计算得出</w:t>
      </w:r>
    </w:p>
    <w:p>
      <w:pPr>
        <w:widowControl w:val="0"/>
        <w:numPr>
          <w:ilvl w:val="0"/>
          <w:numId w:val="0"/>
        </w:numPr>
        <w:jc w:val="both"/>
        <w:rPr>
          <w:rStyle w:val="32"/>
          <w:rFonts w:hint="eastAsia"/>
          <w:b/>
          <w:bCs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Style w:val="32"/>
          <w:rFonts w:hint="eastAsia"/>
          <w:b/>
          <w:bCs/>
          <w:color w:val="auto"/>
          <w:lang w:val="en-US" w:eastAsia="zh-CN"/>
        </w:rPr>
      </w:pPr>
      <w:r>
        <w:rPr>
          <w:rStyle w:val="32"/>
          <w:rFonts w:hint="eastAsia"/>
          <w:b/>
          <w:bCs/>
          <w:color w:val="auto"/>
          <w:lang w:val="en-US" w:eastAsia="zh-CN"/>
        </w:rPr>
        <w:t>第五步 开票金额</w:t>
      </w:r>
    </w:p>
    <w:p>
      <w:pPr>
        <w:pStyle w:val="4"/>
        <w:numPr>
          <w:ilvl w:val="2"/>
          <w:numId w:val="0"/>
        </w:numPr>
        <w:bidi w:val="0"/>
        <w:ind w:left="288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 一票结算: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开票金额</w:t>
      </w:r>
      <w:r>
        <w:rPr>
          <w:rFonts w:hint="eastAsia"/>
          <w:b/>
          <w:bCs/>
          <w:lang w:val="en-US" w:eastAsia="zh-CN"/>
        </w:rPr>
        <w:t xml:space="preserve"> = </w:t>
      </w:r>
      <w:r>
        <w:rPr>
          <w:rStyle w:val="32"/>
          <w:rFonts w:hint="eastAsia"/>
          <w:b/>
          <w:bCs/>
          <w:lang w:val="en-US" w:eastAsia="zh-CN"/>
        </w:rPr>
        <w:t>结算金额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default"/>
          <w:b/>
          <w:bCs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来源说明 :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结算金额 : 来自第四步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开票金额 : 计算得出</w:t>
      </w:r>
    </w:p>
    <w:p>
      <w:pPr>
        <w:pStyle w:val="4"/>
        <w:numPr>
          <w:ilvl w:val="2"/>
          <w:numId w:val="0"/>
        </w:numPr>
        <w:bidi w:val="0"/>
        <w:ind w:left="288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</w:t>
      </w:r>
      <w:r>
        <w:rPr>
          <w:rFonts w:hint="default"/>
          <w:lang w:eastAsia="zh-CN"/>
          <w:woUserID w:val="1"/>
        </w:rPr>
        <w:t>二</w:t>
      </w:r>
      <w:r>
        <w:rPr>
          <w:rFonts w:hint="eastAsia"/>
          <w:lang w:val="en-US" w:eastAsia="zh-CN"/>
        </w:rPr>
        <w:t xml:space="preserve"> 多票结算: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default" w:asciiTheme="minorAscii" w:hAnsiTheme="minorAscii" w:eastAsiaTheme="minorEastAsia" w:cstheme="minorBidi"/>
          <w:b/>
          <w:color w:val="7030A0"/>
          <w:kern w:val="2"/>
          <w:sz w:val="21"/>
          <w:szCs w:val="22"/>
          <w:lang w:eastAsia="zh-CN" w:bidi="ar-SA"/>
          <w:woUserID w:val="1"/>
        </w:rPr>
      </w:pPr>
      <w:r>
        <w:rPr>
          <w:rStyle w:val="32"/>
          <w:rFonts w:hint="eastAsia"/>
          <w:b/>
          <w:bCs/>
          <w:lang w:val="en-US" w:eastAsia="zh-CN"/>
        </w:rPr>
        <w:t>开票金额</w:t>
      </w:r>
      <w:r>
        <w:rPr>
          <w:rFonts w:hint="eastAsia"/>
          <w:b/>
          <w:bCs/>
          <w:lang w:val="en-US" w:eastAsia="zh-CN"/>
        </w:rPr>
        <w:t xml:space="preserve"> = </w:t>
      </w:r>
      <w:r>
        <w:rPr>
          <w:rStyle w:val="32"/>
          <w:rFonts w:hint="eastAsia"/>
          <w:b/>
          <w:bCs/>
          <w:lang w:val="en-US" w:eastAsia="zh-CN"/>
        </w:rPr>
        <w:t>结算金额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- (</w:t>
      </w:r>
      <w:r>
        <w:rPr>
          <w:rFonts w:hint="eastAsia" w:asciiTheme="minorAscii" w:hAnsiTheme="minorAscii" w:eastAsiaTheme="minorEastAsia" w:cstheme="minorBidi"/>
          <w:b/>
          <w:color w:val="7030A0"/>
          <w:kern w:val="2"/>
          <w:sz w:val="21"/>
          <w:szCs w:val="22"/>
          <w:lang w:val="en-US" w:eastAsia="zh-CN" w:bidi="ar-SA"/>
        </w:rPr>
        <w:t xml:space="preserve"> </w:t>
      </w:r>
      <w:r>
        <w:rPr>
          <w:rStyle w:val="23"/>
          <w:rFonts w:hint="eastAsia"/>
          <w:b/>
          <w:bCs/>
          <w:lang w:val="en-US" w:eastAsia="zh-CN"/>
        </w:rPr>
        <w:t>国铁运费</w:t>
      </w:r>
      <w:r>
        <w:rPr>
          <w:rFonts w:hint="default" w:asciiTheme="minorAscii" w:hAnsiTheme="minorAscii" w:eastAsiaTheme="minorEastAsia" w:cstheme="minorBidi"/>
          <w:b/>
          <w:color w:val="7030A0"/>
          <w:kern w:val="2"/>
          <w:sz w:val="21"/>
          <w:szCs w:val="22"/>
          <w:lang w:eastAsia="zh-CN" w:bidi="ar-SA"/>
        </w:rPr>
        <w:t xml:space="preserve"> + 抑尘费 + </w:t>
      </w:r>
      <w:r>
        <w:rPr>
          <w:rStyle w:val="23"/>
          <w:rFonts w:hint="eastAsia"/>
          <w:b/>
          <w:bCs/>
          <w:lang w:val="en-US" w:eastAsia="zh-CN"/>
        </w:rPr>
        <w:t>专用线费</w:t>
      </w:r>
      <w:bookmarkStart w:id="3" w:name="_GoBack"/>
      <w:bookmarkEnd w:id="3"/>
      <w:r>
        <w:rPr>
          <w:rFonts w:hint="default" w:asciiTheme="minorAscii" w:hAnsiTheme="minorAscii" w:cstheme="minorBidi"/>
          <w:b/>
          <w:color w:val="7030A0"/>
          <w:kern w:val="2"/>
          <w:sz w:val="21"/>
          <w:szCs w:val="22"/>
          <w:lang w:eastAsia="zh-CN" w:bidi="ar-SA"/>
          <w:woUserID w:val="1"/>
        </w:rPr>
        <w:t xml:space="preserve">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来源说明 :</w:t>
      </w:r>
    </w:p>
    <w:p>
      <w:pPr>
        <w:numPr>
          <w:ilvl w:val="0"/>
          <w:numId w:val="10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Style w:val="23"/>
          <w:rFonts w:hint="eastAsia"/>
          <w:b/>
          <w:bCs/>
          <w:lang w:val="en-US" w:eastAsia="zh-CN"/>
        </w:rPr>
        <w:t xml:space="preserve">国铁运费 : 铁销装车中 , 车皮的运费 即已经算好的国铁运费 </w:t>
      </w:r>
    </w:p>
    <w:p>
      <w:pPr>
        <w:numPr>
          <w:ilvl w:val="0"/>
          <w:numId w:val="10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Style w:val="23"/>
          <w:rFonts w:hint="eastAsia"/>
          <w:b/>
          <w:bCs/>
          <w:lang w:val="en-US" w:eastAsia="zh-CN"/>
        </w:rPr>
        <w:t xml:space="preserve">专用线费 : 费用管理查找 </w: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begin"/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instrText xml:space="preserve"> HYPERLINK \l "_专用线费解析" </w:instrTex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separate"/>
      </w:r>
      <w:r>
        <w:rPr>
          <w:rStyle w:val="15"/>
          <w:rFonts w:hint="eastAsia" w:asciiTheme="minorAscii" w:hAnsiTheme="minorAscii" w:eastAsiaTheme="minorEastAsia"/>
          <w:b w:val="0"/>
          <w:bCs w:val="0"/>
          <w:lang w:val="en-US" w:eastAsia="zh-CN"/>
        </w:rPr>
        <w:t>（详细见下文）</w:t>
      </w:r>
      <w:r>
        <w:rPr>
          <w:rStyle w:val="23"/>
          <w:rFonts w:hint="eastAsia"/>
          <w:b w:val="0"/>
          <w:bCs w:val="0"/>
          <w:color w:val="auto"/>
          <w:u w:val="singl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 汇总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highlight w:val="yellow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总结算量 = 结算量1 + 结算量2 + 结算量3 ... + 结算量n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lang w:val="en-US" w:eastAsia="zh-CN"/>
        </w:rPr>
      </w:pPr>
      <w:r>
        <w:rPr>
          <w:rStyle w:val="32"/>
          <w:rFonts w:hint="eastAsia"/>
          <w:b/>
          <w:bCs/>
          <w:i/>
          <w:iCs/>
          <w:u w:val="single"/>
          <w:lang w:val="en-US" w:eastAsia="zh-CN"/>
        </w:rPr>
        <w:t>贴现费用</w:t>
      </w:r>
      <w:r>
        <w:rPr>
          <w:rStyle w:val="32"/>
          <w:rFonts w:hint="eastAsia"/>
          <w:b/>
          <w:bCs/>
          <w:lang w:val="en-US" w:eastAsia="zh-CN"/>
        </w:rPr>
        <w:t xml:space="preserve"> = 客户贴现费用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总煤款 = 煤矿1 + 煤款2 + 煤款3 ... + 煤款n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总</w:t>
      </w:r>
      <w:r>
        <w:rPr>
          <w:rStyle w:val="32"/>
          <w:rFonts w:hint="default"/>
          <w:b/>
          <w:bCs/>
          <w:lang w:eastAsia="zh-CN"/>
          <w:woUserID w:val="1"/>
        </w:rPr>
        <w:t>结算</w:t>
      </w:r>
      <w:r>
        <w:rPr>
          <w:rStyle w:val="32"/>
          <w:rFonts w:hint="eastAsia"/>
          <w:b/>
          <w:bCs/>
          <w:lang w:val="en-US" w:eastAsia="zh-CN"/>
        </w:rPr>
        <w:t xml:space="preserve">金额 = </w:t>
      </w:r>
      <w:r>
        <w:rPr>
          <w:rStyle w:val="32"/>
          <w:rFonts w:hint="default"/>
          <w:b/>
          <w:bCs/>
          <w:lang w:eastAsia="zh-CN"/>
          <w:woUserID w:val="1"/>
        </w:rPr>
        <w:t>结算</w:t>
      </w:r>
      <w:r>
        <w:rPr>
          <w:rStyle w:val="32"/>
          <w:rFonts w:hint="eastAsia"/>
          <w:b/>
          <w:bCs/>
          <w:lang w:val="en-US" w:eastAsia="zh-CN"/>
        </w:rPr>
        <w:t xml:space="preserve">金额1 + </w:t>
      </w:r>
      <w:r>
        <w:rPr>
          <w:rStyle w:val="32"/>
          <w:rFonts w:hint="default"/>
          <w:b/>
          <w:bCs/>
          <w:lang w:eastAsia="zh-CN"/>
          <w:woUserID w:val="1"/>
        </w:rPr>
        <w:t>结算</w:t>
      </w:r>
      <w:r>
        <w:rPr>
          <w:rStyle w:val="32"/>
          <w:rFonts w:hint="eastAsia"/>
          <w:b/>
          <w:bCs/>
          <w:lang w:val="en-US" w:eastAsia="zh-CN"/>
        </w:rPr>
        <w:t xml:space="preserve">金额2 + </w:t>
      </w:r>
      <w:r>
        <w:rPr>
          <w:rStyle w:val="32"/>
          <w:rFonts w:hint="default"/>
          <w:b/>
          <w:bCs/>
          <w:lang w:eastAsia="zh-CN"/>
          <w:woUserID w:val="1"/>
        </w:rPr>
        <w:t>结算</w:t>
      </w:r>
      <w:r>
        <w:rPr>
          <w:rStyle w:val="32"/>
          <w:rFonts w:hint="eastAsia"/>
          <w:b/>
          <w:bCs/>
          <w:lang w:val="en-US" w:eastAsia="zh-CN"/>
        </w:rPr>
        <w:t xml:space="preserve">金额3 ... + </w:t>
      </w:r>
      <w:r>
        <w:rPr>
          <w:rStyle w:val="32"/>
          <w:rFonts w:hint="default"/>
          <w:b/>
          <w:bCs/>
          <w:lang w:eastAsia="zh-CN"/>
          <w:woUserID w:val="1"/>
        </w:rPr>
        <w:t>结算</w:t>
      </w:r>
      <w:r>
        <w:rPr>
          <w:rStyle w:val="32"/>
          <w:rFonts w:hint="eastAsia"/>
          <w:b/>
          <w:bCs/>
          <w:lang w:val="en-US" w:eastAsia="zh-CN"/>
        </w:rPr>
        <w:t>金额n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总开票金额 = 开票金额1 + 开票金额2 + 开票金额3 ... + 开票金额n</w:t>
      </w:r>
    </w:p>
    <w:p>
      <w:pPr>
        <w:pBdr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说明 :</w:t>
      </w:r>
    </w:p>
    <w:p>
      <w:pPr>
        <w:pStyle w:val="31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总结算量 : 结算费用结算量之和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总煤款 : 结算费用煤款之和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总结算金额 : 用于账户余额扣减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11"/>
        </w:numPr>
        <w:bidi w:val="0"/>
        <w:rPr>
          <w:rFonts w:hint="default"/>
          <w:lang w:eastAsia="zh-CN"/>
          <w:woUserID w:val="1"/>
        </w:rPr>
      </w:pPr>
      <w:r>
        <w:rPr>
          <w:rFonts w:hint="eastAsia"/>
          <w:lang w:val="en-US" w:eastAsia="zh-CN"/>
        </w:rPr>
        <w:t>总开票金额 : 展示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第七步 贴现费用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算法 :</w:t>
      </w: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rPr>
          <w:rFonts w:hint="default"/>
          <w:highlight w:val="yellow"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3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 xml:space="preserve">总贴现费用 = </w:t>
      </w:r>
      <w:r>
        <w:rPr>
          <w:rStyle w:val="33"/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4"/>
          <w:rFonts w:hint="eastAsia"/>
          <w:b/>
          <w:bCs/>
          <w:lang w:val="en-US" w:eastAsia="zh-CN"/>
        </w:rPr>
        <w:t>用户录入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33"/>
          <w:rFonts w:hint="eastAsia"/>
          <w:b/>
          <w:bCs/>
          <w:lang w:val="en-US" w:eastAsia="zh-CN"/>
        </w:rPr>
        <w:t xml:space="preserve">] 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3"/>
          <w:rFonts w:hint="default"/>
          <w:b/>
          <w:bCs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3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总结算量 = 总结算量(第六步汇总的)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3"/>
          <w:rFonts w:hint="default"/>
          <w:b/>
          <w:bCs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default" w:asciiTheme="minorAscii" w:hAnsiTheme="minorAscii" w:eastAsiaTheme="minorEastAsia" w:cstheme="minorBidi"/>
          <w:b/>
          <w:color w:val="FF0000"/>
          <w:kern w:val="2"/>
          <w:sz w:val="21"/>
          <w:szCs w:val="22"/>
          <w:lang w:eastAsia="zh-CN" w:bidi="ar-SA"/>
        </w:rPr>
      </w:pPr>
      <w:r>
        <w:rPr>
          <w:rStyle w:val="32"/>
          <w:rFonts w:hint="eastAsia"/>
          <w:b/>
          <w:bCs/>
          <w:lang w:val="en-US" w:eastAsia="zh-CN"/>
        </w:rPr>
        <w:t>总</w:t>
      </w:r>
      <w:r>
        <w:rPr>
          <w:rStyle w:val="32"/>
          <w:rFonts w:hint="default"/>
          <w:b/>
          <w:bCs/>
          <w:lang w:eastAsia="zh-CN"/>
          <w:woUserID w:val="1"/>
        </w:rPr>
        <w:t>贴现后煤款</w:t>
      </w:r>
      <w:r>
        <w:rPr>
          <w:rStyle w:val="32"/>
          <w:rFonts w:hint="eastAsia"/>
          <w:b/>
          <w:bCs/>
          <w:lang w:val="en-US" w:eastAsia="zh-CN"/>
        </w:rPr>
        <w:t xml:space="preserve"> = 总贴现费用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+ </w:t>
      </w:r>
      <w:r>
        <w:rPr>
          <w:rStyle w:val="32"/>
          <w:rFonts w:hint="eastAsia"/>
          <w:b/>
          <w:bCs/>
          <w:lang w:val="en-US" w:eastAsia="zh-CN"/>
        </w:rPr>
        <w:t>总煤款(第六步汇总的)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- </w:t>
      </w:r>
      <w:r>
        <w:rPr>
          <w:rFonts w:hint="default" w:asciiTheme="minorAscii" w:hAnsiTheme="minorAscii" w:eastAsiaTheme="minorEastAsia" w:cstheme="minorBidi"/>
          <w:b/>
          <w:color w:val="FF0000"/>
          <w:kern w:val="2"/>
          <w:sz w:val="21"/>
          <w:szCs w:val="22"/>
          <w:lang w:eastAsia="zh-CN" w:bidi="ar-SA"/>
        </w:rPr>
        <w:t>[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</w:t>
      </w:r>
      <w:r>
        <w:rPr>
          <w:rFonts w:hint="default" w:asciiTheme="minorAscii" w:hAnsiTheme="minorAscii" w:eastAsiaTheme="minorEastAsia" w:cstheme="minorBidi"/>
          <w:b/>
          <w:color w:val="7030A0"/>
          <w:kern w:val="2"/>
          <w:sz w:val="21"/>
          <w:szCs w:val="22"/>
          <w:lang w:eastAsia="zh-CN" w:bidi="ar-SA"/>
        </w:rPr>
        <w:t>预结算煤款费用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</w:t>
      </w:r>
      <w:r>
        <w:rPr>
          <w:rFonts w:hint="default" w:asciiTheme="minorAscii" w:hAnsiTheme="minorAscii" w:eastAsiaTheme="minorEastAsia" w:cstheme="minorBidi"/>
          <w:b/>
          <w:color w:val="FF0000"/>
          <w:kern w:val="2"/>
          <w:sz w:val="21"/>
          <w:szCs w:val="22"/>
          <w:lang w:eastAsia="zh-CN" w:bidi="ar-SA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3"/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spacing w:before="0" w:beforeAutospacing="0" w:after="0" w:afterAutospacing="0"/>
        <w:ind w:left="0" w:right="0" w:firstLine="0" w:firstLineChars="0"/>
        <w:jc w:val="both"/>
        <w:rPr>
          <w:rStyle w:val="32"/>
          <w:rFonts w:hint="default"/>
          <w:b/>
          <w:bCs/>
          <w:lang w:eastAsia="zh-CN"/>
          <w:woUserID w:val="1"/>
        </w:rPr>
      </w:pPr>
      <w:r>
        <w:rPr>
          <w:rStyle w:val="32"/>
          <w:rFonts w:hint="eastAsia"/>
          <w:b/>
          <w:bCs/>
          <w:lang w:val="en-US" w:eastAsia="zh-CN"/>
        </w:rPr>
        <w:t>总</w:t>
      </w:r>
      <w:r>
        <w:rPr>
          <w:rStyle w:val="32"/>
          <w:rFonts w:hint="default"/>
          <w:b/>
          <w:bCs/>
          <w:lang w:eastAsia="zh-CN"/>
          <w:woUserID w:val="1"/>
        </w:rPr>
        <w:t>贴现后结算金额</w:t>
      </w:r>
      <w:r>
        <w:rPr>
          <w:rStyle w:val="32"/>
          <w:rFonts w:hint="eastAsia"/>
          <w:b/>
          <w:bCs/>
          <w:lang w:val="en-US" w:eastAsia="zh-CN"/>
        </w:rPr>
        <w:t xml:space="preserve"> = 总贴现费用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+ </w:t>
      </w:r>
      <w:r>
        <w:rPr>
          <w:rStyle w:val="32"/>
          <w:rFonts w:hint="eastAsia"/>
          <w:b/>
          <w:bCs/>
          <w:lang w:val="en-US" w:eastAsia="zh-CN"/>
        </w:rPr>
        <w:t>总</w:t>
      </w:r>
      <w:r>
        <w:rPr>
          <w:rStyle w:val="32"/>
          <w:rFonts w:hint="default"/>
          <w:b/>
          <w:bCs/>
          <w:lang w:eastAsia="zh-CN"/>
          <w:woUserID w:val="1"/>
        </w:rPr>
        <w:t>结算金额</w:t>
      </w:r>
      <w:r>
        <w:rPr>
          <w:rStyle w:val="32"/>
          <w:rFonts w:hint="eastAsia"/>
          <w:b/>
          <w:bCs/>
          <w:lang w:val="en-US" w:eastAsia="zh-CN"/>
        </w:rPr>
        <w:t>(第六步汇总的)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- </w:t>
      </w:r>
      <w:r>
        <w:rPr>
          <w:rFonts w:hint="default" w:asciiTheme="minorAscii" w:hAnsiTheme="minorAscii" w:eastAsiaTheme="minorEastAsia" w:cstheme="minorBidi"/>
          <w:b/>
          <w:color w:val="FF0000"/>
          <w:kern w:val="2"/>
          <w:sz w:val="21"/>
          <w:szCs w:val="22"/>
          <w:lang w:eastAsia="zh-CN" w:bidi="ar-SA"/>
        </w:rPr>
        <w:t>[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</w:t>
      </w:r>
      <w:r>
        <w:rPr>
          <w:rFonts w:hint="default" w:asciiTheme="minorAscii" w:hAnsiTheme="minorAscii" w:eastAsiaTheme="minorEastAsia" w:cstheme="minorBidi"/>
          <w:b/>
          <w:color w:val="7030A0"/>
          <w:kern w:val="2"/>
          <w:sz w:val="21"/>
          <w:szCs w:val="22"/>
          <w:lang w:eastAsia="zh-CN" w:bidi="ar-SA"/>
        </w:rPr>
        <w:t>预结算</w:t>
      </w:r>
      <w:r>
        <w:rPr>
          <w:rFonts w:hint="default" w:asciiTheme="minorAscii" w:hAnsiTheme="minorAscii" w:cstheme="minorBidi"/>
          <w:b/>
          <w:color w:val="7030A0"/>
          <w:kern w:val="2"/>
          <w:sz w:val="21"/>
          <w:szCs w:val="22"/>
          <w:lang w:eastAsia="zh-CN" w:bidi="ar-SA"/>
          <w:woUserID w:val="1"/>
        </w:rPr>
        <w:t>结算</w:t>
      </w:r>
      <w:r>
        <w:rPr>
          <w:rFonts w:hint="default" w:asciiTheme="minorAscii" w:hAnsiTheme="minorAscii" w:eastAsiaTheme="minorEastAsia" w:cstheme="minorBidi"/>
          <w:b/>
          <w:color w:val="7030A0"/>
          <w:kern w:val="2"/>
          <w:sz w:val="21"/>
          <w:szCs w:val="22"/>
          <w:lang w:eastAsia="zh-CN" w:bidi="ar-SA"/>
        </w:rPr>
        <w:t>费用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</w:t>
      </w:r>
      <w:r>
        <w:rPr>
          <w:rFonts w:hint="default" w:asciiTheme="minorAscii" w:hAnsiTheme="minorAscii" w:eastAsiaTheme="minorEastAsia" w:cstheme="minorBidi"/>
          <w:b/>
          <w:color w:val="FF0000"/>
          <w:kern w:val="2"/>
          <w:sz w:val="21"/>
          <w:szCs w:val="22"/>
          <w:lang w:eastAsia="zh-CN" w:bidi="ar-SA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spacing w:before="0" w:beforeAutospacing="0" w:after="0" w:afterAutospacing="0"/>
        <w:ind w:left="0" w:right="0" w:firstLine="0" w:firstLineChars="0"/>
        <w:jc w:val="both"/>
        <w:rPr>
          <w:rStyle w:val="33"/>
          <w:rFonts w:hint="default"/>
          <w:b/>
          <w:bCs/>
          <w:lang w:eastAsia="zh-CN"/>
          <w:woUserID w:val="1"/>
        </w:rPr>
      </w:pPr>
      <w:r>
        <w:rPr>
          <w:rStyle w:val="32"/>
          <w:rFonts w:hint="eastAsia"/>
          <w:b/>
          <w:bCs/>
          <w:lang w:val="en-US" w:eastAsia="zh-CN"/>
        </w:rPr>
        <w:t>总</w:t>
      </w:r>
      <w:r>
        <w:rPr>
          <w:rStyle w:val="32"/>
          <w:rFonts w:hint="default"/>
          <w:b/>
          <w:bCs/>
          <w:lang w:eastAsia="zh-CN"/>
          <w:woUserID w:val="1"/>
        </w:rPr>
        <w:t>贴现后开票金额</w:t>
      </w:r>
      <w:r>
        <w:rPr>
          <w:rStyle w:val="32"/>
          <w:rFonts w:hint="eastAsia"/>
          <w:b/>
          <w:bCs/>
          <w:lang w:val="en-US" w:eastAsia="zh-CN"/>
        </w:rPr>
        <w:t xml:space="preserve"> = 总贴现费用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+ </w:t>
      </w:r>
      <w:r>
        <w:rPr>
          <w:rStyle w:val="32"/>
          <w:rFonts w:hint="eastAsia"/>
          <w:b/>
          <w:bCs/>
          <w:lang w:val="en-US" w:eastAsia="zh-CN"/>
        </w:rPr>
        <w:t>总</w:t>
      </w:r>
      <w:r>
        <w:rPr>
          <w:rStyle w:val="32"/>
          <w:rFonts w:hint="default"/>
          <w:b/>
          <w:bCs/>
          <w:lang w:eastAsia="zh-CN"/>
          <w:woUserID w:val="1"/>
        </w:rPr>
        <w:t>开票金额</w:t>
      </w:r>
      <w:r>
        <w:rPr>
          <w:rStyle w:val="32"/>
          <w:rFonts w:hint="eastAsia"/>
          <w:b/>
          <w:bCs/>
          <w:lang w:val="en-US" w:eastAsia="zh-CN"/>
        </w:rPr>
        <w:t>(第六步汇总的)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- </w:t>
      </w:r>
      <w:r>
        <w:rPr>
          <w:rFonts w:hint="default" w:asciiTheme="minorAscii" w:hAnsiTheme="minorAscii" w:eastAsiaTheme="minorEastAsia" w:cstheme="minorBidi"/>
          <w:b/>
          <w:color w:val="FF0000"/>
          <w:kern w:val="2"/>
          <w:sz w:val="21"/>
          <w:szCs w:val="22"/>
          <w:lang w:eastAsia="zh-CN" w:bidi="ar-SA"/>
        </w:rPr>
        <w:t>[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</w:t>
      </w:r>
      <w:r>
        <w:rPr>
          <w:rFonts w:hint="default" w:asciiTheme="minorAscii" w:hAnsiTheme="minorAscii" w:eastAsiaTheme="minorEastAsia" w:cstheme="minorBidi"/>
          <w:b/>
          <w:color w:val="7030A0"/>
          <w:kern w:val="2"/>
          <w:sz w:val="21"/>
          <w:szCs w:val="22"/>
          <w:lang w:eastAsia="zh-CN" w:bidi="ar-SA"/>
        </w:rPr>
        <w:t>预结算</w:t>
      </w:r>
      <w:r>
        <w:rPr>
          <w:rFonts w:hint="default" w:asciiTheme="minorAscii" w:hAnsiTheme="minorAscii" w:cstheme="minorBidi"/>
          <w:b/>
          <w:color w:val="7030A0"/>
          <w:kern w:val="2"/>
          <w:sz w:val="21"/>
          <w:szCs w:val="22"/>
          <w:lang w:eastAsia="zh-CN" w:bidi="ar-SA"/>
          <w:woUserID w:val="1"/>
        </w:rPr>
        <w:t>开票</w:t>
      </w:r>
      <w:r>
        <w:rPr>
          <w:rFonts w:hint="default" w:asciiTheme="minorAscii" w:hAnsiTheme="minorAscii" w:eastAsiaTheme="minorEastAsia" w:cstheme="minorBidi"/>
          <w:b/>
          <w:color w:val="7030A0"/>
          <w:kern w:val="2"/>
          <w:sz w:val="21"/>
          <w:szCs w:val="22"/>
          <w:lang w:eastAsia="zh-CN" w:bidi="ar-SA"/>
        </w:rPr>
        <w:t>费用</w:t>
      </w:r>
      <w:r>
        <w:rPr>
          <w:rStyle w:val="32"/>
          <w:rFonts w:hint="default"/>
          <w:b/>
          <w:bCs/>
          <w:lang w:eastAsia="zh-CN"/>
          <w:woUserID w:val="1"/>
        </w:rPr>
        <w:t xml:space="preserve"> </w:t>
      </w:r>
      <w:r>
        <w:rPr>
          <w:rFonts w:hint="default" w:asciiTheme="minorAscii" w:hAnsiTheme="minorAscii" w:eastAsiaTheme="minorEastAsia" w:cstheme="minorBidi"/>
          <w:b/>
          <w:color w:val="FF0000"/>
          <w:kern w:val="2"/>
          <w:sz w:val="21"/>
          <w:szCs w:val="22"/>
          <w:lang w:eastAsia="zh-CN" w:bidi="ar-SA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 xml:space="preserve">贴现单价(明细) = </w:t>
      </w:r>
      <w:commentRangeStart w:id="0"/>
      <w:r>
        <w:rPr>
          <w:rStyle w:val="32"/>
          <w:rFonts w:hint="eastAsia"/>
          <w:b/>
          <w:bCs/>
          <w:lang w:val="en-US" w:eastAsia="zh-CN"/>
        </w:rPr>
        <w:t>总贴现费用</w:t>
      </w:r>
      <w:commentRangeEnd w:id="0"/>
      <w:r>
        <w:rPr>
          <w:woUserID w:val="1"/>
        </w:rPr>
        <w:commentReference w:id="0"/>
      </w:r>
      <w:r>
        <w:rPr>
          <w:rStyle w:val="32"/>
          <w:rFonts w:hint="eastAsia"/>
          <w:b/>
          <w:bCs/>
          <w:lang w:val="en-US" w:eastAsia="zh-CN"/>
        </w:rPr>
        <w:t xml:space="preserve"> / 总结算量 (保留2位小数,有余数时将余数加在最后一条费用明细</w:t>
      </w:r>
      <w:r>
        <w:rPr>
          <w:rStyle w:val="32"/>
          <w:rFonts w:hint="default"/>
          <w:b/>
          <w:bCs/>
          <w:lang w:eastAsia="zh-CN"/>
          <w:woUserID w:val="1"/>
        </w:rPr>
        <w:t>的贴现后煤款中</w:t>
      </w:r>
      <w:r>
        <w:rPr>
          <w:rStyle w:val="32"/>
          <w:rFonts w:hint="eastAsia"/>
          <w:b/>
          <w:bCs/>
          <w:lang w:val="en-US" w:eastAsia="zh-CN"/>
        </w:rPr>
        <w:t>)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eastAsia"/>
          <w:b/>
          <w:bCs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贴现后煤款(明细) = 总煤款 + ( 结算量(明细) * 贴现单价 )</w:t>
      </w:r>
    </w:p>
    <w:p>
      <w:pPr>
        <w:pBdr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说明 :</w:t>
      </w:r>
    </w:p>
    <w:p>
      <w:pPr>
        <w:pStyle w:val="31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总贴现费用</w:t>
      </w:r>
      <w:r>
        <w:rPr>
          <w:rFonts w:hint="eastAsia"/>
          <w:lang w:val="en-US" w:eastAsia="zh-CN"/>
        </w:rPr>
        <w:t xml:space="preserve"> : 暂定为用户手动录入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总结算 : 来自汇总的结算量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贴现单价(明细) : 这里指的是每一条结算明细中的贴现费用单价 . 使用总贴现费用 除以 总结算量 取(小数两位后的)商 , 如果遇见除不尽的 , 则将两位小数后的余数 , 累加在最后一条中 (</w:t>
      </w:r>
      <w:r>
        <w:rPr>
          <w:rFonts w:hint="eastAsia"/>
          <w:u w:val="single"/>
          <w:lang w:val="en-US" w:eastAsia="zh-CN"/>
        </w:rPr>
        <w:t>如何确定谁是最后一条? - { 根据业务定 }</w:t>
      </w:r>
      <w:r>
        <w:rPr>
          <w:rFonts w:hint="eastAsia"/>
          <w:lang w:val="en-US" w:eastAsia="zh-CN"/>
        </w:rPr>
        <w:t>)</w:t>
      </w:r>
    </w:p>
    <w:p>
      <w:pPr>
        <w:pStyle w:val="31"/>
        <w:numPr>
          <w:ilvl w:val="0"/>
          <w:numId w:val="0"/>
        </w:numPr>
        <w:bidi w:val="0"/>
        <w:ind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&gt; 余数最大保留8位小数 , 不进位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Style w:val="32"/>
          <w:rFonts w:hint="eastAsia"/>
          <w:b/>
          <w:bCs/>
          <w:lang w:val="en-US" w:eastAsia="zh-CN"/>
        </w:rPr>
        <w:t>贴现后煤款(明细) : 计算后保存在具体的明细中 , 对矿结算需要使用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02" w:leftChars="0"/>
        <w:rPr>
          <w:rFonts w:hint="eastAsia"/>
        </w:rPr>
      </w:pPr>
      <w:r>
        <w:rPr>
          <w:rFonts w:hint="default"/>
          <w:lang w:eastAsia="zh-CN"/>
          <w:woUserID w:val="1"/>
        </w:rPr>
        <w:t>第二章 返矿</w:t>
      </w:r>
      <w:r>
        <w:rPr>
          <w:rFonts w:hint="eastAsia"/>
          <w:lang w:val="en-US" w:eastAsia="zh-CN"/>
        </w:rPr>
        <w:t>结算</w:t>
      </w:r>
      <w:r>
        <w:rPr>
          <w:rFonts w:hint="eastAsia"/>
        </w:rPr>
        <w:t>篇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将客户结算的 </w:t>
      </w:r>
    </w:p>
    <w:p>
      <w:pPr>
        <w:pStyle w:val="3"/>
        <w:numPr>
          <w:ilvl w:val="1"/>
          <w:numId w:val="0"/>
        </w:numPr>
        <w:bidi w:val="0"/>
        <w:ind w:left="402" w:leftChars="0"/>
        <w:rPr>
          <w:rFonts w:hint="default"/>
          <w:woUserID w:val="1"/>
        </w:rPr>
      </w:pPr>
      <w:r>
        <w:rPr>
          <w:rFonts w:hint="eastAsia"/>
        </w:rPr>
        <w:t xml:space="preserve">第一步 </w:t>
      </w:r>
      <w:r>
        <w:rPr>
          <w:rFonts w:hint="default"/>
          <w:woUserID w:val="1"/>
        </w:rPr>
        <w:t>采购价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32"/>
          <w:rFonts w:hint="eastAsia"/>
          <w:b/>
          <w:bCs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/>
        </w:rPr>
      </w:pPr>
      <w:r>
        <w:rPr>
          <w:rStyle w:val="32"/>
          <w:rFonts w:hint="default"/>
          <w:b/>
          <w:bCs/>
          <w:woUserID w:val="1"/>
        </w:rPr>
        <w:t>采购价</w:t>
      </w:r>
      <w:r>
        <w:rPr>
          <w:rFonts w:hint="eastAsia"/>
        </w:rPr>
        <w:t xml:space="preserve"> =</w:t>
      </w:r>
      <w:r>
        <w:t xml:space="preserve"> </w:t>
      </w:r>
      <w:r>
        <w:rPr>
          <w:rStyle w:val="23"/>
          <w:rFonts w:hint="default" w:asciiTheme="minorAscii"/>
          <w:woUserID w:val="1"/>
        </w:rPr>
        <w:t xml:space="preserve">结算单价 </w:t>
      </w:r>
      <w:r>
        <w:rPr>
          <w:rStyle w:val="23"/>
          <w:rFonts w:hint="default" w:asciiTheme="minorAscii"/>
          <w:highlight w:val="yellow"/>
          <w:woUserID w:val="1"/>
        </w:rPr>
        <w:t>(不是贴现后单价吗?)</w:t>
      </w:r>
      <w:r>
        <w:rPr>
          <w:rFonts w:hint="eastAsia"/>
        </w:rPr>
        <w:t xml:space="preserve"> </w:t>
      </w:r>
      <w:r>
        <w:rPr>
          <w:rFonts w:hint="default"/>
          <w:woUserID w:val="1"/>
        </w:rPr>
        <w:t>-</w:t>
      </w:r>
      <w:r>
        <w:t xml:space="preserve">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7030A0"/>
          <w:woUserID w:val="1"/>
        </w:rPr>
        <w:t>服务费单价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来源说明 : </w:t>
      </w:r>
    </w:p>
    <w:p>
      <w:pPr>
        <w:pStyle w:val="20"/>
        <w:numPr>
          <w:ilvl w:val="0"/>
          <w:numId w:val="4"/>
        </w:numPr>
        <w:bidi w:val="0"/>
      </w:pPr>
      <w:r>
        <w:rPr>
          <w:rStyle w:val="23"/>
          <w:rFonts w:hint="default" w:asciiTheme="minorAscii"/>
          <w:b/>
          <w:woUserID w:val="1"/>
        </w:rPr>
        <w:t>结算单价</w:t>
      </w:r>
      <w:r>
        <w:rPr>
          <w:rFonts w:hint="eastAsia"/>
        </w:rPr>
        <w:t xml:space="preserve"> :</w:t>
      </w:r>
      <w:r>
        <w:t xml:space="preserve"> </w:t>
      </w:r>
      <w:r>
        <w:rPr>
          <w:woUserID w:val="1"/>
        </w:rPr>
        <w:t>客户结算的结算单价(具体费用明细的)</w:t>
      </w:r>
    </w:p>
    <w:p>
      <w:pPr>
        <w:pStyle w:val="20"/>
        <w:numPr>
          <w:ilvl w:val="0"/>
          <w:numId w:val="4"/>
        </w:numPr>
        <w:bidi w:val="0"/>
      </w:pPr>
      <w:r>
        <w:rPr>
          <w:rFonts w:hint="default"/>
          <w:b/>
          <w:bCs/>
          <w:color w:val="7030A0"/>
          <w:woUserID w:val="1"/>
        </w:rPr>
        <w:t>服务费单价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default"/>
          <w:b/>
          <w:bCs/>
          <w:color w:val="7030A0"/>
          <w:woUserID w:val="1"/>
        </w:rPr>
        <w:t>用户输入 或 系统带出</w:t>
      </w:r>
    </w:p>
    <w:p>
      <w:pPr>
        <w:pStyle w:val="20"/>
        <w:numPr>
          <w:ilvl w:val="0"/>
          <w:numId w:val="4"/>
        </w:numPr>
        <w:bidi w:val="0"/>
        <w:rPr>
          <w:rStyle w:val="32"/>
          <w:rFonts w:hint="default" w:asciiTheme="minorHAnsi" w:hAnsiTheme="minorHAnsi" w:cstheme="minorBidi"/>
          <w:b/>
          <w:bCs/>
          <w:kern w:val="2"/>
          <w:sz w:val="21"/>
          <w:szCs w:val="22"/>
          <w:lang w:val="en-US" w:eastAsia="zh-CN" w:bidi="ar-SA"/>
          <w:woUserID w:val="1"/>
        </w:rPr>
      </w:pPr>
      <w:r>
        <w:rPr>
          <w:rStyle w:val="32"/>
          <w:rFonts w:hint="default" w:asciiTheme="minorHAnsi" w:hAnsiTheme="minorHAnsi" w:cstheme="minorBidi"/>
          <w:b/>
          <w:bCs/>
          <w:kern w:val="2"/>
          <w:sz w:val="21"/>
          <w:szCs w:val="22"/>
          <w:lang w:eastAsia="zh-CN" w:bidi="ar-SA"/>
          <w:woUserID w:val="1"/>
        </w:rPr>
        <w:t>采购价 : 结果之一 , 主要作为展示使用</w:t>
      </w:r>
    </w:p>
    <w:p>
      <w:pPr>
        <w:pStyle w:val="3"/>
        <w:numPr>
          <w:ilvl w:val="1"/>
          <w:numId w:val="0"/>
        </w:numPr>
        <w:bidi w:val="0"/>
        <w:ind w:left="402" w:leftChars="0"/>
        <w:rPr>
          <w:rFonts w:hint="default"/>
          <w:woUserID w:val="1"/>
        </w:rPr>
      </w:pPr>
      <w:r>
        <w:rPr>
          <w:rFonts w:hint="eastAsia"/>
        </w:rPr>
        <w:t>第</w:t>
      </w:r>
      <w:r>
        <w:rPr>
          <w:rFonts w:hint="default"/>
          <w:woUserID w:val="1"/>
        </w:rPr>
        <w:t>二</w:t>
      </w:r>
      <w:r>
        <w:rPr>
          <w:rFonts w:hint="eastAsia"/>
        </w:rPr>
        <w:t xml:space="preserve">步 </w:t>
      </w:r>
      <w:r>
        <w:rPr>
          <w:rFonts w:hint="default"/>
          <w:woUserID w:val="1"/>
        </w:rPr>
        <w:t>返矿结算金额 返矿开票金额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rPr>
          <w:rStyle w:val="32"/>
          <w:rFonts w:hint="eastAsia"/>
          <w:b/>
          <w:bCs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  <w:r>
        <w:rPr>
          <w:rStyle w:val="32"/>
          <w:rFonts w:hint="default"/>
          <w:b/>
          <w:bCs/>
          <w:woUserID w:val="1"/>
        </w:rPr>
        <w:t xml:space="preserve">(铁) 返矿结算金额 = 返矿煤款 - (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装卸单价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货票量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服务费单价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800080"/>
          <w:woUserID w:val="1"/>
        </w:rPr>
        <w:t>自备车费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)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800080"/>
          <w:woUserID w:val="1"/>
        </w:rPr>
        <w:t>其他费用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  <w:r>
        <w:rPr>
          <w:rStyle w:val="32"/>
          <w:rFonts w:hint="default"/>
          <w:b/>
          <w:bCs/>
          <w:woUserID w:val="1"/>
        </w:rPr>
        <w:t>(铁) 返矿开票金额 = 返矿结算金额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  <w:r>
        <w:rPr>
          <w:rStyle w:val="32"/>
          <w:rFonts w:hint="default"/>
          <w:b/>
          <w:bCs/>
          <w:woUserID w:val="1"/>
        </w:rPr>
        <w:t xml:space="preserve">(地) 返矿结算金额 = 返矿煤款 - (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装卸单价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货票量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服务费单价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800080"/>
          <w:woUserID w:val="1"/>
        </w:rPr>
        <w:t>自备车费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)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800080"/>
          <w:woUserID w:val="1"/>
        </w:rPr>
        <w:t>其他费用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  <w:r>
        <w:rPr>
          <w:rStyle w:val="32"/>
          <w:rFonts w:hint="default"/>
          <w:b/>
          <w:bCs/>
          <w:woUserID w:val="1"/>
        </w:rPr>
        <w:t>(地) 返矿开票金额 = 返矿结算金额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  <w:r>
        <w:rPr>
          <w:rStyle w:val="32"/>
          <w:rFonts w:hint="default"/>
          <w:b/>
          <w:bCs/>
          <w:woUserID w:val="1"/>
        </w:rPr>
        <w:t xml:space="preserve">(港) 返矿结算金额 = 返矿煤款 - (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服务费单价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国铁运费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铁路专用线费单价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Fonts w:hint="default"/>
          <w:b/>
          <w:bCs/>
          <w:color w:val="800080"/>
          <w:woUserID w:val="1"/>
        </w:rPr>
        <w:t xml:space="preserve"> </w:t>
      </w:r>
      <w:r>
        <w:rPr>
          <w:rStyle w:val="32"/>
          <w:rFonts w:hint="default"/>
          <w:b/>
          <w:bCs/>
          <w:woUserID w:val="1"/>
        </w:rPr>
        <w:t xml:space="preserve">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自备车费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港口建设费单价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港杂费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翻卸车维检费单价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检验费单价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装煤线费单价</w:t>
      </w:r>
      <w:r>
        <w:rPr>
          <w:rStyle w:val="32"/>
          <w:rFonts w:hint="default"/>
          <w:b/>
          <w:bCs/>
          <w:woUserID w:val="1"/>
        </w:rPr>
        <w:t xml:space="preserve"> * 结算量 )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800080"/>
          <w:woUserID w:val="1"/>
        </w:rPr>
        <w:t>其他费用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23"/>
          <w:rFonts w:hint="default" w:asciiTheme="minorAscii"/>
          <w:highlight w:val="yellow"/>
          <w:woUserID w:val="1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  <w:r>
        <w:rPr>
          <w:rStyle w:val="32"/>
          <w:rFonts w:hint="default"/>
          <w:b/>
          <w:bCs/>
          <w:woUserID w:val="1"/>
        </w:rPr>
        <w:t>(港) 返矿开票金额 = 返矿结算金额</w:t>
      </w:r>
    </w:p>
    <w:p>
      <w:pPr>
        <w:pBdr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来源说明 : </w:t>
      </w:r>
    </w:p>
    <w:p>
      <w:pPr>
        <w:pStyle w:val="20"/>
        <w:numPr>
          <w:ilvl w:val="0"/>
          <w:numId w:val="13"/>
        </w:numPr>
        <w:bidi w:val="0"/>
      </w:pPr>
      <w:r>
        <w:rPr>
          <w:rStyle w:val="32"/>
          <w:rFonts w:hint="default"/>
          <w:b/>
          <w:bCs/>
          <w:woUserID w:val="1"/>
        </w:rPr>
        <w:t>返矿煤款 : 来自于客户结算</w:t>
      </w:r>
      <w:r>
        <w:rPr>
          <w:rStyle w:val="32"/>
          <w:rFonts w:hint="default"/>
          <w:b/>
          <w:bCs/>
          <w:highlight w:val="yellow"/>
          <w:woUserID w:val="1"/>
        </w:rPr>
        <w:t>现后</w:t>
      </w:r>
      <w:r>
        <w:rPr>
          <w:rStyle w:val="32"/>
          <w:rFonts w:hint="default"/>
          <w:b/>
          <w:bCs/>
          <w:woUserID w:val="1"/>
        </w:rPr>
        <w:t>煤款</w:t>
      </w:r>
    </w:p>
    <w:p>
      <w:pPr>
        <w:pStyle w:val="20"/>
        <w:numPr>
          <w:ilvl w:val="0"/>
          <w:numId w:val="13"/>
        </w:numPr>
        <w:bidi w:val="0"/>
        <w:rPr>
          <w:rStyle w:val="32"/>
          <w:rFonts w:hint="default" w:asciiTheme="minorHAnsi" w:hAnsiTheme="minorHAnsi" w:cstheme="minorBidi"/>
          <w:b/>
          <w:bCs/>
          <w:kern w:val="2"/>
          <w:sz w:val="21"/>
          <w:szCs w:val="22"/>
          <w:lang w:val="en-US" w:eastAsia="zh-CN" w:bidi="ar-SA"/>
          <w:woUserID w:val="1"/>
        </w:rPr>
      </w:pPr>
      <w:r>
        <w:rPr>
          <w:rStyle w:val="32"/>
          <w:rFonts w:hint="default"/>
          <w:b/>
          <w:bCs/>
          <w:woUserID w:val="1"/>
        </w:rPr>
        <w:t>结算量 : 来自于客户结算量</w:t>
      </w:r>
    </w:p>
    <w:p>
      <w:pPr>
        <w:pStyle w:val="20"/>
        <w:numPr>
          <w:ilvl w:val="0"/>
          <w:numId w:val="13"/>
        </w:numPr>
        <w:bidi w:val="0"/>
        <w:rPr>
          <w:rStyle w:val="32"/>
          <w:rFonts w:hint="default" w:asciiTheme="minorHAnsi" w:hAnsiTheme="minorHAnsi" w:cstheme="minorBidi"/>
          <w:b/>
          <w:bCs/>
          <w:kern w:val="2"/>
          <w:sz w:val="21"/>
          <w:szCs w:val="22"/>
          <w:lang w:val="en-US" w:eastAsia="zh-CN" w:bidi="ar-SA"/>
          <w:woUserID w:val="1"/>
        </w:rPr>
      </w:pPr>
      <w:r>
        <w:rPr>
          <w:rStyle w:val="32"/>
          <w:rFonts w:hint="default"/>
          <w:b/>
          <w:bCs/>
          <w:woUserID w:val="1"/>
        </w:rPr>
        <w:t>返矿结算金额 : 结果 需要支付给供货单位的金额</w:t>
      </w:r>
    </w:p>
    <w:p>
      <w:pPr>
        <w:pStyle w:val="20"/>
        <w:numPr>
          <w:ilvl w:val="0"/>
          <w:numId w:val="13"/>
        </w:numPr>
        <w:bidi w:val="0"/>
        <w:rPr>
          <w:rStyle w:val="32"/>
          <w:rFonts w:hint="default" w:asciiTheme="minorHAnsi" w:hAnsiTheme="minorHAnsi" w:cstheme="minorBidi"/>
          <w:b/>
          <w:bCs/>
          <w:kern w:val="2"/>
          <w:sz w:val="21"/>
          <w:szCs w:val="22"/>
          <w:lang w:val="en-US" w:eastAsia="zh-CN" w:bidi="ar-SA"/>
          <w:woUserID w:val="1"/>
        </w:rPr>
      </w:pPr>
      <w:r>
        <w:rPr>
          <w:rStyle w:val="32"/>
          <w:rFonts w:hint="default" w:asciiTheme="minorHAnsi" w:hAnsiTheme="minorHAnsi" w:cstheme="minorBidi"/>
          <w:b/>
          <w:bCs/>
          <w:kern w:val="2"/>
          <w:sz w:val="21"/>
          <w:szCs w:val="22"/>
          <w:lang w:eastAsia="zh-CN" w:bidi="ar-SA"/>
          <w:woUserID w:val="1"/>
        </w:rPr>
        <w:t>返矿开票金额 : 结果 需要为供货单位提供的发票金额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="402" w:leftChars="0"/>
        <w:rPr>
          <w:rFonts w:hint="default"/>
          <w:woUserID w:val="1"/>
        </w:rPr>
      </w:pPr>
      <w:r>
        <w:rPr>
          <w:rFonts w:hint="eastAsia"/>
        </w:rPr>
        <w:t>第</w:t>
      </w:r>
      <w:r>
        <w:rPr>
          <w:rFonts w:hint="default"/>
          <w:woUserID w:val="1"/>
        </w:rPr>
        <w:t>三</w:t>
      </w:r>
      <w:r>
        <w:rPr>
          <w:rFonts w:hint="eastAsia"/>
        </w:rPr>
        <w:t xml:space="preserve">步 </w:t>
      </w:r>
      <w:r>
        <w:rPr>
          <w:rFonts w:hint="default"/>
          <w:woUserID w:val="1"/>
        </w:rPr>
        <w:t>汇总</w:t>
      </w: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公式 :</w:t>
      </w: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rPr>
          <w:rStyle w:val="32"/>
          <w:rFonts w:hint="eastAsia"/>
          <w:b/>
          <w:bCs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default"/>
          <w:b/>
          <w:bCs/>
          <w:color w:val="FF0000"/>
          <w:woUserID w:val="1"/>
        </w:rPr>
      </w:pPr>
      <w:r>
        <w:rPr>
          <w:rStyle w:val="32"/>
          <w:rFonts w:hint="default"/>
          <w:b/>
          <w:bCs/>
          <w:woUserID w:val="1"/>
        </w:rPr>
        <w:t>总返矿结算金额 = 返矿结算金额1 + 返矿结算金额2 + ... 返矿结算金额n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  <w:r>
        <w:rPr>
          <w:rStyle w:val="32"/>
          <w:rFonts w:hint="default"/>
          <w:b/>
          <w:bCs/>
          <w:woUserID w:val="1"/>
        </w:rPr>
        <w:t>(铁) 返矿开票金额 = 返矿结算金额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  <w:r>
        <w:rPr>
          <w:rStyle w:val="32"/>
          <w:rFonts w:hint="default"/>
          <w:b/>
          <w:bCs/>
          <w:woUserID w:val="1"/>
        </w:rPr>
        <w:t xml:space="preserve">(地) 返矿结算金额 = 采购单价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800080"/>
          <w:woUserID w:val="1"/>
        </w:rPr>
        <w:t>修正价格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  <w:r>
        <w:rPr>
          <w:rStyle w:val="32"/>
          <w:rFonts w:hint="default"/>
          <w:b/>
          <w:bCs/>
          <w:woUserID w:val="1"/>
        </w:rPr>
        <w:t>(地) 返矿开票金额 = 返矿结算金额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32"/>
          <w:rFonts w:hint="default"/>
          <w:b/>
          <w:bCs/>
          <w:woUserID w:val="1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  <w:r>
        <w:rPr>
          <w:rStyle w:val="32"/>
          <w:rFonts w:hint="default"/>
          <w:b/>
          <w:bCs/>
          <w:woUserID w:val="1"/>
        </w:rPr>
        <w:t xml:space="preserve">(港) 返矿结算金额 = 返矿煤款 - (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服务费单价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国铁运费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铁路专用线费单价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Fonts w:hint="default"/>
          <w:b/>
          <w:bCs/>
          <w:color w:val="800080"/>
          <w:woUserID w:val="1"/>
        </w:rPr>
        <w:t xml:space="preserve"> </w:t>
      </w:r>
      <w:r>
        <w:rPr>
          <w:rStyle w:val="32"/>
          <w:rFonts w:hint="default"/>
          <w:b/>
          <w:bCs/>
          <w:woUserID w:val="1"/>
        </w:rPr>
        <w:t xml:space="preserve">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自备车费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港口建设费单价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港杂费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翻卸车维检费单价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检验费单价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  <w:r>
        <w:rPr>
          <w:rStyle w:val="32"/>
          <w:rFonts w:hint="default"/>
          <w:b/>
          <w:bCs/>
          <w:woUserID w:val="1"/>
        </w:rPr>
        <w:t xml:space="preserve"> * 结算量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rFonts w:hint="default"/>
          <w:b/>
          <w:bCs/>
          <w:color w:val="800080"/>
          <w:woUserID w:val="1"/>
        </w:rPr>
        <w:t>装煤线费单价</w:t>
      </w:r>
      <w:r>
        <w:rPr>
          <w:rStyle w:val="32"/>
          <w:rFonts w:hint="default"/>
          <w:b/>
          <w:bCs/>
          <w:woUserID w:val="1"/>
        </w:rPr>
        <w:t xml:space="preserve"> * 结算量 ) + 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800080"/>
          <w:woUserID w:val="1"/>
        </w:rPr>
        <w:t>其他费用</w:t>
      </w:r>
      <w:r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FF0000"/>
        </w:rPr>
        <w:t>]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Style w:val="23"/>
          <w:rFonts w:hint="default" w:asciiTheme="minorAscii"/>
          <w:highlight w:val="yellow"/>
          <w:woUserID w:val="1"/>
        </w:rPr>
      </w:pP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</w:pBdr>
        <w:ind w:firstLine="0" w:firstLineChars="0"/>
        <w:rPr>
          <w:rFonts w:hint="eastAsia"/>
          <w:b/>
          <w:bCs/>
          <w:color w:val="FF0000"/>
        </w:rPr>
      </w:pPr>
      <w:r>
        <w:rPr>
          <w:rStyle w:val="32"/>
          <w:rFonts w:hint="default"/>
          <w:b/>
          <w:bCs/>
          <w:woUserID w:val="1"/>
        </w:rPr>
        <w:t>(港) 返矿开票金额 = 返矿结算金额</w:t>
      </w:r>
    </w:p>
    <w:p>
      <w:pPr>
        <w:pBdr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/>
        </w:rPr>
      </w:pPr>
    </w:p>
    <w:p>
      <w:pPr>
        <w:bidi w:val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来源说明 : </w:t>
      </w:r>
    </w:p>
    <w:p>
      <w:pPr>
        <w:pStyle w:val="31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Style w:val="32"/>
          <w:rFonts w:hint="default"/>
          <w:b/>
          <w:bCs/>
          <w:woUserID w:val="1"/>
        </w:rPr>
        <w:t>返矿煤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国铁运费</w:t>
      </w:r>
    </w:p>
    <w:p>
      <w:pPr>
        <w:pStyle w:val="4"/>
        <w:numPr>
          <w:ilvl w:val="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铁销 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国铁运费 : 是指铁路运输产生的运费 , 其值是在车皮信息中保存每个车皮运费金额(元) : [不是单价哦]</w:t>
      </w:r>
    </w:p>
    <w:p>
      <w:pPr>
        <w:pStyle w:val="4"/>
        <w:numPr>
          <w:ilvl w:val="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港销 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国铁运费 : 是指铁路运输产生的运费 , 其值是在车皮信息中保存每个车皮运费金额(元) : [不是单价哦]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专用线费解析"/>
      <w:r>
        <w:rPr>
          <w:rFonts w:hint="eastAsia"/>
          <w:lang w:val="en-US" w:eastAsia="zh-CN"/>
        </w:rPr>
        <w:t>专用线费</w:t>
      </w:r>
    </w:p>
    <w:p>
      <w:pPr>
        <w:pStyle w:val="4"/>
        <w:numPr>
          <w:ilvl w:val="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铁销 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专用线费 : 根据当前计算的 , 出卖人、供货单位、发站、发站专线，进行查找</w:t>
      </w:r>
    </w:p>
    <w:p>
      <w:pPr>
        <w:pStyle w:val="4"/>
        <w:numPr>
          <w:ilvl w:val="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港销 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专用线费 : 根据当前计算的 , 出卖人、供货单位、发站、发站专线，进行查找</w:t>
      </w:r>
    </w:p>
    <w:p>
      <w:pPr>
        <w:ind w:firstLine="420" w:firstLineChars="0"/>
        <w:rPr>
          <w:rFonts w:hint="default"/>
          <w:lang w:val="en-US" w:eastAsia="zh-CN"/>
        </w:rPr>
      </w:pPr>
    </w:p>
    <w:bookmarkEnd w:id="0"/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" w:name="_固定费用解析"/>
      <w:r>
        <w:rPr>
          <w:rFonts w:hint="eastAsia"/>
          <w:lang w:val="en-US" w:eastAsia="zh-CN"/>
        </w:rPr>
        <w:t>固定费用</w:t>
      </w:r>
      <w:bookmarkEnd w:id="1"/>
    </w:p>
    <w:p>
      <w:pPr>
        <w:pStyle w:val="4"/>
        <w:numPr>
          <w:ilvl w:val="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1.</w:t>
      </w:r>
      <w:r>
        <w:rPr>
          <w:rFonts w:hint="eastAsia"/>
          <w:lang w:val="en-US" w:eastAsia="zh-CN"/>
        </w:rPr>
        <w:t xml:space="preserve">铁销 : 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a.</w:t>
      </w:r>
      <w:r>
        <w:rPr>
          <w:rFonts w:hint="eastAsia"/>
          <w:lang w:val="en-US" w:eastAsia="zh-CN"/>
        </w:rPr>
        <w:t>自备车费 :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自备车费获取 : </w:t>
      </w:r>
    </w:p>
    <w:p>
      <w:pPr>
        <w:numPr>
          <w:ilvl w:val="0"/>
          <w:numId w:val="14"/>
        </w:numPr>
        <w:tabs>
          <w:tab w:val="left" w:pos="1260"/>
        </w:tabs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用户手动填写 总数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b.</w:t>
      </w:r>
      <w:r>
        <w:rPr>
          <w:rFonts w:hint="eastAsia"/>
          <w:lang w:val="en-US" w:eastAsia="zh-CN"/>
        </w:rPr>
        <w:t xml:space="preserve">抑尘费 : 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抑尘费获取：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根据当前计算的 出卖人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default"/>
          <w:color w:val="auto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费用计算重量类型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指定的重量 乘以 单价计算</w:t>
      </w:r>
    </w:p>
    <w:p>
      <w:pPr>
        <w:pStyle w:val="4"/>
        <w:numPr>
          <w:ilvl w:val="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2.</w:t>
      </w:r>
      <w:r>
        <w:rPr>
          <w:rFonts w:hint="eastAsia"/>
          <w:lang w:val="en-US" w:eastAsia="zh-CN"/>
        </w:rPr>
        <w:t xml:space="preserve">地销 : 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a.</w:t>
      </w:r>
      <w:r>
        <w:rPr>
          <w:rFonts w:hint="eastAsia"/>
          <w:lang w:val="en-US" w:eastAsia="zh-CN"/>
        </w:rPr>
        <w:t xml:space="preserve">装机费 : 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装机费获取：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根据当前计算的 出卖人、供货单位，来查找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default"/>
          <w:color w:val="auto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费用计算重量类型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指定的重量 乘以 单价计算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b.</w:t>
      </w:r>
      <w:r>
        <w:rPr>
          <w:rFonts w:hint="eastAsia"/>
          <w:lang w:val="en-US" w:eastAsia="zh-CN"/>
        </w:rPr>
        <w:t>票据费 :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票据费获取：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根据当前计算的 出卖人、供货单位，来查找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重量 乘以 单价计算</w:t>
      </w:r>
    </w:p>
    <w:p>
      <w:pPr>
        <w:pStyle w:val="4"/>
        <w:numPr>
          <w:ilvl w:val="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 xml:space="preserve">港销 : 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a.</w:t>
      </w:r>
      <w:r>
        <w:rPr>
          <w:rFonts w:hint="eastAsia"/>
          <w:lang w:val="en-US" w:eastAsia="zh-CN"/>
        </w:rPr>
        <w:t xml:space="preserve">自备车费 : 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自备车费获取：</w:t>
      </w:r>
    </w:p>
    <w:p>
      <w:pPr>
        <w:numPr>
          <w:ilvl w:val="0"/>
          <w:numId w:val="15"/>
        </w:numPr>
        <w:tabs>
          <w:tab w:val="left" w:pos="1260"/>
        </w:tabs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用户手动填写 总数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b.</w:t>
      </w:r>
      <w:r>
        <w:rPr>
          <w:rFonts w:hint="eastAsia"/>
          <w:lang w:val="en-US" w:eastAsia="zh-CN"/>
        </w:rPr>
        <w:t xml:space="preserve">港口建设费 : 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港口建设费获取：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根据当前计算的 出卖人、港口，来查找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default"/>
          <w:color w:val="auto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费用计算重量类型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指定的重量 乘以 单价计算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c.</w:t>
      </w:r>
      <w:r>
        <w:rPr>
          <w:rFonts w:hint="eastAsia"/>
          <w:lang w:val="en-US" w:eastAsia="zh-CN"/>
        </w:rPr>
        <w:t xml:space="preserve">港杂费 : 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港杂费获取：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根据当前计算的 出卖人、港口、运输方式，来查找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default"/>
          <w:color w:val="auto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费用计算重量类型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指定的重量 乘以 单价计算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d.</w:t>
      </w:r>
      <w:r>
        <w:rPr>
          <w:rFonts w:hint="eastAsia"/>
          <w:lang w:val="en-US" w:eastAsia="zh-CN"/>
        </w:rPr>
        <w:t xml:space="preserve">翻车维检费 : 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翻车维修费获取：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根据当前计算的 出卖人、港口、运输方式，来查找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default"/>
          <w:color w:val="auto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费用计算重量类型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指定的重量 乘以 单价计算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e.</w:t>
      </w:r>
      <w:r>
        <w:rPr>
          <w:rFonts w:hint="eastAsia"/>
          <w:lang w:val="en-US" w:eastAsia="zh-CN"/>
        </w:rPr>
        <w:t xml:space="preserve">检验费 : 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翻车维修费获取：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根据当前计算的 出卖人、港口、运输方式，来查找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default"/>
          <w:color w:val="auto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费用计算重量类型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指定的重量 乘以 单价计算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f.</w:t>
      </w:r>
      <w:r>
        <w:rPr>
          <w:rFonts w:hint="eastAsia"/>
          <w:lang w:val="en-US" w:eastAsia="zh-CN"/>
        </w:rPr>
        <w:t xml:space="preserve">装煤线费 : 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翻车维修费获取：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根据当前计算的 出卖人、港口、运输方式，来查找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tabs>
          <w:tab w:val="left" w:pos="1260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default"/>
          <w:color w:val="auto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费用计算重量类型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指定的重量 乘以 单价计算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rPr>
          <w:rFonts w:hint="default"/>
          <w:lang w:val="en-US" w:eastAsia="zh-CN"/>
        </w:rPr>
      </w:pPr>
    </w:p>
    <w:sectPr>
      <w:pgSz w:w="16838" w:h="23811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雷鸣" w:date="2020-12-17T08:58:51Z" w:initials="雷鸣">
    <w:p w14:paraId="7B7D4E7B">
      <w:pPr>
        <w:pStyle w:val="11"/>
      </w:pPr>
      <w:r>
        <w:t>总贴现费用 , 不是贴现后</w:t>
      </w:r>
      <w:bookmarkStart w:id="2" w:name="_T352479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7D4E7B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53">
      <wne:acd wne:acdName="acd3"/>
    </wne:keymap>
    <wne:keymap wne:kcmPrimary="0447">
      <wne:acd wne:acdName="acd4"/>
    </wne:keymap>
    <wne:keymap wne:kcmPrimary="0445">
      <wne:acd wne:acdName="acd5"/>
    </wne:keymap>
    <wne:keymap wne:kcmPrimary="0452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oAFMAKQD7fN9+t4PWUw==" wne:acdName="acd3" wne:fciIndexBasedOn="0065"/>
    <wne:acd wne:argValue="AgAoAEcAKQDvU/RmOWU=" wne:acdName="acd4" wne:fciIndexBasedOn="0065"/>
    <wne:acd wne:argValue="AgAoAEUAKQAodTdik49lUQ==" wne:acdName="acd5" wne:fciIndexBasedOn="0065"/>
    <wne:acd wne:argValue="AgAoAFIAKQDTfpxn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书宋二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1D2F6"/>
    <w:multiLevelType w:val="multilevel"/>
    <w:tmpl w:val="84F1D2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88A071A"/>
    <w:multiLevelType w:val="multilevel"/>
    <w:tmpl w:val="888A07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FAF8A32"/>
    <w:multiLevelType w:val="singleLevel"/>
    <w:tmpl w:val="9FAF8A3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DBE197B"/>
    <w:multiLevelType w:val="singleLevel"/>
    <w:tmpl w:val="BDBE197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F5F6B0"/>
    <w:multiLevelType w:val="singleLevel"/>
    <w:tmpl w:val="FDF5F6B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CD12987"/>
    <w:multiLevelType w:val="multilevel"/>
    <w:tmpl w:val="1CD12987"/>
    <w:lvl w:ilvl="0" w:tentative="0">
      <w:start w:val="1"/>
      <w:numFmt w:val="decimal"/>
      <w:pStyle w:val="20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E827ED"/>
    <w:multiLevelType w:val="multilevel"/>
    <w:tmpl w:val="5BE827ED"/>
    <w:lvl w:ilvl="0" w:tentative="0">
      <w:start w:val="1"/>
      <w:numFmt w:val="upperRoman"/>
      <w:pStyle w:val="2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7">
    <w:nsid w:val="5EE52E5D"/>
    <w:multiLevelType w:val="multilevel"/>
    <w:tmpl w:val="5EE52E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雷鸣">
    <w15:presenceInfo w15:providerId="None" w15:userId="雷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AC"/>
    <w:rsid w:val="001E5BB4"/>
    <w:rsid w:val="003A1EAF"/>
    <w:rsid w:val="00530EF3"/>
    <w:rsid w:val="005E6238"/>
    <w:rsid w:val="007564C5"/>
    <w:rsid w:val="008632AC"/>
    <w:rsid w:val="00B21B5D"/>
    <w:rsid w:val="00CF01A8"/>
    <w:rsid w:val="013632B5"/>
    <w:rsid w:val="01A33EF3"/>
    <w:rsid w:val="01C431A3"/>
    <w:rsid w:val="01D71757"/>
    <w:rsid w:val="07436913"/>
    <w:rsid w:val="086E5D0D"/>
    <w:rsid w:val="09C65839"/>
    <w:rsid w:val="09D5792F"/>
    <w:rsid w:val="0D9C1A32"/>
    <w:rsid w:val="0E0C3AE9"/>
    <w:rsid w:val="0ECC2687"/>
    <w:rsid w:val="11CA6733"/>
    <w:rsid w:val="125613C9"/>
    <w:rsid w:val="12F325C9"/>
    <w:rsid w:val="13B240A3"/>
    <w:rsid w:val="17F6144D"/>
    <w:rsid w:val="18361E6E"/>
    <w:rsid w:val="18D81096"/>
    <w:rsid w:val="18E74FEC"/>
    <w:rsid w:val="19570437"/>
    <w:rsid w:val="19FD2F79"/>
    <w:rsid w:val="1C6427D7"/>
    <w:rsid w:val="1C84757E"/>
    <w:rsid w:val="1E840332"/>
    <w:rsid w:val="1EB1685B"/>
    <w:rsid w:val="20A54A2E"/>
    <w:rsid w:val="23927EB0"/>
    <w:rsid w:val="23FAB957"/>
    <w:rsid w:val="258D34BE"/>
    <w:rsid w:val="26FD4954"/>
    <w:rsid w:val="28066857"/>
    <w:rsid w:val="2A9925D7"/>
    <w:rsid w:val="2C67EF70"/>
    <w:rsid w:val="2C995789"/>
    <w:rsid w:val="3248115B"/>
    <w:rsid w:val="33DA6438"/>
    <w:rsid w:val="34A604AD"/>
    <w:rsid w:val="34B90E2A"/>
    <w:rsid w:val="353F012B"/>
    <w:rsid w:val="37D7132D"/>
    <w:rsid w:val="3AC11823"/>
    <w:rsid w:val="3AF74460"/>
    <w:rsid w:val="3B101D47"/>
    <w:rsid w:val="3BFB7592"/>
    <w:rsid w:val="3CBD7711"/>
    <w:rsid w:val="3CF135B6"/>
    <w:rsid w:val="3D053650"/>
    <w:rsid w:val="3F1935C9"/>
    <w:rsid w:val="3F463B41"/>
    <w:rsid w:val="3FD211A7"/>
    <w:rsid w:val="41691C72"/>
    <w:rsid w:val="433D4D7F"/>
    <w:rsid w:val="43E77367"/>
    <w:rsid w:val="4483729F"/>
    <w:rsid w:val="463632FF"/>
    <w:rsid w:val="467426E5"/>
    <w:rsid w:val="47816607"/>
    <w:rsid w:val="47F397A6"/>
    <w:rsid w:val="48162909"/>
    <w:rsid w:val="4A903317"/>
    <w:rsid w:val="4B8A6490"/>
    <w:rsid w:val="4D073EE0"/>
    <w:rsid w:val="4D950E91"/>
    <w:rsid w:val="4DBC4641"/>
    <w:rsid w:val="4DE029CD"/>
    <w:rsid w:val="4E5A68F2"/>
    <w:rsid w:val="4EF95545"/>
    <w:rsid w:val="4F433C56"/>
    <w:rsid w:val="502B5325"/>
    <w:rsid w:val="51017EFA"/>
    <w:rsid w:val="52043DCD"/>
    <w:rsid w:val="53B84B19"/>
    <w:rsid w:val="541067D0"/>
    <w:rsid w:val="558D40AD"/>
    <w:rsid w:val="559C724F"/>
    <w:rsid w:val="58D833B5"/>
    <w:rsid w:val="58F402A3"/>
    <w:rsid w:val="5BA512E3"/>
    <w:rsid w:val="5BBB13DB"/>
    <w:rsid w:val="5BDD4262"/>
    <w:rsid w:val="5D0F5316"/>
    <w:rsid w:val="5D5F3F20"/>
    <w:rsid w:val="5DD833FF"/>
    <w:rsid w:val="5E56519B"/>
    <w:rsid w:val="5E977067"/>
    <w:rsid w:val="5F902E6B"/>
    <w:rsid w:val="610E0DB1"/>
    <w:rsid w:val="62186DCC"/>
    <w:rsid w:val="62EB2ABC"/>
    <w:rsid w:val="674830D4"/>
    <w:rsid w:val="675D084C"/>
    <w:rsid w:val="683A48A6"/>
    <w:rsid w:val="685B1B7F"/>
    <w:rsid w:val="6A765298"/>
    <w:rsid w:val="6EDDA184"/>
    <w:rsid w:val="6FFDA6FB"/>
    <w:rsid w:val="70BF5937"/>
    <w:rsid w:val="71DC79C0"/>
    <w:rsid w:val="731FE0EA"/>
    <w:rsid w:val="748F55D9"/>
    <w:rsid w:val="75043F51"/>
    <w:rsid w:val="75AD0C1B"/>
    <w:rsid w:val="7787A3E0"/>
    <w:rsid w:val="77FB0770"/>
    <w:rsid w:val="78E21099"/>
    <w:rsid w:val="79800C44"/>
    <w:rsid w:val="7A2B64AE"/>
    <w:rsid w:val="7A5D196D"/>
    <w:rsid w:val="7AD51771"/>
    <w:rsid w:val="7AEFAF2E"/>
    <w:rsid w:val="7AF63415"/>
    <w:rsid w:val="7B4F58E7"/>
    <w:rsid w:val="7B7E7B46"/>
    <w:rsid w:val="7BEF947D"/>
    <w:rsid w:val="7C5C59CC"/>
    <w:rsid w:val="7D291AB7"/>
    <w:rsid w:val="7D45FDA6"/>
    <w:rsid w:val="7D9E8E97"/>
    <w:rsid w:val="7DDF1F0B"/>
    <w:rsid w:val="7DEB7588"/>
    <w:rsid w:val="7DFDA469"/>
    <w:rsid w:val="7E6DC53F"/>
    <w:rsid w:val="7EF7BD8C"/>
    <w:rsid w:val="7FB6A68C"/>
    <w:rsid w:val="7FBF0951"/>
    <w:rsid w:val="7FBF0FFD"/>
    <w:rsid w:val="7FD9A586"/>
    <w:rsid w:val="7FF5AFF2"/>
    <w:rsid w:val="7FF773ED"/>
    <w:rsid w:val="7FFA8BA4"/>
    <w:rsid w:val="7FFB6AF2"/>
    <w:rsid w:val="9BBFA7BB"/>
    <w:rsid w:val="9BDD224C"/>
    <w:rsid w:val="AB76F019"/>
    <w:rsid w:val="AE5FC31B"/>
    <w:rsid w:val="BEBEA869"/>
    <w:rsid w:val="BFFFA49D"/>
    <w:rsid w:val="C2A5BA34"/>
    <w:rsid w:val="CAE6C194"/>
    <w:rsid w:val="CFBB06A2"/>
    <w:rsid w:val="D52F7811"/>
    <w:rsid w:val="DDEA8600"/>
    <w:rsid w:val="DE883CF8"/>
    <w:rsid w:val="DEBFE2A0"/>
    <w:rsid w:val="DF5F7B10"/>
    <w:rsid w:val="DF77C664"/>
    <w:rsid w:val="DFC56792"/>
    <w:rsid w:val="DFFD9B1D"/>
    <w:rsid w:val="E6BFDCBD"/>
    <w:rsid w:val="E7EBD4B1"/>
    <w:rsid w:val="E9AF42D6"/>
    <w:rsid w:val="EBE9AD25"/>
    <w:rsid w:val="EEFECA92"/>
    <w:rsid w:val="EFFFBE74"/>
    <w:rsid w:val="F3294B05"/>
    <w:rsid w:val="F47FB6E7"/>
    <w:rsid w:val="FA3F8061"/>
    <w:rsid w:val="FBC62869"/>
    <w:rsid w:val="FBFDB990"/>
    <w:rsid w:val="FDCE8302"/>
    <w:rsid w:val="FDEF8431"/>
    <w:rsid w:val="FE7AE8B6"/>
    <w:rsid w:val="FEAF55C2"/>
    <w:rsid w:val="FEBFB136"/>
    <w:rsid w:val="FF95EABF"/>
    <w:rsid w:val="FFB704C2"/>
    <w:rsid w:val="FFBFEF1B"/>
    <w:rsid w:val="FFEC3883"/>
    <w:rsid w:val="FFFB61E4"/>
    <w:rsid w:val="FFFD0B41"/>
    <w:rsid w:val="FFFFE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Ascii" w:hAnsiTheme="minorAscii" w:eastAsiaTheme="majorEastAsia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character" w:styleId="14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Ascii" w:hAnsiTheme="majorAscii" w:eastAsiaTheme="min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rFonts w:asciiTheme="minorAscii" w:hAnsiTheme="minorAscii" w:eastAsiaTheme="majorEastAsia"/>
      <w:b/>
      <w:bCs/>
      <w:sz w:val="28"/>
      <w:szCs w:val="32"/>
    </w:rPr>
  </w:style>
  <w:style w:type="paragraph" w:styleId="19">
    <w:name w:val="List Paragraph"/>
    <w:basedOn w:val="1"/>
    <w:link w:val="22"/>
    <w:qFormat/>
    <w:uiPriority w:val="34"/>
    <w:pPr>
      <w:ind w:firstLine="420" w:firstLineChars="200"/>
    </w:pPr>
  </w:style>
  <w:style w:type="paragraph" w:customStyle="1" w:styleId="20">
    <w:name w:val="(S)系统获取"/>
    <w:basedOn w:val="19"/>
    <w:link w:val="23"/>
    <w:qFormat/>
    <w:uiPriority w:val="0"/>
    <w:pPr>
      <w:numPr>
        <w:ilvl w:val="0"/>
        <w:numId w:val="2"/>
      </w:numPr>
      <w:ind w:firstLineChars="0"/>
    </w:pPr>
    <w:rPr>
      <w:rFonts w:asciiTheme="minorAscii" w:hAnsiTheme="minorAscii"/>
      <w:b/>
      <w:color w:val="548235" w:themeColor="accent6" w:themeShade="BF"/>
    </w:rPr>
  </w:style>
  <w:style w:type="character" w:customStyle="1" w:styleId="21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列表段落 字符"/>
    <w:basedOn w:val="13"/>
    <w:link w:val="19"/>
    <w:qFormat/>
    <w:uiPriority w:val="34"/>
  </w:style>
  <w:style w:type="character" w:customStyle="1" w:styleId="23">
    <w:name w:val="系统获取 字符"/>
    <w:basedOn w:val="22"/>
    <w:link w:val="20"/>
    <w:uiPriority w:val="0"/>
    <w:rPr>
      <w:rFonts w:asciiTheme="minorAscii" w:hAnsiTheme="minorAscii" w:eastAsiaTheme="minorEastAsia"/>
      <w:b/>
      <w:color w:val="548235" w:themeColor="accent6" w:themeShade="BF"/>
    </w:rPr>
  </w:style>
  <w:style w:type="character" w:customStyle="1" w:styleId="24">
    <w:name w:val="标题 5 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9">
    <w:name w:val="(G)可更改"/>
    <w:basedOn w:val="20"/>
    <w:link w:val="33"/>
    <w:qFormat/>
    <w:uiPriority w:val="0"/>
    <w:rPr>
      <w:color w:val="FF0000"/>
    </w:rPr>
  </w:style>
  <w:style w:type="paragraph" w:customStyle="1" w:styleId="30">
    <w:name w:val="(E)用户输入"/>
    <w:basedOn w:val="20"/>
    <w:link w:val="34"/>
    <w:qFormat/>
    <w:uiPriority w:val="0"/>
    <w:rPr>
      <w:color w:val="7030A0"/>
    </w:rPr>
  </w:style>
  <w:style w:type="paragraph" w:customStyle="1" w:styleId="31">
    <w:name w:val="(R)结果"/>
    <w:basedOn w:val="20"/>
    <w:link w:val="32"/>
    <w:qFormat/>
    <w:uiPriority w:val="0"/>
    <w:rPr>
      <w:color w:val="0070C0"/>
    </w:rPr>
  </w:style>
  <w:style w:type="character" w:customStyle="1" w:styleId="32">
    <w:name w:val="(R)结果 Char"/>
    <w:link w:val="31"/>
    <w:uiPriority w:val="0"/>
    <w:rPr>
      <w:rFonts w:eastAsiaTheme="minorEastAsia"/>
      <w:color w:val="0070C0"/>
    </w:rPr>
  </w:style>
  <w:style w:type="character" w:customStyle="1" w:styleId="33">
    <w:name w:val="(G)可更改 Char"/>
    <w:link w:val="29"/>
    <w:qFormat/>
    <w:uiPriority w:val="0"/>
    <w:rPr>
      <w:color w:val="FF0000"/>
    </w:rPr>
  </w:style>
  <w:style w:type="character" w:customStyle="1" w:styleId="34">
    <w:name w:val="(E)用户输入 Char"/>
    <w:link w:val="30"/>
    <w:qFormat/>
    <w:uiPriority w:val="0"/>
    <w:rPr>
      <w:color w:val="7030A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29</Words>
  <Characters>171</Characters>
  <Lines>1</Lines>
  <Paragraphs>1</Paragraphs>
  <TotalTime>0</TotalTime>
  <ScaleCrop>false</ScaleCrop>
  <LinksUpToDate>false</LinksUpToDate>
  <CharactersWithSpaces>199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2020-08-27T13:42:00Z</dcterms:created>
  <dc:creator>2</dc:creator>
  <cp:lastModifiedBy>雷鸣</cp:lastModifiedBy>
  <dcterms:modified xsi:type="dcterms:W3CDTF">2021-01-22T10:54:32Z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