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E5" w:rsidRDefault="008A2EE5" w:rsidP="008A2EE5">
      <w:pPr>
        <w:pStyle w:val="a6"/>
        <w:spacing w:after="0" w:afterAutospacing="0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Первый слайд 1.2 </w:t>
      </w:r>
    </w:p>
    <w:p w:rsidR="008A2EE5" w:rsidRDefault="008A2EE5" w:rsidP="008A2EE5">
      <w:pPr>
        <w:pStyle w:val="a6"/>
        <w:spacing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Логотип </w:t>
      </w:r>
      <w:r>
        <w:rPr>
          <w:rFonts w:asciiTheme="minorHAnsi" w:hAnsiTheme="minorHAnsi"/>
          <w:sz w:val="28"/>
          <w:szCs w:val="28"/>
          <w:lang w:val="en-US"/>
        </w:rPr>
        <w:t>NL</w:t>
      </w:r>
    </w:p>
    <w:p w:rsidR="008A2EE5" w:rsidRDefault="008A2EE5" w:rsidP="008A2EE5">
      <w:pPr>
        <w:pStyle w:val="a6"/>
        <w:spacing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Обращение:</w:t>
      </w:r>
    </w:p>
    <w:p w:rsidR="008A2EE5" w:rsidRDefault="008A2EE5" w:rsidP="008A2EE5">
      <w:pPr>
        <w:pStyle w:val="a6"/>
        <w:spacing w:after="0" w:afterAutospacing="0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  <w:lang w:val="en-US"/>
        </w:rPr>
        <w:t>Slim</w:t>
      </w:r>
      <w:r>
        <w:rPr>
          <w:rFonts w:asciiTheme="minorHAnsi" w:hAnsiTheme="minorHAnsi"/>
          <w:noProof/>
          <w:color w:val="000000" w:themeColor="text1"/>
        </w:rPr>
        <w:t>ительное похудение!</w:t>
      </w:r>
    </w:p>
    <w:p w:rsidR="008A2EE5" w:rsidRDefault="008A2EE5" w:rsidP="008A2EE5">
      <w:pPr>
        <w:pStyle w:val="a6"/>
        <w:spacing w:after="0" w:afterAutospacing="0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t xml:space="preserve">До -42% на всю линейку </w:t>
      </w:r>
      <w:r>
        <w:rPr>
          <w:rFonts w:asciiTheme="minorHAnsi" w:hAnsiTheme="minorHAnsi"/>
          <w:noProof/>
          <w:color w:val="000000" w:themeColor="text1"/>
          <w:lang w:val="en-US"/>
        </w:rPr>
        <w:t>Energy</w:t>
      </w:r>
      <w:r w:rsidRPr="008A2EE5">
        <w:rPr>
          <w:rFonts w:asciiTheme="minorHAnsi" w:hAnsiTheme="minorHAnsi"/>
          <w:noProof/>
          <w:color w:val="000000" w:themeColor="text1"/>
        </w:rPr>
        <w:t xml:space="preserve"> </w:t>
      </w:r>
      <w:r>
        <w:rPr>
          <w:rFonts w:asciiTheme="minorHAnsi" w:hAnsiTheme="minorHAnsi"/>
          <w:noProof/>
          <w:color w:val="000000" w:themeColor="text1"/>
          <w:lang w:val="en-US"/>
        </w:rPr>
        <w:t>Slim</w:t>
      </w:r>
    </w:p>
    <w:p w:rsidR="008A2EE5" w:rsidRDefault="008A2EE5" w:rsidP="008A2EE5">
      <w:pPr>
        <w:pStyle w:val="a6"/>
        <w:spacing w:after="0" w:afterAutospacing="0"/>
        <w:rPr>
          <w:rFonts w:asciiTheme="minorHAnsi" w:hAnsiTheme="minorHAnsi"/>
          <w:noProof/>
          <w:color w:val="000000" w:themeColor="text1"/>
        </w:rPr>
      </w:pPr>
      <w:r>
        <w:rPr>
          <w:rStyle w:val="a9"/>
          <w:rFonts w:asciiTheme="minorHAnsi" w:hAnsiTheme="minorHAnsi"/>
          <w:noProof/>
          <w:color w:val="000000" w:themeColor="text1"/>
          <w:lang w:val="en-US"/>
        </w:rPr>
        <w:endnoteReference w:id="1"/>
      </w:r>
      <w:r>
        <w:rPr>
          <w:rFonts w:asciiTheme="minorHAnsi" w:hAnsiTheme="minorHAnsi"/>
          <w:noProof/>
          <w:color w:val="000000" w:themeColor="text1"/>
        </w:rPr>
        <w:t>Купить</w:t>
      </w:r>
    </w:p>
    <w:p w:rsidR="00682D46" w:rsidRDefault="00682D46" w:rsidP="008A2EE5">
      <w:pPr>
        <w:pStyle w:val="a6"/>
        <w:spacing w:after="0" w:afterAutospacing="0"/>
        <w:rPr>
          <w:rFonts w:asciiTheme="minorHAnsi" w:hAnsiTheme="minorHAnsi"/>
          <w:noProof/>
          <w:color w:val="000000" w:themeColor="text1"/>
        </w:rPr>
      </w:pPr>
      <w:hyperlink r:id="rId8" w:history="1">
        <w:r w:rsidRPr="00D41AE7">
          <w:rPr>
            <w:rStyle w:val="a5"/>
            <w:rFonts w:asciiTheme="minorHAnsi" w:hAnsiTheme="minorHAnsi"/>
            <w:noProof/>
          </w:rPr>
          <w:t>https://nlstar.com/ru/catalog/energyslim/</w:t>
        </w:r>
      </w:hyperlink>
    </w:p>
    <w:p w:rsidR="00682D46" w:rsidRPr="008A2EE5" w:rsidRDefault="00682D46" w:rsidP="008A2EE5">
      <w:pPr>
        <w:pStyle w:val="a6"/>
        <w:spacing w:after="0" w:afterAutospacing="0"/>
        <w:rPr>
          <w:rFonts w:asciiTheme="minorHAnsi" w:hAnsiTheme="minorHAnsi"/>
          <w:noProof/>
          <w:color w:val="000000" w:themeColor="text1"/>
        </w:rPr>
      </w:pPr>
    </w:p>
    <w:p w:rsidR="008A2EE5" w:rsidRPr="003E03BC" w:rsidRDefault="008A2EE5" w:rsidP="008A2EE5">
      <w:pPr>
        <w:pStyle w:val="a6"/>
        <w:spacing w:after="0" w:afterAutospacing="0"/>
        <w:rPr>
          <w:rFonts w:asciiTheme="minorHAnsi" w:hAnsiTheme="minorHAnsi"/>
          <w:noProof/>
          <w:color w:val="000000" w:themeColor="text1"/>
        </w:rPr>
      </w:pPr>
      <w:r w:rsidRPr="008A2EE5">
        <w:rPr>
          <w:rFonts w:asciiTheme="minorHAnsi" w:hAnsiTheme="minorHAnsi"/>
          <w:noProof/>
          <w:color w:val="000000" w:themeColor="text1"/>
        </w:rPr>
        <w:drawing>
          <wp:inline distT="0" distB="0" distL="0" distR="0">
            <wp:extent cx="5940425" cy="3125084"/>
            <wp:effectExtent l="19050" t="0" r="3175" b="0"/>
            <wp:docPr id="4" name="Рисунок 1" descr="\\192.168.5.11\to site\2019-06-21\Slim_баннеры\Ne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5.11\to site\2019-06-21\Slim_баннеры\New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E5" w:rsidRDefault="008A2EE5" w:rsidP="008A2EE5">
      <w:pPr>
        <w:pStyle w:val="a6"/>
        <w:spacing w:after="0" w:afterAutospacing="0"/>
        <w:jc w:val="center"/>
        <w:rPr>
          <w:rFonts w:asciiTheme="minorHAnsi" w:hAnsiTheme="minorHAnsi"/>
          <w:noProof/>
          <w:color w:val="000000" w:themeColor="text1"/>
        </w:rPr>
      </w:pPr>
      <w:r>
        <w:br/>
      </w:r>
      <w:r w:rsidR="005719B7">
        <w:t>Лето -</w:t>
      </w:r>
      <w:r>
        <w:t xml:space="preserve"> это стройность! Специально для вас, легких на подъем, вся линейка продуктов для комфортного похудения </w:t>
      </w:r>
      <w:hyperlink r:id="rId10" w:tgtFrame="_blank" w:history="1">
        <w:proofErr w:type="spellStart"/>
        <w:r>
          <w:rPr>
            <w:rStyle w:val="a5"/>
          </w:rPr>
          <w:t>Energy</w:t>
        </w:r>
        <w:proofErr w:type="spellEnd"/>
        <w:r>
          <w:rPr>
            <w:rStyle w:val="a5"/>
          </w:rPr>
          <w:t xml:space="preserve"> </w:t>
        </w:r>
        <w:proofErr w:type="spellStart"/>
        <w:r>
          <w:rPr>
            <w:rStyle w:val="a5"/>
          </w:rPr>
          <w:t>Slim</w:t>
        </w:r>
        <w:proofErr w:type="spellEnd"/>
      </w:hyperlink>
      <w:r>
        <w:t xml:space="preserve"> со скидками до –42%! Худеть с 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Slim</w:t>
      </w:r>
      <w:proofErr w:type="spellEnd"/>
      <w:r>
        <w:t> – действительно легко и приятно! Количество товара ограничено, успей купить!</w:t>
      </w:r>
    </w:p>
    <w:p w:rsidR="008A2EE5" w:rsidRDefault="008A2EE5" w:rsidP="008A2EE5">
      <w:pPr>
        <w:pStyle w:val="a6"/>
        <w:spacing w:after="0" w:afterAutospacing="0"/>
        <w:jc w:val="center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t>Блок 2</w:t>
      </w:r>
    </w:p>
    <w:p w:rsidR="005719B7" w:rsidRDefault="005719B7" w:rsidP="008A2EE5">
      <w:pPr>
        <w:pStyle w:val="a6"/>
        <w:spacing w:after="0" w:afterAutospacing="0"/>
        <w:jc w:val="center"/>
        <w:rPr>
          <w:rFonts w:asciiTheme="minorHAnsi" w:hAnsiTheme="minorHAnsi"/>
          <w:noProof/>
          <w:color w:val="000000" w:themeColor="text1"/>
          <w:lang w:val="en-US"/>
        </w:rPr>
      </w:pPr>
      <w:r>
        <w:rPr>
          <w:rFonts w:asciiTheme="minorHAnsi" w:hAnsiTheme="minorHAnsi"/>
          <w:noProof/>
          <w:color w:val="000000" w:themeColor="text1"/>
          <w:lang w:val="en-US"/>
        </w:rPr>
        <w:t>Energy Slim</w:t>
      </w:r>
    </w:p>
    <w:p w:rsidR="005719B7" w:rsidRPr="005719B7" w:rsidRDefault="005719B7" w:rsidP="005719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Натурально. Действие продуктов основано на натуральных растительных компонентах. </w:t>
      </w:r>
    </w:p>
    <w:p w:rsidR="005719B7" w:rsidRPr="005719B7" w:rsidRDefault="005719B7" w:rsidP="005719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9B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Разработаны экспертами в области питания и диетологии.</w:t>
      </w:r>
    </w:p>
    <w:p w:rsidR="005719B7" w:rsidRPr="005719B7" w:rsidRDefault="005719B7" w:rsidP="005719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9B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Комплексное решение. Продукты поэтапно активизируют естественные механизмы снижения веса.</w:t>
      </w:r>
    </w:p>
    <w:p w:rsidR="005719B7" w:rsidRPr="005719B7" w:rsidRDefault="005719B7" w:rsidP="005719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Доказано. Эффективность продуктов подтверждена клиническим исследованием, проведенным компанией DSM </w:t>
      </w:r>
      <w:proofErr w:type="spellStart"/>
      <w:r w:rsidRPr="005719B7">
        <w:rPr>
          <w:rFonts w:ascii="Times New Roman" w:eastAsia="Times New Roman" w:hAnsi="Times New Roman" w:cs="Times New Roman"/>
          <w:sz w:val="24"/>
          <w:szCs w:val="24"/>
          <w:lang w:eastAsia="ru-RU"/>
        </w:rPr>
        <w:t>Nutritional</w:t>
      </w:r>
      <w:proofErr w:type="spellEnd"/>
      <w:r w:rsidRPr="005719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719B7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Products</w:t>
      </w:r>
      <w:proofErr w:type="spellEnd"/>
      <w:r w:rsidRPr="005719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719B7" w:rsidRDefault="005719B7" w:rsidP="005719B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Купить</w:t>
      </w:r>
    </w:p>
    <w:p w:rsidR="008A2EE5" w:rsidRPr="00682D46" w:rsidRDefault="00682D46" w:rsidP="00682D4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D41AE7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https://nlstar.com/ru/catalog/energyslim/</w:t>
        </w:r>
      </w:hyperlink>
    </w:p>
    <w:p w:rsidR="008A2EE5" w:rsidRDefault="008A2EE5" w:rsidP="008A2EE5">
      <w:pPr>
        <w:pStyle w:val="a6"/>
        <w:spacing w:after="0" w:afterAutospacing="0"/>
        <w:rPr>
          <w:rFonts w:asciiTheme="minorHAnsi" w:hAnsiTheme="minorHAnsi"/>
        </w:rPr>
      </w:pPr>
      <w:r w:rsidRPr="00872E6F">
        <w:rPr>
          <w:rFonts w:asciiTheme="minorHAnsi" w:hAnsiTheme="minorHAnsi"/>
        </w:rPr>
        <w:t>Кнопка «Узнать больше»</w:t>
      </w:r>
    </w:p>
    <w:p w:rsidR="00682D46" w:rsidRDefault="00682D46" w:rsidP="008A2EE5">
      <w:pPr>
        <w:pStyle w:val="a6"/>
        <w:spacing w:after="0" w:afterAutospacing="0"/>
        <w:rPr>
          <w:rFonts w:asciiTheme="minorHAnsi" w:hAnsiTheme="minorHAnsi"/>
        </w:rPr>
      </w:pPr>
      <w:hyperlink r:id="rId12" w:history="1">
        <w:r w:rsidRPr="00D41AE7">
          <w:rPr>
            <w:rStyle w:val="a5"/>
            <w:rFonts w:asciiTheme="minorHAnsi" w:hAnsiTheme="minorHAnsi"/>
          </w:rPr>
          <w:t>https://nlstar.com/ru/catalog/energyslim/presentation/</w:t>
        </w:r>
      </w:hyperlink>
    </w:p>
    <w:p w:rsidR="008A2EE5" w:rsidRPr="0047596F" w:rsidRDefault="008A2EE5" w:rsidP="008A2EE5">
      <w:pPr>
        <w:pStyle w:val="a6"/>
        <w:spacing w:after="0" w:afterAutospacing="0"/>
        <w:rPr>
          <w:rFonts w:asciiTheme="minorHAnsi" w:hAnsiTheme="minorHAnsi"/>
        </w:rPr>
      </w:pPr>
      <w:r w:rsidRPr="00872E6F">
        <w:rPr>
          <w:rFonts w:asciiTheme="minorHAnsi" w:hAnsiTheme="minorHAnsi"/>
        </w:rPr>
        <w:t>Кнопка «Посмотреть всю коллекцию»</w:t>
      </w:r>
    </w:p>
    <w:p w:rsidR="008A2EE5" w:rsidRDefault="00682D46" w:rsidP="008A2EE5">
      <w:pPr>
        <w:pStyle w:val="a6"/>
        <w:tabs>
          <w:tab w:val="center" w:pos="4677"/>
        </w:tabs>
        <w:spacing w:after="0" w:afterAutospacing="0"/>
      </w:pPr>
      <w:hyperlink r:id="rId13" w:history="1">
        <w:r w:rsidRPr="00D41AE7">
          <w:rPr>
            <w:rStyle w:val="a5"/>
          </w:rPr>
          <w:t>https://nlstar.com/ru/catalog/energyslim/</w:t>
        </w:r>
      </w:hyperlink>
    </w:p>
    <w:p w:rsidR="00682D46" w:rsidRDefault="00682D46" w:rsidP="008A2EE5">
      <w:pPr>
        <w:pStyle w:val="a6"/>
        <w:tabs>
          <w:tab w:val="center" w:pos="4677"/>
        </w:tabs>
        <w:spacing w:after="0" w:afterAutospacing="0"/>
      </w:pPr>
    </w:p>
    <w:p w:rsidR="008A2EE5" w:rsidRDefault="008A2EE5" w:rsidP="008A2EE5">
      <w:pPr>
        <w:pStyle w:val="a6"/>
        <w:tabs>
          <w:tab w:val="center" w:pos="4677"/>
        </w:tabs>
        <w:spacing w:after="0" w:afterAutospacing="0"/>
        <w:jc w:val="center"/>
      </w:pPr>
      <w:r>
        <w:t>Блок 4</w:t>
      </w:r>
    </w:p>
    <w:p w:rsidR="008A2EE5" w:rsidRDefault="008A2EE5" w:rsidP="008A2EE5">
      <w:pPr>
        <w:pStyle w:val="a6"/>
        <w:spacing w:after="0" w:afterAutospacing="0"/>
      </w:pPr>
      <w:r>
        <w:t>Присоединяйтесь к нам в соц. сетях</w:t>
      </w:r>
    </w:p>
    <w:p w:rsidR="008A2EE5" w:rsidRDefault="008A2EE5" w:rsidP="008A2EE5">
      <w:pPr>
        <w:pStyle w:val="a6"/>
        <w:spacing w:after="0" w:afterAutospacing="0"/>
        <w:rPr>
          <w:lang w:val="en-US"/>
        </w:rPr>
      </w:pPr>
      <w:r>
        <w:t xml:space="preserve">Иконки: ВК, </w:t>
      </w:r>
      <w:proofErr w:type="spellStart"/>
      <w:r>
        <w:t>Инст</w:t>
      </w:r>
      <w:proofErr w:type="spellEnd"/>
      <w:r>
        <w:t xml:space="preserve">, </w:t>
      </w:r>
      <w:r>
        <w:rPr>
          <w:lang w:val="en-US"/>
        </w:rPr>
        <w:t>YouTube</w:t>
      </w:r>
    </w:p>
    <w:p w:rsidR="008A2EE5" w:rsidRDefault="008A2EE5" w:rsidP="008A2EE5"/>
    <w:p w:rsidR="008A2EE5" w:rsidRDefault="008A2EE5">
      <w:pPr>
        <w:rPr>
          <w:lang w:val="en-US"/>
        </w:rPr>
      </w:pPr>
    </w:p>
    <w:p w:rsidR="00391FF3" w:rsidRDefault="005A5518"/>
    <w:sectPr w:rsidR="00391FF3" w:rsidSect="000B7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518" w:rsidRDefault="005A5518" w:rsidP="008A2EE5">
      <w:pPr>
        <w:spacing w:after="0" w:line="240" w:lineRule="auto"/>
      </w:pPr>
      <w:r>
        <w:separator/>
      </w:r>
    </w:p>
  </w:endnote>
  <w:endnote w:type="continuationSeparator" w:id="0">
    <w:p w:rsidR="005A5518" w:rsidRDefault="005A5518" w:rsidP="008A2EE5">
      <w:pPr>
        <w:spacing w:after="0" w:line="240" w:lineRule="auto"/>
      </w:pPr>
      <w:r>
        <w:continuationSeparator/>
      </w:r>
    </w:p>
  </w:endnote>
  <w:endnote w:id="1">
    <w:p w:rsidR="008A2EE5" w:rsidRPr="008A2EE5" w:rsidRDefault="008A2EE5">
      <w:pPr>
        <w:pStyle w:val="a7"/>
        <w:rPr>
          <w:lang w:val="en-US"/>
        </w:rPr>
      </w:pPr>
      <w:r>
        <w:rPr>
          <w:rStyle w:val="a9"/>
        </w:rPr>
        <w:endnoteRef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518" w:rsidRDefault="005A5518" w:rsidP="008A2EE5">
      <w:pPr>
        <w:spacing w:after="0" w:line="240" w:lineRule="auto"/>
      </w:pPr>
      <w:r>
        <w:separator/>
      </w:r>
    </w:p>
  </w:footnote>
  <w:footnote w:type="continuationSeparator" w:id="0">
    <w:p w:rsidR="005A5518" w:rsidRDefault="005A5518" w:rsidP="008A2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C5DB1"/>
    <w:multiLevelType w:val="multilevel"/>
    <w:tmpl w:val="352A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2EE5"/>
    <w:rsid w:val="000B7AD0"/>
    <w:rsid w:val="000C5ABF"/>
    <w:rsid w:val="00295C0B"/>
    <w:rsid w:val="005719B7"/>
    <w:rsid w:val="005A5518"/>
    <w:rsid w:val="00682D46"/>
    <w:rsid w:val="008A2EE5"/>
    <w:rsid w:val="00980F62"/>
    <w:rsid w:val="00BA5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EE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2EE5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8A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endnote text"/>
    <w:basedOn w:val="a"/>
    <w:link w:val="a8"/>
    <w:uiPriority w:val="99"/>
    <w:semiHidden/>
    <w:unhideWhenUsed/>
    <w:rsid w:val="008A2EE5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8A2EE5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8A2EE5"/>
    <w:rPr>
      <w:vertAlign w:val="superscript"/>
    </w:rPr>
  </w:style>
  <w:style w:type="character" w:styleId="aa">
    <w:name w:val="Strong"/>
    <w:basedOn w:val="a0"/>
    <w:uiPriority w:val="22"/>
    <w:qFormat/>
    <w:rsid w:val="008A2E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9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star.com/ru/catalog/energyslim/" TargetMode="External"/><Relationship Id="rId13" Type="http://schemas.openxmlformats.org/officeDocument/2006/relationships/hyperlink" Target="https://nlstar.com/ru/catalog/energysli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lstar.com/ru/catalog/energyslim/present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lstar.com/ru/catalog/energysli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lstar.com/ru/catalog/energysli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B9532-BE80-4482-96A3-FBC0D9F1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maslova</dc:creator>
  <cp:keywords/>
  <dc:description/>
  <cp:lastModifiedBy>maslova</cp:lastModifiedBy>
  <cp:revision>4</cp:revision>
  <dcterms:created xsi:type="dcterms:W3CDTF">2019-06-24T03:46:00Z</dcterms:created>
  <dcterms:modified xsi:type="dcterms:W3CDTF">2019-06-25T09:54:00Z</dcterms:modified>
</cp:coreProperties>
</file>