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24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cfffe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CIRCULO SOLIDARIO:                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SEMILLEROS EN ACCIÓN </w:t>
            </w:r>
          </w:p>
        </w:tc>
      </w:tr>
      <w:tr>
        <w:tc>
          <w:tcPr>
            <w:tcBorders>
              <w:top w:color="fcfffe" w:space="0" w:sz="8" w:val="single"/>
              <w:left w:color="fcfffe" w:space="0" w:sz="8" w:val="single"/>
              <w:bottom w:color="fcfffe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CÓDIGO: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2406</w:t>
            </w:r>
          </w:p>
        </w:tc>
      </w:tr>
      <w:tr>
        <w:trPr>
          <w:trHeight w:val="600" w:hRule="atLeast"/>
        </w:trPr>
        <w:tc>
          <w:tcPr>
            <w:tcBorders>
              <w:top w:color="fcfffe" w:space="0" w:sz="8" w:val="single"/>
              <w:left w:color="fcfffe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BARRIO: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CAUCES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PROMOTOR(A):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YECZENIA BAEZ</w:t>
            </w:r>
          </w:p>
        </w:tc>
      </w:tr>
    </w:tbl>
    <w:p w:rsidR="00000000" w:rsidDel="00000000" w:rsidP="00000000" w:rsidRDefault="00000000" w:rsidRPr="00000000" w14:paraId="0000000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PLAN DE CAPACITACIÓN CÍCLO 09 </w:t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REUNIÓN SEMANAL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4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505.0" w:type="dxa"/>
        <w:jc w:val="left"/>
        <w:tblInd w:w="140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2175"/>
        <w:gridCol w:w="6330"/>
        <w:tblGridChange w:id="0">
          <w:tblGrid>
            <w:gridCol w:w="2175"/>
            <w:gridCol w:w="633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SEMANA 1: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SONDEO DE LA INVERSIÓN Y PRESENTACIÓN DEL PLAN DE CAPACITACIÓN.</w:t>
              <w:br w:type="textWrapping"/>
              <w:t xml:space="preserve">LECTURA DE SALDOS DE AHORROS Y RETIROS.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SEMANA 2: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AJUSTE AL REGLAMENTO INTERNO.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SEMANA 3: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 COMUNICACIÓN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SEMANA 4: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EL ORDEN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SEMANA 5: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CUADRE DE CUENTAS MES 1 Y REVISIÓN DE LIBROS Y LIBRETAS.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SEMANA 6: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 RESPONSABILIDAD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SEMANA 7: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EL AUTOESTIMA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SEMANA 8: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PRESENTACIÓN SERVICIO EXEQUIAL - COLOCACIÓN - RENOVACIÓN PLAN EXEQUIAL.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SEMANA 9: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TALLER SOBRE-ENDEUDAMIENTO COMPLETO.</w:t>
              <w:br w:type="textWrapping"/>
              <w:t xml:space="preserve">TAREA PLAN DE INVERSIÓN.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SEMANA 10: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RECOGER LA TAREA DEL PLAN DE INVERSIÓN</w:t>
              <w:br w:type="textWrapping"/>
              <w:t xml:space="preserve">RECOGER CERTIFICADOS DE APERTURA DE CUENTA A LOS SOCIOS NUEVOS</w:t>
              <w:br w:type="textWrapping"/>
              <w:t xml:space="preserve">NOMBRAMIENTO DE LA JUNTA DIRECTIVA Y ORGANIZACIÓN DEL C.S PARA EL CICLO SIGUIENTE.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SEMANA 11: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DECISIÓN ACTIVIDAD DE INTEGRACIÓN DEL C.S</w:t>
              <w:br w:type="textWrapping"/>
              <w:t xml:space="preserve">FIRMA PLANILLA SOLICITUDES PARA ACTA DE CRÉDITO.</w:t>
              <w:br w:type="textWrapping"/>
              <w:t xml:space="preserve">RESOLUCIÓN DE ASUNTOS PENDIENTES.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SEMANA 12: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CUADRE DE CUENTAS MES.</w:t>
            </w:r>
          </w:p>
        </w:tc>
      </w:tr>
    </w:tbl>
    <w:p w:rsidR="00000000" w:rsidDel="00000000" w:rsidP="00000000" w:rsidRDefault="00000000" w:rsidRPr="00000000" w14:paraId="00000025">
      <w:pPr>
        <w:ind w:left="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