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从尊界迈巴赫到内部整顿：豪华汽车品牌的质量管控回溯。你是一位...</w:t>
      </w:r>
    </w:p>
    <w:p>
      <w:pPr>
        <w:pStyle w:val="Heading2"/>
        <w:spacing w:after="400" w:line="400" w:lineRule="atLeast"/>
      </w:pPr>
      <w:r>
        <w:t>回答</w:t>
      </w:r>
    </w:p>
    <w:p>
      <w:pPr>
        <w:spacing w:after="400" w:line="400" w:lineRule="atLeast"/>
      </w:pPr>
      <w:r>
        <w:rPr>
          <w:b w:val="true"/>
        </w:rPr>
        <w:t>报告日期：</w:t>
      </w:r>
      <w:r>
        <w:t xml:space="preserve"> 2026年6月7日</w:t>
      </w:r>
    </w:p>
    <w:p>
      <w:pPr>
        <w:spacing w:after="400" w:line="400" w:lineRule="atLeast"/>
      </w:pPr>
      <w:r>
        <w:rPr>
          <w:b w:val="true"/>
        </w:rPr>
        <w:t>报告撰写人：</w:t>
      </w:r>
      <w:r>
        <w:t xml:space="preserve"> 专家级研究员</w:t>
      </w:r>
    </w:p>
    <w:p>
      <w:pPr>
        <w:spacing w:after="400" w:line="400" w:lineRule="atLeast"/>
      </w:pPr>
      <w:r>
        <w:rPr>
          <w:b w:val="true"/>
          <w:sz w:val="33"/>
        </w:rPr>
        <w:t>从尊界迈巴赫到内部整顿：豪华汽车品牌的质量管控回溯</w:t>
      </w:r>
    </w:p>
    <w:p>
      <w:pPr>
        <w:spacing w:after="400" w:line="400" w:lineRule="atLeast"/>
      </w:pPr>
      <w:r>
        <w:rPr>
          <w:b w:val="true"/>
          <w:sz w:val="30"/>
        </w:rPr>
        <w:t>维度1：案例名称</w:t>
      </w:r>
    </w:p>
    <w:p>
      <w:pPr>
        <w:spacing w:after="400" w:line="400" w:lineRule="atLeast"/>
      </w:pPr>
      <w:r>
        <w:t>从尊界迈巴赫到内部整顿：豪华汽车品牌的质量管控回溯。</w:t>
      </w:r>
    </w:p>
    <w:p>
      <w:pPr>
        <w:spacing w:after="400" w:line="400" w:lineRule="atLeast"/>
      </w:pPr>
      <w:r>
        <w:rPr>
          <w:b w:val="true"/>
          <w:sz w:val="30"/>
        </w:rPr>
        <w:t>维度2：案例背景</w:t>
      </w:r>
    </w:p>
    <w:p>
      <w:pPr>
        <w:spacing w:after="400" w:line="400" w:lineRule="atLeast"/>
      </w:pPr>
      <w:r>
        <w:t xml:space="preserve">本案例的核心主体为中国新兴豪华汽车品牌“尊界”及其母公司江汽集团（JAC），与德国传统豪华汽车品牌梅赛德斯-迈巴赫（Mercedes-Maybach）。尊界品牌与华为存在合作关系，定位于高端市场，其产品（如尊界S800）旨在挑战包括迈巴赫、保时捷、宾利在内的传统豪华汽车品牌所占据的市场地位 [[1]][[2]][[3]]。</w:t>
      </w:r>
    </w:p>
    <w:p>
      <w:pPr>
        <w:spacing w:after="400" w:line="400" w:lineRule="atLeast"/>
      </w:pPr>
      <w:r>
        <w:t xml:space="preserve">事件发生的宏观背景是全球汽车产业向新能源和智能化转型的关键时期，中国本土汽车品牌凭借技术创新和成本优势，正积极向上突破，力图在高端市场分得一杯羹。这种市场格局的剧烈变动，使得新旧势力之间的竞争日益白热化，“对标”乃至“拉踩”式营销成为新兴品牌快速建立市场认知度的常用策略 [[4]][[5]]。然而，这种激进的策略也带来了潜在的法律、道德和品牌声誉风险。本案例正是在此背景下，因一次充满争议的对比测试而爆发，并引发了关于企业营销伦理、测试规范性、消费者权益保护以及危机公关应对的广泛讨论。</w:t>
      </w:r>
    </w:p>
    <w:p>
      <w:pPr>
        <w:spacing w:after="400" w:line="400" w:lineRule="atLeast"/>
      </w:pPr>
      <w:r>
        <w:rPr>
          <w:b w:val="true"/>
          <w:sz w:val="30"/>
        </w:rPr>
        <w:t>维度3：事件起因</w:t>
      </w:r>
    </w:p>
    <w:p>
      <w:pPr>
        <w:spacing w:after="400" w:line="400" w:lineRule="atLeast"/>
      </w:pPr>
      <w:r>
        <w:t xml:space="preserve">本次事件的直接导火索是尊界品牌在2025年初举行的一次技术展示活动 [[6]][[7]][[8]]。为了凸显其旗舰车型尊界S800的卓越性能，尊界官方进行了一系列严苛的对比测试，其中一项是在零下20℃的极寒环境下，将其S800车型与对标竞品梅赛德斯-迈巴赫S680进行性能对比 [[9]][[10]][[11]]。</w:t>
      </w:r>
    </w:p>
    <w:p>
      <w:pPr>
        <w:spacing w:after="400" w:line="400" w:lineRule="atLeast"/>
      </w:pPr>
      <w:r>
        <w:t xml:space="preserve">根据尊界方面发布的视频内容，尊界S800在测试中表现出色，而迈巴赫S680则出现了轮胎打滑、偏离路线甚至失控的情况 [[12]][[13]][[14]]。事件的升级点在于，一位自称是涉事迈巴赫S680车主的网络博主公开发声，指控尊界在未经其本人知情和同意的情况下，对其车辆进行了“暴力测试”，并导致车辆多处受损，包括车头和轮毂等部位 [[15]][[16]][[17]]。后续，网络上更出现了关于测试车辆轮胎被故意放气等传言，进一步加剧了事件的争议性，使事件从一场技术性能的对决，迅速演变为一场涉及消费者权益、商业道德和品牌信誉的公关危机 [[18]]。</w:t>
      </w:r>
    </w:p>
    <w:p>
      <w:pPr>
        <w:spacing w:after="400" w:line="400" w:lineRule="atLeast"/>
      </w:pPr>
      <w:r>
        <w:rPr>
          <w:b w:val="true"/>
          <w:sz w:val="30"/>
        </w:rPr>
        <w:t>维度4：舆情演变</w:t>
      </w:r>
    </w:p>
    <w:p>
      <w:pPr>
        <w:spacing w:after="400" w:line="400" w:lineRule="atLeast"/>
      </w:pPr>
      <w:r>
        <w:t>事件经由车主控诉和网络发酵后，舆情迅速引爆，并呈现出复杂多向的演变过程。</w:t>
      </w:r>
    </w:p>
    <w:p>
      <w:pPr>
        <w:numPr>
          <w:ilvl w:val="-1"/>
          <w:numId w:val="2"/>
        </w:numPr>
        <w:spacing w:after="400" w:line="400" w:lineRule="atLeast"/>
      </w:pPr>
      <w:r>
        <w:rPr>
          <w:b w:val="true"/>
        </w:rPr>
        <w:t>第一阶段：舆情爆发与负面聚焦</w:t>
      </w:r>
      <w:r>
        <w:t xml:space="preserve">。在2025年2月底至3月初，事件声量急剧攀升，短时间内便产生了数万条相关讨论 [[19]][[20]]。初期的舆论焦点主要集中在对尊界品牌的批评上，网民普遍质疑其测试行为的正当性与道德性。关键词围绕“暴力测试”、“偷测”、“损坏车主车辆”、“不择手段”等展开，导致尊界品牌形象严重受损，消费者信任度面临严峻考验 [[21]][[22]]。</w:t>
      </w:r>
    </w:p>
    <w:p>
      <w:pPr>
        <w:numPr>
          <w:ilvl w:val="-1"/>
          <w:numId w:val="2"/>
        </w:numPr>
        <w:spacing w:after="400" w:line="400" w:lineRule="atLeast"/>
      </w:pPr>
      <w:r>
        <w:rPr>
          <w:b w:val="true"/>
        </w:rPr>
        <w:t>第二阶段：信息混战与官方下场</w:t>
      </w:r>
      <w:r>
        <w:t xml:space="preserve">。随着事件热度升高，网络上开始出现大量真假难辨的信息，包括针对尊界的恶意造谣和诋毁言论 [[23]][[24]][[25]]。对此，尊界法务部门迅速介入，声明已对恶意造谣者采取法律行动，并向公安机关报案，部分造谣者后被依法处置 [[26]][[27]][[28]]。这一举动在一定程度上遏制了谣言的传播，但也使得舆论场上的对立情绪更加激化。</w:t>
      </w:r>
    </w:p>
    <w:p>
      <w:pPr>
        <w:numPr>
          <w:ilvl w:val="-1"/>
          <w:numId w:val="2"/>
        </w:numPr>
        <w:spacing w:after="400" w:line="400" w:lineRule="atLeast"/>
      </w:pPr>
      <w:r>
        <w:rPr>
          <w:b w:val="true"/>
        </w:rPr>
        <w:t>第三阶段：深度讨论与行业反思</w:t>
      </w:r>
      <w:r>
        <w:t xml:space="preserve">。在经历了初期的情绪化争论后，舆论逐渐转向更为理性的探讨。公众和行业媒体的讨论焦点从单一的指责，扩展至对整个汽车行业测试规范、对比营销的边界、租赁车辆用于高强度测试的法律风险以及消费者权益如何在新兴商业模式下得到保障等深层次问题 [[29]][[30]][[31]]。这标志着事件从一个孤立的公关危机，演变为一个具有普遍警示意义的行业性议题。</w:t>
      </w:r>
    </w:p>
    <w:p>
      <w:pPr>
        <w:spacing w:after="400" w:line="400" w:lineRule="atLeast"/>
      </w:pPr>
      <w:r>
        <w:rPr>
          <w:b w:val="true"/>
          <w:sz w:val="30"/>
        </w:rPr>
        <w:t>维度5：企业应对措施</w:t>
      </w:r>
    </w:p>
    <w:p>
      <w:pPr>
        <w:spacing w:after="400" w:line="400" w:lineRule="atLeast"/>
      </w:pPr>
      <w:r>
        <w:t>面对突发的舆情危机，尊界的母公司江汽集团采取了一系列应对措施，其核心策略是快速响应、澄清事实、表达歉意并承诺解决。</w:t>
      </w:r>
    </w:p>
    <w:p>
      <w:pPr>
        <w:spacing w:after="400" w:line="400" w:lineRule="atLeast"/>
      </w:pPr>
      <w:r>
        <w:t xml:space="preserve">首先，江汽集团在事件发酵后迅速发布了官方声明，并未选择沉默或回避 [[32]][[33]][[34]]。其声明主要围绕以下几个核心要点展开：</w:t>
      </w:r>
    </w:p>
    <w:p>
      <w:pPr>
        <w:numPr>
          <w:ilvl w:val="0"/>
          <w:numId w:val="3"/>
        </w:numPr>
        <w:spacing w:after="400" w:line="400" w:lineRule="atLeast"/>
      </w:pPr>
      <w:r>
        <w:rPr>
          <w:b w:val="true"/>
        </w:rPr>
        <w:t>澄清测试合规性</w:t>
      </w:r>
      <w:r>
        <w:t xml:space="preserve">：反复强调测试过程遵循行业通用规范与标准，所有展示数据均真实、可靠、专业 [[35]][[36]][[37]]。</w:t>
      </w:r>
    </w:p>
    <w:p>
      <w:pPr>
        <w:numPr>
          <w:ilvl w:val="0"/>
          <w:numId w:val="3"/>
        </w:numPr>
        <w:spacing w:after="400" w:line="400" w:lineRule="atLeast"/>
      </w:pPr>
      <w:r>
        <w:rPr>
          <w:b w:val="true"/>
        </w:rPr>
        <w:t>说明车辆来源</w:t>
      </w:r>
      <w:r>
        <w:t xml:space="preserve">：解释称涉事的迈巴赫车辆是通过正规的第三方租赁渠道获得，并已向租赁方明确告知了测试用途 [[38]][[39]][[40]]。此举意在将责任链条部分转移至租赁环节，但也引发了部分舆论关于其“甩锅”的质疑 [[41]]。</w:t>
      </w:r>
    </w:p>
    <w:p>
      <w:pPr>
        <w:numPr>
          <w:ilvl w:val="0"/>
          <w:numId w:val="3"/>
        </w:numPr>
        <w:spacing w:after="400" w:line="400" w:lineRule="atLeast"/>
      </w:pPr>
      <w:r>
        <w:rPr>
          <w:b w:val="true"/>
        </w:rPr>
        <w:t>表达遗憾与歉意</w:t>
      </w:r>
      <w:r>
        <w:t xml:space="preserve">：对此次事件给相关方（包括车主）带来的困扰表示遗憾，并承诺积极沟通，寻求解决方案 [[42]][[43]][[44]]。</w:t>
      </w:r>
    </w:p>
    <w:p>
      <w:pPr>
        <w:numPr>
          <w:ilvl w:val="0"/>
          <w:numId w:val="3"/>
        </w:numPr>
        <w:spacing w:after="400" w:line="400" w:lineRule="atLeast"/>
      </w:pPr>
      <w:r>
        <w:rPr>
          <w:b w:val="true"/>
        </w:rPr>
        <w:t>采取法律维权</w:t>
      </w:r>
      <w:r>
        <w:t xml:space="preserve">：针对网络上的恶意造谣和诋毁行为，公司法务部门积极取证并报案，以维护品牌声誉 [[45]][[46]]。</w:t>
      </w:r>
    </w:p>
    <w:p>
      <w:pPr>
        <w:spacing w:after="400" w:line="400" w:lineRule="atLeast"/>
      </w:pPr>
      <w:r>
        <w:t xml:space="preserve">然而，值得注意的是，在所有公开的搜索信息中，均未提及江汽集团或尊界品牌在事件后发布了官方的“内部质量管控整顿报告”或“内部审查结果” [[47]][[48]]。其应对措施主要集中在对外沟通和危机公关层面，而并未公开披露是否因此事件启动了针对测试流程、营销规范或内部管理的专项审查与整改行动。</w:t>
      </w:r>
    </w:p>
    <w:p>
      <w:pPr>
        <w:spacing w:after="400" w:line="400" w:lineRule="atLeast"/>
      </w:pPr>
      <w:r>
        <w:rPr>
          <w:b w:val="true"/>
          <w:sz w:val="30"/>
        </w:rPr>
        <w:t>维度6：最终结果</w:t>
      </w:r>
    </w:p>
    <w:p>
      <w:pPr>
        <w:spacing w:after="400" w:line="400" w:lineRule="atLeast"/>
      </w:pPr>
      <w:r>
        <w:t>截至本报告撰写之日（2026年6月7日），关于本次事件核心争议点的最终处理结果，公开信息仍然有限且不完整。</w:t>
      </w:r>
    </w:p>
    <w:p>
      <w:pPr>
        <w:spacing w:after="400" w:line="400" w:lineRule="atLeast"/>
      </w:pPr>
      <w:r>
        <w:t xml:space="preserve">关于对受损迈巴赫车主的赔偿问题，尚无明确的、双方共同确认的最终解决方案被公布。多个信息源显示，双方一直处于“积极协商”的状态 [[49]][[50]][[51]]。有非官方消息称，车辆的维修费用可能由执行测试的广告公司先行垫付，但这并未覆盖车主提出的车辆贬值损失等其他诉求 [[52]]。因此，可以判定车主的最终赔偿问题并未得到完全解决或尚未对外公布最终结果。</w:t>
      </w:r>
    </w:p>
    <w:p>
      <w:pPr>
        <w:spacing w:after="400" w:line="400" w:lineRule="atLeast"/>
      </w:pPr>
      <w:r>
        <w:t xml:space="preserve">关于尊界S800产品本身，没有任何信息表明该车型因此次测试争议而进行了任何形式的产品召回或专项质量改进。争议的核心在于测试营销行为本身，而非尊界S800产品被发现存在设计或制造上的缺陷 [[53]][[54]][[55]]。</w:t>
      </w:r>
    </w:p>
    <w:p>
      <w:pPr>
        <w:spacing w:after="400" w:line="400" w:lineRule="atLeast"/>
      </w:pPr>
      <w:r>
        <w:t xml:space="preserve">在法律层面，尊界针对网络造谣者的维权行动取得了一定成果，部分散布不实信息的人员据称已被依法处置 [[56]][[57]]。这可以视为事件衍生的一个次要结果。</w:t>
      </w:r>
    </w:p>
    <w:p>
      <w:pPr>
        <w:spacing w:after="400" w:line="400" w:lineRule="atLeast"/>
      </w:pPr>
      <w:r>
        <w:t>综上所述，该事件的核心冲突——即对车主的赔偿与和解——在公开层面上仍是一个悬而未决的问题。</w:t>
      </w:r>
    </w:p>
    <w:p>
      <w:pPr>
        <w:spacing w:after="400" w:line="400" w:lineRule="atLeast"/>
      </w:pPr>
      <w:r>
        <w:rPr>
          <w:b w:val="true"/>
          <w:sz w:val="30"/>
        </w:rPr>
        <w:t>维度7：深度分析</w:t>
      </w:r>
    </w:p>
    <w:p>
      <w:pPr>
        <w:spacing w:after="400" w:line="400" w:lineRule="atLeast"/>
      </w:pPr>
      <w:r>
        <w:t>本案例表面上是一起因车辆测试引发的财产纠纷和公关事件，但其背后揭示了新兴汽车品牌在崛起过程中面临的多重挑战，尤其是在质量管控理念的外延、品牌建设的伦理边界以及危机管理的成熟度方面。</w:t>
      </w:r>
    </w:p>
    <w:p>
      <w:pPr>
        <w:spacing w:after="400" w:line="400" w:lineRule="atLeast"/>
      </w:pPr>
      <w:r>
        <w:t xml:space="preserve">首先，本案例中的“质量管控”概念需要被广义解读。江汽集团可能拥有成熟的产品制造质量管控体系（QC），其在研发、生产、检验等环节有严格流程 [[58]][[59]]。然而，此次事件暴露出的问题并非产品制造质量的瑕疵，而是“流程质量”或“行为质量”的管控缺失。具体而言，是在市场营销、对比测试策划与执行这一系列商业活动中，缺乏对法律风险、伦理边界和消费者权益的充分预估和严格管控。这反映出企业的质量管理理念需要从传统的硬件产品延伸至包括营销、公关在内的所有品牌行为。</w:t>
      </w:r>
    </w:p>
    <w:p>
      <w:pPr>
        <w:spacing w:after="400" w:line="400" w:lineRule="atLeast"/>
      </w:pPr>
      <w:r>
        <w:t xml:space="preserve">其次，事件凸显了“挑战者”品牌在营销策略上的两难困境。一方面，通过与行业标杆的直接对比，能够迅速吸引眼球、建立高端形象；另一方面，一旦操作失当，极易引发“碰瓷营销”的负面观感，对来之不易的品牌声誉造成毁灭性打击 [[60]][[61]]。尊界的行为，无论其主观意图如何，客观上造成了对竞品车辆的损害和对车主权益的侵犯，这无疑是品牌建设中的一次严重失误。</w:t>
      </w:r>
    </w:p>
    <w:p>
      <w:pPr>
        <w:spacing w:after="400" w:line="400" w:lineRule="atLeast"/>
      </w:pPr>
      <w:r>
        <w:t xml:space="preserve">最后，从危机管理的角度分析，江汽集团的应对虽快，但效果有限。其声明过度侧重于解释测试的“技术合规性”，而对事件中公众最关心的“道德歉意”和“责任担当”回应不足 [[62]]。将车辆来源归于第三方租赁公司，在部分公众看来是一种推卸责任的表现 [[63]]，未能有效平息舆论的负面情绪。这表明，在处理涉及情感与伦理的危机时，单纯的技术性辩护往往难以获得公众的理解与认同。</w:t>
      </w:r>
    </w:p>
    <w:p>
      <w:pPr>
        <w:spacing w:after="400" w:line="400" w:lineRule="atLeast"/>
      </w:pPr>
      <w:r>
        <w:rPr>
          <w:b w:val="true"/>
          <w:sz w:val="30"/>
        </w:rPr>
        <w:t>维度8：经验教训</w:t>
      </w:r>
    </w:p>
    <w:p>
      <w:pPr>
        <w:spacing w:after="400" w:line="400" w:lineRule="atLeast"/>
      </w:pPr>
      <w:r>
        <w:t>本次案例为整个高端汽车行业，特别是力求向上突破的新兴品牌，提供了深刻的经验教训。</w:t>
      </w:r>
    </w:p>
    <w:p>
      <w:pPr>
        <w:numPr>
          <w:ilvl w:val="-1"/>
          <w:numId w:val="1"/>
        </w:numPr>
        <w:spacing w:after="400" w:line="400" w:lineRule="atLeast"/>
      </w:pPr>
      <w:r>
        <w:rPr>
          <w:b w:val="true"/>
        </w:rPr>
        <w:t>敬畏规则，尊重权益是品牌发展的基石</w:t>
      </w:r>
      <w:r>
        <w:t xml:space="preserve">：任何商业竞争和市场营销活动都必须在法律和商业道德的框架内进行。对竞争对手的基本尊重和对消费者合法权益的绝对保护，是品牌建立信任、实现长远发展的生命线。使用租赁车辆进行可能造成损伤的极限测试，必须确保获得车辆所有者的明确、书面授权，并厘清所有权责关系，任何环节的疏忽都可能导致灾难性的后果 [[64]][[65]][[66]]。</w:t>
      </w:r>
    </w:p>
    <w:p>
      <w:pPr>
        <w:numPr>
          <w:ilvl w:val="-1"/>
          <w:numId w:val="1"/>
        </w:numPr>
        <w:spacing w:after="400" w:line="400" w:lineRule="atLeast"/>
      </w:pPr>
      <w:r>
        <w:rPr>
          <w:b w:val="true"/>
        </w:rPr>
        <w:t>建立覆盖全业务流程的风险管控体系</w:t>
      </w:r>
      <w:r>
        <w:t>：企业的质量与风险管控不应仅局限于生产线。营销、公关、法务等部门需要建立常态化的协同机制，对所有对外活动进行前置性风险评估。特别是对于创新性或挑战性的营销活动，应进行充分的法律和舆情风险压力测试，制定详尽的应急预案。</w:t>
      </w:r>
    </w:p>
    <w:p>
      <w:pPr>
        <w:numPr>
          <w:ilvl w:val="-1"/>
          <w:numId w:val="1"/>
        </w:numPr>
        <w:spacing w:after="400" w:line="400" w:lineRule="atLeast"/>
      </w:pPr>
      <w:r>
        <w:rPr>
          <w:b w:val="true"/>
        </w:rPr>
        <w:t>危机沟通需兼顾“法理”与“情理”</w:t>
      </w:r>
      <w:r>
        <w:t xml:space="preserve">：在危机发生后，企业的回应不仅要基于事实和法律（法理），更要体察公众情绪、展现人文关怀（情理）。真诚的道歉、主动承担责任的态度，往往比苍白的辩解更能赢得谅解。在本次事件中，如果尊界能第一时间向车主表达毫无保留的歉意并主动提出远超预期的赔偿方案，而非纠结于租赁合同细节，或许能更早地控制住负面舆论 [[67]]。</w:t>
      </w:r>
    </w:p>
    <w:p>
      <w:pPr>
        <w:spacing w:after="400" w:line="400" w:lineRule="atLeast"/>
      </w:pPr>
      <w:r>
        <w:rPr>
          <w:b w:val="true"/>
          <w:sz w:val="30"/>
        </w:rPr>
        <w:t>维度9：行业影响</w:t>
      </w:r>
    </w:p>
    <w:p>
      <w:pPr>
        <w:spacing w:after="400" w:line="400" w:lineRule="atLeast"/>
      </w:pPr>
      <w:r>
        <w:t>“尊界迈巴赫测试”事件的涟漪效应已超越当事企业，对中国乃至全球高端汽车行业生态产生了多方面影响。</w:t>
      </w:r>
    </w:p>
    <w:p>
      <w:pPr>
        <w:spacing w:after="400" w:line="400" w:lineRule="atLeast"/>
      </w:pPr>
      <w:r>
        <w:t xml:space="preserve">首先，它为行业内盛行的“对标式”营销敲响了警钟。此事件后，各大汽车品牌，尤其是新能源领域的后起之秀，在策划类似对比营销活动时将变得更为谨慎。预计行业将从过去简单粗暴的“拉踩”对比，转向更具公信力、由第三方中立机构主导，或更侧重于展示自身技术亮点的营销方式，从而推动行业竞争向更健康、更理性的方向发展 [[68]][[69]]。</w:t>
      </w:r>
    </w:p>
    <w:p>
      <w:pPr>
        <w:spacing w:after="400" w:line="400" w:lineRule="atLeast"/>
      </w:pPr>
      <w:r>
        <w:t>其次，事件促进了汽车租赁行业及相关法规的完善。它暴露了汽车租赁合同中关于车辆用途限制、极端驾驶责任界定等方面的模糊地带。未来，租赁公司可能会在合同中加入更严格的条款，禁止将车辆用于公开的、具有商业性质的性能对比测试，或要求承租方为此类用途购买额外的高额保险。</w:t>
      </w:r>
    </w:p>
    <w:p>
      <w:pPr>
        <w:spacing w:after="400" w:line="400" w:lineRule="atLeast"/>
      </w:pPr>
      <w:r>
        <w:t>最后，该事件也激发了消费者权益意识的进一步觉醒。它让更多车主意识到，即使将车辆出租，其作为所有者的权益依然需要得到保障。这可能会推动相关法律法规的完善，更好地保护消费者在共享经济和新商业模式下的合法权益。</w:t>
      </w:r>
    </w:p>
    <w:p>
      <w:pPr>
        <w:spacing w:after="400" w:line="400" w:lineRule="atLeast"/>
      </w:pPr>
      <w:r>
        <w:rPr>
          <w:b w:val="true"/>
          <w:sz w:val="30"/>
        </w:rPr>
        <w:t>维度10：未来展望</w:t>
      </w:r>
    </w:p>
    <w:p>
      <w:pPr>
        <w:spacing w:after="400" w:line="400" w:lineRule="atLeast"/>
      </w:pPr>
      <w:r>
        <w:t>展望未来，本次案例将成为汽车行业发展史上的一个标志性注脚，持续影响着企业的战略选择和市场行为。</w:t>
      </w:r>
    </w:p>
    <w:p>
      <w:pPr>
        <w:spacing w:after="400" w:line="400" w:lineRule="atLeast"/>
      </w:pPr>
      <w:r>
        <w:t xml:space="preserve">对于尊界及江汽集团而言，此次危机既是挑战也是转机。品牌声誉的修复将是一个漫长而艰难的过程，需要其在未来的产品质量、客户服务、市场沟通等所有环节展现出更高的标准和更真诚的态度 [[70]][[71]]。如果能深刻吸取教训，将此次事件转化为推动内部治理和品牌文化建设的契机，尊界仍有机会重塑市场信任。</w:t>
      </w:r>
    </w:p>
    <w:p>
      <w:pPr>
        <w:spacing w:after="400" w:line="400" w:lineRule="atLeast"/>
      </w:pPr>
      <w:r>
        <w:t>对于整个行业，未来的竞争将更加考验品牌的综合实力。技术领先固然重要，但品牌的价值观、社会责任感和对消费者的尊重将成为决定其能否在高端市场立足的关键。随着市场监管的日趋完善和消费者心智的成熟，那些只注重短期流量效应而忽视长期品牌价值建设的企业，将被逐渐淘汰。</w:t>
      </w:r>
    </w:p>
    <w:p>
      <w:pPr>
        <w:spacing w:after="400" w:line="400" w:lineRule="atLeast"/>
      </w:pPr>
      <w:r>
        <w:t>预计未来，汽车行业的竞争将呈现出一种“戴着镣铐跳舞”的新常态：一方面，技术和营销的创新步伐不会停止；另一方面，企业行为将受到更严格的法规、舆论和道德审视。在这样的背景下，唯有那些真正做到“内外兼修”——既有过硬的产品质量，又有完善的流程管控和高尚的商业品格的企业，才能最终赢得未来。</w:t>
      </w:r>
    </w:p>
    <w:p>
      <w:pPr>
        <w:pStyle w:val="Heading2"/>
        <w:spacing w:after="400" w:line="400" w:lineRule="atLeast"/>
      </w:pPr>
      <w:r>
        <w:t>其他来源</w:t>
      </w:r>
    </w:p>
    <w:p>
      <w:pPr>
        <w:spacing w:after="200" w:line="400" w:lineRule="atLeast"/>
      </w:pPr>
      <w:hyperlink r:id="rId4">
        <w:r>
          <w:rPr>
            <w:rStyle w:val="DefaultParagraphFont"/>
            <w:color w:val="0563C1"/>
          </w:rPr>
          <w:t xml:space="preserve">[1,7,13,16,22,326]. 迈巴赫车主称爱车被尊界官方暴力测试</w:t>
        </w:r>
      </w:hyperlink>
    </w:p>
    <w:p>
      <w:pPr>
        <w:spacing w:after="200" w:line="400" w:lineRule="atLeast"/>
      </w:pPr>
      <w:hyperlink r:id="rId5">
        <w:r>
          <w:rPr>
            <w:rStyle w:val="DefaultParagraphFont"/>
            <w:color w:val="0563C1"/>
          </w:rPr>
          <w:t xml:space="preserve">[2,8,14]. 尊界发布会风波：迈巴赫车主称车辆被测试</w:t>
        </w:r>
      </w:hyperlink>
    </w:p>
    <w:p>
      <w:pPr>
        <w:spacing w:after="200" w:line="400" w:lineRule="atLeast"/>
      </w:pPr>
      <w:hyperlink r:id="rId6">
        <w:r>
          <w:rPr>
            <w:rStyle w:val="DefaultParagraphFont"/>
            <w:color w:val="0563C1"/>
          </w:rPr>
          <w:t xml:space="preserve">[3,9,11,17,19,24,328]. 尊界S800对标迈巴赫引争议，奔驰高管发飙了！</w:t>
        </w:r>
      </w:hyperlink>
    </w:p>
    <w:p>
      <w:pPr>
        <w:spacing w:after="200" w:line="400" w:lineRule="atLeast"/>
      </w:pPr>
      <w:hyperlink r:id="rId7">
        <w:r>
          <w:rPr>
            <w:rStyle w:val="DefaultParagraphFont"/>
            <w:color w:val="0563C1"/>
          </w:rPr>
          <w:t xml:space="preserve">[4,18,20]. Maybach——豪华汽车界的传奇与重生</w:t>
        </w:r>
      </w:hyperlink>
    </w:p>
    <w:p>
      <w:pPr>
        <w:spacing w:after="200" w:line="400" w:lineRule="atLeast"/>
      </w:pPr>
      <w:hyperlink r:id="rId8">
        <w:r>
          <w:rPr>
            <w:rStyle w:val="DefaultParagraphFont"/>
            <w:color w:val="0563C1"/>
          </w:rPr>
          <w:t xml:space="preserve">[5,21]. 世界三大顶级豪车品牌，迈巴赫被奔驰收购，另外两个还在相爱相杀</w:t>
        </w:r>
      </w:hyperlink>
    </w:p>
    <w:p>
      <w:pPr>
        <w:spacing w:after="200" w:line="400" w:lineRule="atLeast"/>
      </w:pPr>
      <w:hyperlink r:id="rId9">
        <w:r>
          <w:rPr>
            <w:rStyle w:val="DefaultParagraphFont"/>
            <w:color w:val="0563C1"/>
          </w:rPr>
          <w:t xml:space="preserve">[6]. 迈巴赫汽车公司</w:t>
        </w:r>
      </w:hyperlink>
    </w:p>
    <w:p>
      <w:pPr>
        <w:spacing w:after="200" w:line="400" w:lineRule="atLeast"/>
      </w:pPr>
      <w:hyperlink r:id="rId10">
        <w:r>
          <w:rPr>
            <w:rStyle w:val="DefaultParagraphFont"/>
            <w:color w:val="0563C1"/>
          </w:rPr>
          <w:t xml:space="preserve">[10,15,23,327,329]. 2026年5月25日思维纪要社每日汇总</w:t>
        </w:r>
      </w:hyperlink>
    </w:p>
    <w:p>
      <w:pPr>
        <w:spacing w:after="200" w:line="400" w:lineRule="atLeast"/>
      </w:pPr>
      <w:hyperlink r:id="rId11">
        <w:r>
          <w:rPr>
            <w:rStyle w:val="DefaultParagraphFont"/>
            <w:color w:val="0563C1"/>
          </w:rPr>
          <w:t xml:space="preserve">[12,330]. 我的卡宴送给亲戚都没人要，他们想要问界M9</w:t>
        </w:r>
      </w:hyperlink>
    </w:p>
    <w:p>
      <w:pPr>
        <w:spacing w:after="200" w:line="400" w:lineRule="atLeast"/>
      </w:pPr>
      <w:hyperlink r:id="rId12">
        <w:r>
          <w:rPr>
            <w:rStyle w:val="DefaultParagraphFont"/>
            <w:color w:val="0563C1"/>
          </w:rPr>
          <w:t xml:space="preserve">[25]. 我局即将迎来第三次“年检”和换证复评</w:t>
        </w:r>
      </w:hyperlink>
    </w:p>
    <w:p>
      <w:pPr>
        <w:spacing w:after="200" w:line="400" w:lineRule="atLeast"/>
      </w:pPr>
      <w:hyperlink r:id="rId13">
        <w:r>
          <w:rPr>
            <w:rStyle w:val="DefaultParagraphFont"/>
            <w:color w:val="0563C1"/>
          </w:rPr>
          <w:t xml:space="preserve">[26]. Geschäftsbericht 2020</w:t>
        </w:r>
      </w:hyperlink>
    </w:p>
    <w:p>
      <w:pPr>
        <w:spacing w:after="200" w:line="400" w:lineRule="atLeast"/>
      </w:pPr>
      <w:hyperlink r:id="rId14">
        <w:r>
          <w:rPr>
            <w:rStyle w:val="DefaultParagraphFont"/>
            <w:color w:val="0563C1"/>
          </w:rPr>
          <w:t xml:space="preserve">[27]. Wiener Landtag 18. Wahlperiode 27. Sitzung vom 23. September 2009</w:t>
        </w:r>
      </w:hyperlink>
    </w:p>
    <w:p>
      <w:pPr>
        <w:spacing w:after="200" w:line="400" w:lineRule="atLeast"/>
      </w:pPr>
      <w:hyperlink r:id="rId15">
        <w:r>
          <w:rPr>
            <w:rStyle w:val="DefaultParagraphFont"/>
            <w:color w:val="0563C1"/>
          </w:rPr>
          <w:t xml:space="preserve">[28]. 他在抢救历史</w:t>
        </w:r>
      </w:hyperlink>
    </w:p>
    <w:p>
      <w:pPr>
        <w:spacing w:after="200" w:line="400" w:lineRule="atLeast"/>
      </w:pPr>
      <w:hyperlink r:id="rId16">
        <w:r>
          <w:rPr>
            <w:rStyle w:val="DefaultParagraphFont"/>
            <w:color w:val="0563C1"/>
          </w:rPr>
          <w:t xml:space="preserve">[29]. Update on Investigation into Improper Quality Control Practices and Implementation of Reform Roadmap (Final Report)</w:t>
        </w:r>
      </w:hyperlink>
    </w:p>
    <w:p>
      <w:pPr>
        <w:spacing w:after="200" w:line="400" w:lineRule="atLeast"/>
      </w:pPr>
      <w:hyperlink r:id="rId17">
        <w:r>
          <w:rPr>
            <w:rStyle w:val="DefaultParagraphFont"/>
            <w:color w:val="0563C1"/>
          </w:rPr>
          <w:t xml:space="preserve">[30]. Integrated Report 2025</w:t>
        </w:r>
      </w:hyperlink>
    </w:p>
    <w:p>
      <w:pPr>
        <w:spacing w:after="200" w:line="400" w:lineRule="atLeast"/>
      </w:pPr>
      <w:hyperlink r:id="rId18">
        <w:r>
          <w:rPr>
            <w:rStyle w:val="DefaultParagraphFont"/>
            <w:color w:val="0563C1"/>
          </w:rPr>
          <w:t xml:space="preserve">[31]. Update on investigation into improper quality control practices and implementation of reform roadmap (Second Report)</w:t>
        </w:r>
      </w:hyperlink>
    </w:p>
    <w:p>
      <w:pPr>
        <w:spacing w:after="200" w:line="400" w:lineRule="atLeast"/>
      </w:pPr>
      <w:hyperlink r:id="rId19">
        <w:r>
          <w:rPr>
            <w:rStyle w:val="DefaultParagraphFont"/>
            <w:color w:val="0563C1"/>
          </w:rPr>
          <w:t xml:space="preserve">[32]. XIBMS – Quality control Department</w:t>
        </w:r>
      </w:hyperlink>
    </w:p>
    <w:p>
      <w:pPr>
        <w:spacing w:after="200" w:line="400" w:lineRule="atLeast"/>
      </w:pPr>
      <w:hyperlink r:id="rId20">
        <w:r>
          <w:rPr>
            <w:rStyle w:val="DefaultParagraphFont"/>
            <w:color w:val="0563C1"/>
          </w:rPr>
          <w:t xml:space="preserve">[33,35,37,39,42,51,52,54,331,337,340,344,347,360]. 尊界汽车事件引发舆情波澜：造谣、反击与品牌影响</w:t>
        </w:r>
      </w:hyperlink>
    </w:p>
    <w:p>
      <w:pPr>
        <w:spacing w:after="200" w:line="400" w:lineRule="atLeast"/>
      </w:pPr>
      <w:hyperlink r:id="rId21">
        <w:r>
          <w:rPr>
            <w:rStyle w:val="DefaultParagraphFont"/>
            <w:color w:val="0563C1"/>
          </w:rPr>
          <w:t xml:space="preserve">[34,36,40,41,43,45,332,338,345,349]. 一周舆情监测：尊界就被造谣取证报案</w:t>
        </w:r>
      </w:hyperlink>
    </w:p>
    <w:p>
      <w:pPr>
        <w:spacing w:after="200" w:line="400" w:lineRule="atLeast"/>
      </w:pPr>
      <w:hyperlink r:id="rId22">
        <w:r>
          <w:rPr>
            <w:rStyle w:val="DefaultParagraphFont"/>
            <w:color w:val="0563C1"/>
          </w:rPr>
          <w:t xml:space="preserve">[38,44,47,55,343,348,351,370]. 尊界事件、芬迪事件、巴奴事件舆情监测报告</w:t>
        </w:r>
      </w:hyperlink>
    </w:p>
    <w:p>
      <w:pPr>
        <w:spacing w:after="200" w:line="400" w:lineRule="atLeast"/>
      </w:pPr>
      <w:hyperlink r:id="rId23">
        <w:r>
          <w:rPr>
            <w:rStyle w:val="DefaultParagraphFont"/>
            <w:color w:val="0563C1"/>
          </w:rPr>
          <w:t xml:space="preserve">[46,49,50,56,346,350,371]. 迈巴赫车主事件背后，尊界汽车的公关危机与行业反思</w:t>
        </w:r>
      </w:hyperlink>
    </w:p>
    <w:p>
      <w:pPr>
        <w:spacing w:after="200" w:line="400" w:lineRule="atLeast"/>
      </w:pPr>
      <w:hyperlink r:id="rId24">
        <w:r>
          <w:rPr>
            <w:rStyle w:val="DefaultParagraphFont"/>
            <w:color w:val="0563C1"/>
          </w:rPr>
          <w:t xml:space="preserve">[48,53,352]. 一场测试引发的风波：迈巴赫车主维权点燃舆论烽火</w:t>
        </w:r>
      </w:hyperlink>
    </w:p>
    <w:p>
      <w:pPr>
        <w:spacing w:after="200" w:line="400" w:lineRule="atLeast"/>
      </w:pPr>
      <w:hyperlink r:id="rId25">
        <w:r>
          <w:rPr>
            <w:rStyle w:val="DefaultParagraphFont"/>
            <w:color w:val="0563C1"/>
          </w:rPr>
          <w:t xml:space="preserve">[57]. 迈巴赫漏水，官方回应来了！多次沟通无效，我们无奈向警方求助！</w:t>
        </w:r>
      </w:hyperlink>
    </w:p>
    <w:p>
      <w:pPr>
        <w:spacing w:after="200" w:line="400" w:lineRule="atLeast"/>
      </w:pPr>
      <w:hyperlink r:id="rId26">
        <w:r>
          <w:rPr>
            <w:rStyle w:val="DefaultParagraphFont"/>
            <w:color w:val="0563C1"/>
          </w:rPr>
          <w:t xml:space="preserve">[58]. 2024年年度舆情发展报告</w:t>
        </w:r>
      </w:hyperlink>
    </w:p>
    <w:p>
      <w:pPr>
        <w:spacing w:after="200" w:line="400" w:lineRule="atLeast"/>
      </w:pPr>
      <w:hyperlink r:id="rId27">
        <w:r>
          <w:rPr>
            <w:rStyle w:val="DefaultParagraphFont"/>
            <w:color w:val="0563C1"/>
          </w:rPr>
          <w:t xml:space="preserve">[59]. 在拥有迈巴赫的同时还拥有了自卑</w:t>
        </w:r>
      </w:hyperlink>
    </w:p>
    <w:p>
      <w:pPr>
        <w:spacing w:after="200" w:line="400" w:lineRule="atLeast"/>
      </w:pPr>
      <w:hyperlink r:id="rId28">
        <w:r>
          <w:rPr>
            <w:rStyle w:val="DefaultParagraphFont"/>
            <w:color w:val="0563C1"/>
          </w:rPr>
          <w:t xml:space="preserve">[60,66,78,361,363,367]. 江汽集团回应“迈巴赫测试争议”：测试全程遵循严苛行业规范与标准 所有数据真实可靠</w:t>
        </w:r>
      </w:hyperlink>
    </w:p>
    <w:p>
      <w:pPr>
        <w:spacing w:after="200" w:line="400" w:lineRule="atLeast"/>
      </w:pPr>
      <w:hyperlink r:id="rId29">
        <w:r>
          <w:rPr>
            <w:rStyle w:val="DefaultParagraphFont"/>
            <w:color w:val="0563C1"/>
          </w:rPr>
          <w:t xml:space="preserve">[61,63,69,79,81,310,354,389,394]. 尊界S800极端测试引发热议，江汽集团正面回应迈巴赫测试争议</w:t>
        </w:r>
      </w:hyperlink>
    </w:p>
    <w:p>
      <w:pPr>
        <w:spacing w:after="200" w:line="400" w:lineRule="atLeast"/>
      </w:pPr>
      <w:hyperlink r:id="rId30">
        <w:r>
          <w:rPr>
            <w:rStyle w:val="DefaultParagraphFont"/>
            <w:color w:val="0563C1"/>
          </w:rPr>
          <w:t xml:space="preserve">[62,67,80,364]. 江汽集团回应迈巴赫测试争议</w:t>
        </w:r>
      </w:hyperlink>
    </w:p>
    <w:p>
      <w:pPr>
        <w:spacing w:after="200" w:line="400" w:lineRule="atLeast"/>
      </w:pPr>
      <w:hyperlink r:id="rId31">
        <w:r>
          <w:rPr>
            <w:rStyle w:val="DefaultParagraphFont"/>
            <w:color w:val="0563C1"/>
          </w:rPr>
          <w:t xml:space="preserve">[64,341]. 江汽集团回应迈巴赫被暴力测试事件</w:t>
        </w:r>
      </w:hyperlink>
    </w:p>
    <w:p>
      <w:pPr>
        <w:spacing w:after="200" w:line="400" w:lineRule="atLeast"/>
      </w:pPr>
      <w:hyperlink r:id="rId32">
        <w:r>
          <w:rPr>
            <w:rStyle w:val="DefaultParagraphFont"/>
            <w:color w:val="0563C1"/>
          </w:rPr>
          <w:t xml:space="preserve">[65]. 汽车测评乱象与行业整顿</w:t>
        </w:r>
      </w:hyperlink>
    </w:p>
    <w:p>
      <w:pPr>
        <w:spacing w:after="200" w:line="400" w:lineRule="atLeast"/>
      </w:pPr>
      <w:hyperlink r:id="rId33">
        <w:r>
          <w:rPr>
            <w:rStyle w:val="DefaultParagraphFont"/>
            <w:color w:val="0563C1"/>
          </w:rPr>
          <w:t xml:space="preserve">[68]. 尊界测试惹争议，迈巴赫车主权益谁来护？</w:t>
        </w:r>
      </w:hyperlink>
    </w:p>
    <w:p>
      <w:pPr>
        <w:spacing w:after="200" w:line="400" w:lineRule="atLeast"/>
      </w:pPr>
      <w:hyperlink r:id="rId34">
        <w:r>
          <w:rPr>
            <w:rStyle w:val="DefaultParagraphFont"/>
            <w:color w:val="0563C1"/>
          </w:rPr>
          <w:t xml:space="preserve">[70,72,73,77,159,222,223,225,226,227,229,232,233,286,287,383,384]. 江淮汽车吸收合并江汽集团暨关联交易报告书（修订稿）</w:t>
        </w:r>
      </w:hyperlink>
    </w:p>
    <w:p>
      <w:pPr>
        <w:spacing w:after="200" w:line="400" w:lineRule="atLeast"/>
      </w:pPr>
      <w:hyperlink r:id="rId35">
        <w:r>
          <w:rPr>
            <w:rStyle w:val="DefaultParagraphFont"/>
            <w:color w:val="0563C1"/>
          </w:rPr>
          <w:t xml:space="preserve">[71,74,76,119,158,221,224,228,230,231,285,373]. 江淮汽车吸收合并江汽集团并募集配套资金暨关联交易报告书（草案）摘要</w:t>
        </w:r>
      </w:hyperlink>
    </w:p>
    <w:p>
      <w:pPr>
        <w:spacing w:after="200" w:line="400" w:lineRule="atLeast"/>
      </w:pPr>
      <w:hyperlink r:id="rId36">
        <w:r>
          <w:rPr>
            <w:rStyle w:val="DefaultParagraphFont"/>
            <w:color w:val="0563C1"/>
          </w:rPr>
          <w:t xml:space="preserve">[75]. 江淮汽车吸收合并江汽集团暨关联交易报告书（修订稿）摘要</w:t>
        </w:r>
      </w:hyperlink>
    </w:p>
    <w:p>
      <w:pPr>
        <w:spacing w:after="200" w:line="400" w:lineRule="atLeast"/>
      </w:pPr>
      <w:hyperlink r:id="rId37">
        <w:r>
          <w:rPr>
            <w:rStyle w:val="DefaultParagraphFont"/>
            <w:color w:val="0563C1"/>
          </w:rPr>
          <w:t xml:space="preserve">[82,355,390]. 江汽回应尊界暴力测试迈巴赫</w:t>
        </w:r>
      </w:hyperlink>
    </w:p>
    <w:p>
      <w:pPr>
        <w:spacing w:after="200" w:line="400" w:lineRule="atLeast"/>
      </w:pPr>
      <w:hyperlink r:id="rId38">
        <w:r>
          <w:rPr>
            <w:rStyle w:val="DefaultParagraphFont"/>
            <w:color w:val="0563C1"/>
          </w:rPr>
          <w:t xml:space="preserve">[83,92,98,189,192,311,342]. 迈巴赫车主维权事件：尊界汽车测试风波引发争议</w:t>
        </w:r>
      </w:hyperlink>
    </w:p>
    <w:p>
      <w:pPr>
        <w:spacing w:after="200" w:line="400" w:lineRule="atLeast"/>
      </w:pPr>
      <w:hyperlink r:id="rId39">
        <w:r>
          <w:rPr>
            <w:rStyle w:val="DefaultParagraphFont"/>
            <w:color w:val="0563C1"/>
          </w:rPr>
          <w:t xml:space="preserve">[84,93,95,353,381]. 尊界S800与迈巴赫测试风波：造谣者被依法处置，真相究竟几何？</w:t>
        </w:r>
      </w:hyperlink>
    </w:p>
    <w:p>
      <w:pPr>
        <w:spacing w:after="200" w:line="400" w:lineRule="atLeast"/>
      </w:pPr>
      <w:hyperlink r:id="rId40">
        <w:r>
          <w:rPr>
            <w:rStyle w:val="DefaultParagraphFont"/>
            <w:color w:val="0563C1"/>
          </w:rPr>
          <w:t xml:space="preserve">[85,97,99,368]. 尊界“迈巴赫测试”事件：公开、透明，才是击破谣传的关键</w:t>
        </w:r>
      </w:hyperlink>
    </w:p>
    <w:p>
      <w:pPr>
        <w:spacing w:after="200" w:line="400" w:lineRule="atLeast"/>
      </w:pPr>
      <w:hyperlink r:id="rId41">
        <w:r>
          <w:rPr>
            <w:rStyle w:val="DefaultParagraphFont"/>
            <w:color w:val="0563C1"/>
          </w:rPr>
          <w:t xml:space="preserve">[86,100,392]. 尊界碰瓷迈巴赫？豪车对标乱象背后藏着什么猫腻？</w:t>
        </w:r>
      </w:hyperlink>
    </w:p>
    <w:p>
      <w:pPr>
        <w:spacing w:after="200" w:line="400" w:lineRule="atLeast"/>
      </w:pPr>
      <w:hyperlink r:id="rId42">
        <w:r>
          <w:rPr>
            <w:rStyle w:val="DefaultParagraphFont"/>
            <w:color w:val="0563C1"/>
          </w:rPr>
          <w:t xml:space="preserve">[87]. 给他一个机会，他将能让迈巴赫在整个网上无地自容。</w:t>
        </w:r>
      </w:hyperlink>
    </w:p>
    <w:p>
      <w:pPr>
        <w:spacing w:after="200" w:line="400" w:lineRule="atLeast"/>
      </w:pPr>
      <w:hyperlink r:id="rId43">
        <w:r>
          <w:rPr>
            <w:rStyle w:val="DefaultParagraphFont"/>
            <w:color w:val="0563C1"/>
          </w:rPr>
          <w:t xml:space="preserve">[88]. 这次迈巴赫品牌算是彻底火了，215万新车漏水，车主用尿素袋宣传</w:t>
        </w:r>
      </w:hyperlink>
    </w:p>
    <w:p>
      <w:pPr>
        <w:spacing w:after="200" w:line="400" w:lineRule="atLeast"/>
      </w:pPr>
      <w:hyperlink r:id="rId44">
        <w:r>
          <w:rPr>
            <w:rStyle w:val="DefaultParagraphFont"/>
            <w:color w:val="0563C1"/>
          </w:rPr>
          <w:t xml:space="preserve">[89]. 聚焦315：三色布与百万迈巴赫，一场质量信任危机的诞生</w:t>
        </w:r>
      </w:hyperlink>
    </w:p>
    <w:p>
      <w:pPr>
        <w:spacing w:after="200" w:line="400" w:lineRule="atLeast"/>
      </w:pPr>
      <w:hyperlink r:id="rId45">
        <w:r>
          <w:rPr>
            <w:rStyle w:val="DefaultParagraphFont"/>
            <w:color w:val="0563C1"/>
          </w:rPr>
          <w:t xml:space="preserve">[90]. 迈巴赫漏水事件解决方案_哔哩哔哩_bilibili</w:t>
        </w:r>
      </w:hyperlink>
    </w:p>
    <w:p>
      <w:pPr>
        <w:spacing w:after="200" w:line="400" w:lineRule="atLeast"/>
      </w:pPr>
      <w:hyperlink r:id="rId46">
        <w:r>
          <w:rPr>
            <w:rStyle w:val="DefaultParagraphFont"/>
            <w:color w:val="0563C1"/>
          </w:rPr>
          <w:t xml:space="preserve">[91]. 尊贵的迈巴赫+简陋的雨布封顶，把奔驰架在火上烤</w:t>
        </w:r>
      </w:hyperlink>
    </w:p>
    <w:p>
      <w:pPr>
        <w:spacing w:after="200" w:line="400" w:lineRule="atLeast"/>
      </w:pPr>
      <w:hyperlink r:id="rId47">
        <w:r>
          <w:rPr>
            <w:rStyle w:val="DefaultParagraphFont"/>
            <w:color w:val="0563C1"/>
          </w:rPr>
          <w:t xml:space="preserve">[94,96,382]. 迈巴赫车主谭某某已被处理！尊界出手了</w:t>
        </w:r>
      </w:hyperlink>
    </w:p>
    <w:p>
      <w:pPr>
        <w:spacing w:after="200" w:line="400" w:lineRule="atLeast"/>
      </w:pPr>
      <w:hyperlink r:id="rId48">
        <w:r>
          <w:rPr>
            <w:rStyle w:val="DefaultParagraphFont"/>
            <w:color w:val="0563C1"/>
          </w:rPr>
          <w:t xml:space="preserve">[101,104,162,174,181,333,379]. 尊界S800与迈巴赫S680极寒测试争议</w:t>
        </w:r>
      </w:hyperlink>
    </w:p>
    <w:p>
      <w:pPr>
        <w:spacing w:after="200" w:line="400" w:lineRule="atLeast"/>
      </w:pPr>
      <w:hyperlink r:id="rId49">
        <w:r>
          <w:rPr>
            <w:rStyle w:val="DefaultParagraphFont"/>
            <w:color w:val="0563C1"/>
          </w:rPr>
          <w:t xml:space="preserve">[102,105,107,110]. 尊界S800对比测试谣言，官方依法处理造谣者</w:t>
        </w:r>
      </w:hyperlink>
    </w:p>
    <w:p>
      <w:pPr>
        <w:spacing w:after="200" w:line="400" w:lineRule="atLeast"/>
      </w:pPr>
      <w:hyperlink r:id="rId50">
        <w:r>
          <w:rPr>
            <w:rStyle w:val="DefaultParagraphFont"/>
            <w:color w:val="0563C1"/>
          </w:rPr>
          <w:t xml:space="preserve">[103,108,334]. 尊界S800发布会引争议，江汽集团回应！</w:t>
        </w:r>
      </w:hyperlink>
    </w:p>
    <w:p>
      <w:pPr>
        <w:spacing w:after="200" w:line="400" w:lineRule="atLeast"/>
      </w:pPr>
      <w:hyperlink r:id="rId51">
        <w:r>
          <w:rPr>
            <w:rStyle w:val="DefaultParagraphFont"/>
            <w:color w:val="0563C1"/>
          </w:rPr>
          <w:t xml:space="preserve">[106,111,164,166,169,175,177,183,336,385]. 尊界S800暴力测试黑幕：夏季轮胎竟被用于零下20℃极寒？</w:t>
        </w:r>
      </w:hyperlink>
    </w:p>
    <w:p>
      <w:pPr>
        <w:spacing w:after="200" w:line="400" w:lineRule="atLeast"/>
      </w:pPr>
      <w:hyperlink r:id="rId52">
        <w:r>
          <w:rPr>
            <w:rStyle w:val="DefaultParagraphFont"/>
            <w:color w:val="0563C1"/>
          </w:rPr>
          <w:t xml:space="preserve">[109]. 尊界S800轮胎-轮毂-维修</w:t>
        </w:r>
      </w:hyperlink>
    </w:p>
    <w:p>
      <w:pPr>
        <w:spacing w:after="200" w:line="400" w:lineRule="atLeast"/>
      </w:pPr>
      <w:hyperlink r:id="rId53">
        <w:r>
          <w:rPr>
            <w:rStyle w:val="DefaultParagraphFont"/>
            <w:color w:val="0563C1"/>
          </w:rPr>
          <w:t xml:space="preserve">[112]. 尊界S800与迈巴赫S680的极寒测试争议</w:t>
        </w:r>
      </w:hyperlink>
    </w:p>
    <w:p>
      <w:pPr>
        <w:spacing w:after="200" w:line="400" w:lineRule="atLeast"/>
      </w:pPr>
      <w:hyperlink r:id="rId54">
        <w:r>
          <w:rPr>
            <w:rStyle w:val="DefaultParagraphFont"/>
            <w:color w:val="0563C1"/>
          </w:rPr>
          <w:t xml:space="preserve">[113]. 尊界S800：极寒测试风波，真香还是劝退？一场公关危机？</w:t>
        </w:r>
      </w:hyperlink>
    </w:p>
    <w:p>
      <w:pPr>
        <w:spacing w:after="200" w:line="400" w:lineRule="atLeast"/>
      </w:pPr>
      <w:hyperlink r:id="rId55">
        <w:r>
          <w:rPr>
            <w:rStyle w:val="DefaultParagraphFont"/>
            <w:color w:val="0563C1"/>
          </w:rPr>
          <w:t xml:space="preserve">[114]. 尊界S800与迈巴赫S680极寒性能测试引发争议</w:t>
        </w:r>
      </w:hyperlink>
    </w:p>
    <w:p>
      <w:pPr>
        <w:spacing w:after="200" w:line="400" w:lineRule="atLeast"/>
      </w:pPr>
      <w:hyperlink r:id="rId56">
        <w:r>
          <w:rPr>
            <w:rStyle w:val="DefaultParagraphFont"/>
            <w:color w:val="0563C1"/>
          </w:rPr>
          <w:t xml:space="preserve">[115,378]. 尊界S800上市一个月订单超6500份</w:t>
        </w:r>
      </w:hyperlink>
    </w:p>
    <w:p>
      <w:pPr>
        <w:spacing w:after="200" w:line="400" w:lineRule="atLeast"/>
      </w:pPr>
      <w:hyperlink r:id="rId57">
        <w:r>
          <w:rPr>
            <w:rStyle w:val="DefaultParagraphFont"/>
            <w:color w:val="0563C1"/>
          </w:rPr>
          <w:t xml:space="preserve">[116,120,372]. 迈巴赫车主喊话尊界#江汽集团回应迈巴赫测试争议#尊界s800</w:t>
        </w:r>
      </w:hyperlink>
    </w:p>
    <w:p>
      <w:pPr>
        <w:spacing w:after="200" w:line="400" w:lineRule="atLeast"/>
      </w:pPr>
      <w:hyperlink r:id="rId58">
        <w:r>
          <w:rPr>
            <w:rStyle w:val="DefaultParagraphFont"/>
            <w:color w:val="0563C1"/>
          </w:rPr>
          <w:t xml:space="preserve">[117,121,126,149,152,211,234,362]. 江汽集团回应迈巴赫测试争议 此前车辆被用作尊界S800对照组</w:t>
        </w:r>
      </w:hyperlink>
    </w:p>
    <w:p>
      <w:pPr>
        <w:spacing w:after="200" w:line="400" w:lineRule="atLeast"/>
      </w:pPr>
      <w:hyperlink r:id="rId59">
        <w:r>
          <w:rPr>
            <w:rStyle w:val="DefaultParagraphFont"/>
            <w:color w:val="0563C1"/>
          </w:rPr>
          <w:t xml:space="preserve">[118,122,127]. 迈巴赫测试引争议</w:t>
        </w:r>
      </w:hyperlink>
    </w:p>
    <w:p>
      <w:pPr>
        <w:spacing w:after="200" w:line="400" w:lineRule="atLeast"/>
      </w:pPr>
      <w:hyperlink r:id="rId60">
        <w:r>
          <w:rPr>
            <w:rStyle w:val="DefaultParagraphFont"/>
            <w:color w:val="0563C1"/>
          </w:rPr>
          <w:t xml:space="preserve">[123,151,357]. 尊界挑战迈巴赫，到底是谁被忽悠了？</w:t>
        </w:r>
      </w:hyperlink>
    </w:p>
    <w:p>
      <w:pPr>
        <w:spacing w:after="200" w:line="400" w:lineRule="atLeast"/>
      </w:pPr>
      <w:hyperlink r:id="rId61">
        <w:r>
          <w:rPr>
            <w:rStyle w:val="DefaultParagraphFont"/>
            <w:color w:val="0563C1"/>
          </w:rPr>
          <w:t xml:space="preserve">[124,128,154,216,369]. 江汽集团回应迈巴赫测试受损</w:t>
        </w:r>
      </w:hyperlink>
    </w:p>
    <w:p>
      <w:pPr>
        <w:spacing w:after="200" w:line="400" w:lineRule="atLeast"/>
      </w:pPr>
      <w:hyperlink r:id="rId62">
        <w:r>
          <w:rPr>
            <w:rStyle w:val="DefaultParagraphFont"/>
            <w:color w:val="0563C1"/>
          </w:rPr>
          <w:t xml:space="preserve">[125,155,219,358]. 尊界“迈巴赫测试”事件：公开、透明、事实，足以击破一切谣传</w:t>
        </w:r>
      </w:hyperlink>
    </w:p>
    <w:p>
      <w:pPr>
        <w:spacing w:after="200" w:line="400" w:lineRule="atLeast"/>
      </w:pPr>
      <w:hyperlink r:id="rId63">
        <w:r>
          <w:rPr>
            <w:rStyle w:val="DefaultParagraphFont"/>
            <w:color w:val="0563C1"/>
          </w:rPr>
          <w:t xml:space="preserve">[129,160,387]. 江汽集团回应迈巴赫测试争议的客观分析</w:t>
        </w:r>
      </w:hyperlink>
    </w:p>
    <w:p>
      <w:pPr>
        <w:spacing w:after="200" w:line="400" w:lineRule="atLeast"/>
      </w:pPr>
      <w:hyperlink r:id="rId64">
        <w:r>
          <w:rPr>
            <w:rStyle w:val="DefaultParagraphFont"/>
            <w:color w:val="0563C1"/>
          </w:rPr>
          <w:t xml:space="preserve">[130,133,136,139,143,146,239,242,246,247,250,260,374]. 尊界“暴力测试”致迈巴赫受损，最新回应！</w:t>
        </w:r>
      </w:hyperlink>
    </w:p>
    <w:p>
      <w:pPr>
        <w:spacing w:after="200" w:line="400" w:lineRule="atLeast"/>
      </w:pPr>
      <w:hyperlink r:id="rId65">
        <w:r>
          <w:rPr>
            <w:rStyle w:val="DefaultParagraphFont"/>
            <w:color w:val="0563C1"/>
          </w:rPr>
          <w:t xml:space="preserve">[131,134,238,241,245]. 豪车暗战：车企竞争与消费者权益的深层矛盾</w:t>
        </w:r>
      </w:hyperlink>
    </w:p>
    <w:p>
      <w:pPr>
        <w:spacing w:after="200" w:line="400" w:lineRule="atLeast"/>
      </w:pPr>
      <w:hyperlink r:id="rId66">
        <w:r>
          <w:rPr>
            <w:rStyle w:val="DefaultParagraphFont"/>
            <w:color w:val="0563C1"/>
          </w:rPr>
          <w:t xml:space="preserve">[132,135,137,244]. 迈巴赫车主维权事件：尊界汽车测试风波引发争议</w:t>
        </w:r>
      </w:hyperlink>
    </w:p>
    <w:p>
      <w:pPr>
        <w:spacing w:after="200" w:line="400" w:lineRule="atLeast"/>
      </w:pPr>
      <w:hyperlink r:id="rId67">
        <w:r>
          <w:rPr>
            <w:rStyle w:val="DefaultParagraphFont"/>
            <w:color w:val="0563C1"/>
          </w:rPr>
          <w:t xml:space="preserve">[138]. 尊界测试惹争议，迈巴赫车主权益谁来护？_腾讯新闻</w:t>
        </w:r>
      </w:hyperlink>
    </w:p>
    <w:p>
      <w:pPr>
        <w:spacing w:after="200" w:line="400" w:lineRule="atLeast"/>
      </w:pPr>
      <w:hyperlink r:id="rId68">
        <w:r>
          <w:rPr>
            <w:rStyle w:val="DefaultParagraphFont"/>
            <w:color w:val="0563C1"/>
          </w:rPr>
          <w:t xml:space="preserve">[140,144,170,173,178,240,251,261,391]. 事件的开端</w:t>
        </w:r>
      </w:hyperlink>
    </w:p>
    <w:p>
      <w:pPr>
        <w:spacing w:after="200" w:line="400" w:lineRule="atLeast"/>
      </w:pPr>
      <w:hyperlink r:id="rId69">
        <w:r>
          <w:rPr>
            <w:rStyle w:val="DefaultParagraphFont"/>
            <w:color w:val="0563C1"/>
          </w:rPr>
          <w:t xml:space="preserve">[141]. 尊界发布会借迈巴赫暴力测试，致车辆受损？回应来了</w:t>
        </w:r>
      </w:hyperlink>
    </w:p>
    <w:p>
      <w:pPr>
        <w:spacing w:after="200" w:line="400" w:lineRule="atLeast"/>
      </w:pPr>
      <w:hyperlink r:id="rId70">
        <w:r>
          <w:rPr>
            <w:rStyle w:val="DefaultParagraphFont"/>
            <w:color w:val="0563C1"/>
          </w:rPr>
          <w:t xml:space="preserve">[142,147,204,205,248,252,257,259,318,377]. 尊界S800技术发布会引发的迈巴赫测试风波</w:t>
        </w:r>
      </w:hyperlink>
    </w:p>
    <w:p>
      <w:pPr>
        <w:spacing w:after="200" w:line="400" w:lineRule="atLeast"/>
      </w:pPr>
      <w:hyperlink r:id="rId71">
        <w:r>
          <w:rPr>
            <w:rStyle w:val="DefaultParagraphFont"/>
            <w:color w:val="0563C1"/>
          </w:rPr>
          <w:t xml:space="preserve">[145,262,356]. 零下20℃极寒测试，尊界S800稳如泰山，迈巴赫S680当场失控！</w:t>
        </w:r>
      </w:hyperlink>
    </w:p>
    <w:p>
      <w:pPr>
        <w:spacing w:after="200" w:line="400" w:lineRule="atLeast"/>
      </w:pPr>
      <w:hyperlink r:id="rId72">
        <w:r>
          <w:rPr>
            <w:rStyle w:val="DefaultParagraphFont"/>
            <w:color w:val="0563C1"/>
          </w:rPr>
          <w:t xml:space="preserve">[148]. 迈巴赫车主控诉爱车被尊界拿去做暴力测试致损</w:t>
        </w:r>
      </w:hyperlink>
    </w:p>
    <w:p>
      <w:pPr>
        <w:spacing w:after="200" w:line="400" w:lineRule="atLeast"/>
      </w:pPr>
      <w:hyperlink r:id="rId73">
        <w:r>
          <w:rPr>
            <w:rStyle w:val="DefaultParagraphFont"/>
            <w:color w:val="0563C1"/>
          </w:rPr>
          <w:t xml:space="preserve">[150,153,365]. 江汽集团回应“迈巴赫测试争议”：测试全程遵循严苛行业规范与标准 所有数据真实可靠</w:t>
        </w:r>
      </w:hyperlink>
    </w:p>
    <w:p>
      <w:pPr>
        <w:spacing w:after="200" w:line="400" w:lineRule="atLeast"/>
      </w:pPr>
      <w:hyperlink r:id="rId74">
        <w:r>
          <w:rPr>
            <w:rStyle w:val="DefaultParagraphFont"/>
            <w:color w:val="0563C1"/>
          </w:rPr>
          <w:t xml:space="preserve">[156,157,359]. 迈巴赫测试争议事件</w:t>
        </w:r>
      </w:hyperlink>
    </w:p>
    <w:p>
      <w:pPr>
        <w:spacing w:after="200" w:line="400" w:lineRule="atLeast"/>
      </w:pPr>
      <w:hyperlink r:id="rId75">
        <w:r>
          <w:rPr>
            <w:rStyle w:val="DefaultParagraphFont"/>
            <w:color w:val="0563C1"/>
          </w:rPr>
          <w:t xml:space="preserve">[161]. 迈巴赫测试受损，车主质疑江汽，官方回应引争议</w:t>
        </w:r>
      </w:hyperlink>
    </w:p>
    <w:p>
      <w:pPr>
        <w:spacing w:after="200" w:line="400" w:lineRule="atLeast"/>
      </w:pPr>
      <w:hyperlink r:id="rId76">
        <w:r>
          <w:rPr>
            <w:rStyle w:val="DefaultParagraphFont"/>
            <w:color w:val="0563C1"/>
          </w:rPr>
          <w:t xml:space="preserve">[163,165,168,171,182,184,335,380]. 尊界报案</w:t>
        </w:r>
      </w:hyperlink>
    </w:p>
    <w:p>
      <w:pPr>
        <w:spacing w:after="200" w:line="400" w:lineRule="atLeast"/>
      </w:pPr>
      <w:hyperlink r:id="rId77">
        <w:r>
          <w:rPr>
            <w:rStyle w:val="DefaultParagraphFont"/>
            <w:color w:val="0563C1"/>
          </w:rPr>
          <w:t xml:space="preserve">[167,172,185,282,288,294,297]. 尊界S800发布会引争议，江汽集团回应！</w:t>
        </w:r>
      </w:hyperlink>
    </w:p>
    <w:p>
      <w:pPr>
        <w:spacing w:after="200" w:line="400" w:lineRule="atLeast"/>
      </w:pPr>
      <w:hyperlink r:id="rId78">
        <w:r>
          <w:rPr>
            <w:rStyle w:val="DefaultParagraphFont"/>
            <w:color w:val="0563C1"/>
          </w:rPr>
          <w:t xml:space="preserve">[176,179,386,395]. 尊界S800月销近2000台的背后，是昙花一现，还是能靠真诚改进挽回口碑？</w:t>
        </w:r>
      </w:hyperlink>
    </w:p>
    <w:p>
      <w:pPr>
        <w:spacing w:after="200" w:line="400" w:lineRule="atLeast"/>
      </w:pPr>
      <w:hyperlink r:id="rId79">
        <w:r>
          <w:rPr>
            <w:rStyle w:val="DefaultParagraphFont"/>
            <w:color w:val="0563C1"/>
          </w:rPr>
          <w:t xml:space="preserve">[180,396]. 尊界 S800 深度揭秘：性能与争议并存</w:t>
        </w:r>
      </w:hyperlink>
    </w:p>
    <w:p>
      <w:pPr>
        <w:spacing w:after="200" w:line="400" w:lineRule="atLeast"/>
      </w:pPr>
      <w:hyperlink r:id="rId80">
        <w:r>
          <w:rPr>
            <w:rStyle w:val="DefaultParagraphFont"/>
            <w:color w:val="0563C1"/>
          </w:rPr>
          <w:t xml:space="preserve">[186,195,202,208,375]. 尊界技术对比测试引争议 业内：提及竞品应谨慎</w:t>
        </w:r>
      </w:hyperlink>
    </w:p>
    <w:p>
      <w:pPr>
        <w:spacing w:after="200" w:line="400" w:lineRule="atLeast"/>
      </w:pPr>
      <w:hyperlink r:id="rId81">
        <w:r>
          <w:rPr>
            <w:rStyle w:val="DefaultParagraphFont"/>
            <w:color w:val="0563C1"/>
          </w:rPr>
          <w:t xml:space="preserve">[187,190,193,312,322]. 迈巴赫车主愤怒控诉尊界暴力测试：要求解释与赔偿</w:t>
        </w:r>
      </w:hyperlink>
    </w:p>
    <w:p>
      <w:pPr>
        <w:spacing w:after="200" w:line="400" w:lineRule="atLeast"/>
      </w:pPr>
      <w:hyperlink r:id="rId82">
        <w:r>
          <w:rPr>
            <w:rStyle w:val="DefaultParagraphFont"/>
            <w:color w:val="0563C1"/>
          </w:rPr>
          <w:t xml:space="preserve">[188,197,203,376]. 汽车行业关注（autochat.com.cn）02月26日报道——</w:t>
        </w:r>
      </w:hyperlink>
    </w:p>
    <w:p>
      <w:pPr>
        <w:spacing w:after="200" w:line="400" w:lineRule="atLeast"/>
      </w:pPr>
      <w:hyperlink r:id="rId83">
        <w:r>
          <w:rPr>
            <w:rStyle w:val="DefaultParagraphFont"/>
            <w:color w:val="0563C1"/>
          </w:rPr>
          <w:t xml:space="preserve">[191,196,199]. 迈巴赫车主：遭尊界暴力测试！ 江汽集团：正规租车行租的！ 租车行：受损不严重，我给赔偿了！</w:t>
        </w:r>
      </w:hyperlink>
    </w:p>
    <w:p>
      <w:pPr>
        <w:spacing w:after="200" w:line="400" w:lineRule="atLeast"/>
      </w:pPr>
      <w:hyperlink r:id="rId84">
        <w:r>
          <w:rPr>
            <w:rStyle w:val="DefaultParagraphFont"/>
            <w:color w:val="0563C1"/>
          </w:rPr>
          <w:t xml:space="preserve">[194]. 迈巴赫车主控诉爱车被尊界拿去做暴力测试致损</w:t>
        </w:r>
      </w:hyperlink>
    </w:p>
    <w:p>
      <w:pPr>
        <w:spacing w:after="200" w:line="400" w:lineRule="atLeast"/>
      </w:pPr>
      <w:hyperlink r:id="rId85">
        <w:r>
          <w:rPr>
            <w:rStyle w:val="DefaultParagraphFont"/>
            <w:color w:val="0563C1"/>
          </w:rPr>
          <w:t xml:space="preserve">[198,206,317]. 迈巴赫车主揭露尊界官方暴力测试，豪车尊严受损，维权之路漫漫</w:t>
        </w:r>
      </w:hyperlink>
    </w:p>
    <w:p>
      <w:pPr>
        <w:spacing w:after="200" w:line="400" w:lineRule="atLeast"/>
      </w:pPr>
      <w:hyperlink r:id="rId86">
        <w:r>
          <w:rPr>
            <w:rStyle w:val="DefaultParagraphFont"/>
            <w:color w:val="0563C1"/>
          </w:rPr>
          <w:t xml:space="preserve">[200,314]. 尊界“暴力测试”致迈巴赫受损，最新回应！</w:t>
        </w:r>
      </w:hyperlink>
    </w:p>
    <w:p>
      <w:pPr>
        <w:spacing w:after="200" w:line="400" w:lineRule="atLeast"/>
      </w:pPr>
      <w:hyperlink r:id="rId87">
        <w:r>
          <w:rPr>
            <w:rStyle w:val="DefaultParagraphFont"/>
            <w:color w:val="0563C1"/>
          </w:rPr>
          <w:t xml:space="preserve">[201,316]. 尊界被指“暴力测试”致迈巴赫受损！官方回应_手机网易网</w:t>
        </w:r>
      </w:hyperlink>
    </w:p>
    <w:p>
      <w:pPr>
        <w:spacing w:after="200" w:line="400" w:lineRule="atLeast"/>
      </w:pPr>
      <w:hyperlink r:id="rId88">
        <w:r>
          <w:rPr>
            <w:rStyle w:val="DefaultParagraphFont"/>
            <w:color w:val="0563C1"/>
          </w:rPr>
          <w:t xml:space="preserve">[207,323]. 尊界S800正式回应“暴力测试” 迈巴赫车主依旧不服 到底谁占理_车家号_发现车生活_汽车之家</w:t>
        </w:r>
      </w:hyperlink>
    </w:p>
    <w:p>
      <w:pPr>
        <w:spacing w:after="200" w:line="400" w:lineRule="atLeast"/>
      </w:pPr>
      <w:hyperlink r:id="rId89">
        <w:r>
          <w:rPr>
            <w:rStyle w:val="DefaultParagraphFont"/>
            <w:color w:val="0563C1"/>
          </w:rPr>
          <w:t xml:space="preserve">[209]. 相关视频</w:t>
        </w:r>
      </w:hyperlink>
    </w:p>
    <w:p>
      <w:pPr>
        <w:spacing w:after="200" w:line="400" w:lineRule="atLeast"/>
      </w:pPr>
      <w:hyperlink r:id="rId90">
        <w:r>
          <w:rPr>
            <w:rStyle w:val="DefaultParagraphFont"/>
            <w:color w:val="0563C1"/>
          </w:rPr>
          <w:t xml:space="preserve">[210]. 一文梳理迈巴赫车主称车被尊界官方暴力测试事件，目前事件双方正在协商处理-汽车-汽车区-虎扑社区</w:t>
        </w:r>
      </w:hyperlink>
    </w:p>
    <w:p>
      <w:pPr>
        <w:spacing w:after="200" w:line="400" w:lineRule="atLeast"/>
      </w:pPr>
      <w:hyperlink r:id="rId91">
        <w:r>
          <w:rPr>
            <w:rStyle w:val="DefaultParagraphFont"/>
            <w:color w:val="0563C1"/>
          </w:rPr>
          <w:t xml:space="preserve">[212,217,235]. 官方回应！江汽集团回应迈巴赫测试争议，这事儿是租车公司的问题</w:t>
        </w:r>
      </w:hyperlink>
    </w:p>
    <w:p>
      <w:pPr>
        <w:spacing w:after="200" w:line="400" w:lineRule="atLeast"/>
      </w:pPr>
      <w:hyperlink r:id="rId92">
        <w:r>
          <w:rPr>
            <w:rStyle w:val="DefaultParagraphFont"/>
            <w:color w:val="0563C1"/>
          </w:rPr>
          <w:t xml:space="preserve">[213,214,236]. 江汽集团回应“迈巴赫测试争议”：测试全程遵循严苛行业规范与标准 所有数据真实可靠</w:t>
        </w:r>
      </w:hyperlink>
    </w:p>
    <w:p>
      <w:pPr>
        <w:spacing w:after="200" w:line="400" w:lineRule="atLeast"/>
      </w:pPr>
      <w:hyperlink r:id="rId93">
        <w:r>
          <w:rPr>
            <w:rStyle w:val="DefaultParagraphFont"/>
            <w:color w:val="0563C1"/>
          </w:rPr>
          <w:t xml:space="preserve">[215]. 江汽集团回应迈巴赫测试争议</w:t>
        </w:r>
      </w:hyperlink>
    </w:p>
    <w:p>
      <w:pPr>
        <w:spacing w:after="200" w:line="400" w:lineRule="atLeast"/>
      </w:pPr>
      <w:hyperlink r:id="rId94">
        <w:r>
          <w:rPr>
            <w:rStyle w:val="DefaultParagraphFont"/>
            <w:color w:val="0563C1"/>
          </w:rPr>
          <w:t xml:space="preserve">[218]. 官方回应！江汽集团回应迈巴赫测试争议：是租车公司的问题！</w:t>
        </w:r>
      </w:hyperlink>
    </w:p>
    <w:p>
      <w:pPr>
        <w:spacing w:after="200" w:line="400" w:lineRule="atLeast"/>
      </w:pPr>
      <w:hyperlink r:id="rId95">
        <w:r>
          <w:rPr>
            <w:rStyle w:val="DefaultParagraphFont"/>
            <w:color w:val="0563C1"/>
          </w:rPr>
          <w:t xml:space="preserve">[220]. 尊界法务回应‘迈巴赫测试’事件</w:t>
        </w:r>
      </w:hyperlink>
    </w:p>
    <w:p>
      <w:pPr>
        <w:spacing w:after="200" w:line="400" w:lineRule="atLeast"/>
      </w:pPr>
      <w:hyperlink r:id="rId96">
        <w:r>
          <w:rPr>
            <w:rStyle w:val="DefaultParagraphFont"/>
            <w:color w:val="0563C1"/>
          </w:rPr>
          <w:t xml:space="preserve">[237,366,388]. 暴力测试迈巴赫后续来了！江汽集团回应：表示遗憾，正在解决</w:t>
        </w:r>
      </w:hyperlink>
    </w:p>
    <w:p>
      <w:pPr>
        <w:spacing w:after="200" w:line="400" w:lineRule="atLeast"/>
      </w:pPr>
      <w:hyperlink r:id="rId97">
        <w:r>
          <w:rPr>
            <w:rStyle w:val="DefaultParagraphFont"/>
            <w:color w:val="0563C1"/>
          </w:rPr>
          <w:t xml:space="preserve">[243,339]. 尊界百万豪车“暴力测试”致迈巴赫受损，最新回应！</w:t>
        </w:r>
      </w:hyperlink>
    </w:p>
    <w:p>
      <w:pPr>
        <w:spacing w:after="200" w:line="400" w:lineRule="atLeast"/>
      </w:pPr>
      <w:hyperlink r:id="rId98">
        <w:r>
          <w:rPr>
            <w:rStyle w:val="DefaultParagraphFont"/>
            <w:color w:val="0563C1"/>
          </w:rPr>
          <w:t xml:space="preserve">[249,258]. “碰瓷式营销”翻车实录：当科技平权遇上合同漏洞</w:t>
        </w:r>
      </w:hyperlink>
    </w:p>
    <w:p>
      <w:pPr>
        <w:spacing w:after="200" w:line="400" w:lineRule="atLeast"/>
      </w:pPr>
      <w:hyperlink r:id="rId99">
        <w:r>
          <w:rPr>
            <w:rStyle w:val="DefaultParagraphFont"/>
            <w:color w:val="0563C1"/>
          </w:rPr>
          <w:t xml:space="preserve">[253]. 尊界S800这波对比测试玩大了！尊界变尊借？迈巴赫车主实名控诉</w:t>
        </w:r>
      </w:hyperlink>
    </w:p>
    <w:p>
      <w:pPr>
        <w:spacing w:after="200" w:line="400" w:lineRule="atLeast"/>
      </w:pPr>
      <w:hyperlink r:id="rId100">
        <w:r>
          <w:rPr>
            <w:rStyle w:val="DefaultParagraphFont"/>
            <w:color w:val="0563C1"/>
          </w:rPr>
          <w:t xml:space="preserve">[254]. 尊界S800这波对比测试真是玩大了！迈巴赫车主实名控诉</w:t>
        </w:r>
      </w:hyperlink>
    </w:p>
    <w:p>
      <w:pPr>
        <w:spacing w:after="200" w:line="400" w:lineRule="atLeast"/>
      </w:pPr>
      <w:hyperlink r:id="rId101">
        <w:r>
          <w:rPr>
            <w:rStyle w:val="DefaultParagraphFont"/>
            <w:color w:val="0563C1"/>
          </w:rPr>
          <w:t xml:space="preserve">[255,321]. 迈巴赫车主实名控诉，尊界S800这波对比测试玩大了！</w:t>
        </w:r>
      </w:hyperlink>
    </w:p>
    <w:p>
      <w:pPr>
        <w:spacing w:after="200" w:line="400" w:lineRule="atLeast"/>
      </w:pPr>
      <w:hyperlink r:id="rId102">
        <w:r>
          <w:rPr>
            <w:rStyle w:val="DefaultParagraphFont"/>
            <w:color w:val="0563C1"/>
          </w:rPr>
          <w:t xml:space="preserve">[256]. 尊界S800正式回应“暴力测试” 迈巴赫车主依旧不服 到底谁占理</w:t>
        </w:r>
      </w:hyperlink>
    </w:p>
    <w:p>
      <w:pPr>
        <w:spacing w:after="200" w:line="400" w:lineRule="atLeast"/>
      </w:pPr>
      <w:hyperlink r:id="rId103">
        <w:r>
          <w:rPr>
            <w:rStyle w:val="DefaultParagraphFont"/>
            <w:color w:val="0563C1"/>
          </w:rPr>
          <w:t xml:space="preserve">[263,277]. 尊界S800测试引关注，江汽回应：数据真实，积极解决困扰</w:t>
        </w:r>
      </w:hyperlink>
    </w:p>
    <w:p>
      <w:pPr>
        <w:spacing w:after="200" w:line="400" w:lineRule="atLeast"/>
      </w:pPr>
      <w:hyperlink r:id="rId104">
        <w:r>
          <w:rPr>
            <w:rStyle w:val="DefaultParagraphFont"/>
            <w:color w:val="0563C1"/>
          </w:rPr>
          <w:t xml:space="preserve">[264,266,269,274,278,279,299,301,304]. 汽车行家综合</w:t>
        </w:r>
      </w:hyperlink>
    </w:p>
    <w:p>
      <w:pPr>
        <w:spacing w:after="200" w:line="400" w:lineRule="atLeast"/>
      </w:pPr>
      <w:hyperlink r:id="rId105">
        <w:r>
          <w:rPr>
            <w:rStyle w:val="DefaultParagraphFont"/>
            <w:color w:val="0563C1"/>
          </w:rPr>
          <w:t xml:space="preserve">[265,267,272]. 江汽集团回应尊界S800测试争议</w:t>
        </w:r>
      </w:hyperlink>
    </w:p>
    <w:p>
      <w:pPr>
        <w:spacing w:after="200" w:line="400" w:lineRule="atLeast"/>
      </w:pPr>
      <w:hyperlink r:id="rId106">
        <w:r>
          <w:rPr>
            <w:rStyle w:val="DefaultParagraphFont"/>
            <w:color w:val="0563C1"/>
          </w:rPr>
          <w:t xml:space="preserve">[268,273]. 江汽集团发布了声明，回应尊界s800测试_车家号_发现车生活_汽车之家</w:t>
        </w:r>
      </w:hyperlink>
    </w:p>
    <w:p>
      <w:pPr>
        <w:spacing w:after="200" w:line="400" w:lineRule="atLeast"/>
      </w:pPr>
      <w:hyperlink r:id="rId107">
        <w:r>
          <w:rPr>
            <w:rStyle w:val="DefaultParagraphFont"/>
            <w:color w:val="0563C1"/>
          </w:rPr>
          <w:t xml:space="preserve">[270]. 江汽集团发布官方声明，针对近期尊界S800测试引发的关注进行说明</w:t>
        </w:r>
      </w:hyperlink>
    </w:p>
    <w:p>
      <w:pPr>
        <w:spacing w:after="200" w:line="400" w:lineRule="atLeast"/>
      </w:pPr>
      <w:hyperlink r:id="rId108">
        <w:r>
          <w:rPr>
            <w:rStyle w:val="DefaultParagraphFont"/>
            <w:color w:val="0563C1"/>
          </w:rPr>
          <w:t xml:space="preserve">[271,275,280]. 江汽集团：尊界S800测试全程遵循严苛行业规范与标准 数据真实可靠</w:t>
        </w:r>
      </w:hyperlink>
    </w:p>
    <w:p>
      <w:pPr>
        <w:spacing w:after="200" w:line="400" w:lineRule="atLeast"/>
      </w:pPr>
      <w:hyperlink r:id="rId109">
        <w:r>
          <w:rPr>
            <w:rStyle w:val="DefaultParagraphFont"/>
            <w:color w:val="0563C1"/>
          </w:rPr>
          <w:t xml:space="preserve">[276,281]. 企业危机公关的回应策略与公众信任建立</w:t>
        </w:r>
      </w:hyperlink>
    </w:p>
    <w:p>
      <w:pPr>
        <w:spacing w:after="200" w:line="400" w:lineRule="atLeast"/>
      </w:pPr>
      <w:hyperlink r:id="rId110">
        <w:r>
          <w:rPr>
            <w:rStyle w:val="DefaultParagraphFont"/>
            <w:color w:val="0563C1"/>
          </w:rPr>
          <w:t xml:space="preserve">[283]. 迈巴赫车主喊话尊界#江汽集团回应迈巴赫测试争议#尊界s800</w:t>
        </w:r>
      </w:hyperlink>
    </w:p>
    <w:p>
      <w:pPr>
        <w:spacing w:after="200" w:line="400" w:lineRule="atLeast"/>
      </w:pPr>
      <w:hyperlink r:id="rId111">
        <w:r>
          <w:rPr>
            <w:rStyle w:val="DefaultParagraphFont"/>
            <w:color w:val="0563C1"/>
          </w:rPr>
          <w:t xml:space="preserve">[284]. 江汽尊界S800发布会陷暴力测试争议</w:t>
        </w:r>
      </w:hyperlink>
    </w:p>
    <w:p>
      <w:pPr>
        <w:spacing w:after="200" w:line="400" w:lineRule="atLeast"/>
      </w:pPr>
      <w:hyperlink r:id="rId112">
        <w:r>
          <w:rPr>
            <w:rStyle w:val="DefaultParagraphFont"/>
            <w:color w:val="0563C1"/>
          </w:rPr>
          <w:t xml:space="preserve">[289,291]. 江汽集团尊界 S800：极寒测试引争议 关键在华为平台</w:t>
        </w:r>
      </w:hyperlink>
    </w:p>
    <w:p>
      <w:pPr>
        <w:spacing w:after="200" w:line="400" w:lineRule="atLeast"/>
      </w:pPr>
      <w:hyperlink r:id="rId113">
        <w:r>
          <w:rPr>
            <w:rStyle w:val="DefaultParagraphFont"/>
            <w:color w:val="0563C1"/>
          </w:rPr>
          <w:t xml:space="preserve">[290,302]. 江汽集团回应车辆测试争议 尊界S800性能测试引发公众讨论</w:t>
        </w:r>
      </w:hyperlink>
    </w:p>
    <w:p>
      <w:pPr>
        <w:spacing w:after="200" w:line="400" w:lineRule="atLeast"/>
      </w:pPr>
      <w:hyperlink r:id="rId114">
        <w:r>
          <w:rPr>
            <w:rStyle w:val="DefaultParagraphFont"/>
            <w:color w:val="0563C1"/>
          </w:rPr>
          <w:t xml:space="preserve">[292,306]. 尊界S800：极寒测试的真相？迈巴赫受损引发的争议！ 你会买单吗？</w:t>
        </w:r>
      </w:hyperlink>
    </w:p>
    <w:p>
      <w:pPr>
        <w:spacing w:after="200" w:line="400" w:lineRule="atLeast"/>
      </w:pPr>
      <w:hyperlink r:id="rId115">
        <w:r>
          <w:rPr>
            <w:rStyle w:val="DefaultParagraphFont"/>
            <w:color w:val="0563C1"/>
          </w:rPr>
          <w:t xml:space="preserve">[293,308]. 尊界S800测试争议事件</w:t>
        </w:r>
      </w:hyperlink>
    </w:p>
    <w:p>
      <w:pPr>
        <w:spacing w:after="200" w:line="400" w:lineRule="atLeast"/>
      </w:pPr>
      <w:hyperlink r:id="rId116">
        <w:r>
          <w:rPr>
            <w:rStyle w:val="DefaultParagraphFont"/>
            <w:color w:val="0563C1"/>
          </w:rPr>
          <w:t xml:space="preserve">[295,298,300]. 尊界法务反击网络谣言</w:t>
        </w:r>
      </w:hyperlink>
    </w:p>
    <w:p>
      <w:pPr>
        <w:spacing w:after="200" w:line="400" w:lineRule="atLeast"/>
      </w:pPr>
      <w:hyperlink r:id="rId117">
        <w:r>
          <w:rPr>
            <w:rStyle w:val="DefaultParagraphFont"/>
            <w:color w:val="0563C1"/>
          </w:rPr>
          <w:t xml:space="preserve">[296,305]. 回应来了！江汽集团回应尊界S800测试争议_哔哩哔哩_bilibili</w:t>
        </w:r>
      </w:hyperlink>
    </w:p>
    <w:p>
      <w:pPr>
        <w:spacing w:after="200" w:line="400" w:lineRule="atLeast"/>
      </w:pPr>
      <w:hyperlink r:id="rId118">
        <w:r>
          <w:rPr>
            <w:rStyle w:val="DefaultParagraphFont"/>
            <w:color w:val="0563C1"/>
          </w:rPr>
          <w:t xml:space="preserve">[303]. 尊界S800测试引关注，江汽回应：数据真实，积极解决困扰</w:t>
        </w:r>
      </w:hyperlink>
    </w:p>
    <w:p>
      <w:pPr>
        <w:spacing w:after="200" w:line="400" w:lineRule="atLeast"/>
      </w:pPr>
      <w:hyperlink r:id="rId119">
        <w:r>
          <w:rPr>
            <w:rStyle w:val="DefaultParagraphFont"/>
            <w:color w:val="0563C1"/>
          </w:rPr>
          <w:t xml:space="preserve">[307,309,393]. 尊界S800这是车企为了确保产品性能和安全性而采取的必要措施</w:t>
        </w:r>
      </w:hyperlink>
    </w:p>
    <w:p>
      <w:pPr>
        <w:spacing w:after="200" w:line="400" w:lineRule="atLeast"/>
      </w:pPr>
      <w:hyperlink r:id="rId120">
        <w:r>
          <w:rPr>
            <w:rStyle w:val="DefaultParagraphFont"/>
            <w:color w:val="0563C1"/>
          </w:rPr>
          <w:t xml:space="preserve">[313]. 迈巴赫车主称车辆被尊界暴力测试受损，发视频讨说法</w:t>
        </w:r>
      </w:hyperlink>
    </w:p>
    <w:p>
      <w:pPr>
        <w:spacing w:after="200" w:line="400" w:lineRule="atLeast"/>
      </w:pPr>
      <w:hyperlink r:id="rId121">
        <w:r>
          <w:rPr>
            <w:rStyle w:val="DefaultParagraphFont"/>
            <w:color w:val="0563C1"/>
          </w:rPr>
          <w:t xml:space="preserve">[315]. 迈巴赫车主控诉爱车被尊界拿去做暴力测试致损</w:t>
        </w:r>
      </w:hyperlink>
    </w:p>
    <w:p>
      <w:pPr>
        <w:spacing w:after="200" w:line="400" w:lineRule="atLeast"/>
      </w:pPr>
      <w:hyperlink r:id="rId122">
        <w:r>
          <w:rPr>
            <w:rStyle w:val="DefaultParagraphFont"/>
            <w:color w:val="0563C1"/>
          </w:rPr>
          <w:t xml:space="preserve">[319]. 迈巴赫车主称车被尊界官方暴力测试，隐瞒车辆真实用途！尊界回应</w:t>
        </w:r>
      </w:hyperlink>
    </w:p>
    <w:p>
      <w:pPr>
        <w:spacing w:after="200" w:line="400" w:lineRule="atLeast"/>
      </w:pPr>
      <w:hyperlink r:id="rId123">
        <w:r>
          <w:rPr>
            <w:rStyle w:val="DefaultParagraphFont"/>
            <w:color w:val="0563C1"/>
          </w:rPr>
          <w:t xml:space="preserve">[320]. 尊界迈巴赫事件真相揭秘（三）</w:t>
        </w:r>
      </w:hyperlink>
    </w:p>
    <w:p>
      <w:pPr>
        <w:spacing w:after="200" w:line="400" w:lineRule="atLeast"/>
      </w:pPr>
      <w:hyperlink r:id="rId124">
        <w:r>
          <w:rPr>
            <w:rStyle w:val="DefaultParagraphFont"/>
            <w:color w:val="0563C1"/>
          </w:rPr>
          <w:t xml:space="preserve">[324]. 虎扑体育网</w:t>
        </w:r>
      </w:hyperlink>
    </w:p>
    <w:p>
      <w:pPr>
        <w:spacing w:after="200" w:line="400" w:lineRule="atLeast"/>
      </w:pPr>
      <w:hyperlink r:id="rId125">
        <w:r>
          <w:rPr>
            <w:rStyle w:val="DefaultParagraphFont"/>
            <w:color w:val="0563C1"/>
          </w:rPr>
          <w:t xml:space="preserve">[325]. 迈巴赫车主控诉：尊界官方未告知即暴力测试，车辆受损谁之责？</w:t>
        </w:r>
      </w:hyperlink>
    </w:p>
    <w:p>
      <w:pPr>
        <w:spacing w:after="400" w:line="400" w:lineRule="atLeast"/>
      </w:pPr>
      <w:r>
        <w:rPr>
          <w:i w:val="true"/>
        </w:rPr>
        <w:t>以下来源未被直接引用</w:t>
      </w:r>
    </w:p>
    <w:p>
      <w:pPr>
        <w:spacing w:after="200" w:line="400" w:lineRule="atLeast"/>
      </w:pPr>
      <w:hyperlink r:id="rId126">
        <w:r>
          <w:rPr>
            <w:rStyle w:val="DefaultParagraphFont"/>
            <w:color w:val="0563C1"/>
          </w:rPr>
          <w:t xml:space="preserve">遭戴姆勒放弃 超级豪华车迈巴赫进入生命尾声</w:t>
        </w:r>
      </w:hyperlink>
    </w:p>
    <w:p>
      <w:pPr>
        <w:spacing w:after="200" w:line="400" w:lineRule="atLeast"/>
      </w:pPr>
      <w:hyperlink r:id="rId127">
        <w:r>
          <w:rPr>
            <w:rStyle w:val="DefaultParagraphFont"/>
            <w:color w:val="0563C1"/>
          </w:rPr>
          <w:t xml:space="preserve">三色防水布下的顶级豪车 还能不能让迈巴赫重拾尊严？</w:t>
        </w:r>
      </w:hyperlink>
    </w:p>
    <w:p>
      <w:pPr>
        <w:spacing w:after="200" w:line="400" w:lineRule="atLeast"/>
      </w:pPr>
      <w:hyperlink r:id="rId128">
        <w:r>
          <w:rPr>
            <w:rStyle w:val="DefaultParagraphFont"/>
            <w:color w:val="0563C1"/>
          </w:rPr>
          <w:t>GDBOIL格德宝车史回眸｜有一种深爱叫迈巴赫父子-始·终奔驰</w:t>
        </w:r>
      </w:hyperlink>
    </w:p>
    <w:p>
      <w:pPr>
        <w:spacing w:after="200" w:line="400" w:lineRule="atLeast"/>
      </w:pPr>
      <w:hyperlink r:id="rId129">
        <w:r>
          <w:rPr>
            <w:rStyle w:val="DefaultParagraphFont"/>
            <w:color w:val="0563C1"/>
          </w:rPr>
          <w:t>江淮汽车(600418)深度报告：华为赋能定增加码，进军高端智能化新市场</w:t>
        </w:r>
      </w:hyperlink>
    </w:p>
    <w:p>
      <w:pPr>
        <w:spacing w:after="200" w:line="400" w:lineRule="atLeast"/>
      </w:pPr>
      <w:hyperlink r:id="rId130">
        <w:r>
          <w:rPr>
            <w:rStyle w:val="DefaultParagraphFont"/>
            <w:color w:val="0563C1"/>
          </w:rPr>
          <w:t>豪华对决！尊界首款车型售价破百万，直指迈巴赫市场地位！</w:t>
        </w:r>
      </w:hyperlink>
    </w:p>
    <w:p>
      <w:pPr>
        <w:spacing w:after="200" w:line="400" w:lineRule="atLeast"/>
      </w:pPr>
      <w:hyperlink r:id="rId131">
        <w:r>
          <w:rPr>
            <w:rStyle w:val="DefaultParagraphFont"/>
            <w:color w:val="0563C1"/>
          </w:rPr>
          <w:t xml:space="preserve">تقرير الشفافية 30 JUNE 2024</w:t>
        </w:r>
      </w:hyperlink>
    </w:p>
    <w:p>
      <w:pPr>
        <w:spacing w:after="200" w:line="400" w:lineRule="atLeast"/>
      </w:pPr>
      <w:hyperlink r:id="rId132">
        <w:r>
          <w:rPr>
            <w:rStyle w:val="DefaultParagraphFont"/>
            <w:color w:val="0563C1"/>
          </w:rPr>
          <w:t>迈巴赫的傲气，漏了</w:t>
        </w:r>
      </w:hyperlink>
    </w:p>
    <w:p>
      <w:pPr>
        <w:spacing w:after="200" w:line="400" w:lineRule="atLeast"/>
      </w:pPr>
      <w:hyperlink r:id="rId133">
        <w:r>
          <w:rPr>
            <w:rStyle w:val="DefaultParagraphFont"/>
            <w:color w:val="0563C1"/>
          </w:rPr>
          <w:t>解析迈巴赫维权事件：流量退潮真相亮了</w:t>
        </w:r>
      </w:hyperlink>
    </w:p>
    <w:p>
      <w:pPr>
        <w:spacing w:after="200" w:line="400" w:lineRule="atLeast"/>
      </w:pPr>
      <w:hyperlink r:id="rId134">
        <w:r>
          <w:rPr>
            <w:rStyle w:val="DefaultParagraphFont"/>
            <w:color w:val="0563C1"/>
          </w:rPr>
          <w:t xml:space="preserve">ANNUAL REPORT 2017</w:t>
        </w:r>
      </w:hyperlink>
    </w:p>
    <w:p>
      <w:pPr>
        <w:spacing w:after="200" w:line="400" w:lineRule="atLeast"/>
      </w:pPr>
      <w:hyperlink r:id="rId135">
        <w:r>
          <w:rPr>
            <w:rStyle w:val="DefaultParagraphFont"/>
            <w:color w:val="0563C1"/>
          </w:rPr>
          <w:t xml:space="preserve">2025年03月01日 小米SU7 Ultra正式发布，Helix带动Figure效率跃升</w:t>
        </w:r>
      </w:hyperlink>
    </w:p>
    <w:p>
      <w:pPr>
        <w:spacing w:after="200" w:line="400" w:lineRule="atLeast"/>
      </w:pPr>
      <w:hyperlink r:id="rId136">
        <w:r>
          <w:rPr>
            <w:rStyle w:val="DefaultParagraphFont"/>
            <w:color w:val="0563C1"/>
          </w:rPr>
          <w:t>尊界对比测试引关注，江汽回应所借迈巴赫受损：将积极协商解决</w:t>
        </w:r>
      </w:hyperlink>
    </w:p>
    <w:p>
      <w:pPr>
        <w:spacing w:after="200" w:line="400" w:lineRule="atLeast"/>
      </w:pPr>
      <w:hyperlink r:id="rId137">
        <w:r>
          <w:rPr>
            <w:rStyle w:val="DefaultParagraphFont"/>
            <w:color w:val="0563C1"/>
          </w:rPr>
          <w:t>迈巴赫暴力测试引争议？官方回应且致歉，并称正积极协商解决</w:t>
        </w:r>
      </w:hyperlink>
    </w:p>
    <w:p>
      <w:pPr>
        <w:spacing w:after="200" w:line="400" w:lineRule="atLeast"/>
      </w:pPr>
      <w:hyperlink r:id="rId138">
        <w:r>
          <w:rPr>
            <w:rStyle w:val="DefaultParagraphFont"/>
            <w:color w:val="0563C1"/>
          </w:rPr>
          <w:t>迈巴赫车主控诉尊界S800测试事件，江汽集团正面回应争议</w:t>
        </w:r>
      </w:hyperlink>
    </w:p>
    <w:p>
      <w:pPr>
        <w:spacing w:after="200" w:line="400" w:lineRule="atLeast"/>
      </w:pPr>
      <w:hyperlink r:id="rId139">
        <w:r>
          <w:rPr>
            <w:rStyle w:val="DefaultParagraphFont"/>
            <w:color w:val="0563C1"/>
          </w:rPr>
          <w:t>尊界S800与迈巴赫S680极寒环境对比测试引争议</w:t>
        </w:r>
      </w:hyperlink>
    </w:p>
    <w:p>
      <w:pPr>
        <w:spacing w:after="200" w:line="400" w:lineRule="atLeast"/>
      </w:pPr>
      <w:hyperlink r:id="rId140">
        <w:r>
          <w:rPr>
            <w:rStyle w:val="DefaultParagraphFont"/>
            <w:color w:val="0563C1"/>
          </w:rPr>
          <w:t>尊界S800极寒测试事件引发争议</w:t>
        </w:r>
      </w:hyperlink>
    </w:p>
    <w:p>
      <w:pPr>
        <w:spacing w:after="200" w:line="400" w:lineRule="atLeast"/>
      </w:pPr>
      <w:hyperlink r:id="rId141">
        <w:r>
          <w:rPr>
            <w:rStyle w:val="DefaultParagraphFont"/>
            <w:color w:val="0563C1"/>
          </w:rPr>
          <w:t>江汽集团回应迈巴赫测试争议</w:t>
        </w:r>
      </w:hyperlink>
    </w:p>
    <w:p>
      <w:pPr>
        <w:spacing w:after="200" w:line="400" w:lineRule="atLeast"/>
      </w:pPr>
      <w:hyperlink r:id="rId142">
        <w:r>
          <w:rPr>
            <w:rStyle w:val="DefaultParagraphFont"/>
            <w:color w:val="0563C1"/>
          </w:rPr>
          <w:t xml:space="preserve">迈巴赫车主称车被尊界官方暴力测试 江汽集团：专业测试</w:t>
        </w:r>
      </w:hyperlink>
    </w:p>
    <w:p>
      <w:pPr>
        <w:spacing w:after="200" w:line="400" w:lineRule="atLeast"/>
      </w:pPr>
      <w:hyperlink r:id="rId143">
        <w:r>
          <w:rPr>
            <w:rStyle w:val="DefaultParagraphFont"/>
            <w:color w:val="0563C1"/>
          </w:rPr>
          <w:t xml:space="preserve">BMW Group Bericht 2020</w:t>
        </w:r>
      </w:hyperlink>
    </w:p>
    <w:p>
      <w:pPr>
        <w:spacing w:after="200" w:line="400" w:lineRule="atLeast"/>
      </w:pPr>
      <w:hyperlink r:id="rId144">
        <w:r>
          <w:rPr>
            <w:rStyle w:val="DefaultParagraphFont"/>
            <w:color w:val="0563C1"/>
          </w:rPr>
          <w:t>汽车行业极端测试与消费者权益保护</w:t>
        </w:r>
      </w:hyperlink>
    </w:p>
    <w:p>
      <w:pPr>
        <w:spacing w:after="200" w:line="400" w:lineRule="atLeast"/>
      </w:pPr>
      <w:hyperlink r:id="rId145">
        <w:r>
          <w:rPr>
            <w:rStyle w:val="DefaultParagraphFont"/>
            <w:color w:val="0563C1"/>
          </w:rPr>
          <w:t>针对日前‘迈巴赫车主称车辆被测试’事件，江汽集团今日晚间发布声明</w:t>
        </w:r>
      </w:hyperlink>
    </w:p>
    <w:p>
      <w:pPr>
        <w:spacing w:after="200" w:line="400" w:lineRule="atLeast"/>
      </w:pPr>
      <w:hyperlink r:id="rId146">
        <w:r>
          <w:rPr>
            <w:rStyle w:val="DefaultParagraphFont"/>
            <w:color w:val="0563C1"/>
          </w:rPr>
          <w:t>尊界测试引迈巴赫车主不满，尊界完好无损，自己迈巴赫受损严重_手机网易网</w:t>
        </w:r>
      </w:hyperlink>
    </w:p>
    <w:p>
      <w:pPr>
        <w:spacing w:after="200" w:line="400" w:lineRule="atLeast"/>
      </w:pPr>
      <w:hyperlink r:id="rId147">
        <w:r>
          <w:rPr>
            <w:rStyle w:val="DefaultParagraphFont"/>
            <w:color w:val="0563C1"/>
          </w:rPr>
          <w:t>尊界S800与迈巴赫S680极寒测试事件引发争议</w:t>
        </w:r>
      </w:hyperlink>
    </w:p>
    <w:p>
      <w:pPr>
        <w:spacing w:after="200" w:line="400" w:lineRule="atLeast"/>
      </w:pPr>
      <w:hyperlink r:id="rId148">
        <w:r>
          <w:rPr>
            <w:rStyle w:val="DefaultParagraphFont"/>
            <w:color w:val="0563C1"/>
          </w:rPr>
          <w:t>鸿蒙智行法务部一上线，就开始干活了</w:t>
        </w:r>
      </w:hyperlink>
    </w:p>
    <w:p>
      <w:pPr>
        <w:spacing w:after="200" w:line="400" w:lineRule="atLeast"/>
      </w:pPr>
      <w:hyperlink r:id="rId149">
        <w:r>
          <w:rPr>
            <w:rStyle w:val="DefaultParagraphFont"/>
            <w:color w:val="0563C1"/>
          </w:rPr>
          <w:t>尊界百万豪车‘暴力测试’致迈巴赫受损，最新回应！</w:t>
        </w:r>
      </w:hyperlink>
    </w:p>
    <w:p>
      <w:pPr>
        <w:spacing w:after="200" w:line="400" w:lineRule="atLeast"/>
      </w:pPr>
      <w:hyperlink r:id="rId150">
        <w:r>
          <w:rPr>
            <w:rStyle w:val="DefaultParagraphFont"/>
            <w:color w:val="0563C1"/>
          </w:rPr>
          <w:t>暴力测试”致迈巴赫受损，最新回应！</w:t>
        </w:r>
      </w:hyperlink>
    </w:p>
    <w:p>
      <w:pPr>
        <w:spacing w:after="200" w:line="400" w:lineRule="atLeast"/>
      </w:pPr>
      <w:hyperlink r:id="rId151">
        <w:r>
          <w:rPr>
            <w:rStyle w:val="DefaultParagraphFont"/>
            <w:color w:val="0563C1"/>
          </w:rPr>
          <w:t>尊借</w:t>
        </w:r>
      </w:hyperlink>
    </w:p>
    <w:p>
      <w:pPr>
        <w:spacing w:after="200" w:line="400" w:lineRule="atLeast"/>
      </w:pPr>
      <w:hyperlink r:id="rId152">
        <w:r>
          <w:rPr>
            <w:rStyle w:val="DefaultParagraphFont"/>
            <w:color w:val="0563C1"/>
          </w:rPr>
          <w:t>尊界S800迈巴赫测试事件</w:t>
        </w:r>
      </w:hyperlink>
    </w:p>
    <w:p>
      <w:pPr>
        <w:spacing w:after="200" w:line="400" w:lineRule="atLeast"/>
      </w:pPr>
      <w:hyperlink r:id="rId153">
        <w:r>
          <w:rPr>
            <w:rStyle w:val="DefaultParagraphFont"/>
            <w:color w:val="0563C1"/>
          </w:rPr>
          <w:t>江汽集团回应迈巴赫暴力测试争议</w:t>
        </w:r>
      </w:hyperlink>
    </w:p>
    <w:p>
      <w:pPr>
        <w:spacing w:after="200" w:line="400" w:lineRule="atLeast"/>
      </w:pPr>
      <w:hyperlink r:id="rId154">
        <w:r>
          <w:rPr>
            <w:rStyle w:val="DefaultParagraphFont"/>
            <w:color w:val="0563C1"/>
          </w:rPr>
          <w:t>暴力测试迈巴赫后续来了！江汽集团回应：表示遗憾，正在解决</w:t>
        </w:r>
      </w:hyperlink>
    </w:p>
    <w:p>
      <w:pPr>
        <w:spacing w:after="200" w:line="400" w:lineRule="atLeast"/>
      </w:pPr>
      <w:hyperlink r:id="rId155">
        <w:r>
          <w:rPr>
            <w:rStyle w:val="DefaultParagraphFont"/>
            <w:color w:val="0563C1"/>
          </w:rPr>
          <w:t xml:space="preserve">BMW GROUP BERICH 2024</w:t>
        </w:r>
      </w:hyperlink>
    </w:p>
    <w:p>
      <w:pPr>
        <w:spacing w:after="200" w:line="400" w:lineRule="atLeast"/>
      </w:pPr>
      <w:hyperlink r:id="rId156">
        <w:r>
          <w:rPr>
            <w:rStyle w:val="DefaultParagraphFont"/>
            <w:color w:val="0563C1"/>
          </w:rPr>
          <w:t>尊界S800：极寒测试风波，真香还是劝退？一场公关危机？</w:t>
        </w:r>
      </w:hyperlink>
    </w:p>
    <w:p>
      <w:pPr>
        <w:spacing w:after="200" w:line="400" w:lineRule="atLeast"/>
      </w:pPr>
      <w:hyperlink r:id="rId157">
        <w:r>
          <w:rPr>
            <w:rStyle w:val="DefaultParagraphFont"/>
            <w:color w:val="0563C1"/>
          </w:rPr>
          <w:t xml:space="preserve">尊界S800正式回应“暴力测试” 迈巴赫车主依旧不服 到底谁占理</w:t>
        </w:r>
      </w:hyperlink>
    </w:p>
    <w:p>
      <w:pPr>
        <w:spacing w:after="200" w:line="400" w:lineRule="atLeast"/>
      </w:pPr>
      <w:hyperlink r:id="rId158">
        <w:r>
          <w:rPr>
            <w:rStyle w:val="DefaultParagraphFont"/>
            <w:color w:val="0563C1"/>
          </w:rPr>
          <w:t>尊界S800技术发布会引发迈巴赫暴力测试争议</w:t>
        </w:r>
      </w:hyperlink>
    </w:p>
    <w:p>
      <w:pPr>
        <w:spacing w:after="200" w:line="400" w:lineRule="atLeast"/>
      </w:pPr>
      <w:hyperlink r:id="rId159">
        <w:r>
          <w:rPr>
            <w:rStyle w:val="DefaultParagraphFont"/>
            <w:color w:val="0563C1"/>
          </w:rPr>
          <w:t>尊界S800与迈巴赫车主趣谈：焦点何在</w:t>
        </w:r>
      </w:hyperlink>
    </w:p>
    <w:p>
      <w:pPr>
        <w:spacing w:after="200" w:line="400" w:lineRule="atLeast"/>
      </w:pPr>
      <w:hyperlink r:id="rId160">
        <w:r>
          <w:rPr>
            <w:rStyle w:val="DefaultParagraphFont"/>
            <w:color w:val="0563C1"/>
          </w:rPr>
          <w:t>迈巴赫车主实名控诉，尊界S800这波对比测试玩大了！</w:t>
        </w:r>
      </w:hyperlink>
    </w:p>
    <w:p>
      <w:pPr>
        <w:spacing w:after="200" w:line="400" w:lineRule="atLeast"/>
      </w:pPr>
      <w:hyperlink r:id="rId161">
        <w:r>
          <w:rPr>
            <w:rStyle w:val="DefaultParagraphFont"/>
            <w:color w:val="0563C1"/>
          </w:rPr>
          <w:t>迈巴赫车主称车被尊界“暴力测试”，用竞品对比测评如何保证公正公平？_手机网易网</w:t>
        </w:r>
      </w:hyperlink>
    </w:p>
    <w:p>
      <w:pPr>
        <w:spacing w:after="200" w:line="400" w:lineRule="atLeast"/>
      </w:pPr>
      <w:hyperlink r:id="rId162">
        <w:r>
          <w:rPr>
            <w:rStyle w:val="DefaultParagraphFont"/>
            <w:color w:val="0563C1"/>
          </w:rPr>
          <w:t>迈巴赫失控测试视频引争议，车主控诉未获知高强度测试</w:t>
        </w:r>
      </w:hyperlink>
    </w:p>
    <w:p>
      <w:pPr>
        <w:spacing w:after="200" w:line="400" w:lineRule="atLeast"/>
      </w:pPr>
      <w:hyperlink r:id="rId163">
        <w:r>
          <w:rPr>
            <w:rStyle w:val="DefaultParagraphFont"/>
            <w:color w:val="0563C1"/>
          </w:rPr>
          <w:t>尊界s800对标迈巴赫，借车暴力测试疑似轮胎放气，官方已回应_哔哩哔哩_bilibili</w:t>
        </w:r>
      </w:hyperlink>
    </w:p>
    <w:p>
      <w:pPr>
        <w:spacing w:after="200" w:line="400" w:lineRule="atLeast"/>
      </w:pPr>
      <w:hyperlink r:id="rId164">
        <w:r>
          <w:rPr>
            <w:rStyle w:val="DefaultParagraphFont"/>
            <w:color w:val="0563C1"/>
          </w:rPr>
          <w:t xml:space="preserve">BMW GROUP BERICHT 2024</w:t>
        </w:r>
      </w:hyperlink>
    </w:p>
    <w:p>
      <w:pPr>
        <w:spacing w:after="200" w:line="400" w:lineRule="atLeast"/>
      </w:pPr>
      <w:hyperlink r:id="rId165">
        <w:r>
          <w:rPr>
            <w:rStyle w:val="DefaultParagraphFont"/>
            <w:color w:val="0563C1"/>
          </w:rPr>
          <w:t>尊界法务公布维权进展：#赛车星冰乐被判向尊界赔偿30万#</w:t>
        </w:r>
      </w:hyperlink>
    </w:p>
    <w:p>
      <w:pPr>
        <w:spacing w:after="200" w:line="400" w:lineRule="atLeast"/>
      </w:pPr>
      <w:hyperlink r:id="rId166">
        <w:r>
          <w:rPr>
            <w:rStyle w:val="DefaultParagraphFont"/>
            <w:color w:val="0563C1"/>
          </w:rPr>
          <w:t xml:space="preserve">尊界S800正式回应“暴力测试” 迈巴赫车主依旧不服 到底谁占理_手机网易网</w:t>
        </w:r>
      </w:hyperlink>
    </w:p>
    <w:p>
      <w:pPr>
        <w:spacing w:after="200" w:line="400" w:lineRule="atLeast"/>
      </w:pPr>
      <w:hyperlink r:id="rId167">
        <w:r>
          <w:rPr>
            <w:rStyle w:val="DefaultParagraphFont"/>
            <w:color w:val="0563C1"/>
          </w:rPr>
          <w:t>关于安徽江淮汽车集团股份有限公司向特定对象发行股票申请文件的审核问询函的回复</w:t>
        </w:r>
      </w:hyperlink>
    </w:p>
    <w:p>
      <w:pPr>
        <w:spacing w:after="200" w:line="400" w:lineRule="atLeast"/>
      </w:pPr>
      <w:hyperlink r:id="rId168">
        <w:r>
          <w:rPr>
            <w:rStyle w:val="DefaultParagraphFont"/>
            <w:color w:val="0563C1"/>
          </w:rPr>
          <w:t>江淮汽车（600418.SH）尊界开启科技豪华新时代，S800大定表现迎开门红——公司首次覆盖报告</w:t>
        </w:r>
      </w:hyperlink>
    </w:p>
    <w:p>
      <w:pPr>
        <w:spacing w:after="200" w:line="400" w:lineRule="atLeast"/>
      </w:pPr>
      <w:hyperlink r:id="rId169">
        <w:r>
          <w:rPr>
            <w:rStyle w:val="DefaultParagraphFont"/>
            <w:color w:val="0563C1"/>
          </w:rPr>
          <w:t>回应来了！江汽集团回应尊界S800测试争议</w:t>
        </w:r>
      </w:hyperlink>
    </w:p>
    <w:p>
      <w:pPr>
        <w:spacing w:after="200" w:line="400" w:lineRule="atLeast"/>
      </w:pPr>
      <w:hyperlink r:id="rId170">
        <w:r>
          <w:rPr>
            <w:rStyle w:val="DefaultParagraphFont"/>
            <w:color w:val="0563C1"/>
          </w:rPr>
          <w:t>2024年社会责任报告</w:t>
        </w:r>
      </w:hyperlink>
    </w:p>
    <w:p>
      <w:pPr>
        <w:spacing w:after="200" w:line="400" w:lineRule="atLeast"/>
      </w:pPr>
      <w:hyperlink r:id="rId171">
        <w:r>
          <w:rPr>
            <w:rStyle w:val="DefaultParagraphFont"/>
            <w:color w:val="0563C1"/>
          </w:rPr>
          <w:t>江汽集团回应尊界S800测试争议</w:t>
        </w:r>
      </w:hyperlink>
    </w:p>
    <w:p>
      <w:pPr>
        <w:spacing w:after="200" w:line="400" w:lineRule="atLeast"/>
      </w:pPr>
      <w:hyperlink r:id="rId172">
        <w:r>
          <w:rPr>
            <w:rStyle w:val="DefaultParagraphFont"/>
            <w:color w:val="0563C1"/>
          </w:rPr>
          <w:t>迈巴赫车主控诉尊界S800测试事件，江汽集团正面回应争议</w:t>
        </w:r>
      </w:hyperlink>
    </w:p>
    <w:p>
      <w:pPr>
        <w:spacing w:after="200" w:line="400" w:lineRule="atLeast"/>
      </w:pPr>
      <w:hyperlink r:id="rId173">
        <w:r>
          <w:rPr>
            <w:rStyle w:val="DefaultParagraphFont"/>
            <w:color w:val="0563C1"/>
          </w:rPr>
          <w:t>尊界S800横空出世：极寒测试致迈巴赫受损，江汽集团回应引热议！</w:t>
        </w:r>
      </w:hyperlink>
    </w:p>
    <w:p>
      <w:pPr>
        <w:spacing w:after="200" w:line="400" w:lineRule="atLeast"/>
      </w:pPr>
      <w:hyperlink r:id="rId174">
        <w:r>
          <w:rPr>
            <w:rStyle w:val="DefaultParagraphFont"/>
            <w:color w:val="0563C1"/>
          </w:rPr>
          <w:t>迈巴赫被尊界“暴力测试”，车主以为拍霸总短剧，用竞品测评如何保证公正公平？</w:t>
        </w:r>
      </w:hyperlink>
    </w:p>
    <w:p>
      <w:pPr>
        <w:spacing w:after="200" w:line="400" w:lineRule="atLeast"/>
      </w:pPr>
      <w:hyperlink r:id="rId175">
        <w:r>
          <w:rPr>
            <w:rStyle w:val="DefaultParagraphFont"/>
            <w:color w:val="0563C1"/>
          </w:rPr>
          <w:t>尊界s800失控的迈巴赫S680车主爆料</w:t>
        </w:r>
      </w:hyperlink>
    </w:p>
    <w:p>
      <w:pPr>
        <w:spacing w:after="200" w:line="400" w:lineRule="atLeast"/>
      </w:pPr>
      <w:hyperlink r:id="rId176">
        <w:r>
          <w:rPr>
            <w:rStyle w:val="DefaultParagraphFont"/>
            <w:color w:val="0563C1"/>
          </w:rPr>
          <w:t>迈巴赫车主亮新证据，证明尊界官方暴力驾驶测试！网友：找错对象</w:t>
        </w:r>
      </w:hyperlink>
    </w:p>
    <w:p>
      <w:pPr>
        <w:spacing w:after="200" w:line="400" w:lineRule="atLeast"/>
      </w:pPr>
      <w:hyperlink r:id="rId177">
        <w:r>
          <w:rPr>
            <w:rStyle w:val="DefaultParagraphFont"/>
            <w:color w:val="0563C1"/>
          </w:rPr>
          <w:t>作为给汽车品牌做过乙方的人，这洗的有一点是对的-汽车-汽车区-虎扑社区</w:t>
        </w:r>
      </w:hyperlink>
    </w:p>
    <w:p>
      <w:pPr>
        <w:spacing w:after="200" w:line="400" w:lineRule="atLeast"/>
      </w:pPr>
      <w:hyperlink r:id="rId178">
        <w:r>
          <w:rPr>
            <w:rStyle w:val="DefaultParagraphFont"/>
            <w:color w:val="0563C1"/>
          </w:rPr>
          <w:t>尊界暴力测试致迈巴赫受损，车主维权引发行业热议！</w:t>
        </w:r>
      </w:hyperlink>
    </w:p>
    <w:sectPr>
      <w:headerReference w:type="default" r:id="rId179"/>
      <w:footerReference w:type="default" r:id="rId180"/>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6054" name="image" descr="image"/>
          <wp:cNvGraphicFramePr>
            <a:graphicFrameLocks noChangeAspect="true"/>
          </wp:cNvGraphicFramePr>
          <a:graphic>
            <a:graphicData uri="http://schemas.openxmlformats.org/drawingml/2006/picture">
              <pic:pic>
                <pic:nvPicPr>
                  <pic:cNvPr id="12108"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1"/>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xueqiu.com/4642157440/325064766" Type="http://schemas.openxmlformats.org/officeDocument/2006/relationships/hyperlink" Id="rId4"/>
    <Relationship TargetMode="External" Target="https://www.yoojia.com/article/9170383259951948928.html" Type="http://schemas.openxmlformats.org/officeDocument/2006/relationships/hyperlink" Id="rId5"/>
    <Relationship TargetMode="External" Target="https://www.sohu.com/a/865053191_211762" Type="http://schemas.openxmlformats.org/officeDocument/2006/relationships/hyperlink" Id="rId6"/>
    <Relationship TargetMode="External" Target="https://www.autohome.com.cn/ask/6708070.html" Type="http://schemas.openxmlformats.org/officeDocument/2006/relationships/hyperlink" Id="rId7"/>
    <Relationship TargetMode="External" Target="http://k.sina.com.cn/article_6592308577_188eea56100100g2wm.html" Type="http://schemas.openxmlformats.org/officeDocument/2006/relationships/hyperlink" Id="rId8"/>
    <Relationship TargetMode="External" Target="https://wiki.mbalib.com/wiki/%25E8%25BF%2588%25E5%25B7%25B4%25E8%25B5%25AB%25E6%25B1%25BD%25E8%25BD%25A6%25E5%2585%25AC%25E5%258F%25B8" Type="http://schemas.openxmlformats.org/officeDocument/2006/relationships/hyperlink" Id="rId9"/>
    <Relationship TargetMode="External" Target="https://temporary-cache.metaso.cn/preview?name=2059058194251165696.pdf&amp;ttl=48h" Type="http://schemas.openxmlformats.org/officeDocument/2006/relationships/hyperlink" Id="rId10"/>
    <Relationship TargetMode="External" Target="https://view.inews.qq.com/a/20250224A07SGW00" Type="http://schemas.openxmlformats.org/officeDocument/2006/relationships/hyperlink" Id="rId11"/>
    <Relationship TargetMode="External" Target="http://www.gmgs.cgs.gov.cn/dwdt_4358/200403/t20040319_391687.html" Type="http://schemas.openxmlformats.org/officeDocument/2006/relationships/hyperlink" Id="rId12"/>
    <Relationship TargetMode="External" Target="https://www.rab-asr.ch/backend/internet/cms/resource/379/null/Gesch%C3%A4ftsbericht_2020.pdf" Type="http://schemas.openxmlformats.org/officeDocument/2006/relationships/hyperlink" Id="rId13"/>
    <Relationship TargetMode="External" Target="https://www.wien.gv.at/mdb/ltg/2009/ltg-027-w-2009-09-23.doc" Type="http://schemas.openxmlformats.org/officeDocument/2006/relationships/hyperlink" Id="rId14"/>
    <Relationship TargetMode="External" Target="https://www.p5w.net/stock/news/gsxw/200912/t2733055.htm" Type="http://schemas.openxmlformats.org/officeDocument/2006/relationships/hyperlink" Id="rId15"/>
    <Relationship TargetMode="External" Target="https://www.rns-pdf.londonstockexchange.com/rns/3334E_1-2022-10-27.pdf" Type="http://schemas.openxmlformats.org/officeDocument/2006/relationships/hyperlink" Id="rId16"/>
    <Relationship TargetMode="External" Target="https://fs2.magicalir.net/tdnet/2025/3864/20251225526528.pdf" Type="http://schemas.openxmlformats.org/officeDocument/2006/relationships/hyperlink" Id="rId17"/>
    <Relationship TargetMode="External" Target="https://www.mitsubishielectric.com/sites/news/2021/pdf/1223-a2.pdf" Type="http://schemas.openxmlformats.org/officeDocument/2006/relationships/hyperlink" Id="rId18"/>
    <Relationship TargetMode="External" Target="https://mbacasestudyanswers.com/universities/xibms-quality-control-department-xavier-mba-answer/" Type="http://schemas.openxmlformats.org/officeDocument/2006/relationships/hyperlink" Id="rId19"/>
    <Relationship TargetMode="External" Target="https://m.sohu.com/a/866728272_122066676" Type="http://schemas.openxmlformats.org/officeDocument/2006/relationships/hyperlink" Id="rId20"/>
    <Relationship TargetMode="External" Target="https://m.sohu.com/a/866304381_121074763" Type="http://schemas.openxmlformats.org/officeDocument/2006/relationships/hyperlink" Id="rId21"/>
    <Relationship TargetMode="External" Target="https://new.qq.com/rain/a/20250303A0795600" Type="http://schemas.openxmlformats.org/officeDocument/2006/relationships/hyperlink" Id="rId22"/>
    <Relationship TargetMode="External" Target="https://www.dongchedi.com/article/7477553517310329344" Type="http://schemas.openxmlformats.org/officeDocument/2006/relationships/hyperlink" Id="rId23"/>
    <Relationship TargetMode="External" Target="https://www.yoojia.com/article/9277440147370673343.html" Type="http://schemas.openxmlformats.org/officeDocument/2006/relationships/hyperlink" Id="rId24"/>
    <Relationship TargetMode="External" Target="https://www.yoojia.com/article/9187161691578179236.html" Type="http://schemas.openxmlformats.org/officeDocument/2006/relationships/hyperlink" Id="rId25"/>
    <Relationship TargetMode="External" Target="https://www.mgsh.com.cn/wp-content/uploads/2025/01/2024%E5%B9%B4%E5%B9%B4%E5%BA%A6%E8%88%86%E6%83%85%E5%8F%91%E5%B1%95%E6%8A%A5%E5%91%8A-MGSH.COM_.CN%E5%88%86%E4%BA%AB.pdf" Type="http://schemas.openxmlformats.org/officeDocument/2006/relationships/hyperlink" Id="rId26"/>
    <Relationship TargetMode="External" Target="https://view.inews.qq.com/a/20241017A07SMH00" Type="http://schemas.openxmlformats.org/officeDocument/2006/relationships/hyperlink" Id="rId27"/>
    <Relationship TargetMode="External" Target="https://www.yicai.com/news/102545940.html" Type="http://schemas.openxmlformats.org/officeDocument/2006/relationships/hyperlink" Id="rId28"/>
    <Relationship TargetMode="External" Target="https://www.dongchedi.com/article/7475504227679207975" Type="http://schemas.openxmlformats.org/officeDocument/2006/relationships/hyperlink" Id="rId29"/>
    <Relationship TargetMode="External" Target="https://new.qq.com/rain/a/20250225A09C9Q00" Type="http://schemas.openxmlformats.org/officeDocument/2006/relationships/hyperlink" Id="rId30"/>
    <Relationship TargetMode="External" Target="https://m.jrj.com.cn/madapter/auto/2025/02/25222548383578.shtml" Type="http://schemas.openxmlformats.org/officeDocument/2006/relationships/hyperlink" Id="rId31"/>
    <Relationship TargetMode="External" Target="https://www.163.com/dy/article/JQ4ANF8S0556BI4K.html" Type="http://schemas.openxmlformats.org/officeDocument/2006/relationships/hyperlink" Id="rId32"/>
    <Relationship TargetMode="External" Target="https://chejiahao.m.autohome.com.cn/info/19478503" Type="http://schemas.openxmlformats.org/officeDocument/2006/relationships/hyperlink" Id="rId33"/>
    <Relationship TargetMode="External" Target="https://www.sse.com.cn/disclosure/listedinfo/announcement/c/2015-01-16/600418_20150117_4.pdf" Type="http://schemas.openxmlformats.org/officeDocument/2006/relationships/hyperlink" Id="rId34"/>
    <Relationship TargetMode="External" Target="http://static.cninfo.com.cn/finalpage/2014-08-21/1200145970.PDF" Type="http://schemas.openxmlformats.org/officeDocument/2006/relationships/hyperlink" Id="rId35"/>
    <Relationship TargetMode="External" Target="https://www.sse.com.cn/disclosure/listedinfo/announcement/c/2015-01-16/600418_20150117_3.pdf" Type="http://schemas.openxmlformats.org/officeDocument/2006/relationships/hyperlink" Id="rId36"/>
    <Relationship TargetMode="External" Target="https://www.yihewy.cn/Game-news/jqhyzjblcsmbhzdcqymytkpm/" Type="http://schemas.openxmlformats.org/officeDocument/2006/relationships/hyperlink" Id="rId37"/>
    <Relationship TargetMode="External" Target="https://www.dongchedi.com/article/7475592534534865446" Type="http://schemas.openxmlformats.org/officeDocument/2006/relationships/hyperlink" Id="rId38"/>
    <Relationship TargetMode="External" Target="https://www.dongchedi.com/article/7476727978328719891" Type="http://schemas.openxmlformats.org/officeDocument/2006/relationships/hyperlink" Id="rId39"/>
    <Relationship TargetMode="External" Target="https://ishare.ifeng.com/c/s/v002lGp1WvIpmIQCocdMlA--QGk3RBUMFjG8UoLlOUzKIMsI__" Type="http://schemas.openxmlformats.org/officeDocument/2006/relationships/hyperlink" Id="rId40"/>
    <Relationship TargetMode="External" Target="https://www.yoojia.com/article/9528634629672179513.html" Type="http://schemas.openxmlformats.org/officeDocument/2006/relationships/hyperlink" Id="rId41"/>
    <Relationship TargetMode="External" Target="https://www.yoojia.com/article/9351694574282484823.html" Type="http://schemas.openxmlformats.org/officeDocument/2006/relationships/hyperlink" Id="rId42"/>
    <Relationship TargetMode="External" Target="https://www.yoojia.com/article/9294164754416095259.html" Type="http://schemas.openxmlformats.org/officeDocument/2006/relationships/hyperlink" Id="rId43"/>
    <Relationship TargetMode="External" Target="https://hj.pcauto.com.cn/wap/article/2815117.html" Type="http://schemas.openxmlformats.org/officeDocument/2006/relationships/hyperlink" Id="rId44"/>
    <Relationship TargetMode="External" Target="https://www.bilibili.com/video/BV1PWmZY8E7q/" Type="http://schemas.openxmlformats.org/officeDocument/2006/relationships/hyperlink" Id="rId45"/>
    <Relationship TargetMode="External" Target="https://news.m.yiche.com/hao/wenzhang/95261898/" Type="http://schemas.openxmlformats.org/officeDocument/2006/relationships/hyperlink" Id="rId46"/>
    <Relationship TargetMode="External" Target="https://www.sohu.com/a/876512302_122157584" Type="http://schemas.openxmlformats.org/officeDocument/2006/relationships/hyperlink" Id="rId47"/>
    <Relationship TargetMode="External" Target="https://www.dongchedi.com/article/7476499352932844041" Type="http://schemas.openxmlformats.org/officeDocument/2006/relationships/hyperlink" Id="rId48"/>
    <Relationship TargetMode="External" Target="https://hao.m.yiche.com/wenzhang/98555491/" Type="http://schemas.openxmlformats.org/officeDocument/2006/relationships/hyperlink" Id="rId49"/>
    <Relationship TargetMode="External" Target="https://c.m.163.com/news/a/JPB4V2OE0517BMJU.html" Type="http://schemas.openxmlformats.org/officeDocument/2006/relationships/hyperlink" Id="rId50"/>
    <Relationship TargetMode="External" Target="https://www.dongchedi.com/article/7475702714006028835" Type="http://schemas.openxmlformats.org/officeDocument/2006/relationships/hyperlink" Id="rId51"/>
    <Relationship TargetMode="External" Target="https://www.yiche.com/zhaiyao/detail-11310-818-67c98486b65395000991afa0.html" Type="http://schemas.openxmlformats.org/officeDocument/2006/relationships/hyperlink" Id="rId52"/>
    <Relationship TargetMode="External" Target="https://m.163.com/dy/article/JPDF5F3T0548A03Q.html" Type="http://schemas.openxmlformats.org/officeDocument/2006/relationships/hyperlink" Id="rId53"/>
    <Relationship TargetMode="External" Target="https://www.yoojia.com/article/8832520885904031886.html" Type="http://schemas.openxmlformats.org/officeDocument/2006/relationships/hyperlink" Id="rId54"/>
    <Relationship TargetMode="External" Target="https://www.yoojia.com/article/9892616873197921075.html" Type="http://schemas.openxmlformats.org/officeDocument/2006/relationships/hyperlink" Id="rId55"/>
    <Relationship TargetMode="External" Target="https://www.dongchedi.com/article/7521903206755140148" Type="http://schemas.openxmlformats.org/officeDocument/2006/relationships/hyperlink" Id="rId56"/>
    <Relationship TargetMode="External" Target="https://www.dongchedi.com/article/7480880514681946665" Type="http://schemas.openxmlformats.org/officeDocument/2006/relationships/hyperlink" Id="rId57"/>
    <Relationship TargetMode="External" Target="https://www.yoojia.com/video/5513958837557349984.html" Type="http://schemas.openxmlformats.org/officeDocument/2006/relationships/hyperlink" Id="rId58"/>
    <Relationship TargetMode="External" Target="https://auto.ifeng.com/c/8hHhjOjq0wD" Type="http://schemas.openxmlformats.org/officeDocument/2006/relationships/hyperlink" Id="rId59"/>
    <Relationship TargetMode="External" Target="https://chejiahao.m.autohome.com.cn/info/19479597" Type="http://schemas.openxmlformats.org/officeDocument/2006/relationships/hyperlink" Id="rId60"/>
    <Relationship TargetMode="External" Target="https://new.qq.com/rain/a/20250225A09PDL00" Type="http://schemas.openxmlformats.org/officeDocument/2006/relationships/hyperlink" Id="rId61"/>
    <Relationship TargetMode="External" Target="https://hj.pcauto.com.cn/wap/article/2798881" Type="http://schemas.openxmlformats.org/officeDocument/2006/relationships/hyperlink" Id="rId62"/>
    <Relationship TargetMode="External" Target="https://www.dongchedi.com/article/7475814136316723762" Type="http://schemas.openxmlformats.org/officeDocument/2006/relationships/hyperlink" Id="rId63"/>
    <Relationship TargetMode="External" Target="https://news.m.yiche.com/hao/wenzhang/98501816/" Type="http://schemas.openxmlformats.org/officeDocument/2006/relationships/hyperlink" Id="rId64"/>
    <Relationship TargetMode="External" Target="https://www.dongchedi.com/article/7475307879956775439" Type="http://schemas.openxmlformats.org/officeDocument/2006/relationships/hyperlink" Id="rId65"/>
    <Relationship TargetMode="External" Target="https://m.dongchedi.com/article/7475592534534865446" Type="http://schemas.openxmlformats.org/officeDocument/2006/relationships/hyperlink" Id="rId66"/>
    <Relationship TargetMode="External" Target="https://new.qq.com/rain/a/20250227A0554F00" Type="http://schemas.openxmlformats.org/officeDocument/2006/relationships/hyperlink" Id="rId67"/>
    <Relationship TargetMode="External" Target="https://www.yoojia.com/article/8707234834454233505.html" Type="http://schemas.openxmlformats.org/officeDocument/2006/relationships/hyperlink" Id="rId68"/>
    <Relationship TargetMode="External" Target="https://wap.eastmoney.com/a/202502263329576988.html" Type="http://schemas.openxmlformats.org/officeDocument/2006/relationships/hyperlink" Id="rId69"/>
    <Relationship TargetMode="External" Target="https://www.yoojia.com/article/8567625732660535500.html" Type="http://schemas.openxmlformats.org/officeDocument/2006/relationships/hyperlink" Id="rId70"/>
    <Relationship TargetMode="External" Target="https://m.dcdapp.com/motor/m/feed/detail?group_id=7476334511664808459" Type="http://schemas.openxmlformats.org/officeDocument/2006/relationships/hyperlink" Id="rId71"/>
    <Relationship TargetMode="External" Target="https://www.sohu.com/a/864261920_121124364" Type="http://schemas.openxmlformats.org/officeDocument/2006/relationships/hyperlink" Id="rId72"/>
    <Relationship TargetMode="External" Target="https://www.yicai.com/news/102487025.html" Type="http://schemas.openxmlformats.org/officeDocument/2006/relationships/hyperlink" Id="rId73"/>
    <Relationship TargetMode="External" Target="https://chejiahao.m.autohome.com.cn/info/19474957" Type="http://schemas.openxmlformats.org/officeDocument/2006/relationships/hyperlink" Id="rId74"/>
    <Relationship TargetMode="External" Target="https://news.tianyancha.com/tag/3098626t531a.html" Type="http://schemas.openxmlformats.org/officeDocument/2006/relationships/hyperlink" Id="rId75"/>
    <Relationship TargetMode="External" Target="https://stcn.com/article/detail/1555657.html" Type="http://schemas.openxmlformats.org/officeDocument/2006/relationships/hyperlink" Id="rId76"/>
    <Relationship TargetMode="External" Target="http://www.stcn.com/article/detail/1545986.html" Type="http://schemas.openxmlformats.org/officeDocument/2006/relationships/hyperlink" Id="rId77"/>
    <Relationship TargetMode="External" Target="https://www.yoojia.com/article/9960096203922542628.html" Type="http://schemas.openxmlformats.org/officeDocument/2006/relationships/hyperlink" Id="rId78"/>
    <Relationship TargetMode="External" Target="https://www.dongchedi.com/article/7545110062865990159" Type="http://schemas.openxmlformats.org/officeDocument/2006/relationships/hyperlink" Id="rId79"/>
    <Relationship TargetMode="External" Target="http://m.ce.cn/qc/gd/202502/27/t20250227_39304495.shtml" Type="http://schemas.openxmlformats.org/officeDocument/2006/relationships/hyperlink" Id="rId80"/>
    <Relationship TargetMode="External" Target="https://post.smzdm.com/p/a74xkn55/" Type="http://schemas.openxmlformats.org/officeDocument/2006/relationships/hyperlink" Id="rId81"/>
    <Relationship TargetMode="External" Target="https://www.autochat.com.cn/zixun/a-36057.html" Type="http://schemas.openxmlformats.org/officeDocument/2006/relationships/hyperlink" Id="rId82"/>
    <Relationship TargetMode="External" Target="https://www.bilibili.com/video/BV1kwP5ekE4n" Type="http://schemas.openxmlformats.org/officeDocument/2006/relationships/hyperlink" Id="rId83"/>
    <Relationship TargetMode="External" Target="https://web.cmc.hebtv.com/cms/rmt0336/0/0rmhlm/mt/hbjtgb/992cgj/11799882.shtml" Type="http://schemas.openxmlformats.org/officeDocument/2006/relationships/hyperlink" Id="rId84"/>
    <Relationship TargetMode="External" Target="http://wap.hzmaileke.com/fpzx/392.html" Type="http://schemas.openxmlformats.org/officeDocument/2006/relationships/hyperlink" Id="rId85"/>
    <Relationship TargetMode="External" Target="https://hao.yiche.com/wenzhang/98501816/" Type="http://schemas.openxmlformats.org/officeDocument/2006/relationships/hyperlink" Id="rId86"/>
    <Relationship TargetMode="External" Target="https://m.163.com/dy/article/JPBRCK690527D8VJ.html" Type="http://schemas.openxmlformats.org/officeDocument/2006/relationships/hyperlink" Id="rId87"/>
    <Relationship TargetMode="External" Target="https://chejiahao.autohome.com.cn/info/19483249" Type="http://schemas.openxmlformats.org/officeDocument/2006/relationships/hyperlink" Id="rId88"/>
    <Relationship TargetMode="External" Target="https://www.douyin.com/shipin/7478533801153792000" Type="http://schemas.openxmlformats.org/officeDocument/2006/relationships/hyperlink" Id="rId89"/>
    <Relationship TargetMode="External" Target="https://bbs.hupu.com/630787131-13.html" Type="http://schemas.openxmlformats.org/officeDocument/2006/relationships/hyperlink" Id="rId90"/>
    <Relationship TargetMode="External" Target="https://www.dongchedi.com/video/7490518313492021772" Type="http://schemas.openxmlformats.org/officeDocument/2006/relationships/hyperlink" Id="rId91"/>
    <Relationship TargetMode="External" Target="https://m.yicai.com/news/102487025.html" Type="http://schemas.openxmlformats.org/officeDocument/2006/relationships/hyperlink" Id="rId92"/>
    <Relationship TargetMode="External" Target="https://xueqiu.com/7437424816/324945713" Type="http://schemas.openxmlformats.org/officeDocument/2006/relationships/hyperlink" Id="rId93"/>
    <Relationship TargetMode="External" Target="https://www.dongchedi.com/video/7483667980845367844" Type="http://schemas.openxmlformats.org/officeDocument/2006/relationships/hyperlink" Id="rId94"/>
    <Relationship TargetMode="External" Target="https://k.sina.com.cn/article_2782988941_a5e10a8d001025mv2.html" Type="http://schemas.openxmlformats.org/officeDocument/2006/relationships/hyperlink" Id="rId95"/>
    <Relationship TargetMode="External" Target="https://www.yoojia.com/article/8861167149527769995.html" Type="http://schemas.openxmlformats.org/officeDocument/2006/relationships/hyperlink" Id="rId96"/>
    <Relationship TargetMode="External" Target="https://finance.sina.cn/2025-02-26/detail-inemukxn8204769.d.html" Type="http://schemas.openxmlformats.org/officeDocument/2006/relationships/hyperlink" Id="rId97"/>
    <Relationship TargetMode="External" Target="https://www.hebtv.com/0/0rmhlm/mt/hbjtgb/992cgj/11799882.shtml" Type="http://schemas.openxmlformats.org/officeDocument/2006/relationships/hyperlink" Id="rId98"/>
    <Relationship TargetMode="External" Target="https://chejiahao.m.autohome.com.cn/info/19487737" Type="http://schemas.openxmlformats.org/officeDocument/2006/relationships/hyperlink" Id="rId99"/>
    <Relationship TargetMode="External" Target="https://news.m.yiche.com/hao/wenzhang/98538183/" Type="http://schemas.openxmlformats.org/officeDocument/2006/relationships/hyperlink" Id="rId100"/>
    <Relationship TargetMode="External" Target="https://www.dongchedi.com/article/7476123594355917339" Type="http://schemas.openxmlformats.org/officeDocument/2006/relationships/hyperlink" Id="rId101"/>
    <Relationship TargetMode="External" Target="https://chejiahao.m.autohome.com.cn/pingan/chejiahao/detailinfo/19483249" Type="http://schemas.openxmlformats.org/officeDocument/2006/relationships/hyperlink" Id="rId102"/>
    <Relationship TargetMode="External" Target="https://news.qq.com/rain/a/20250225A09IUV00" Type="http://schemas.openxmlformats.org/officeDocument/2006/relationships/hyperlink" Id="rId103"/>
    <Relationship TargetMode="External" Target="https://hao.m.yiche.com/wenzhang/98516187/" Type="http://schemas.openxmlformats.org/officeDocument/2006/relationships/hyperlink" Id="rId104"/>
    <Relationship TargetMode="External" Target="https://chejiahao.autohome.com.cn/info/19473706" Type="http://schemas.openxmlformats.org/officeDocument/2006/relationships/hyperlink" Id="rId105"/>
    <Relationship TargetMode="External" Target="https://chejiahao.autohome.com.cn/info/19485365" Type="http://schemas.openxmlformats.org/officeDocument/2006/relationships/hyperlink" Id="rId106"/>
    <Relationship TargetMode="External" Target="https://k.sina.com.cn/article_1831423573_m6d294e5503301guje.html" Type="http://schemas.openxmlformats.org/officeDocument/2006/relationships/hyperlink" Id="rId107"/>
    <Relationship TargetMode="External" Target="https://finance.sina.com.cn/stock/relnews/cn/2025-02-25/doc-inemtimx1034164.shtml" Type="http://schemas.openxmlformats.org/officeDocument/2006/relationships/hyperlink" Id="rId108"/>
    <Relationship TargetMode="External" Target="http://www.bilibili.com/video/av114065120690947?t=0" Type="http://schemas.openxmlformats.org/officeDocument/2006/relationships/hyperlink" Id="rId109"/>
    <Relationship TargetMode="External" Target="https://www.dongchedi.com/video/7476492419811263016" Type="http://schemas.openxmlformats.org/officeDocument/2006/relationships/hyperlink" Id="rId110"/>
    <Relationship TargetMode="External" Target="https://www.yoojia.com/video/10320235190445271210.html" Type="http://schemas.openxmlformats.org/officeDocument/2006/relationships/hyperlink" Id="rId111"/>
    <Relationship TargetMode="External" Target="https://www.dongchedi.com/article/7475542669566771763" Type="http://schemas.openxmlformats.org/officeDocument/2006/relationships/hyperlink" Id="rId112"/>
    <Relationship TargetMode="External" Target="https://hb.dzwww.com/p/pegyW6hq34.html" Type="http://schemas.openxmlformats.org/officeDocument/2006/relationships/hyperlink" Id="rId113"/>
    <Relationship TargetMode="External" Target="https://www.dongchedi.com/article/7476001892947182132" Type="http://schemas.openxmlformats.org/officeDocument/2006/relationships/hyperlink" Id="rId114"/>
    <Relationship TargetMode="External" Target="https://k.sina.com.cn/article_2782988941_a5e10a8d001025jjw.html" Type="http://schemas.openxmlformats.org/officeDocument/2006/relationships/hyperlink" Id="rId115"/>
    <Relationship TargetMode="External" Target="https://c.m.163.com/news/a/JPJ2OI290514R9OJ.html" Type="http://schemas.openxmlformats.org/officeDocument/2006/relationships/hyperlink" Id="rId116"/>
    <Relationship TargetMode="External" Target="https://www.bilibili.com/video/BV1GzPieoEz9" Type="http://schemas.openxmlformats.org/officeDocument/2006/relationships/hyperlink" Id="rId117"/>
    <Relationship TargetMode="External" Target="https://finance.sina.cn/2025-02-25/detail-inemtinc9654912.d.html" Type="http://schemas.openxmlformats.org/officeDocument/2006/relationships/hyperlink" Id="rId118"/>
    <Relationship TargetMode="External" Target="https://www.yiche.com/zhai/2285311/" Type="http://schemas.openxmlformats.org/officeDocument/2006/relationships/hyperlink" Id="rId119"/>
    <Relationship TargetMode="External" Target="http://openapi.jrj.com.cn/yidianzixun/yaowen/2025/02/48374082.shtml" Type="http://schemas.openxmlformats.org/officeDocument/2006/relationships/hyperlink" Id="rId120"/>
    <Relationship TargetMode="External" Target="https://k.sina.com.cn/article_1887242885_707d0a850190191te.html" Type="http://schemas.openxmlformats.org/officeDocument/2006/relationships/hyperlink" Id="rId121"/>
    <Relationship TargetMode="External" Target="https://www.dongchedi.com/article/7475509971111756327" Type="http://schemas.openxmlformats.org/officeDocument/2006/relationships/hyperlink" Id="rId122"/>
    <Relationship TargetMode="External" Target="https://m.yoojia.com/pages/dongtai/index?id=3535583002&amp;from_src=magic" Type="http://schemas.openxmlformats.org/officeDocument/2006/relationships/hyperlink" Id="rId123"/>
    <Relationship TargetMode="External" Target="https://m.hupu.com/bbs-share/630768187.html" Type="http://schemas.openxmlformats.org/officeDocument/2006/relationships/hyperlink" Id="rId124"/>
    <Relationship TargetMode="External" Target="http://m.itbear.com.cn/html/2025-02/728155.html" Type="http://schemas.openxmlformats.org/officeDocument/2006/relationships/hyperlink" Id="rId125"/>
    <Relationship TargetMode="External" Target="https://paper.cnstock.com/images_new/3/2011-06/30/T4/20110630T4_pdf.pdf" Type="http://schemas.openxmlformats.org/officeDocument/2006/relationships/hyperlink" Id="rId126"/>
    <Relationship TargetMode="External" Target="https://hao.yiche.com/wenzhang/95148458/" Type="http://schemas.openxmlformats.org/officeDocument/2006/relationships/hyperlink" Id="rId127"/>
    <Relationship TargetMode="External" Target="https://www.yoojia.com/ask/17-11935267517766695541.html" Type="http://schemas.openxmlformats.org/officeDocument/2006/relationships/hyperlink" Id="rId128"/>
    <Relationship TargetMode="External" Target="https://temporary-cache.metaso.cn/preview?name=8726602083432902656.pdf&amp;ttl=48h" Type="http://schemas.openxmlformats.org/officeDocument/2006/relationships/hyperlink" Id="rId129"/>
    <Relationship TargetMode="External" Target="https://club.autohome.com.cn/bbs/thread/8f6bfcc480516171/109768069-1.html" Type="http://schemas.openxmlformats.org/officeDocument/2006/relationships/hyperlink" Id="rId130"/>
    <Relationship TargetMode="External" Target="https://cma.org.sa/Market/rafs/TransparencyReports/mahaam_2024.pdf" Type="http://schemas.openxmlformats.org/officeDocument/2006/relationships/hyperlink" Id="rId131"/>
    <Relationship TargetMode="External" Target="https://view.inews.qq.com/k/20241014A083NX00" Type="http://schemas.openxmlformats.org/officeDocument/2006/relationships/hyperlink" Id="rId132"/>
    <Relationship TargetMode="External" Target="https://chejiahao.m.autohome.com.cn/pingan/chejiahao/detailinfo/17836956" Type="http://schemas.openxmlformats.org/officeDocument/2006/relationships/hyperlink" Id="rId133"/>
    <Relationship TargetMode="External" Target="https://www.mitsubishi-motors.com/content/dam/com/ir_en/pdf/anual/2017/annual2017.pdf" Type="http://schemas.openxmlformats.org/officeDocument/2006/relationships/hyperlink" Id="rId134"/>
    <Relationship TargetMode="External" Target="https://pdf.dfcfw.com/pdf/H3_AP202503021643656377_1.pdf?1740930179000.pdf" Type="http://schemas.openxmlformats.org/officeDocument/2006/relationships/hyperlink" Id="rId135"/>
    <Relationship TargetMode="External" Target="https://finance.eastmoney.com/a/202502263330249432.html" Type="http://schemas.openxmlformats.org/officeDocument/2006/relationships/hyperlink" Id="rId136"/>
    <Relationship TargetMode="External" Target="https://news.yiche.com/hao/wenzhang/98491330/" Type="http://schemas.openxmlformats.org/officeDocument/2006/relationships/hyperlink" Id="rId137"/>
    <Relationship TargetMode="External" Target="http://www.hukeji.com/shuma/202502/57415.html" Type="http://schemas.openxmlformats.org/officeDocument/2006/relationships/hyperlink" Id="rId138"/>
    <Relationship TargetMode="External" Target="https://www.nbd.com.cn/articles/2025-02-26/3767045.html" Type="http://schemas.openxmlformats.org/officeDocument/2006/relationships/hyperlink" Id="rId139"/>
    <Relationship TargetMode="External" Target="http://k.sina.com.cn/article_5738775578_1560ec41a00101a3la.html" Type="http://schemas.openxmlformats.org/officeDocument/2006/relationships/hyperlink" Id="rId140"/>
    <Relationship TargetMode="External" Target="https://k.sina.com.cn/article_1826017320_6cd6d02802001e27g.html" Type="http://schemas.openxmlformats.org/officeDocument/2006/relationships/hyperlink" Id="rId141"/>
    <Relationship TargetMode="External" Target="http://news.hnr.cn/shxw/article/1/1894560797328343042" Type="http://schemas.openxmlformats.org/officeDocument/2006/relationships/hyperlink" Id="rId142"/>
    <Relationship TargetMode="External" Target="https://bericht2020.bmwgroup.com/data/pdf/de/BMW-Group-Bericht-2020-DE.pdf" Type="http://schemas.openxmlformats.org/officeDocument/2006/relationships/hyperlink" Id="rId143"/>
    <Relationship TargetMode="External" Target="https://www.bilibili.com/video/BV1ho9cYwEAi?t=0" Type="http://schemas.openxmlformats.org/officeDocument/2006/relationships/hyperlink" Id="rId144"/>
    <Relationship TargetMode="External" Target="https://stock.hexun.com/2025-02-25/217551456.html" Type="http://schemas.openxmlformats.org/officeDocument/2006/relationships/hyperlink" Id="rId145"/>
    <Relationship TargetMode="External" Target="https://m.163.com/dy/article/JPBBRQU60552RR09.html" Type="http://schemas.openxmlformats.org/officeDocument/2006/relationships/hyperlink" Id="rId146"/>
    <Relationship TargetMode="External" Target="https://www.163.com/dy/article/JPBAEUE705564S43.html" Type="http://schemas.openxmlformats.org/officeDocument/2006/relationships/hyperlink" Id="rId147"/>
    <Relationship TargetMode="External" Target="https://k.sina.com.cn/article_1780284574_6a1cfc9e0270156k2.html" Type="http://schemas.openxmlformats.org/officeDocument/2006/relationships/hyperlink" Id="rId148"/>
    <Relationship TargetMode="External" Target="https://4g.stockstar.com/detail/IG2025022600006910" Type="http://schemas.openxmlformats.org/officeDocument/2006/relationships/hyperlink" Id="rId149"/>
    <Relationship TargetMode="External" Target="https://m.sohu.com/a/864300354_121124481" Type="http://schemas.openxmlformats.org/officeDocument/2006/relationships/hyperlink" Id="rId150"/>
    <Relationship TargetMode="External" Target="https://www.bilibili.com/video/BV18d9gY9ECe" Type="http://schemas.openxmlformats.org/officeDocument/2006/relationships/hyperlink" Id="rId151"/>
    <Relationship TargetMode="External" Target="https://new.qq.com/rain/a/20250228A04PVL00" Type="http://schemas.openxmlformats.org/officeDocument/2006/relationships/hyperlink" Id="rId152"/>
    <Relationship TargetMode="External" Target="https://www.yoojia.com/video/6234871000010923745.html" Type="http://schemas.openxmlformats.org/officeDocument/2006/relationships/hyperlink" Id="rId153"/>
    <Relationship TargetMode="External" Target="https://www.163.com/dy/article/JPC091Q705566THH.html" Type="http://schemas.openxmlformats.org/officeDocument/2006/relationships/hyperlink" Id="rId154"/>
    <Relationship TargetMode="External" Target="https://www.bmwgroup.com/de/bericht/2024/downloads/BMW-Group-Bericht-2024-de.pdf" Type="http://schemas.openxmlformats.org/officeDocument/2006/relationships/hyperlink" Id="rId155"/>
    <Relationship TargetMode="External" Target="https://m.dcdapp.com/motor/m/feed/detail?group_id=7475973519378154010" Type="http://schemas.openxmlformats.org/officeDocument/2006/relationships/hyperlink" Id="rId156"/>
    <Relationship TargetMode="External" Target="http://chejiahao.m.autohome.com.cn/info/19483249" Type="http://schemas.openxmlformats.org/officeDocument/2006/relationships/hyperlink" Id="rId157"/>
    <Relationship TargetMode="External" Target="https://new.qq.com/rain/a/20250226A08P1200" Type="http://schemas.openxmlformats.org/officeDocument/2006/relationships/hyperlink" Id="rId158"/>
    <Relationship TargetMode="External" Target="https://hao.m.yiche.com/wenzhang/98511824/" Type="http://schemas.openxmlformats.org/officeDocument/2006/relationships/hyperlink" Id="rId159"/>
    <Relationship TargetMode="External" Target="https://auto.ifeng.com/c/8hKE5XAl2v4" Type="http://schemas.openxmlformats.org/officeDocument/2006/relationships/hyperlink" Id="rId160"/>
    <Relationship TargetMode="External" Target="https://m.163.com/dy/article/JPE02IAG0511U82T.html?clickfrom=subscribe" Type="http://schemas.openxmlformats.org/officeDocument/2006/relationships/hyperlink" Id="rId161"/>
    <Relationship TargetMode="External" Target="https://post.smzdm.com/p/aoqev2wm/" Type="http://schemas.openxmlformats.org/officeDocument/2006/relationships/hyperlink" Id="rId162"/>
    <Relationship TargetMode="External" Target="https://www.bilibili.com/video/BV1jK9cYTEw9" Type="http://schemas.openxmlformats.org/officeDocument/2006/relationships/hyperlink" Id="rId163"/>
    <Relationship TargetMode="External" Target="https://www.bmwgroup.com/content/dam/grpw/websites/bmwgroup_com/ir/downloads/de/2025/hv/BMWGroup_Bericht2024.pdf" Type="http://schemas.openxmlformats.org/officeDocument/2006/relationships/hyperlink" Id="rId164"/>
    <Relationship TargetMode="External" Target="https://cj.sina.com.cn/articles/view/1750070171/684ff39b04001eb68" Type="http://schemas.openxmlformats.org/officeDocument/2006/relationships/hyperlink" Id="rId165"/>
    <Relationship TargetMode="External" Target="https://m.163.com/dy/article_cambrian/JPKTP0HR0553TDSE.html" Type="http://schemas.openxmlformats.org/officeDocument/2006/relationships/hyperlink" Id="rId166"/>
    <Relationship TargetMode="External" Target="http://www.sse.com.cn/disclosure/listedinfo/announcement/c/new/2025-03-19/600418_20250319_6N35.pdf" Type="http://schemas.openxmlformats.org/officeDocument/2006/relationships/hyperlink" Id="rId167"/>
    <Relationship TargetMode="External" Target="https://pdf.dfcfw.com/pdf/H3_AP202508281736008269_1.pdf?1756397828000.pdf" Type="http://schemas.openxmlformats.org/officeDocument/2006/relationships/hyperlink" Id="rId168"/>
    <Relationship TargetMode="External" Target="https://chejiahao.m.autohome.com.cn/info/19473862" Type="http://schemas.openxmlformats.org/officeDocument/2006/relationships/hyperlink" Id="rId169"/>
    <Relationship TargetMode="External" Target="https://www.jac.com.cn/u/cms/www/202507/091136479ol3.pdf" Type="http://schemas.openxmlformats.org/officeDocument/2006/relationships/hyperlink" Id="rId170"/>
    <Relationship TargetMode="External" Target="https://www.monvtuan.com/new/672045063563385856" Type="http://schemas.openxmlformats.org/officeDocument/2006/relationships/hyperlink" Id="rId171"/>
    <Relationship TargetMode="External" Target="https://www.sohu.com/a/863759706_121850782" Type="http://schemas.openxmlformats.org/officeDocument/2006/relationships/hyperlink" Id="rId172"/>
    <Relationship TargetMode="External" Target="https://www.sohu.com/a/863872385_122066676" Type="http://schemas.openxmlformats.org/officeDocument/2006/relationships/hyperlink" Id="rId173"/>
    <Relationship TargetMode="External" Target="https://www.thepaper.cn/newsDetail_forward_30261822" Type="http://schemas.openxmlformats.org/officeDocument/2006/relationships/hyperlink" Id="rId174"/>
    <Relationship TargetMode="External" Target="https://m.hupu.com/bbs/630768187.html" Type="http://schemas.openxmlformats.org/officeDocument/2006/relationships/hyperlink" Id="rId175"/>
    <Relationship TargetMode="External" Target="https://www.niumabbs.com/t-3378-1-1.html" Type="http://schemas.openxmlformats.org/officeDocument/2006/relationships/hyperlink" Id="rId176"/>
    <Relationship TargetMode="External" Target="https://bbs.hupu.com/630781208-3.html" Type="http://schemas.openxmlformats.org/officeDocument/2006/relationships/hyperlink" Id="rId177"/>
    <Relationship TargetMode="External" Target="https://www.sohu.com/a/864526314_122066676" Type="http://schemas.openxmlformats.org/officeDocument/2006/relationships/hyperlink" Id="rId178"/>
    <Relationship Target="header.xml" Type="http://schemas.openxmlformats.org/officeDocument/2006/relationships/header" Id="rId179"/>
    <Relationship Target="footer.xml" Type="http://schemas.openxmlformats.org/officeDocument/2006/relationships/footer" Id="rId180"/>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eb23da5c1b6ab066315b088c9100518a","ProduceID":"Metasota_docx_6a2504246b58ec7b869d14b4_1_d59788fd-557a-4598-9fbb-5df3991c6c7b","ReservedCode2":"eb23da5c1b6ab066315b088c9100518a","PropagateID":"Metasota_docx_6a2504246b58ec7b869d14b4_1_d59788fd-557a-4598-9fbb-5df3991c6c7b","ContentProducer":"001191310115MA1H9U6C1800000"}</vt:lpwstr>
  </prop:property>
</prop:Properties>
</file>