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01: Search &amp; Discovery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High</w:t>
      </w:r>
    </w:p>
    <w:p>
      <w:r>
        <w:rPr>
          <w:b w:val="0"/>
          <w:sz w:val="22"/>
        </w:rPr>
        <w:t>Primary use case (matrix): Find data assets</w:t>
      </w:r>
    </w:p>
    <w:p>
      <w:r>
        <w:rPr>
          <w:b w:val="0"/>
          <w:sz w:val="22"/>
        </w:rPr>
        <w:t>Validation notes (matrix): What do users search for most?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**Search &amp; Discovery**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Search &amp; Discovery.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Search index &amp; coverage</w:t>
      </w:r>
    </w:p>
    <w:p>
      <w:pPr>
        <w:pStyle w:val="ListBullet"/>
      </w:pPr>
      <w:r>
        <w:t>Ingest object types: tables, columns, schemas, articles, glossary terms, policies as in scope.</w:t>
      </w:r>
    </w:p>
    <w:p>
      <w:pPr>
        <w:pStyle w:val="ListBullet"/>
      </w:pPr>
      <w:r>
        <w:t>Include business metadata fields (owner, domain, tags) in index.</w:t>
      </w:r>
    </w:p>
    <w:p>
      <w:pPr>
        <w:pStyle w:val="ListBullet"/>
      </w:pPr>
      <w:r>
        <w:t>Optional: semantic / vector index for similarity and NL queries.</w:t>
      </w:r>
    </w:p>
    <w:p>
      <w:pPr>
        <w:pStyle w:val="ListBullet"/>
      </w:pPr>
      <w:r>
        <w:t>AI contextual predictions: surface likely next assets from behavior (policy-gated).</w:t>
      </w:r>
    </w:p>
    <w:p>
      <w:pPr>
        <w:pStyle w:val="Heading2"/>
      </w:pPr>
      <w:r>
        <w:t>Query experience</w:t>
      </w:r>
    </w:p>
    <w:p>
      <w:pPr>
        <w:pStyle w:val="ListBullet"/>
      </w:pPr>
      <w:r>
        <w:t>Global search entry; scope toggle (all sources vs. current context).</w:t>
      </w:r>
    </w:p>
    <w:p>
      <w:pPr>
        <w:pStyle w:val="ListBullet"/>
      </w:pPr>
      <w:r>
        <w:t>Natural language mode for non-SQL users with grounded answers and citations.</w:t>
      </w:r>
    </w:p>
    <w:p>
      <w:pPr>
        <w:pStyle w:val="ListBullet"/>
      </w:pPr>
      <w:r>
        <w:t>Query suggestions, spell-tolerance, synonym expansion from glossary.</w:t>
      </w:r>
    </w:p>
    <w:p>
      <w:pPr>
        <w:pStyle w:val="Heading2"/>
      </w:pPr>
      <w:r>
        <w:t>Results &amp; ranking</w:t>
      </w:r>
    </w:p>
    <w:p>
      <w:pPr>
        <w:pStyle w:val="ListBullet"/>
      </w:pPr>
      <w:r>
        <w:t>Rank by text match, popularity, trust flags, recency, domain affinity.</w:t>
      </w:r>
    </w:p>
    <w:p>
      <w:pPr>
        <w:pStyle w:val="ListBullet"/>
      </w:pPr>
      <w:r>
        <w:t>Snippets must respect RBAC (no forbidden object names in preview if denied).</w:t>
      </w:r>
    </w:p>
    <w:p>
      <w:pPr>
        <w:pStyle w:val="Heading2"/>
      </w:pPr>
      <w:r>
        <w:t>Filters &amp; facets</w:t>
      </w:r>
    </w:p>
    <w:p>
      <w:pPr>
        <w:pStyle w:val="ListBullet"/>
      </w:pPr>
      <w:r>
        <w:t>Post-search facets: domain, environment, sensitivity, owner, object type, trust state.</w:t>
      </w:r>
    </w:p>
    <w:p>
      <w:pPr>
        <w:pStyle w:val="Heading2"/>
      </w:pPr>
      <w:r>
        <w:t>Security &amp; compliance</w:t>
      </w:r>
    </w:p>
    <w:p>
      <w:pPr>
        <w:pStyle w:val="ListBullet"/>
      </w:pPr>
      <w:r>
        <w:t>Enforce SSO identity; row/scope rules for catalog visibility.</w:t>
      </w:r>
    </w:p>
    <w:p>
      <w:pPr>
        <w:pStyle w:val="ListBullet"/>
      </w:pPr>
      <w:r>
        <w:t>Audit sensitive searches if required by policy.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**Search &amp; Discovery** without leaving the catalog shell.</w:t>
      </w:r>
    </w:p>
    <w:p>
      <w:pPr>
        <w:pStyle w:val="ListBullet"/>
      </w:pPr>
      <w:r>
        <w:t>As an analyst, I can rely on **Search &amp; Discovery** to decide whether a dataset is appropriate for my use case.</w:t>
      </w:r>
    </w:p>
    <w:p>
      <w:pPr>
        <w:pStyle w:val="ListBullet"/>
      </w:pPr>
      <w:r>
        <w:t>As an engineer, I can integrate or automate **Search &amp; Discovery**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(Find data assets)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**Search &amp; Discovery**.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What do users search for most?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1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