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have to complete the Kubernetes lab. Each task in this lab is valued at a certain amount of points (in brackets). The maximum points - 10.</w:t>
      </w:r>
    </w:p>
    <w:p w:rsidR="00000000" w:rsidDel="00000000" w:rsidP="00000000" w:rsidRDefault="00000000" w:rsidRPr="00000000" w14:paraId="00000002">
      <w:pPr>
        <w:rPr>
          <w:b w:val="1"/>
          <w:shd w:fill="ff9900" w:val="clear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Read the tasks terms CAREFULLY!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labs will be checked automatically so if you make a typo (for example, in deployment name), the task will be marked as </w:t>
      </w:r>
      <w:r w:rsidDel="00000000" w:rsidR="00000000" w:rsidRPr="00000000">
        <w:rPr>
          <w:b w:val="1"/>
          <w:u w:val="single"/>
          <w:rtl w:val="0"/>
        </w:rPr>
        <w:t xml:space="preserve">not completed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 one of the conditions will not match - the entire task is marked as not completed.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Deadline - </w:t>
      </w:r>
      <w:r w:rsidDel="00000000" w:rsidR="00000000" w:rsidRPr="00000000">
        <w:rPr>
          <w:strike w:val="1"/>
          <w:color w:val="b7b7b7"/>
          <w:rtl w:val="0"/>
        </w:rPr>
        <w:t xml:space="preserve">12.04 23:59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strike w:val="1"/>
          <w:color w:val="b7b7b7"/>
          <w:rtl w:val="0"/>
        </w:rPr>
        <w:t xml:space="preserve">14.04 23:59</w:t>
      </w:r>
      <w:r w:rsidDel="00000000" w:rsidR="00000000" w:rsidRPr="00000000">
        <w:rPr>
          <w:color w:val="b7b7b7"/>
          <w:rtl w:val="0"/>
        </w:rPr>
        <w:t xml:space="preserve"> </w:t>
      </w:r>
      <w:r w:rsidDel="00000000" w:rsidR="00000000" w:rsidRPr="00000000">
        <w:rPr>
          <w:b w:val="1"/>
          <w:shd w:fill="ff9900" w:val="clear"/>
          <w:rtl w:val="0"/>
        </w:rPr>
        <w:t xml:space="preserve">19.04 23:59</w:t>
      </w:r>
      <w:r w:rsidDel="00000000" w:rsidR="00000000" w:rsidRPr="00000000">
        <w:rPr>
          <w:rtl w:val="0"/>
        </w:rPr>
        <w:t xml:space="preserve">. Until this time your Kubernetes objects related to the lab (pods, deployments, services, etc) </w:t>
      </w:r>
      <w:r w:rsidDel="00000000" w:rsidR="00000000" w:rsidRPr="00000000">
        <w:rPr>
          <w:b w:val="1"/>
          <w:u w:val="single"/>
          <w:shd w:fill="ff9900" w:val="clear"/>
          <w:rtl w:val="0"/>
        </w:rPr>
        <w:t xml:space="preserve">HAVE TO BE PRESENTED</w:t>
      </w:r>
      <w:r w:rsidDel="00000000" w:rsidR="00000000" w:rsidRPr="00000000">
        <w:rPr>
          <w:rtl w:val="0"/>
        </w:rPr>
        <w:t xml:space="preserve"> in your namespace.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 will notify you after the checking is completed then you can delete these objects.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1. (1 point) Create Jupyter’s</w:t>
      </w:r>
      <w:r w:rsidDel="00000000" w:rsidR="00000000" w:rsidRPr="00000000">
        <w:rPr>
          <w:shd w:fill="ccccc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shd w:fill="cccccc" w:val="clear"/>
          <w:rtl w:val="0"/>
        </w:rPr>
        <w:t xml:space="preserve">Deployment</w:t>
      </w:r>
      <w:r w:rsidDel="00000000" w:rsidR="00000000" w:rsidRPr="00000000">
        <w:rPr>
          <w:shd w:fill="cccccc" w:val="clear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shd w:fill="cccccc" w:val="clear"/>
          <w:rtl w:val="0"/>
        </w:rPr>
        <w:t xml:space="preserve">Service</w:t>
      </w:r>
      <w:r w:rsidDel="00000000" w:rsidR="00000000" w:rsidRPr="00000000">
        <w:rPr>
          <w:shd w:fill="cccccc" w:val="clear"/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Requirements</w:t>
      </w:r>
      <w:r w:rsidDel="00000000" w:rsidR="00000000" w:rsidRPr="00000000">
        <w:rPr>
          <w:shd w:fill="cccccc" w:val="clear"/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а.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Guaranteed QoS</w:t>
        </w:r>
      </w:hyperlink>
      <w:r w:rsidDel="00000000" w:rsidR="00000000" w:rsidRPr="00000000">
        <w:rPr>
          <w:rtl w:val="0"/>
        </w:rPr>
        <w:t xml:space="preserve">. Resources amount - 1 CPU, 2 Gb RAM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Replicas number </w:t>
        </w:r>
      </w:hyperlink>
      <w:r w:rsidDel="00000000" w:rsidR="00000000" w:rsidRPr="00000000">
        <w:rPr>
          <w:rtl w:val="0"/>
        </w:rPr>
        <w:t xml:space="preserve">- 1.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  <w:t xml:space="preserve">c. Pod has to contain the following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label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jupyter: lab0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 Deployment name: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lab0-jupyter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e. Service name: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lab0-jupyter-service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. Service has to forward requests only to this deployment’s pod.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Ports number</w:t>
        </w:r>
      </w:hyperlink>
      <w:r w:rsidDel="00000000" w:rsidR="00000000" w:rsidRPr="00000000">
        <w:rPr>
          <w:rtl w:val="0"/>
        </w:rPr>
        <w:t xml:space="preserve"> for traffic forwarding </w:t>
      </w:r>
      <w:r w:rsidDel="00000000" w:rsidR="00000000" w:rsidRPr="00000000">
        <w:rPr>
          <w:rtl w:val="0"/>
        </w:rPr>
        <w:t xml:space="preserve">- 1.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  <w:t xml:space="preserve">g. Service type -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NodePort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2. (2 points) Modify previous Deployment and Service to face following conditions: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а. Jupyter has to listen on </w:t>
      </w:r>
      <w:r w:rsidDel="00000000" w:rsidR="00000000" w:rsidRPr="00000000">
        <w:rPr>
          <w:b w:val="1"/>
          <w:rtl w:val="0"/>
        </w:rPr>
        <w:t xml:space="preserve">8282</w:t>
      </w:r>
      <w:r w:rsidDel="00000000" w:rsidR="00000000" w:rsidRPr="00000000">
        <w:rPr>
          <w:rtl w:val="0"/>
        </w:rPr>
        <w:t xml:space="preserve"> port (you can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set it up</w:t>
        </w:r>
      </w:hyperlink>
      <w:r w:rsidDel="00000000" w:rsidR="00000000" w:rsidRPr="00000000">
        <w:rPr>
          <w:rtl w:val="0"/>
        </w:rPr>
        <w:t xml:space="preserve"> using args).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b. Jupyter’s token has to match your gateway.st password.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c. Service has to receive requests on port 80 and forward them on </w:t>
      </w:r>
      <w:r w:rsidDel="00000000" w:rsidR="00000000" w:rsidRPr="00000000">
        <w:rPr>
          <w:b w:val="1"/>
          <w:rtl w:val="0"/>
        </w:rPr>
        <w:t xml:space="preserve">8282 </w:t>
      </w:r>
      <w:r w:rsidDel="00000000" w:rsidR="00000000" w:rsidRPr="00000000">
        <w:rPr>
          <w:rtl w:val="0"/>
        </w:rPr>
        <w:t xml:space="preserve">port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>
          <w:u w:val="single"/>
        </w:rPr>
      </w:pP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u w:val="single"/>
          <w:rtl w:val="0"/>
        </w:rPr>
        <w:t xml:space="preserve">Deployment and Service names have to stay the same!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3. (2 points) Create the following ConfigMap (CM):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a. CM name: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lab0-jupyter-cm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</w:rPr>
      </w:pPr>
      <w:r w:rsidDel="00000000" w:rsidR="00000000" w:rsidRPr="00000000">
        <w:rPr>
          <w:rtl w:val="0"/>
        </w:rPr>
        <w:t xml:space="preserve">b. CM has to contain a  </w:t>
      </w:r>
      <w:hyperlink r:id="rId1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file-like key</w:t>
        </w:r>
      </w:hyperlink>
      <w:r w:rsidDel="00000000" w:rsidR="00000000" w:rsidRPr="00000000">
        <w:rPr>
          <w:rtl w:val="0"/>
        </w:rPr>
        <w:t xml:space="preserve">. Key - </w:t>
      </w:r>
      <w:r w:rsidDel="00000000" w:rsidR="00000000" w:rsidRPr="00000000">
        <w:rPr>
          <w:i w:val="1"/>
          <w:rtl w:val="0"/>
        </w:rPr>
        <w:t xml:space="preserve">jupyter_notebook_config.py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c. Content for the </w:t>
      </w:r>
      <w:r w:rsidDel="00000000" w:rsidR="00000000" w:rsidRPr="00000000">
        <w:rPr>
          <w:i w:val="1"/>
          <w:rtl w:val="0"/>
        </w:rPr>
        <w:t xml:space="preserve">jupyter_notebook_config.py</w:t>
      </w:r>
      <w:r w:rsidDel="00000000" w:rsidR="00000000" w:rsidRPr="00000000">
        <w:rPr>
          <w:rtl w:val="0"/>
        </w:rPr>
        <w:t xml:space="preserve"> key (2 rows): </w:t>
      </w:r>
    </w:p>
    <w:p w:rsidR="00000000" w:rsidDel="00000000" w:rsidP="00000000" w:rsidRDefault="00000000" w:rsidRPr="00000000" w14:paraId="0000001E">
      <w:pPr>
        <w:ind w:firstLine="72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c.NotebookApp.trust_xheaders = True</w:t>
      </w:r>
    </w:p>
    <w:p w:rsidR="00000000" w:rsidDel="00000000" w:rsidP="00000000" w:rsidRDefault="00000000" w:rsidRPr="00000000" w14:paraId="0000001F">
      <w:pPr>
        <w:ind w:firstLine="72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c.NotebookApp.quit_button = False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4. (3 points) </w:t>
      </w:r>
      <w:hyperlink r:id="rId12">
        <w:r w:rsidDel="00000000" w:rsidR="00000000" w:rsidRPr="00000000">
          <w:rPr>
            <w:color w:val="1155cc"/>
            <w:u w:val="single"/>
            <w:shd w:fill="cccccc" w:val="clear"/>
            <w:rtl w:val="0"/>
          </w:rPr>
          <w:t xml:space="preserve">Mount</w:t>
        </w:r>
      </w:hyperlink>
      <w:r w:rsidDel="00000000" w:rsidR="00000000" w:rsidRPr="00000000">
        <w:rPr>
          <w:shd w:fill="cccccc" w:val="clear"/>
          <w:rtl w:val="0"/>
        </w:rPr>
        <w:t xml:space="preserve"> </w:t>
      </w:r>
      <w:r w:rsidDel="00000000" w:rsidR="00000000" w:rsidRPr="00000000">
        <w:rPr>
          <w:i w:val="1"/>
          <w:shd w:fill="cccccc" w:val="clear"/>
          <w:rtl w:val="0"/>
        </w:rPr>
        <w:t xml:space="preserve">jupyter_notebook_config.py</w:t>
      </w:r>
      <w:r w:rsidDel="00000000" w:rsidR="00000000" w:rsidRPr="00000000">
        <w:rPr>
          <w:shd w:fill="cccccc" w:val="clear"/>
          <w:rtl w:val="0"/>
        </w:rPr>
        <w:t xml:space="preserve"> (only this file) from your CM into the Jupyter pod: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а. Mount has to be completed from the CM.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b. Mount path - /home/jovyan/.jupyter/jupyter_notebook_config.py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c. Mount has to be read only.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5. (1 point) </w:t>
      </w:r>
      <w:r w:rsidDel="00000000" w:rsidR="00000000" w:rsidRPr="00000000">
        <w:rPr>
          <w:shd w:fill="cccccc" w:val="clear"/>
          <w:rtl w:val="0"/>
        </w:rPr>
        <w:t xml:space="preserve">Save the Jupyter’s pod log</w:t>
      </w:r>
      <w:r w:rsidDel="00000000" w:rsidR="00000000" w:rsidRPr="00000000">
        <w:rPr>
          <w:shd w:fill="cccccc" w:val="clear"/>
          <w:rtl w:val="0"/>
        </w:rPr>
        <w:t xml:space="preserve"> with timestamps </w:t>
      </w:r>
      <w:hyperlink r:id="rId13">
        <w:r w:rsidDel="00000000" w:rsidR="00000000" w:rsidRPr="00000000">
          <w:rPr>
            <w:color w:val="1155cc"/>
            <w:u w:val="single"/>
            <w:shd w:fill="cccccc" w:val="clear"/>
            <w:rtl w:val="0"/>
          </w:rPr>
          <w:t xml:space="preserve">into the file</w:t>
        </w:r>
      </w:hyperlink>
      <w:r w:rsidDel="00000000" w:rsidR="00000000" w:rsidRPr="00000000">
        <w:rPr>
          <w:shd w:fill="ccccc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shd w:fill="cccccc" w:val="clear"/>
          <w:rtl w:val="0"/>
        </w:rPr>
        <w:t xml:space="preserve">lab0-jupyter.log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shd w:fill="cccccc" w:val="clear"/>
          <w:rtl w:val="0"/>
        </w:rPr>
        <w:t xml:space="preserve">6. (1 point) Save in file </w:t>
      </w:r>
      <w:r w:rsidDel="00000000" w:rsidR="00000000" w:rsidRPr="00000000">
        <w:rPr>
          <w:rFonts w:ascii="Courier New" w:cs="Courier New" w:eastAsia="Courier New" w:hAnsi="Courier New"/>
          <w:b w:val="1"/>
          <w:shd w:fill="cccccc" w:val="clear"/>
          <w:rtl w:val="0"/>
        </w:rPr>
        <w:t xml:space="preserve">lab0-ls-lah.sh</w:t>
      </w:r>
      <w:r w:rsidDel="00000000" w:rsidR="00000000" w:rsidRPr="00000000">
        <w:rPr>
          <w:shd w:fill="cccccc" w:val="clear"/>
          <w:rtl w:val="0"/>
        </w:rPr>
        <w:t xml:space="preserve"> the command to list files in the Jupyter container path /home/jovyan/.jupyter.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Extra info: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Your Jupyter image is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node03.st:5000/pyspark-hdfs-jupyter:&lt;your_login&gt;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kubectl cheat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kubernetes.io/docs/concepts/configuration/configmap/#configmaps-and-pods" TargetMode="External"/><Relationship Id="rId10" Type="http://schemas.openxmlformats.org/officeDocument/2006/relationships/hyperlink" Target="https://docs.jupyter.org/en/latest/running.html#how-do-i-start-the-notebook-using-a-custom-ip-or-port" TargetMode="External"/><Relationship Id="rId13" Type="http://schemas.openxmlformats.org/officeDocument/2006/relationships/hyperlink" Target="https://www.howtogeek.com/299219/how-to-save-the-output-of-a-command-to-a-file-in-bash-aka-the-linux-and-macos-terminal/" TargetMode="External"/><Relationship Id="rId12" Type="http://schemas.openxmlformats.org/officeDocument/2006/relationships/hyperlink" Target="https://kubernetes.io/docs/concepts/configuration/configmap/#configmaps-and-pod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d/1IT2tY_sJcDWi2lDdmBJ5uE2j3pXrxMa5ow2VLx4wlTA/edit#slide=id.gfc29d0324d_0_164" TargetMode="External"/><Relationship Id="rId14" Type="http://schemas.openxmlformats.org/officeDocument/2006/relationships/hyperlink" Target="https://kubernetes.io/docs/reference/kubectl/cheatsheet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IT2tY_sJcDWi2lDdmBJ5uE2j3pXrxMa5ow2VLx4wlTA/edit#slide=id.g1004b5c9ffd_0_11" TargetMode="External"/><Relationship Id="rId7" Type="http://schemas.openxmlformats.org/officeDocument/2006/relationships/hyperlink" Target="https://docs.google.com/presentation/d/1IT2tY_sJcDWi2lDdmBJ5uE2j3pXrxMa5ow2VLx4wlTA/edit#slide=id.g102cfd3d328_0_79" TargetMode="External"/><Relationship Id="rId8" Type="http://schemas.openxmlformats.org/officeDocument/2006/relationships/hyperlink" Target="https://docs.google.com/presentation/d/1IT2tY_sJcDWi2lDdmBJ5uE2j3pXrxMa5ow2VLx4wlTA/edit#slide=id.gcb78610d26_0_2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