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ClickHouse Lab</w:t>
      </w:r>
    </w:p>
    <w:p w:rsidR="00000000" w:rsidDel="00000000" w:rsidP="00000000" w:rsidRDefault="00000000" w:rsidRPr="00000000" w14:paraId="00000002">
      <w:pPr>
        <w:pageBreakBefore w:val="0"/>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lab you have to implement Data Warehouse (DWH) using ClickHouse (CH) and its techniques such as Materialized View (MV) and Distributed tables. Max score for this lab - 20.</w:t>
      </w:r>
    </w:p>
    <w:p w:rsidR="00000000" w:rsidDel="00000000" w:rsidP="00000000" w:rsidRDefault="00000000" w:rsidRPr="00000000" w14:paraId="00000003">
      <w:pPr>
        <w:pageBreakBefore w:val="0"/>
        <w:ind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ageBreakBefore w:val="0"/>
        <w:ind w:firstLine="708.661417322834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Dataset</w:t>
      </w:r>
    </w:p>
    <w:p w:rsidR="00000000" w:rsidDel="00000000" w:rsidP="00000000" w:rsidRDefault="00000000" w:rsidRPr="00000000" w14:paraId="00000005">
      <w:pPr>
        <w:pageBreakBefore w:val="0"/>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is presented by a parquet file with users’ transactions. Path to this file:</w:t>
      </w:r>
    </w:p>
    <w:p w:rsidR="00000000" w:rsidDel="00000000" w:rsidP="00000000" w:rsidRDefault="00000000" w:rsidRPr="00000000" w14:paraId="00000006">
      <w:pPr>
        <w:pageBreakBefore w:val="0"/>
        <w:ind w:firstLine="708.6614173228347"/>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/nfs/shared/clickhouse_data/transactions_12M.parquet</w:t>
      </w:r>
    </w:p>
    <w:p w:rsidR="00000000" w:rsidDel="00000000" w:rsidP="00000000" w:rsidRDefault="00000000" w:rsidRPr="00000000" w14:paraId="00000007">
      <w:pPr>
        <w:pageBreakBefore w:val="0"/>
        <w:ind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pageBreakBefore w:val="0"/>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sample:</w:t>
      </w:r>
    </w:p>
    <w:p w:rsidR="00000000" w:rsidDel="00000000" w:rsidP="00000000" w:rsidRDefault="00000000" w:rsidRPr="00000000" w14:paraId="00000009">
      <w:pPr>
        <w:pageBreakBefore w:val="0"/>
        <w:rPr/>
      </w:pPr>
      <w:r w:rsidDel="00000000" w:rsidR="00000000" w:rsidRPr="00000000">
        <w:rPr/>
        <w:drawing>
          <wp:inline distB="114300" distT="114300" distL="114300" distR="114300">
            <wp:extent cx="5476875" cy="19621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7687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ageBreakBefore w:val="0"/>
        <w:ind w:firstLine="708.6614173228347"/>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pageBreakBefore w:val="0"/>
        <w:ind w:firstLine="708.661417322834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Dataset properties:</w:t>
      </w:r>
    </w:p>
    <w:p w:rsidR="00000000" w:rsidDel="00000000" w:rsidP="00000000" w:rsidRDefault="00000000" w:rsidRPr="00000000" w14:paraId="0000000C">
      <w:pPr>
        <w:pageBreakBefore w:val="0"/>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~20% transactions are important (important == 1)</w:t>
      </w:r>
    </w:p>
    <w:p w:rsidR="00000000" w:rsidDel="00000000" w:rsidP="00000000" w:rsidRDefault="00000000" w:rsidRPr="00000000" w14:paraId="0000000D">
      <w:pPr>
        <w:pageBreakBefore w:val="0"/>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Total records amount - 12 millions</w:t>
      </w:r>
    </w:p>
    <w:p w:rsidR="00000000" w:rsidDel="00000000" w:rsidP="00000000" w:rsidRDefault="00000000" w:rsidRPr="00000000" w14:paraId="0000000E">
      <w:pPr>
        <w:pageBreakBefore w:val="0"/>
        <w:ind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Task</w:t>
      </w:r>
      <w:r w:rsidDel="00000000" w:rsidR="00000000" w:rsidRPr="00000000">
        <w:rPr>
          <w:rtl w:val="0"/>
        </w:rPr>
      </w:r>
    </w:p>
    <w:p w:rsidR="00000000" w:rsidDel="00000000" w:rsidP="00000000" w:rsidRDefault="00000000" w:rsidRPr="00000000" w14:paraId="00000010">
      <w:pPr>
        <w:pageBreakBefore w:val="0"/>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have to choose </w:t>
      </w:r>
      <w:r w:rsidDel="00000000" w:rsidR="00000000" w:rsidRPr="00000000">
        <w:rPr>
          <w:rFonts w:ascii="Times New Roman" w:cs="Times New Roman" w:eastAsia="Times New Roman" w:hAnsi="Times New Roman"/>
          <w:b w:val="1"/>
          <w:sz w:val="24"/>
          <w:szCs w:val="24"/>
          <w:rtl w:val="0"/>
        </w:rPr>
        <w:t xml:space="preserve">2 or more</w:t>
      </w:r>
      <w:r w:rsidDel="00000000" w:rsidR="00000000" w:rsidRPr="00000000">
        <w:rPr>
          <w:rFonts w:ascii="Times New Roman" w:cs="Times New Roman" w:eastAsia="Times New Roman" w:hAnsi="Times New Roman"/>
          <w:sz w:val="24"/>
          <w:szCs w:val="24"/>
          <w:rtl w:val="0"/>
        </w:rPr>
        <w:t xml:space="preserve"> MVs. The MVs list is located below.</w:t>
      </w:r>
    </w:p>
    <w:p w:rsidR="00000000" w:rsidDel="00000000" w:rsidP="00000000" w:rsidRDefault="00000000" w:rsidRPr="00000000" w14:paraId="00000011">
      <w:pPr>
        <w:pageBreakBefore w:val="0"/>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Upload the data into the CH cluster. Table for uploaded data has to be the MergeTree family. To distribute data over the cluster you have to use the Distributed engine and sharding expression.</w:t>
      </w:r>
    </w:p>
    <w:p w:rsidR="00000000" w:rsidDel="00000000" w:rsidP="00000000" w:rsidRDefault="00000000" w:rsidRPr="00000000" w14:paraId="00000012">
      <w:pPr>
        <w:pageBreakBefore w:val="0"/>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 the chosen MVs. Also you are able to create extra tables with different engines if you need them. The number of extra tables should be reasonable.</w:t>
      </w:r>
    </w:p>
    <w:p w:rsidR="00000000" w:rsidDel="00000000" w:rsidP="00000000" w:rsidRDefault="00000000" w:rsidRPr="00000000" w14:paraId="00000013">
      <w:pPr>
        <w:pageBreakBefore w:val="0"/>
        <w:ind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ageBreakBefore w:val="0"/>
        <w:ind w:firstLine="708.661417322834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Requirements</w:t>
      </w:r>
    </w:p>
    <w:p w:rsidR="00000000" w:rsidDel="00000000" w:rsidP="00000000" w:rsidRDefault="00000000" w:rsidRPr="00000000" w14:paraId="00000015">
      <w:pPr>
        <w:pageBreakBefore w:val="0"/>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the tables (including MVs) must be sharded. I.e. your database does not have any table that keeps all the data from the cluster. In case of View usage, your view shouldn’t request all the data to aggregate it on the initiator server.</w:t>
      </w:r>
    </w:p>
    <w:p w:rsidR="00000000" w:rsidDel="00000000" w:rsidP="00000000" w:rsidRDefault="00000000" w:rsidRPr="00000000" w14:paraId="00000016">
      <w:pPr>
        <w:pageBreakBefore w:val="0"/>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schemas should be reasonable (for example, defining a String column to store digits is a bad idea).</w:t>
      </w:r>
    </w:p>
    <w:p w:rsidR="00000000" w:rsidDel="00000000" w:rsidP="00000000" w:rsidRDefault="00000000" w:rsidRPr="00000000" w14:paraId="00000017">
      <w:pPr>
        <w:pageBreakBefore w:val="0"/>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MVs return correct results.</w:t>
      </w:r>
    </w:p>
    <w:p w:rsidR="00000000" w:rsidDel="00000000" w:rsidP="00000000" w:rsidRDefault="00000000" w:rsidRPr="00000000" w14:paraId="00000018">
      <w:pPr>
        <w:pageBreakBefore w:val="0"/>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get the results, users will be able to use any server of the cluster.</w:t>
      </w:r>
    </w:p>
    <w:p w:rsidR="00000000" w:rsidDel="00000000" w:rsidP="00000000" w:rsidRDefault="00000000" w:rsidRPr="00000000" w14:paraId="00000019">
      <w:pPr>
        <w:pageBreakBefore w:val="0"/>
        <w:ind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ageBreakBefore w:val="0"/>
        <w:ind w:firstLine="708.6614173228347"/>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Queries examples that users may request:</w:t>
      </w:r>
    </w:p>
    <w:p w:rsidR="00000000" w:rsidDel="00000000" w:rsidP="00000000" w:rsidRDefault="00000000" w:rsidRPr="00000000" w14:paraId="0000001B">
      <w:pPr>
        <w:pageBreakBefore w:val="0"/>
        <w:ind w:firstLine="708.6614173228347"/>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SELECT user_id, balance FROM users_balance WHERE balance &lt; 0 LIMIT 20;</w:t>
      </w:r>
    </w:p>
    <w:p w:rsidR="00000000" w:rsidDel="00000000" w:rsidP="00000000" w:rsidRDefault="00000000" w:rsidRPr="00000000" w14:paraId="0000001C">
      <w:pPr>
        <w:pageBreakBefore w:val="0"/>
        <w:ind w:firstLine="708.6614173228347"/>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D">
      <w:pPr>
        <w:pageBreakBefore w:val="0"/>
        <w:ind w:firstLine="708.6614173228347"/>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SELECT * FROM avg_out_month WHERE user_id = 12345;</w:t>
      </w:r>
    </w:p>
    <w:p w:rsidR="00000000" w:rsidDel="00000000" w:rsidP="00000000" w:rsidRDefault="00000000" w:rsidRPr="00000000" w14:paraId="0000001E">
      <w:pPr>
        <w:pageBreakBefore w:val="0"/>
        <w:ind w:firstLine="708.6614173228347"/>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F">
      <w:pPr>
        <w:pageBreakBefore w:val="0"/>
        <w:ind w:left="708.6614173228347"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SELECT user_id, max(trans_sum) FROM transactions_sum WHERE user_id IN (123, 456, 789, …) GROUP BY user_id;</w:t>
      </w:r>
      <w:r w:rsidDel="00000000" w:rsidR="00000000" w:rsidRPr="00000000">
        <w:rPr>
          <w:rtl w:val="0"/>
        </w:rPr>
      </w:r>
    </w:p>
    <w:p w:rsidR="00000000" w:rsidDel="00000000" w:rsidP="00000000" w:rsidRDefault="00000000" w:rsidRPr="00000000" w14:paraId="00000020">
      <w:pPr>
        <w:pageBreakBefore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ageBreakBefore w:val="0"/>
        <w:ind w:firstLine="708.661417322834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MVs options</w:t>
      </w:r>
    </w:p>
    <w:p w:rsidR="00000000" w:rsidDel="00000000" w:rsidP="00000000" w:rsidRDefault="00000000" w:rsidRPr="00000000" w14:paraId="00000022">
      <w:pPr>
        <w:pageBreakBefore w:val="0"/>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Average amount for incoming and outcoming transactions by months and days for each user.</w:t>
      </w:r>
    </w:p>
    <w:p w:rsidR="00000000" w:rsidDel="00000000" w:rsidP="00000000" w:rsidRDefault="00000000" w:rsidRPr="00000000" w14:paraId="00000023">
      <w:pPr>
        <w:pageBreakBefore w:val="0"/>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number of important transactions for incoming and outcoming transactions by months and days for each user.</w:t>
      </w:r>
    </w:p>
    <w:p w:rsidR="00000000" w:rsidDel="00000000" w:rsidP="00000000" w:rsidRDefault="00000000" w:rsidRPr="00000000" w14:paraId="00000024">
      <w:pPr>
        <w:pageBreakBefore w:val="0"/>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sums for incoming and outcoming transactions by months for each user.</w:t>
      </w:r>
    </w:p>
    <w:p w:rsidR="00000000" w:rsidDel="00000000" w:rsidP="00000000" w:rsidRDefault="00000000" w:rsidRPr="00000000" w14:paraId="00000025">
      <w:pPr>
        <w:pageBreakBefore w:val="0"/>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Users’ saldo for the current moment.</w:t>
      </w:r>
    </w:p>
    <w:p w:rsidR="00000000" w:rsidDel="00000000" w:rsidP="00000000" w:rsidRDefault="00000000" w:rsidRPr="00000000" w14:paraId="00000026">
      <w:pPr>
        <w:pageBreakBefore w:val="0"/>
        <w:ind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ind w:firstLine="708.6614173228347"/>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Passing procedure</w:t>
      </w:r>
    </w:p>
    <w:p w:rsidR="00000000" w:rsidDel="00000000" w:rsidP="00000000" w:rsidRDefault="00000000" w:rsidRPr="00000000" w14:paraId="00000028">
      <w:pPr>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to prepare a short pdf report that contains: </w:t>
      </w:r>
    </w:p>
    <w:p w:rsidR="00000000" w:rsidDel="00000000" w:rsidP="00000000" w:rsidRDefault="00000000" w:rsidRPr="00000000" w14:paraId="00000029">
      <w:pPr>
        <w:pageBreakBefore w:val="0"/>
        <w:numPr>
          <w:ilvl w:val="0"/>
          <w:numId w:val="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schemas</w:t>
      </w:r>
    </w:p>
    <w:p w:rsidR="00000000" w:rsidDel="00000000" w:rsidP="00000000" w:rsidRDefault="00000000" w:rsidRPr="00000000" w14:paraId="0000002A">
      <w:pPr>
        <w:pageBreakBefore w:val="0"/>
        <w:numPr>
          <w:ilvl w:val="0"/>
          <w:numId w:val="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Chosen sharding expression justification</w:t>
      </w:r>
    </w:p>
    <w:p w:rsidR="00000000" w:rsidDel="00000000" w:rsidP="00000000" w:rsidRDefault="00000000" w:rsidRPr="00000000" w14:paraId="0000002B">
      <w:pPr>
        <w:pageBreakBefore w:val="0"/>
        <w:numPr>
          <w:ilvl w:val="0"/>
          <w:numId w:val="4"/>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List the chosen MVs and provide their creation queries.</w:t>
      </w:r>
    </w:p>
    <w:p w:rsidR="00000000" w:rsidDel="00000000" w:rsidP="00000000" w:rsidRDefault="00000000" w:rsidRPr="00000000" w14:paraId="0000002C">
      <w:pPr>
        <w:pageBreakBefore w:val="0"/>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report should be located in your nfs home directory (on gateway.st: </w:t>
      </w:r>
      <w:r w:rsidDel="00000000" w:rsidR="00000000" w:rsidRPr="00000000">
        <w:rPr>
          <w:rFonts w:ascii="Courier New" w:cs="Courier New" w:eastAsia="Courier New" w:hAnsi="Courier New"/>
          <w:sz w:val="24"/>
          <w:szCs w:val="24"/>
          <w:rtl w:val="0"/>
        </w:rPr>
        <w:t xml:space="preserve">/nfs/home/&lt;login&gt;/lab-clickhouse.pdf</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pageBreakBefore w:val="0"/>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ageBreakBefore w:val="0"/>
        <w:ind w:left="0" w:firstLine="0"/>
        <w:jc w:val="both"/>
        <w:rPr>
          <w:rFonts w:ascii="Times New Roman" w:cs="Times New Roman" w:eastAsia="Times New Roman" w:hAnsi="Times New Roman"/>
          <w:b w:val="1"/>
          <w:sz w:val="24"/>
          <w:szCs w:val="24"/>
          <w:shd w:fill="ff9900" w:val="clear"/>
        </w:rPr>
      </w:pPr>
      <w:r w:rsidDel="00000000" w:rsidR="00000000" w:rsidRPr="00000000">
        <w:rPr>
          <w:rFonts w:ascii="Times New Roman" w:cs="Times New Roman" w:eastAsia="Times New Roman" w:hAnsi="Times New Roman"/>
          <w:b w:val="1"/>
          <w:sz w:val="24"/>
          <w:szCs w:val="24"/>
          <w:shd w:fill="ff9900" w:val="clear"/>
          <w:rtl w:val="0"/>
        </w:rPr>
        <w:t xml:space="preserve">Deadline - 10.06 23:59</w:t>
      </w:r>
    </w:p>
    <w:p w:rsidR="00000000" w:rsidDel="00000000" w:rsidP="00000000" w:rsidRDefault="00000000" w:rsidRPr="00000000" w14:paraId="0000002F">
      <w:pPr>
        <w:pageBreakBefore w:val="0"/>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4"/>
          <w:szCs w:val="24"/>
        </w:rPr>
      </w:pPr>
      <w:r w:rsidDel="00000000" w:rsidR="00000000" w:rsidRPr="00000000">
        <w:rPr>
          <w:b w:val="1"/>
          <w:sz w:val="28"/>
          <w:szCs w:val="28"/>
          <w:shd w:fill="ea9999" w:val="clear"/>
          <w:rtl w:val="0"/>
        </w:rPr>
        <w:t xml:space="preserve">PLAGIARISM IS PUNISHABLE UP TO NON-ADMISSION TO THE EXAM! SO WE DO THE TASKS ON OUR OWN!</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