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23182d28f967df2b8c2c754205762b7b9d19bd"/>
    <w:p>
      <w:pPr>
        <w:pStyle w:val="Heading1"/>
      </w:pPr>
      <w:r>
        <w:t xml:space="preserve">Replit Build Prompt — PTMT Production Planning Engine (compute P-DATA → plan)</w:t>
      </w:r>
    </w:p>
    <w:p>
      <w:pPr>
        <w:pStyle w:val="FirstParagraph"/>
      </w:pPr>
      <w:r>
        <w:t xml:space="preserve">Build the PTMT production-planning engine. The app must</w:t>
      </w:r>
      <w:r>
        <w:t xml:space="preserve"> </w:t>
      </w:r>
      <w:r>
        <w:rPr>
          <w:bCs/>
          <w:b/>
        </w:rPr>
        <w:t xml:space="preserve">compute P-DATA itself from the raw sources</w:t>
      </w:r>
      <w:r>
        <w:t xml:space="preserve">, then use that computed P-DATA to produce the Production Plan.</w:t>
      </w:r>
      <w:r>
        <w:t xml:space="preserve"> </w:t>
      </w:r>
      <w:r>
        <w:rPr>
          <w:bCs/>
          <w:b/>
        </w:rPr>
        <w:t xml:space="preserve">Do not read pre-made snapshots for the values the app can compute</w:t>
      </w:r>
      <w:r>
        <w:t xml:space="preserve"> </w:t>
      </w:r>
      <w:r>
        <w:t xml:space="preserve">— in particular,</w:t>
      </w:r>
      <w:r>
        <w:t xml:space="preserve"> </w:t>
      </w:r>
      <w:r>
        <w:rPr>
          <w:bCs/>
          <w:b/>
        </w:rPr>
        <w:t xml:space="preserve">do NOT use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CURRENT_STOCK</w:t>
      </w:r>
      <w:r>
        <w:rPr>
          <w:bCs/>
          <w:b/>
        </w:rPr>
        <w:t xml:space="preserve"> </w:t>
      </w:r>
      <w:r>
        <w:rPr>
          <w:bCs/>
          <w:b/>
        </w:rPr>
        <w:t xml:space="preserve">snapshot file; compute stock from the raw F.G. STOCK factory Excel.</w:t>
      </w:r>
    </w:p>
    <w:p>
      <w:pPr>
        <w:pStyle w:val="BodyText"/>
      </w:pPr>
      <w:r>
        <w:t xml:space="preserve">Only a small, verified subset of P-DATA actually drives the plan; everything else is optional display.</w:t>
      </w:r>
    </w:p>
    <w:p>
      <w:r>
        <w:pict>
          <v:rect style="width:0;height:1.5pt" o:hralign="center" o:hrstd="t" o:hr="t"/>
        </w:pict>
      </w:r>
    </w:p>
    <w:bookmarkStart w:id="20" w:name="tech-stack"/>
    <w:p>
      <w:pPr>
        <w:pStyle w:val="Heading2"/>
      </w:pPr>
      <w:r>
        <w:t xml:space="preserve">1. Tech stack</w:t>
      </w:r>
    </w:p>
    <w:p>
      <w:pPr>
        <w:pStyle w:val="FirstParagraph"/>
      </w:pPr>
      <w:r>
        <w:t xml:space="preserve">React + Vite · Express (Node) · Postgres ·</w:t>
      </w:r>
      <w:r>
        <w:t xml:space="preserve"> </w:t>
      </w:r>
      <w:r>
        <w:rPr>
          <w:rStyle w:val="VerbatimChar"/>
        </w:rPr>
        <w:t xml:space="preserve">googleapis</w:t>
      </w:r>
      <w:r>
        <w:t xml:space="preserve"> </w:t>
      </w:r>
      <w:r>
        <w:t xml:space="preserve">(service account) /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(SheetJS) for uploads ·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+ Puppeteer for export. Persist buffer multipliers, uploads, and results in Postgres. Recompute all values in code; never fabricate 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(unresolved →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two-stages"/>
    <w:p>
      <w:pPr>
        <w:pStyle w:val="Heading2"/>
      </w:pPr>
      <w:r>
        <w:t xml:space="preserve">2. Two stages</w:t>
      </w:r>
    </w:p>
    <w:p>
      <w:pPr>
        <w:pStyle w:val="FirstParagraph"/>
      </w:pPr>
      <w:r>
        <w:rPr>
          <w:bCs/>
          <w:b/>
        </w:rPr>
        <w:t xml:space="preserve">Stage 1 — Compute P-DATA</w:t>
      </w:r>
      <w:r>
        <w:t xml:space="preserve"> </w:t>
      </w:r>
      <w:r>
        <w:t xml:space="preserve">(per Item Code × Colour) from raw sources.</w:t>
      </w:r>
      <w:r>
        <w:t xml:space="preserve"> </w:t>
      </w:r>
      <w:r>
        <w:rPr>
          <w:bCs/>
          <w:b/>
        </w:rPr>
        <w:t xml:space="preserve">Stage 2 — Production Plan</w:t>
      </w:r>
      <w:r>
        <w:t xml:space="preserve"> </w:t>
      </w:r>
      <w:r>
        <w:t xml:space="preserve">from the computed P-DATA + pending + buffer factor.</w:t>
      </w:r>
    </w:p>
    <w:p>
      <w:pPr>
        <w:pStyle w:val="BlockText"/>
      </w:pPr>
      <w:r>
        <w:rPr>
          <w:bCs/>
          <w:b/>
        </w:rPr>
        <w:t xml:space="preserve">P-DATA and Sheet12 are computed / auto-populated each month from the raw inputs — never stored or uploaded as snapshots.</w:t>
      </w:r>
      <w:r>
        <w:t xml:space="preserve"> </w:t>
      </w:r>
      <w:r>
        <w:t xml:space="preserve">A snapshot is a one-off that wouldn’t exist next month; the raw inputs (the three uploads + the Sale 26-27 connection) are produced every month, so the app rebuilds P-DATA (Avg-3-mo, Stock, …) and Sheet12 (current + last-month pending) for any month automatically. There is no</w:t>
      </w:r>
      <w:r>
        <w:t xml:space="preserve"> </w:t>
      </w:r>
      <w:r>
        <w:t xml:space="preserve">“</w:t>
      </w:r>
      <w:r>
        <w:t xml:space="preserve">paste current stock / current pending</w:t>
      </w:r>
      <w:r>
        <w:t xml:space="preserve">”</w:t>
      </w:r>
      <w:r>
        <w:t xml:space="preserve"> </w:t>
      </w:r>
      <w:r>
        <w:t xml:space="preserve">step.</w:t>
      </w:r>
    </w:p>
    <w:p>
      <w:r>
        <w:pict>
          <v:rect style="width:0;height:1.5pt" o:hralign="center" o:hrstd="t" o:hr="t"/>
        </w:pict>
      </w:r>
    </w:p>
    <w:bookmarkEnd w:id="21"/>
    <w:bookmarkStart w:id="24" w:name="stage-1-compute-p-data"/>
    <w:p>
      <w:pPr>
        <w:pStyle w:val="Heading2"/>
      </w:pPr>
      <w:r>
        <w:t xml:space="preserve">3. Stage 1 — Compute P-DATA</w:t>
      </w:r>
    </w:p>
    <w:bookmarkStart w:id="22" w:name="Xa5bbdd941a0768e68f09bed0c800d9a1ee8a1a3"/>
    <w:p>
      <w:pPr>
        <w:pStyle w:val="Heading3"/>
      </w:pPr>
      <w:r>
        <w:t xml:space="preserve">3.1 REQUIRED blocks (these are the only P-DATA values the plan uses)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P-DATA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Avg 3-Month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 26-27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Apr,May,Jun'26!D:H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line-level</w:t>
            </w:r>
            <w:r>
              <w:t xml:space="preserve"> </w:t>
            </w:r>
            <w:r>
              <w:rPr>
                <w:bCs/>
                <w:b/>
              </w:rPr>
              <w:t xml:space="preserve">SUM(Qty=col H)</w:t>
            </w:r>
            <w:r>
              <w:t xml:space="preserve"> </w:t>
            </w:r>
            <w:r>
              <w:t xml:space="preserve">grouped by (Code=col D, Colour=col F), keep rows where Qty not null, then</w:t>
            </w:r>
            <w:r>
              <w:t xml:space="preserve"> </w:t>
            </w:r>
            <w:r>
              <w:rPr>
                <w:bCs/>
                <w:b/>
              </w:rPr>
              <w:t xml:space="preserve">÷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F.G. STOCK factory Excel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F.G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(Item Code=col A, Colour=col B) →</w:t>
            </w:r>
            <w:r>
              <w:t xml:space="preserve"> </w:t>
            </w:r>
            <w:r>
              <w:rPr>
                <w:bCs/>
                <w:b/>
              </w:rPr>
              <w:t xml:space="preserve">C/Stock (col C)</w:t>
            </w:r>
            <w:r>
              <w:t xml:space="preserve">; sum if duplicate rows</w:t>
            </w:r>
          </w:p>
        </w:tc>
      </w:tr>
    </w:tbl>
    <w:p>
      <w:pPr>
        <w:pStyle w:val="BodyText"/>
      </w:pPr>
      <w:r>
        <w:t xml:space="preserve">Both are</w:t>
      </w:r>
      <w:r>
        <w:t xml:space="preserve"> </w:t>
      </w:r>
      <w:r>
        <w:rPr>
          <w:bCs/>
          <w:b/>
        </w:rPr>
        <w:t xml:space="preserve">verified end-to-end</w:t>
      </w:r>
      <w:r>
        <w:t xml:space="preserve"> </w:t>
      </w:r>
      <w:r>
        <w:t xml:space="preserve">on 144-O/WHITE (Avg-3-mo 5,222; Stock 4,066) and Stock ties exactly to the reference (121-O/WHITE = 1,644; category totals e.g. Cocks Standard 145,932).</w:t>
      </w:r>
    </w:p>
    <w:bookmarkEnd w:id="22"/>
    <w:bookmarkStart w:id="23" w:name="X2701bb0c45cd20bdeda70e23dc151d5b3384b2b"/>
    <w:p>
      <w:pPr>
        <w:pStyle w:val="Heading3"/>
      </w:pPr>
      <w:r>
        <w:t xml:space="preserve">3.2 OPTIONAL blocks (DISPLAY / MONITORING only — NOT used by the plan)</w:t>
      </w:r>
    </w:p>
    <w:p>
      <w:pPr>
        <w:pStyle w:val="FirstParagraph"/>
      </w:pPr>
      <w:r>
        <w:t xml:space="preserve">Verified:</w:t>
      </w:r>
      <w:r>
        <w:t xml:space="preserve"> </w:t>
      </w:r>
      <w:r>
        <w:rPr>
          <w:bCs/>
          <w:b/>
        </w:rPr>
        <w:t xml:space="preserve">no plan-driving formula references any of these.</w:t>
      </w:r>
      <w:r>
        <w:t xml:space="preserve"> </w:t>
      </w:r>
      <w:r>
        <w:t xml:space="preserve">Include only if you want reference/monitoring columns; the plan is identical without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Last-Month Sale</w:t>
      </w:r>
      <w:r>
        <w:t xml:space="preserve"> </w:t>
      </w:r>
      <w:r>
        <w:t xml:space="preserve">← SALE SHEET 26-27 ·</w:t>
      </w:r>
      <w:r>
        <w:t xml:space="preserve"> </w:t>
      </w:r>
      <w:r>
        <w:rPr>
          <w:rStyle w:val="VerbatimChar"/>
        </w:rPr>
        <w:t xml:space="preserve">Jun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4-month / 8-month Sale</w:t>
      </w:r>
      <w:r>
        <w:t xml:space="preserve"> </w:t>
      </w:r>
      <w:r>
        <w:t xml:space="preserve">←</w:t>
      </w:r>
      <w:r>
        <w:t xml:space="preserve"> </w:t>
      </w:r>
      <w:r>
        <w:t xml:space="preserve">“</w:t>
      </w:r>
      <w:r>
        <w:t xml:space="preserve">Sale 24-25</w:t>
      </w:r>
      <w:r>
        <w:t xml:space="preserve">”</w:t>
      </w:r>
      <w:r>
        <w:t xml:space="preserve"> </w:t>
      </w:r>
      <w:r>
        <w:t xml:space="preserve">(PTMT ITEM WISE 24-25/25-26) —</w:t>
      </w:r>
      <w:r>
        <w:t xml:space="preserve"> </w:t>
      </w:r>
      <w:r>
        <w:rPr>
          <w:iCs/>
          <w:i/>
        </w:rPr>
        <w:t xml:space="preserve">reference trend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Avg Sale 25-26</w:t>
      </w:r>
      <w:r>
        <w:t xml:space="preserve"> </w:t>
      </w:r>
      <w:r>
        <w:t xml:space="preserve">← prior-year sales —</w:t>
      </w:r>
      <w:r>
        <w:t xml:space="preserve"> </w:t>
      </w:r>
      <w:r>
        <w:rPr>
          <w:iCs/>
          <w:i/>
        </w:rPr>
        <w:t xml:space="preserve">reference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Order-as-on</w:t>
      </w:r>
      <w:r>
        <w:t xml:space="preserve"> </w:t>
      </w:r>
      <w:r>
        <w:t xml:space="preserve">← Order Sheet 26-27 —</w:t>
      </w:r>
      <w:r>
        <w:t xml:space="preserve"> </w:t>
      </w:r>
      <w:r>
        <w:rPr>
          <w:iCs/>
          <w:i/>
        </w:rPr>
        <w:t xml:space="preserve">open-order signal, not in the formula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(done)</w:t>
      </w:r>
      <w:r>
        <w:t xml:space="preserve"> </w:t>
      </w:r>
      <w:r>
        <w:t xml:space="preserve">← PTMT ANUJ ·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belongs to the monitoring tier, not the plan</w:t>
      </w:r>
    </w:p>
    <w:p>
      <w:pPr>
        <w:pStyle w:val="BlockText"/>
      </w:pPr>
      <w:r>
        <w:rPr>
          <w:bCs/>
          <w:b/>
        </w:rPr>
        <w:t xml:space="preserve">Drop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Sale 24-25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engine.</w:t>
      </w:r>
      <w:r>
        <w:t xml:space="preserve"> </w:t>
      </w:r>
      <w:r>
        <w:t xml:space="preserve">It only fed 4/8-month (display), it holds FY24-25 while the old master’s 4/8-month were FY25-26, and since it never touches a plan number, that discrepancy is irrelevant to Production Planning.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ef6dda26d65b5deeab0e0b3a9c9c2b157fd5bf3"/>
    <w:p>
      <w:pPr>
        <w:pStyle w:val="Heading2"/>
      </w:pPr>
      <w:r>
        <w:t xml:space="preserve">4. Stage 2 — Production Plan (from computed P-DATA)</w:t>
      </w:r>
    </w:p>
    <w:p>
      <w:pPr>
        <w:pStyle w:val="FirstParagraph"/>
      </w:pPr>
      <w:r>
        <w:t xml:space="preserve">Per (Item Code, Colour), with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= the category buffer multiplier (user input, §6):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Buffer Req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× factor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 Production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− Stock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Plan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(Buffer Req − Stock) + Pending Order + Pending Order Last Month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max(Production Plan, 0)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max(Min Production, 0)</w:t>
      </w:r>
    </w:p>
    <w:p>
      <w:pPr>
        <w:pStyle w:val="FirstParagraph"/>
      </w:pPr>
      <w:r>
        <w:t xml:space="preserve">Roll positive values up by category via the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seed → Summary (Reports 1–7).</w:t>
      </w:r>
    </w:p>
    <w:bookmarkStart w:id="25" w:name="X6c1837879125953fd39038becf2c5cfab13ea67"/>
    <w:p>
      <w:pPr>
        <w:pStyle w:val="Heading3"/>
      </w:pPr>
      <w:r>
        <w:t xml:space="preserve">Pending inputs (feed Stage 2) — both from uploaded files, matched to (Cat-no, Colour)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Order Last Month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  <w:bCs/>
          <w:b/>
        </w:rPr>
        <w:t xml:space="preserve">LAST_MONTH_PENDING_ORDERS_&lt;month&gt;</w:t>
      </w:r>
      <w:r>
        <w:rPr>
          <w:bCs/>
          <w:b/>
        </w:rPr>
        <w:t xml:space="preserve"> </w:t>
      </w:r>
      <w:r>
        <w:rPr>
          <w:bCs/>
          <w:b/>
        </w:rPr>
        <w:t xml:space="preserve">file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PTMT</w:t>
      </w:r>
      <w:r>
        <w:rPr>
          <w:bCs/>
          <w:b/>
        </w:rP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(Item Code · Colour · Qty; already Cat-no) → match</w:t>
      </w:r>
      <w:r>
        <w:t xml:space="preserve"> </w:t>
      </w:r>
      <w:r>
        <w:rPr>
          <w:bCs/>
          <w:b/>
        </w:rPr>
        <w:t xml:space="preserve">directly</w:t>
      </w:r>
      <w:r>
        <w:t xml:space="preserve"> </w:t>
      </w:r>
      <w:r>
        <w:t xml:space="preserve">by (Cat-no, Colour). Total</w:t>
      </w:r>
      <w:r>
        <w:t xml:space="preserve"> </w:t>
      </w:r>
      <w:r>
        <w:rPr>
          <w:bCs/>
          <w:b/>
        </w:rPr>
        <w:t xml:space="preserve">137,939</w:t>
      </w:r>
      <w:r>
        <w:t xml:space="preserve">.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take last-month pending from F.G. STOCK’s</w:t>
      </w:r>
      <w:r>
        <w:t xml:space="preserve"> </w:t>
      </w:r>
      <w:r>
        <w:rPr>
          <w:rStyle w:val="VerbatimChar"/>
        </w:rPr>
        <w:t xml:space="preserve">LAST MONTH PENDING ITEMS</w:t>
      </w:r>
      <w:r>
        <w:t xml:space="preserve"> </w:t>
      </w:r>
      <w:r>
        <w:t xml:space="preserve">tab — that is a different/all-segment figure (275,878) and is wrong for this purpose.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Order (current)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DATA.xlsx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PendingOrder</w:t>
      </w:r>
      <w:r>
        <w:rPr>
          <w:bCs/>
          <w:b/>
        </w:rPr>
        <w:t xml:space="preserve"> </w:t>
      </w:r>
      <w:r>
        <w:rPr>
          <w:bCs/>
          <w:b/>
        </w:rPr>
        <w:t xml:space="preserve">sheet</w:t>
      </w:r>
      <w:r>
        <w:t xml:space="preserve">: filter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∈ {PTMT, PT}; group by (</w:t>
      </w:r>
      <w:r>
        <w:rPr>
          <w:bCs/>
          <w:b/>
        </w:rPr>
        <w:t xml:space="preserve">Old Item Code</w:t>
      </w:r>
      <w:r>
        <w:t xml:space="preserve">,</w:t>
      </w:r>
      <w:r>
        <w:t xml:space="preserve"> </w:t>
      </w:r>
      <w:r>
        <w:rPr>
          <w:bCs/>
          <w:b/>
        </w:rPr>
        <w:t xml:space="preserve">Color</w:t>
      </w:r>
      <w:r>
        <w:t xml:space="preserve">) and</w:t>
      </w:r>
      <w:r>
        <w:t xml:space="preserve"> </w:t>
      </w:r>
      <w:r>
        <w:rPr>
          <w:bCs/>
          <w:b/>
        </w:rPr>
        <w:t xml:space="preserve">SUM(</w:t>
      </w:r>
      <w:r>
        <w:rPr>
          <w:rStyle w:val="VerbatimChar"/>
          <w:bCs/>
          <w:b/>
        </w:rPr>
        <w:t xml:space="preserve">Balance_Qty</w:t>
      </w:r>
      <w:r>
        <w:rPr>
          <w:bCs/>
          <w:b/>
        </w:rPr>
        <w:t xml:space="preserve">)</w:t>
      </w:r>
      <w:r>
        <w:t xml:space="preserve">; apply alias</w:t>
      </w:r>
      <w:r>
        <w:t xml:space="preserve"> </w:t>
      </w:r>
      <w:r>
        <w:rPr>
          <w:rStyle w:val="VerbatimChar"/>
          <w:bCs/>
          <w:b/>
        </w:rPr>
        <w:t xml:space="preserve">-LSBB</w:t>
      </w:r>
      <w:r>
        <w:rPr>
          <w:bCs/>
          <w:b/>
        </w:rPr>
        <w:t xml:space="preserve">/BLACK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-LSB</w:t>
      </w:r>
      <w:r>
        <w:rPr>
          <w:bCs/>
          <w:b/>
        </w:rPr>
        <w:t xml:space="preserve">/BLUE</w:t>
      </w:r>
      <w:r>
        <w:t xml:space="preserve"> </w:t>
      </w:r>
      <w:r>
        <w:t xml:space="preserve">(also</w:t>
      </w:r>
      <w:r>
        <w:t xml:space="preserve"> </w:t>
      </w:r>
      <w:r>
        <w:rPr>
          <w:rStyle w:val="VerbatimChar"/>
        </w:rPr>
        <w:t xml:space="preserve">-LSTBB</w:t>
      </w:r>
      <w:r>
        <w:t xml:space="preserve">→</w:t>
      </w:r>
      <w:r>
        <w:rPr>
          <w:rStyle w:val="VerbatimChar"/>
        </w:rPr>
        <w:t xml:space="preserve">-LSTB</w:t>
      </w:r>
      <w:r>
        <w:t xml:space="preserve">,</w:t>
      </w:r>
      <w:r>
        <w:t xml:space="preserve"> </w:t>
      </w:r>
      <w:r>
        <w:rPr>
          <w:rStyle w:val="VerbatimChar"/>
        </w:rPr>
        <w:t xml:space="preserve">-LSQBB</w:t>
      </w:r>
      <w:r>
        <w:t xml:space="preserve">→</w:t>
      </w:r>
      <w:r>
        <w:rPr>
          <w:rStyle w:val="VerbatimChar"/>
        </w:rPr>
        <w:t xml:space="preserve">-LSQB</w:t>
      </w:r>
      <w:r>
        <w:t xml:space="preserve">); match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. Verified: 144-O/WHITE = 132, 120-WS/WHITE = 180, 123-LSB/BLUE = 184.</w:t>
      </w:r>
      <w:r>
        <w:t xml:space="preserve"> </w:t>
      </w:r>
      <w:r>
        <w:rPr>
          <w:bCs/>
          <w:b/>
        </w:rPr>
        <w:t xml:space="preserve">A file = reproducible</w:t>
      </w:r>
      <w:r>
        <w:t xml:space="preserve"> </w:t>
      </w:r>
      <w:r>
        <w:t xml:space="preserve">(matches the dated master), unlike the live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Google sheet which drifts daily (144-O = 792 today).</w:t>
      </w:r>
    </w:p>
    <w:p>
      <w:pPr>
        <w:pStyle w:val="BlockText"/>
      </w:pPr>
      <w:r>
        <w:rPr>
          <w:bCs/>
          <w:b/>
        </w:rPr>
        <w:t xml:space="preserve">THREE monthly file inputs are required</w:t>
      </w:r>
      <w:r>
        <w:t xml:space="preserve"> </w:t>
      </w:r>
      <w:r>
        <w:t xml:space="preserve">(see §5) — do not collapse to one. F.G. STOCK provides Stock only; DATA.xlsx provides current pending; the LAST_MONTH file provides last-month pending. No prepared</w:t>
      </w:r>
      <w:r>
        <w:t xml:space="preserve"> </w:t>
      </w:r>
      <w:r>
        <w:rPr>
          <w:rStyle w:val="VerbatimChar"/>
        </w:rPr>
        <w:t xml:space="preserve">CURRENT_STOCK</w:t>
      </w:r>
      <w:r>
        <w:t xml:space="preserve">/</w:t>
      </w:r>
      <w:r>
        <w:rPr>
          <w:rStyle w:val="VerbatimChar"/>
        </w:rPr>
        <w:t xml:space="preserve">CURRENT_PENDING_ORDER</w:t>
      </w:r>
      <w:r>
        <w:t xml:space="preserve"> </w:t>
      </w:r>
      <w:r>
        <w:t xml:space="preserve">snapshot files.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f2725329ea98179c8845f81e37e16a12ea300e3"/>
    <w:p>
      <w:pPr>
        <w:pStyle w:val="Heading2"/>
      </w:pPr>
      <w:r>
        <w:t xml:space="preserve">5. Inputs / Data page —</w:t>
      </w:r>
      <w:r>
        <w:t xml:space="preserve"> </w:t>
      </w:r>
      <w:r>
        <w:rPr>
          <w:bCs/>
          <w:b/>
        </w:rPr>
        <w:t xml:space="preserve">THREE required monthly file uploads</w:t>
      </w:r>
      <w:r>
        <w:t xml:space="preserve"> </w:t>
      </w:r>
      <w:r>
        <w:t xml:space="preserve">+ one Google connection</w:t>
      </w:r>
    </w:p>
    <w:p>
      <w:pPr>
        <w:pStyle w:val="FirstParagraph"/>
      </w:pPr>
      <w:r>
        <w:rPr>
          <w:bCs/>
          <w:b/>
        </w:rPr>
        <w:t xml:space="preserve">All three files are mandatory each month — the plan cannot be built without any one of them.</w:t>
      </w:r>
      <w:r>
        <w:t xml:space="preserve"> </w:t>
      </w:r>
      <w:r>
        <w:t xml:space="preserve">Do not consolidate to a single upload.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— F.G. STOCK factory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F.G. STOCK &lt;month&gt;.xlsx</w:t>
      </w:r>
      <w:r>
        <w:t xml:space="preserve">): read</w:t>
      </w:r>
      <w:r>
        <w:t xml:space="preserve"> </w:t>
      </w:r>
      <w:r>
        <w:rPr>
          <w:rStyle w:val="VerbatimChar"/>
          <w:bCs/>
          <w:b/>
        </w:rPr>
        <w:t xml:space="preserve">F.G Sheet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Stock</w:t>
      </w:r>
      <w:r>
        <w:t xml:space="preserve">.</w:t>
      </w:r>
      <w:r>
        <w:t xml:space="preserve"> </w:t>
      </w:r>
      <w:r>
        <w:rPr>
          <w:iCs/>
          <w:i/>
        </w:rPr>
        <w:t xml:space="preserve">(Ignore its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LAST MONTH PENDING ITEMS</w:t>
      </w:r>
      <w:r>
        <w:rPr>
          <w:iCs/>
          <w:i/>
        </w:rPr>
        <w:t xml:space="preserve"> </w:t>
      </w:r>
      <w:r>
        <w:rPr>
          <w:iCs/>
          <w:i/>
        </w:rPr>
        <w:t xml:space="preserve">tab — wrong figure; use file 3 instead.)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— DATA.xlsx</w:t>
      </w:r>
      <w:r>
        <w:t xml:space="preserve"> </w:t>
      </w:r>
      <w:r>
        <w:t xml:space="preserve">(monthly ERP export): read</w:t>
      </w:r>
      <w:r>
        <w:t xml:space="preserve"> </w:t>
      </w:r>
      <w:r>
        <w:rPr>
          <w:rStyle w:val="VerbatimChar"/>
          <w:bCs/>
          <w:b/>
        </w:rPr>
        <w:t xml:space="preserve">PendingOrder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current Pending Order</w:t>
      </w:r>
      <w:r>
        <w:t xml:space="preserve"> </w:t>
      </w:r>
      <w:r>
        <w:t xml:space="preserve">(filter + group + alias, per §4).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LAST_MONTH_PENDING_ORDERS_&lt;month&gt;</w:t>
      </w:r>
      <w:r>
        <w:t xml:space="preserve">: read the</w:t>
      </w:r>
      <w:r>
        <w:t xml:space="preserve"> </w:t>
      </w:r>
      <w:r>
        <w:rPr>
          <w:rStyle w:val="VerbatimChar"/>
          <w:bCs/>
          <w:b/>
        </w:rPr>
        <w:t xml:space="preserve">PTMT</w:t>
      </w:r>
      <w:r>
        <w:t xml:space="preserve"> </w:t>
      </w:r>
      <w:r>
        <w:t xml:space="preserve">tab →</w:t>
      </w:r>
      <w:r>
        <w:t xml:space="preserve"> </w:t>
      </w:r>
      <w:r>
        <w:rPr>
          <w:bCs/>
          <w:b/>
        </w:rPr>
        <w:t xml:space="preserve">Pending Order Last Month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Connect — Sale 26-27</w:t>
      </w:r>
      <w:r>
        <w:t xml:space="preserve"> </w:t>
      </w:r>
      <w:r>
        <w:t xml:space="preserve">(Google Sheets API): compute</w:t>
      </w:r>
      <w:r>
        <w:t xml:space="preserve"> </w:t>
      </w:r>
      <w:r>
        <w:rPr>
          <w:bCs/>
          <w:b/>
        </w:rPr>
        <w:t xml:space="preserve">Avg 3-Month Sale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Apr,May,Jun'26!D:H</w:t>
      </w:r>
      <w:r>
        <w:t xml:space="preserve">.</w:t>
      </w:r>
      <w:r>
        <w:t xml:space="preserve"> </w:t>
      </w:r>
      <w:r>
        <w:rPr>
          <w:iCs/>
          <w:i/>
        </w:rPr>
        <w:t xml:space="preserve">(A connection, not a file upload.)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Buffer multipliers</w:t>
      </w:r>
      <w:r>
        <w:t xml:space="preserve"> </w:t>
      </w:r>
      <w:r>
        <w:t xml:space="preserve">— editable per-category table (default 1.5 / 1.2, overrides), persisted.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Item master</w:t>
      </w:r>
      <w:r>
        <w:t xml:space="preserve"> </w:t>
      </w:r>
      <w:r>
        <w:t xml:space="preserve">— seeded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(category · item_code · colour).</w:t>
      </w:r>
    </w:p>
    <w:p>
      <w:pPr>
        <w:pStyle w:val="FirstParagraph"/>
      </w:pPr>
      <w:r>
        <w:t xml:space="preserve">Because current pending and last-month pending are</w:t>
      </w:r>
      <w:r>
        <w:t xml:space="preserve"> </w:t>
      </w:r>
      <w:r>
        <w:rPr>
          <w:bCs/>
          <w:b/>
        </w:rPr>
        <w:t xml:space="preserve">uploaded files</w:t>
      </w:r>
      <w:r>
        <w:t xml:space="preserve">, each month’s plan is inherently reproducible (the freeze/as-of model in §8 stamps the run; the uploaded files fix the pending).</w:t>
      </w:r>
    </w:p>
    <w:p>
      <w:r>
        <w:pict>
          <v:rect style="width:0;height:1.5pt" o:hralign="center" o:hrstd="t" o:hr="t"/>
        </w:pict>
      </w:r>
    </w:p>
    <w:bookmarkEnd w:id="27"/>
    <w:bookmarkStart w:id="28" w:name="categories-buffer-factors-defaults"/>
    <w:p>
      <w:pPr>
        <w:pStyle w:val="Heading2"/>
      </w:pPr>
      <w:r>
        <w:t xml:space="preserve">6. Categories &amp; buffer factors (defaults)</w:t>
      </w:r>
    </w:p>
    <w:p>
      <w:pPr>
        <w:pStyle w:val="FirstParagraph"/>
      </w:pPr>
      <w:r>
        <w:t xml:space="preserve">REPORT 1 Cocks Standard 1.5 · REPORT 2 Cocks Premium 1.2 · REPORT 3 Faucets &amp; Jetsprays &amp; Shower 1.5 · REPORT 4 Accessorise 1.5 · REPORT 5 Cistern &amp; Seat Cover 1.2 · REPORT 6 Cabinet 1.2 · REPORT 7 Ball Cock 1.5. (Faucets has a few 1.2 per-item exceptions; Ball Cock is per-sub-type.) Editable and persisted.</w:t>
      </w:r>
    </w:p>
    <w:p>
      <w:r>
        <w:pict>
          <v:rect style="width:0;height:1.5pt" o:hralign="center" o:hrstd="t" o:hr="t"/>
        </w:pict>
      </w:r>
    </w:p>
    <w:bookmarkEnd w:id="28"/>
    <w:bookmarkStart w:id="29" w:name="output-colour"/>
    <w:p>
      <w:pPr>
        <w:pStyle w:val="Heading2"/>
      </w:pPr>
      <w:r>
        <w:t xml:space="preserve">7. Output &amp; colour</w:t>
      </w:r>
    </w:p>
    <w:p>
      <w:pPr>
        <w:pStyle w:val="FirstParagraph"/>
      </w:pPr>
      <w:r>
        <w:t xml:space="preserve">Excel = Summary + 7 category sheets + Legend (Item Code · Colour · Buffer× · Avg 3-Mo Sale · Pending · Pending LM · Buffer Req · Stock · Min Production · Production Plan · Order); PDF = summary + to-produce-only. Colour: Production Plan/Min &gt; 0 red, ≤ 0 green; Order &gt; 0 blue; achievement bands green ≥95 / amber 85–95 / red &lt;85 (or your tolerance).</w:t>
      </w:r>
    </w:p>
    <w:p>
      <w:r>
        <w:pict>
          <v:rect style="width:0;height:1.5pt" o:hralign="center" o:hrstd="t" o:hr="t"/>
        </w:pict>
      </w:r>
    </w:p>
    <w:bookmarkEnd w:id="29"/>
    <w:bookmarkStart w:id="30" w:name="freeze-as-of-date-reproducible-plans"/>
    <w:p>
      <w:pPr>
        <w:pStyle w:val="Heading2"/>
      </w:pPr>
      <w:r>
        <w:t xml:space="preserve">8. Freeze / As-of-date (reproducible plans)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sheet (and the connected sales sheet) are</w:t>
      </w:r>
      <w:r>
        <w:t xml:space="preserve"> </w:t>
      </w:r>
      <w:r>
        <w:rPr>
          <w:bCs/>
          <w:b/>
        </w:rPr>
        <w:t xml:space="preserve">live</w:t>
      </w:r>
      <w:r>
        <w:t xml:space="preserve">, so a plan must</w:t>
      </w:r>
      <w:r>
        <w:t xml:space="preserve"> </w:t>
      </w:r>
      <w:r>
        <w:rPr>
          <w:bCs/>
          <w:b/>
        </w:rPr>
        <w:t xml:space="preserve">freeze its inputs at run time</w:t>
      </w:r>
      <w:r>
        <w:t xml:space="preserve"> </w:t>
      </w:r>
      <w:r>
        <w:t xml:space="preserve">to stay reproducible and auditable.</w:t>
      </w:r>
    </w:p>
    <w:p>
      <w:pPr>
        <w:pStyle w:val="BodyText"/>
      </w:pPr>
      <w:r>
        <w:rPr>
          <w:bCs/>
          <w:b/>
        </w:rPr>
        <w:t xml:space="preserve">Run = snapshot.</w:t>
      </w:r>
      <w:r>
        <w:t xml:space="preserve"> </w:t>
      </w:r>
      <w:r>
        <w:t xml:space="preserve">When the user clicks</w:t>
      </w:r>
      <w:r>
        <w:t xml:space="preserve"> </w:t>
      </w:r>
      <w:r>
        <w:rPr>
          <w:bCs/>
          <w:b/>
        </w:rPr>
        <w:t xml:space="preserve">Run / Finalize Plan</w:t>
      </w:r>
      <w:r>
        <w:t xml:space="preserve">, the app:</w:t>
      </w:r>
      <w:r>
        <w:t xml:space="preserve"> </w:t>
      </w:r>
      <w:r>
        <w:t xml:space="preserve">1. Reads the live sources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(Pending order sheet, Sale 26-27) and the uploaded files (F.G. STOCK, LAST_MONTH).</w:t>
      </w:r>
      <w:r>
        <w:t xml:space="preserve"> </w:t>
      </w:r>
      <w:r>
        <w:t xml:space="preserve">2. Computes P-DATA (Avg-3-mo, Stock) + pending + the plan.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Persists the frozen inputs and outputs</w:t>
      </w:r>
      <w:r>
        <w:t xml:space="preserve"> </w:t>
      </w:r>
      <w:r>
        <w:t xml:space="preserve">in Postgres against a</w:t>
      </w:r>
      <w:r>
        <w:t xml:space="preserve"> </w:t>
      </w:r>
      <w:r>
        <w:rPr>
          <w:rStyle w:val="VerbatimChar"/>
        </w:rPr>
        <w:t xml:space="preserve">plan_run</w:t>
      </w:r>
      <w:r>
        <w:t xml:space="preserve"> </w:t>
      </w:r>
      <w:r>
        <w:t xml:space="preserve">stamped with an</w:t>
      </w:r>
      <w:r>
        <w:t xml:space="preserve"> </w:t>
      </w:r>
      <w:r>
        <w:rPr>
          <w:bCs/>
          <w:b/>
        </w:rPr>
        <w:t xml:space="preserve">as-of timestamp</w:t>
      </w:r>
      <w:r>
        <w:t xml:space="preserve"> </w:t>
      </w:r>
      <w:r>
        <w:t xml:space="preserve">(default = now) and the factors used.</w:t>
      </w:r>
    </w:p>
    <w:p>
      <w:pPr>
        <w:pStyle w:val="BodyText"/>
      </w:pPr>
      <w:r>
        <w:t xml:space="preserve">Re-opening that run reads the</w:t>
      </w:r>
      <w:r>
        <w:t xml:space="preserve"> </w:t>
      </w:r>
      <w:r>
        <w:rPr>
          <w:bCs/>
          <w:b/>
        </w:rPr>
        <w:t xml:space="preserve">stored snapshot</w:t>
      </w:r>
      <w:r>
        <w:t xml:space="preserve"> </w:t>
      </w:r>
      <w:r>
        <w:t xml:space="preserve">— never the live sheet — so its numbers are identical forever.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Re-run with latest</w:t>
      </w:r>
      <w:r>
        <w:rPr>
          <w:bCs/>
          <w:b/>
        </w:rPr>
        <w:t xml:space="preserve">”</w:t>
      </w:r>
      <w:r>
        <w:t xml:space="preserve"> </w:t>
      </w:r>
      <w:r>
        <w:t xml:space="preserve">creates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run (new as-of-date) and keeps the old one; history is preserved.</w:t>
      </w:r>
    </w:p>
    <w:p>
      <w:pPr>
        <w:pStyle w:val="BodyText"/>
      </w:pPr>
      <w:r>
        <w:rPr>
          <w:bCs/>
          <w:b/>
        </w:rPr>
        <w:t xml:space="preserve">As-of semantics:</w:t>
      </w:r>
      <w:r>
        <w:t xml:space="preserve"> </w:t>
      </w:r>
      <w:r>
        <w:t xml:space="preserve">the live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sheet holds only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state, so a past date can’t be reconstructed unless a snapshot was stored then — hence snapshot-on-run. Show the</w:t>
      </w:r>
      <w:r>
        <w:t xml:space="preserve"> </w:t>
      </w:r>
      <w:r>
        <w:rPr>
          <w:bCs/>
          <w:b/>
        </w:rPr>
        <w:t xml:space="preserve">as-of date</w:t>
      </w:r>
      <w:r>
        <w:t xml:space="preserve"> </w:t>
      </w:r>
      <w:r>
        <w:t xml:space="preserve">on the plan header and on every export (PDF/Excel), so a reader always knows which pending the plan used.</w:t>
      </w:r>
    </w:p>
    <w:p>
      <w:pPr>
        <w:pStyle w:val="BodyText"/>
      </w:pPr>
      <w:r>
        <w:rPr>
          <w:bCs/>
          <w:b/>
        </w:rPr>
        <w:t xml:space="preserve">Data model (Postgres):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plan_runs</w:t>
      </w:r>
      <w:r>
        <w:t xml:space="preserve"> </w:t>
      </w:r>
      <w:r>
        <w:t xml:space="preserve">— id, month,</w:t>
      </w:r>
      <w:r>
        <w:t xml:space="preserve"> </w:t>
      </w:r>
      <w:r>
        <w:rPr>
          <w:rStyle w:val="VerbatimChar"/>
        </w:rPr>
        <w:t xml:space="preserve">as_of_at</w:t>
      </w:r>
      <w:r>
        <w:t xml:space="preserve"> </w:t>
      </w:r>
      <w:r>
        <w:t xml:space="preserve">(timestamptz), status (</w:t>
      </w:r>
      <w:r>
        <w:rPr>
          <w:rStyle w:val="VerbatimChar"/>
        </w:rPr>
        <w:t xml:space="preserve">draft</w:t>
      </w:r>
      <w:r>
        <w:t xml:space="preserve">|</w:t>
      </w:r>
      <w:r>
        <w:rPr>
          <w:rStyle w:val="VerbatimChar"/>
        </w:rPr>
        <w:t xml:space="preserve">finalized</w:t>
      </w:r>
      <w:r>
        <w:t xml:space="preserve">), factors_json, created_by, note.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plan_run_inputs</w:t>
      </w:r>
      <w:r>
        <w:t xml:space="preserve"> </w:t>
      </w:r>
      <w:r>
        <w:t xml:space="preserve">— run_id, item_code, colour, avg_3mo_sale, stock, pending_current, pending_last_month (frozen per-item inputs).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plan_run_results</w:t>
      </w:r>
      <w:r>
        <w:t xml:space="preserve"> </w:t>
      </w:r>
      <w:r>
        <w:t xml:space="preserve">— run_id, item_code, colour, category, buffer_req, min_production, production_plan (frozen outputs).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pending_snapshot</w:t>
      </w:r>
      <w:r>
        <w:t xml:space="preserve"> </w:t>
      </w:r>
      <w:r>
        <w:t xml:space="preserve">(audit) — run_id + the filtered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rows actually used (Cat-no, colour, qty).</w:t>
      </w:r>
    </w:p>
    <w:p>
      <w:pPr>
        <w:pStyle w:val="BodyText"/>
      </w:pPr>
      <w:r>
        <w:rPr>
          <w:bCs/>
          <w:b/>
        </w:rPr>
        <w:t xml:space="preserve">Behaviours: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Draft vs Finalized</w:t>
      </w:r>
      <w:r>
        <w:t xml:space="preserve"> </w:t>
      </w:r>
      <w:r>
        <w:t xml:space="preserve">— a draft re-computes freely from live data; finalizing locks the snapshot (still re-runnable into a new dated run).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Reproducibility</w:t>
      </w:r>
      <w:r>
        <w:t xml:space="preserve"> </w:t>
      </w:r>
      <w:r>
        <w:t xml:space="preserve">— recomputing from</w:t>
      </w:r>
      <w:r>
        <w:t xml:space="preserve"> </w:t>
      </w:r>
      <w:r>
        <w:rPr>
          <w:rStyle w:val="VerbatimChar"/>
        </w:rPr>
        <w:t xml:space="preserve">plan_run_inputs</w:t>
      </w:r>
      <w:r>
        <w:t xml:space="preserve"> </w:t>
      </w:r>
      <w:r>
        <w:t xml:space="preserve">must byte-match</w:t>
      </w:r>
      <w:r>
        <w:t xml:space="preserve"> </w:t>
      </w:r>
      <w:r>
        <w:rPr>
          <w:rStyle w:val="VerbatimChar"/>
        </w:rPr>
        <w:t xml:space="preserve">plan_run_results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Diff / delta view</w:t>
      </w:r>
      <w:r>
        <w:t xml:space="preserve"> </w:t>
      </w:r>
      <w:r>
        <w:t xml:space="preserve">— compare two runs of the same month → per-item and total change (highlights pending drift), so you can see exactly what moved between as-of dates.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monitoring/dashboard and reports read the latest finalized run</w:t>
      </w:r>
      <w:r>
        <w:t xml:space="preserve"> </w:t>
      </w:r>
      <w:r>
        <w:t xml:space="preserve">for the month, not the live sheet.</w:t>
      </w:r>
    </w:p>
    <w:p>
      <w:r>
        <w:pict>
          <v:rect style="width:0;height:1.5pt" o:hralign="center" o:hrstd="t" o:hr="t"/>
        </w:pict>
      </w:r>
    </w:p>
    <w:bookmarkEnd w:id="30"/>
    <w:bookmarkStart w:id="31" w:name="validation-acceptance"/>
    <w:p>
      <w:pPr>
        <w:pStyle w:val="Heading2"/>
      </w:pPr>
      <w:r>
        <w:t xml:space="preserve">9. Validation &amp; acceptance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THREE monthly files are required</w:t>
      </w:r>
      <w:r>
        <w:t xml:space="preserve"> </w:t>
      </w:r>
      <w:r>
        <w:t xml:space="preserve">and each has one role:</w:t>
      </w:r>
      <w:r>
        <w:t xml:space="preserve"> </w:t>
      </w:r>
      <w:r>
        <w:rPr>
          <w:bCs/>
          <w:b/>
        </w:rPr>
        <w:t xml:space="preserve">F.G. STOCK</w:t>
      </w:r>
      <w:r>
        <w:t xml:space="preserve"> </w:t>
      </w:r>
      <w:r>
        <w:t xml:space="preserve">(</w:t>
      </w:r>
      <w:r>
        <w:rPr>
          <w:rStyle w:val="VerbatimChar"/>
        </w:rPr>
        <w:t xml:space="preserve">F.G Sheet</w:t>
      </w:r>
      <w:r>
        <w:t xml:space="preserve">) → Stock;</w:t>
      </w:r>
      <w:r>
        <w:t xml:space="preserve"> </w:t>
      </w:r>
      <w:r>
        <w:rPr>
          <w:bCs/>
          <w:b/>
        </w:rPr>
        <w:t xml:space="preserve">DATA.xlsx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PendingOrder</w:t>
      </w:r>
      <w:r>
        <w:t xml:space="preserve">) → current pending;</w:t>
      </w:r>
      <w:r>
        <w:t xml:space="preserve"> </w:t>
      </w:r>
      <w:r>
        <w:rPr>
          <w:bCs/>
          <w:b/>
        </w:rPr>
        <w:t xml:space="preserve">LAST_MONTH</w:t>
      </w:r>
      <w:r>
        <w:t xml:space="preserve"> </w:t>
      </w:r>
      <w:r>
        <w:t xml:space="preserve">(</w:t>
      </w:r>
      <w:r>
        <w:rPr>
          <w:rStyle w:val="VerbatimChar"/>
        </w:rPr>
        <w:t xml:space="preserve">PTMT</w:t>
      </w:r>
      <w:r>
        <w:t xml:space="preserve"> </w:t>
      </w:r>
      <w:r>
        <w:t xml:space="preserve">tab) → last-month pending. Avg 3-Month Sale is computed from the Sale 26-27 Google connection. The app must NOT run with only one upload, must NOT take last-month pending from F.G. STOCK, and must NOT use the live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Google sheet or any prepared snapshot for current pending.</w:t>
      </w:r>
    </w:p>
    <w:p>
      <w:pPr>
        <w:numPr>
          <w:ilvl w:val="0"/>
          <w:numId w:val="1005"/>
        </w:numPr>
        <w:pStyle w:val="Compact"/>
      </w:pPr>
      <w:r>
        <w:t xml:space="preserve">Validates: Stock 121-O/WHITE = 1,644 (F.G. STOCK); Last-month pending total = 137,939 (LAST_MONTH</w:t>
      </w:r>
      <w:r>
        <w:t xml:space="preserve"> </w:t>
      </w:r>
      <w:r>
        <w:rPr>
          <w:rStyle w:val="VerbatimChar"/>
        </w:rPr>
        <w:t xml:space="preserve">PTMT</w:t>
      </w:r>
      <w:r>
        <w:t xml:space="preserve"> </w:t>
      </w:r>
      <w:r>
        <w:t xml:space="preserve">tab); current pending 144-O/WHITE = 132, 120-WS/WHITE = 180 (DATA.xlsx); Avg 3-Month Sale 144-O/WHITE = 5,222.</w:t>
      </w:r>
    </w:p>
    <w:p>
      <w:pPr>
        <w:numPr>
          <w:ilvl w:val="0"/>
          <w:numId w:val="1005"/>
        </w:numPr>
        <w:pStyle w:val="Compact"/>
      </w:pPr>
      <w:r>
        <w:t xml:space="preserve">Per-report totals reconcile with default factors,</w:t>
      </w:r>
      <w:r>
        <w:t xml:space="preserve"> </w:t>
      </w:r>
      <w:r>
        <w:rPr>
          <w:bCs/>
          <w:b/>
        </w:rPr>
        <w:t xml:space="preserve">subject to the pending caveat</w:t>
      </w:r>
      <w:r>
        <w:t xml:space="preserve"> </w:t>
      </w:r>
      <w:r>
        <w:t xml:space="preserve">(the current-pending total tracks the uploaded DATA.xlsx export; use the master’s dated export to reproduce 576,037 / 301,918 exactly).</w:t>
      </w:r>
    </w:p>
    <w:p>
      <w:pPr>
        <w:numPr>
          <w:ilvl w:val="0"/>
          <w:numId w:val="1005"/>
        </w:numPr>
        <w:pStyle w:val="Compact"/>
      </w:pPr>
      <w:r>
        <w:t xml:space="preserve">The engine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depend on</w:t>
      </w:r>
      <w:r>
        <w:t xml:space="preserve"> </w:t>
      </w:r>
      <w:r>
        <w:t xml:space="preserve">“</w:t>
      </w:r>
      <w:r>
        <w:t xml:space="preserve">Sale 24-25</w:t>
      </w:r>
      <w:r>
        <w:t xml:space="preserve">”</w:t>
      </w:r>
      <w:r>
        <w:t xml:space="preserve">; 4/8-month/last-month/avg-25-26 are optional display only.</w:t>
      </w:r>
    </w:p>
    <w:p>
      <w:pPr>
        <w:numPr>
          <w:ilvl w:val="0"/>
          <w:numId w:val="1005"/>
        </w:numPr>
        <w:pStyle w:val="Compact"/>
      </w:pPr>
      <w:r>
        <w:t xml:space="preserve">Buffer multipliers editable &amp; persisted; Excel + PDF export; no fabricated 0s.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Freeze works:</w:t>
      </w:r>
      <w:r>
        <w:t xml:space="preserve"> </w:t>
      </w:r>
      <w:r>
        <w:t xml:space="preserve">finalizing a plan stores its inputs with an as-of date; re-opening reproduces identical numbers;</w:t>
      </w:r>
      <w:r>
        <w:t xml:space="preserve"> </w:t>
      </w:r>
      <w:r>
        <w:t xml:space="preserve">“</w:t>
      </w:r>
      <w:r>
        <w:t xml:space="preserve">Re-run with latest</w:t>
      </w:r>
      <w:r>
        <w:t xml:space="preserve">”</w:t>
      </w:r>
      <w:r>
        <w:t xml:space="preserve"> </w:t>
      </w:r>
      <w:r>
        <w:t xml:space="preserve">creates a new dated snapshot and keeps history; the as-of date shows on the plan and all exports.</w:t>
      </w:r>
    </w:p>
    <w:p>
      <w:r>
        <w:pict>
          <v:rect style="width:0;height:1.5pt" o:hralign="center" o:hrstd="t" o:hr="t"/>
        </w:pict>
      </w:r>
    </w:p>
    <w:bookmarkEnd w:id="31"/>
    <w:bookmarkStart w:id="32" w:name="source-ids-for-the-connected-sources"/>
    <w:p>
      <w:pPr>
        <w:pStyle w:val="Heading2"/>
      </w:pPr>
      <w:r>
        <w:t xml:space="preserve">10. Source IDs (for the connected sources)</w:t>
      </w:r>
    </w:p>
    <w:p>
      <w:pPr>
        <w:numPr>
          <w:ilvl w:val="0"/>
          <w:numId w:val="1006"/>
        </w:numPr>
        <w:pStyle w:val="Compact"/>
      </w:pPr>
      <w:r>
        <w:t xml:space="preserve">Sale 26-27 (Avg 3-Month Sale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</w:t>
      </w:r>
      <w:r>
        <w:t xml:space="preserve"> </w:t>
      </w:r>
      <w:r>
        <w:rPr>
          <w:rStyle w:val="VerbatimChar"/>
        </w:rPr>
        <w:t xml:space="preserve">1rW9fvrdcmTy7Yd6RVV5dVpvZQ5knZMeKoMx8enZ6j24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(current pending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</w:t>
      </w:r>
      <w:r>
        <w:t xml:space="preserve"> </w:t>
      </w:r>
      <w:r>
        <w:rPr>
          <w:rStyle w:val="VerbatimChar"/>
        </w:rPr>
        <w:t xml:space="preserve">1dmt6uHOdZSIT0wgNkSfuK8W8d0YO8STW51PVOAAFHvY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tab)</w:t>
      </w:r>
    </w:p>
    <w:p>
      <w:pPr>
        <w:numPr>
          <w:ilvl w:val="0"/>
          <w:numId w:val="1006"/>
        </w:numPr>
        <w:pStyle w:val="Compact"/>
      </w:pPr>
      <w:r>
        <w:t xml:space="preserve">F.G. STOCK factory Excel (Stock + Last-Month Pending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 uploaded file</w:t>
      </w:r>
    </w:p>
    <w:p>
      <w:pPr>
        <w:numPr>
          <w:ilvl w:val="0"/>
          <w:numId w:val="1006"/>
        </w:numPr>
        <w:pStyle w:val="Compact"/>
      </w:pPr>
      <w:r>
        <w:t xml:space="preserve">SALE SHEET 26-27 (Last-Month sale — optional):</w:t>
      </w:r>
      <w:r>
        <w:t xml:space="preserve"> </w:t>
      </w:r>
      <w:r>
        <w:rPr>
          <w:rStyle w:val="VerbatimChar"/>
        </w:rPr>
        <w:t xml:space="preserve">19LQGpkbZiecGaXdBvl48rPZT2LUz3sKekeKX5fHu7Ps</w:t>
      </w:r>
    </w:p>
    <w:p>
      <w:pPr>
        <w:numPr>
          <w:ilvl w:val="0"/>
          <w:numId w:val="1006"/>
        </w:numPr>
        <w:pStyle w:val="Compact"/>
      </w:pPr>
      <w:r>
        <w:t xml:space="preserve">Sale 24-25 (4/8-month — optional; recommend dropping):</w:t>
      </w:r>
      <w:r>
        <w:t xml:space="preserve"> </w:t>
      </w:r>
      <w:r>
        <w:rPr>
          <w:rStyle w:val="VerbatimChar"/>
        </w:rPr>
        <w:t xml:space="preserve">1sYzg-jIxoFUiORUJkLUQgT6wZSusR1orBhQSQ8aUPE8</w:t>
      </w:r>
    </w:p>
    <w:p>
      <w:pPr>
        <w:numPr>
          <w:ilvl w:val="0"/>
          <w:numId w:val="1006"/>
        </w:numPr>
        <w:pStyle w:val="Compact"/>
      </w:pPr>
      <w:r>
        <w:t xml:space="preserve">Order Sheet 26-27 (Order — optional):</w:t>
      </w:r>
      <w:r>
        <w:t xml:space="preserve"> </w:t>
      </w:r>
      <w:r>
        <w:rPr>
          <w:rStyle w:val="VerbatimChar"/>
        </w:rPr>
        <w:t xml:space="preserve">1HFBAtvbAskejVkjuO8zHoEsE-pBAFij2ERMKFEvt64A</w:t>
      </w:r>
    </w:p>
    <w:p>
      <w:pPr>
        <w:numPr>
          <w:ilvl w:val="0"/>
          <w:numId w:val="1006"/>
        </w:numPr>
        <w:pStyle w:val="Compact"/>
      </w:pPr>
      <w:r>
        <w:t xml:space="preserve">PTMT ANUJ (Production — monitoring):</w:t>
      </w:r>
      <w:r>
        <w:t xml:space="preserve"> </w:t>
      </w:r>
      <w:r>
        <w:rPr>
          <w:rStyle w:val="VerbatimChar"/>
        </w:rPr>
        <w:t xml:space="preserve">1AGmksx4gn6w0Wb9EF__yAV5v89IyAfX_f75ouW2c7Yw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2026-07-07T11:56:35Z</dcterms:created>
  <dcterms:modified xsi:type="dcterms:W3CDTF">2026-07-07T11:56:35Z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