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D4A017"/>
          <w:sz w:val="108"/>
        </w:rPr>
        <w:t>OCTANE</w:t>
      </w:r>
    </w:p>
    <w:p>
      <w:pPr>
        <w:jc w:val="center"/>
      </w:pPr>
      <w:r>
        <w:rPr>
          <w:color w:val="555555"/>
          <w:sz w:val="28"/>
        </w:rPr>
        <w:t>CAR DEALER &amp; COLLECTOR</w:t>
      </w:r>
    </w:p>
    <w:p/>
    <w:p/>
    <w:p>
      <w:pPr>
        <w:jc w:val="center"/>
      </w:pPr>
      <w:r>
        <w:rPr>
          <w:b/>
          <w:sz w:val="52"/>
        </w:rPr>
        <w:t>Manual do Utilizador</w:t>
      </w:r>
    </w:p>
    <w:p>
      <w:pPr>
        <w:jc w:val="center"/>
      </w:pPr>
      <w:r>
        <w:rPr>
          <w:color w:val="555555"/>
          <w:sz w:val="26"/>
        </w:rPr>
        <w:t>Sistema de Gestão de Vendas de Viaturas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Versão 1.0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Índice</w:t>
      </w:r>
    </w:p>
    <w:p>
      <w:r>
        <w:rPr>
          <w:sz w:val="22"/>
        </w:rPr>
        <w:t>1. Introdução</w:t>
      </w:r>
    </w:p>
    <w:p>
      <w:r>
        <w:rPr>
          <w:sz w:val="22"/>
        </w:rPr>
        <w:t>2. Aceder à Aplicação</w:t>
      </w:r>
    </w:p>
    <w:p>
      <w:r>
        <w:rPr>
          <w:sz w:val="22"/>
        </w:rPr>
        <w:t>3. Tipos de Utilizador (Perfis)</w:t>
      </w:r>
    </w:p>
    <w:p>
      <w:r>
        <w:rPr>
          <w:sz w:val="22"/>
        </w:rPr>
        <w:t>4. Dashboard (Painel Principal)</w:t>
      </w:r>
    </w:p>
    <w:p>
      <w:r>
        <w:rPr>
          <w:sz w:val="22"/>
        </w:rPr>
        <w:t>5. Gestão de Viaturas</w:t>
      </w:r>
    </w:p>
    <w:p>
      <w:r>
        <w:rPr>
          <w:sz w:val="22"/>
        </w:rPr>
        <w:t>6. Histórico de Alterações das Viaturas</w:t>
      </w:r>
    </w:p>
    <w:p>
      <w:r>
        <w:rPr>
          <w:sz w:val="22"/>
        </w:rPr>
        <w:t>7. Investidores</w:t>
      </w:r>
    </w:p>
    <w:p>
      <w:r>
        <w:rPr>
          <w:sz w:val="22"/>
        </w:rPr>
        <w:t>8. Relatórios</w:t>
      </w:r>
    </w:p>
    <w:p>
      <w:r>
        <w:rPr>
          <w:sz w:val="22"/>
        </w:rPr>
        <w:t>9. Gestão de Utilizadores</w:t>
      </w:r>
    </w:p>
    <w:p>
      <w:r>
        <w:rPr>
          <w:sz w:val="22"/>
        </w:rPr>
        <w:t>10. O Meu Perfil</w:t>
      </w:r>
    </w:p>
    <w:p>
      <w:r>
        <w:rPr>
          <w:sz w:val="22"/>
        </w:rPr>
        <w:t>11. Portal do Investidor</w:t>
      </w:r>
    </w:p>
    <w:p>
      <w:r>
        <w:rPr>
          <w:sz w:val="22"/>
        </w:rPr>
        <w:t>12. Perguntas Frequentes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1. Introdução</w:t>
      </w:r>
    </w:p>
    <w:p>
      <w:r>
        <w:rPr>
          <w:b w:val="0"/>
          <w:i w:val="0"/>
          <w:sz w:val="22"/>
        </w:rPr>
        <w:t>A aplicação OCTANE é um sistema de gestão de vendas de viaturas que permite registar, acompanhar e analisar todo o ciclo de vida das viaturas do stand — desde a compra até à venda — incluindo os custos associados, as margens de lucro, a gestão de investidores e o controlo de utilizadores.</w:t>
      </w:r>
    </w:p>
    <w:p/>
    <w:p>
      <w:r>
        <w:rPr>
          <w:b/>
          <w:i w:val="0"/>
          <w:sz w:val="22"/>
        </w:rPr>
        <w:t>Principais funcionalidades:</w:t>
      </w:r>
    </w:p>
    <w:p>
      <w:pPr>
        <w:pStyle w:val="ListBullet"/>
      </w:pPr>
      <w:r>
        <w:t>Registo e edição de viaturas com controlo de estado (Em Stock, Vendido, Reservado).</w:t>
      </w:r>
    </w:p>
    <w:p>
      <w:pPr>
        <w:pStyle w:val="ListBullet"/>
      </w:pPr>
      <w:r>
        <w:t>Cálculo automático de margens e custos por viatura.</w:t>
      </w:r>
    </w:p>
    <w:p>
      <w:pPr>
        <w:pStyle w:val="ListBullet"/>
      </w:pPr>
      <w:r>
        <w:t>Gestão de investidores e do capital investido em cada viatura.</w:t>
      </w:r>
    </w:p>
    <w:p>
      <w:pPr>
        <w:pStyle w:val="ListBullet"/>
      </w:pPr>
      <w:r>
        <w:t>Relatórios detalhados por comercial, por investidor e por intervalo de datas.</w:t>
      </w:r>
    </w:p>
    <w:p>
      <w:pPr>
        <w:pStyle w:val="ListBullet"/>
      </w:pPr>
      <w:r>
        <w:t>Dashboard com gráfico de evolução do stock e das margens.</w:t>
      </w:r>
    </w:p>
    <w:p>
      <w:pPr>
        <w:pStyle w:val="ListBullet"/>
      </w:pPr>
      <w:r>
        <w:t>Histórico de alterações (auditoria) de cada viatura.</w:t>
      </w:r>
    </w:p>
    <w:p>
      <w:pPr>
        <w:pStyle w:val="ListBullet"/>
      </w:pPr>
      <w:r>
        <w:t>Gestão de utilizadores com diferentes níveis de permissão.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2. Aceder à Aplicação</w:t>
      </w:r>
    </w:p>
    <w:p>
      <w:r>
        <w:rPr>
          <w:b w:val="0"/>
          <w:i w:val="0"/>
          <w:sz w:val="22"/>
        </w:rPr>
        <w:t>A aplicação está disponível online, acessível a partir de qualquer computador, tablet ou telemóvel com ligação à Internet, através do endereço fornecido pela sua organização.</w:t>
      </w:r>
    </w:p>
    <w:p/>
    <w:p>
      <w:pPr>
        <w:pStyle w:val="Heading2"/>
      </w:pPr>
      <w:r>
        <w:rPr>
          <w:color w:val="8A6A10"/>
          <w:sz w:val="28"/>
        </w:rPr>
        <w:t>Iniciar sessão</w:t>
      </w:r>
    </w:p>
    <w:p>
      <w:pPr>
        <w:pStyle w:val="ListNumber"/>
      </w:pPr>
      <w:r>
        <w:t>Abra o endereço da aplicação no seu navegador (ex: Chrome, Safari, Edge).</w:t>
      </w:r>
    </w:p>
    <w:p>
      <w:pPr>
        <w:pStyle w:val="ListNumber"/>
      </w:pPr>
      <w:r>
        <w:t>Introduza o seu Email e a sua Password.</w:t>
      </w:r>
    </w:p>
    <w:p>
      <w:pPr>
        <w:pStyle w:val="ListNumber"/>
      </w:pPr>
      <w:r>
        <w:t>Clique no botão «Entrar».</w:t>
      </w:r>
    </w:p>
    <w:p/>
    <w:p>
      <w:r>
        <w:rPr>
          <w:b w:val="0"/>
          <w:i/>
          <w:color w:val="555555"/>
          <w:sz w:val="22"/>
        </w:rPr>
        <w:t>Nota: Se a sua conta tiver sido suspensa, receberá a mensagem «Conta suspensa. Contacte o administrador.» e não conseguirá entrar. Nesse caso, contacte o seu diretor ou administrador.</w:t>
      </w:r>
    </w:p>
    <w:p/>
    <w:p>
      <w:pPr>
        <w:pStyle w:val="Heading2"/>
      </w:pPr>
      <w:r>
        <w:rPr>
          <w:color w:val="8A6A10"/>
          <w:sz w:val="28"/>
        </w:rPr>
        <w:t>Terminar sessão</w:t>
      </w:r>
    </w:p>
    <w:p>
      <w:r>
        <w:rPr>
          <w:b w:val="0"/>
          <w:i w:val="0"/>
          <w:sz w:val="22"/>
        </w:rPr>
        <w:t>Para sair em segurança, clique no botão «Sair» no canto superior direito, ao lado do seu nome.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3. Tipos de Utilizador (Perfis)</w:t>
      </w:r>
    </w:p>
    <w:p>
      <w:r>
        <w:rPr>
          <w:b w:val="0"/>
          <w:i w:val="0"/>
          <w:sz w:val="22"/>
        </w:rPr>
        <w:t>A aplicação tem quatro tipos de utilizador, cada um com permissões diferentes: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4A017"/>
          </w:tcPr>
          <w:p>
            <w:r>
              <w:rPr>
                <w:b/>
                <w:color w:val="000000"/>
              </w:rPr>
              <w:t>Perfil</w:t>
            </w:r>
          </w:p>
        </w:tc>
        <w:tc>
          <w:tcPr>
            <w:tcW w:type="dxa" w:w="4320"/>
            <w:shd w:val="clear" w:fill="D4A017"/>
          </w:tcPr>
          <w:p>
            <w:r>
              <w:rPr>
                <w:b/>
                <w:color w:val="000000"/>
              </w:rPr>
              <w:t>O que pode fazer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Administrador</w:t>
            </w:r>
          </w:p>
        </w:tc>
        <w:tc>
          <w:tcPr>
            <w:tcW w:type="dxa" w:w="4320"/>
          </w:tcPr>
          <w:p>
            <w:r>
              <w:t>Acesso total. Gere todos os utilizadores (criar, editar, alterar password, suspender, apagar), todas as viaturas, investidores e relatórios.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Diretor</w:t>
            </w:r>
          </w:p>
        </w:tc>
        <w:tc>
          <w:tcPr>
            <w:tcW w:type="dxa" w:w="4320"/>
          </w:tcPr>
          <w:p>
            <w:r>
              <w:t>Gere a sua equipa: comerciais e investidores. Vê e edita todas as viaturas da equipa, cria e gere investidores, acede a relatórios e pode suspender/apagar os comerciais e investidores que lhe estão associados.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Comercial</w:t>
            </w:r>
          </w:p>
        </w:tc>
        <w:tc>
          <w:tcPr>
            <w:tcW w:type="dxa" w:w="4320"/>
          </w:tcPr>
          <w:p>
            <w:r>
              <w:t>Regista e gere as suas próprias viaturas. Vê o dashboard e as suas viaturas. Pode alterar a sua própria password no Perfil.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Investidor</w:t>
            </w:r>
          </w:p>
        </w:tc>
        <w:tc>
          <w:tcPr>
            <w:tcW w:type="dxa" w:w="4320"/>
          </w:tcPr>
          <w:p>
            <w:r>
              <w:t>Acede ao Portal do Investidor, onde consulta o capital investido, as viaturas associadas e o saldo. Pode alterar a sua própria password.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D4A017"/>
          <w:sz w:val="36"/>
        </w:rPr>
        <w:t>4. Dashboard (Painel Principal)</w:t>
      </w:r>
    </w:p>
    <w:p>
      <w:r>
        <w:rPr>
          <w:b w:val="0"/>
          <w:i w:val="0"/>
          <w:sz w:val="22"/>
        </w:rPr>
        <w:t>Ao iniciar sessão, é apresentado o Dashboard — a página principal com uma visão geral do negócio.</w:t>
      </w:r>
    </w:p>
    <w:p/>
    <w:p>
      <w:pPr>
        <w:pStyle w:val="Heading2"/>
      </w:pPr>
      <w:r>
        <w:rPr>
          <w:color w:val="8A6A10"/>
          <w:sz w:val="28"/>
        </w:rPr>
        <w:t>Indicadores (cartões de topo)</w:t>
      </w:r>
    </w:p>
    <w:p>
      <w:pPr>
        <w:pStyle w:val="ListBullet"/>
      </w:pPr>
      <w:r>
        <w:t>Total Viaturas — número total de viaturas registadas.</w:t>
      </w:r>
    </w:p>
    <w:p>
      <w:pPr>
        <w:pStyle w:val="ListBullet"/>
      </w:pPr>
      <w:r>
        <w:t>Em Stock — viaturas disponíveis para venda.</w:t>
      </w:r>
    </w:p>
    <w:p>
      <w:pPr>
        <w:pStyle w:val="ListBullet"/>
      </w:pPr>
      <w:r>
        <w:t>Vendidas — viaturas já vendidas.</w:t>
      </w:r>
    </w:p>
    <w:p>
      <w:pPr>
        <w:pStyle w:val="ListBullet"/>
      </w:pPr>
      <w:r>
        <w:t>Reservadas — viaturas reservadas.</w:t>
      </w:r>
    </w:p>
    <w:p>
      <w:pPr>
        <w:pStyle w:val="ListBullet"/>
      </w:pPr>
      <w:r>
        <w:t>Total Compras — soma dos preços de compra.</w:t>
      </w:r>
    </w:p>
    <w:p>
      <w:pPr>
        <w:pStyle w:val="ListBullet"/>
      </w:pPr>
      <w:r>
        <w:t>Total Vendas — soma dos preços de venda.</w:t>
      </w:r>
    </w:p>
    <w:p>
      <w:pPr>
        <w:pStyle w:val="ListBullet"/>
      </w:pPr>
      <w:r>
        <w:t>Total Custos — soma de todos os custos das viaturas.</w:t>
      </w:r>
    </w:p>
    <w:p>
      <w:pPr>
        <w:pStyle w:val="ListBullet"/>
      </w:pPr>
      <w:r>
        <w:t>Margem Bruta — resultado (Vendas − Compras − Custos).</w:t>
      </w:r>
    </w:p>
    <w:p/>
    <w:p>
      <w:pPr>
        <w:pStyle w:val="Heading2"/>
      </w:pPr>
      <w:r>
        <w:rPr>
          <w:color w:val="8A6A10"/>
          <w:sz w:val="28"/>
        </w:rPr>
        <w:t>Detalhe da Margem Bruta</w:t>
      </w:r>
    </w:p>
    <w:p>
      <w:r>
        <w:rPr>
          <w:b w:val="0"/>
          <w:i w:val="0"/>
          <w:sz w:val="22"/>
        </w:rPr>
        <w:t>O cartão «Margem Bruta» é clicável. Ao clicar, abre uma janela com o detalhe de todas as viaturas que contribuem para a margem, separadas em:</w:t>
      </w:r>
    </w:p>
    <w:p>
      <w:pPr>
        <w:pStyle w:val="ListBullet"/>
      </w:pPr>
      <w:r>
        <w:t>Vendidas — contribuem positivamente (Venda − Compra − Custos).</w:t>
      </w:r>
    </w:p>
    <w:p>
      <w:pPr>
        <w:pStyle w:val="ListBullet"/>
      </w:pPr>
      <w:r>
        <w:t>Em Carteira — viaturas ainda não vendidas, cujo capital está imobilizado, e que reduzem a margem até serem vendidas.</w:t>
      </w:r>
    </w:p>
    <w:p>
      <w:r>
        <w:rPr>
          <w:b w:val="0"/>
          <w:i w:val="0"/>
          <w:sz w:val="22"/>
        </w:rPr>
        <w:t>Esta janela mostra a fórmula de cálculo e os totais, para total transparência.</w:t>
      </w:r>
    </w:p>
    <w:p/>
    <w:p>
      <w:pPr>
        <w:pStyle w:val="Heading2"/>
      </w:pPr>
      <w:r>
        <w:rPr>
          <w:color w:val="8A6A10"/>
          <w:sz w:val="28"/>
        </w:rPr>
        <w:t>Gráfico de Evolução</w:t>
      </w:r>
    </w:p>
    <w:p>
      <w:r>
        <w:rPr>
          <w:b w:val="0"/>
          <w:i w:val="0"/>
          <w:sz w:val="22"/>
        </w:rPr>
        <w:t>Abaixo dos indicadores existe um gráfico que mostra, ao longo do tempo:</w:t>
      </w:r>
    </w:p>
    <w:p>
      <w:pPr>
        <w:pStyle w:val="ListBullet"/>
      </w:pPr>
      <w:r>
        <w:t>Barras cinzentas — viaturas em stock.</w:t>
      </w:r>
    </w:p>
    <w:p>
      <w:pPr>
        <w:pStyle w:val="ListBullet"/>
      </w:pPr>
      <w:r>
        <w:t>Barras verdes — viaturas vendidas.</w:t>
      </w:r>
    </w:p>
    <w:p>
      <w:pPr>
        <w:pStyle w:val="ListBullet"/>
      </w:pPr>
      <w:r>
        <w:t>Linha dourada — margem acumulada.</w:t>
      </w:r>
    </w:p>
    <w:p>
      <w:r>
        <w:rPr>
          <w:b w:val="0"/>
          <w:i w:val="0"/>
          <w:sz w:val="22"/>
        </w:rPr>
        <w:t>Pode ajustar o intervalo de datas com os botões rápidos (Último mês, 3 meses, 365 dias, Este ano) ou escolhendo datas específicas. O botão «Excluir Investidores» permite retirar do cálculo as viaturas financiadas por investidores, para ver apenas o desempenho próprio do stand.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5. Gestão de Viaturas</w:t>
      </w:r>
    </w:p>
    <w:p>
      <w:pPr>
        <w:pStyle w:val="Heading2"/>
      </w:pPr>
      <w:r>
        <w:rPr>
          <w:color w:val="8A6A10"/>
          <w:sz w:val="28"/>
        </w:rPr>
        <w:t>Ver viaturas</w:t>
      </w:r>
    </w:p>
    <w:p>
      <w:r>
        <w:rPr>
          <w:b w:val="0"/>
          <w:i w:val="0"/>
          <w:sz w:val="22"/>
        </w:rPr>
        <w:t>No menu «Viaturas» encontra a lista de todas as viaturas a que tem acesso, com marca, modelo, ano, matrícula, preços, custos, estado e comercial responsável. Pode filtrar por estado (Todos, Em Stock, Vendido, Reservado) no canto superior direito.</w:t>
      </w:r>
    </w:p>
    <w:p/>
    <w:p>
      <w:pPr>
        <w:pStyle w:val="Heading2"/>
      </w:pPr>
      <w:r>
        <w:rPr>
          <w:color w:val="8A6A10"/>
          <w:sz w:val="28"/>
        </w:rPr>
        <w:t>Registar uma nova viatura</w:t>
      </w:r>
    </w:p>
    <w:p>
      <w:pPr>
        <w:pStyle w:val="ListNumber"/>
      </w:pPr>
      <w:r>
        <w:t>Clique no botão «+ Nova Viatura».</w:t>
      </w:r>
    </w:p>
    <w:p>
      <w:pPr>
        <w:pStyle w:val="ListNumber"/>
      </w:pPr>
      <w:r>
        <w:t>Preencha primeiro a Data (data de registo da viatura). Pode usar o botão «Hoje» para preencher automaticamente com a data atual.</w:t>
      </w:r>
    </w:p>
    <w:p>
      <w:pPr>
        <w:pStyle w:val="ListNumber"/>
      </w:pPr>
      <w:r>
        <w:t>Preencha os dados: Marca, Modelo, Ano, Matrícula, VIN, Cor, Quilometragem e Combustível.</w:t>
      </w:r>
    </w:p>
    <w:p>
      <w:pPr>
        <w:pStyle w:val="ListNumber"/>
      </w:pPr>
      <w:r>
        <w:t>Introduza o Preço de Compra (obrigatório) e, se aplicável, o Preço de Venda.</w:t>
      </w:r>
    </w:p>
    <w:p>
      <w:pPr>
        <w:pStyle w:val="ListNumber"/>
      </w:pPr>
      <w:r>
        <w:t>Se for Diretor ou Administrador, pode ainda escolher a quem atribuir a viatura e associar um Investidor.</w:t>
      </w:r>
    </w:p>
    <w:p>
      <w:pPr>
        <w:pStyle w:val="ListNumber"/>
      </w:pPr>
      <w:r>
        <w:t>Clique em «Guardar».</w:t>
      </w:r>
    </w:p>
    <w:p/>
    <w:p>
      <w:r>
        <w:rPr>
          <w:b w:val="0"/>
          <w:i/>
          <w:color w:val="555555"/>
          <w:sz w:val="22"/>
        </w:rPr>
        <w:t>Nota sobre atribuição: Quando um comercial regista uma viatura, esta fica automaticamente atribuída a si próprio. Apenas o diretor pode alterar a atribuição.</w:t>
      </w:r>
    </w:p>
    <w:p/>
    <w:p>
      <w:pPr>
        <w:pStyle w:val="Heading2"/>
      </w:pPr>
      <w:r>
        <w:rPr>
          <w:color w:val="8A6A10"/>
          <w:sz w:val="28"/>
        </w:rPr>
        <w:t>Editar uma viatura</w:t>
      </w:r>
    </w:p>
    <w:p>
      <w:pPr>
        <w:pStyle w:val="ListNumber"/>
      </w:pPr>
      <w:r>
        <w:t>Na lista de viaturas, clique sobre a marca/modelo da viatura ou no botão «Editar».</w:t>
      </w:r>
    </w:p>
    <w:p>
      <w:pPr>
        <w:pStyle w:val="ListNumber"/>
      </w:pPr>
      <w:r>
        <w:t>Altere os campos pretendidos (por exemplo, mudar o estado para «Vendido» e introduzir o preço de venda).</w:t>
      </w:r>
    </w:p>
    <w:p>
      <w:pPr>
        <w:pStyle w:val="ListNumber"/>
      </w:pPr>
      <w:r>
        <w:t>Pode adicionar custos à viatura (manutenção, reparações, etc.).</w:t>
      </w:r>
    </w:p>
    <w:p>
      <w:pPr>
        <w:pStyle w:val="ListNumber"/>
      </w:pPr>
      <w:r>
        <w:t>Clique em «Guardar».</w:t>
      </w:r>
    </w:p>
    <w:p/>
    <w:p>
      <w:r>
        <w:rPr>
          <w:b/>
          <w:i w:val="0"/>
          <w:sz w:val="22"/>
        </w:rPr>
        <w:t>Importante: Todas as alterações ficam registadas no histórico da viatura (ver secção 6).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6. Histórico de Alterações das Viaturas</w:t>
      </w:r>
    </w:p>
    <w:p>
      <w:r>
        <w:rPr>
          <w:b w:val="0"/>
          <w:i w:val="0"/>
          <w:sz w:val="22"/>
        </w:rPr>
        <w:t>Cada viatura mantém um registo completo de todas as alterações efetuadas — funcionando como uma auditoria.</w:t>
      </w:r>
    </w:p>
    <w:p/>
    <w:p>
      <w:pPr>
        <w:pStyle w:val="Heading2"/>
      </w:pPr>
      <w:r>
        <w:rPr>
          <w:color w:val="8A6A10"/>
          <w:sz w:val="28"/>
        </w:rPr>
        <w:t>Como consultar o histórico</w:t>
      </w:r>
    </w:p>
    <w:p>
      <w:pPr>
        <w:pStyle w:val="ListNumber"/>
      </w:pPr>
      <w:r>
        <w:t>No menu «Viaturas», clique na pequena seta (▸) à esquerda da linha da viatura.</w:t>
      </w:r>
    </w:p>
    <w:p>
      <w:pPr>
        <w:pStyle w:val="ListNumber"/>
      </w:pPr>
      <w:r>
        <w:t>A linha expande e mostra o histórico de alterações dessa viatura.</w:t>
      </w:r>
    </w:p>
    <w:p/>
    <w:p>
      <w:pPr>
        <w:pStyle w:val="Heading2"/>
      </w:pPr>
      <w:r>
        <w:rPr>
          <w:color w:val="8A6A10"/>
          <w:sz w:val="28"/>
        </w:rPr>
        <w:t>O que mostra o histórico</w:t>
      </w:r>
    </w:p>
    <w:p>
      <w:pPr>
        <w:pStyle w:val="ListBullet"/>
      </w:pPr>
      <w:r>
        <w:t>Quem fez a alteração (nome do utilizador).</w:t>
      </w:r>
    </w:p>
    <w:p>
      <w:pPr>
        <w:pStyle w:val="ListBullet"/>
      </w:pPr>
      <w:r>
        <w:t>Data e hora exatas da alteração.</w:t>
      </w:r>
    </w:p>
    <w:p>
      <w:pPr>
        <w:pStyle w:val="ListBullet"/>
      </w:pPr>
      <w:r>
        <w:t>O que mudou — campo a campo, com o valor anterior e o novo valor.</w:t>
      </w:r>
    </w:p>
    <w:p>
      <w:pPr>
        <w:pStyle w:val="ListBullet"/>
      </w:pPr>
      <w:r>
        <w:t>O tipo: «Registo» (criação inicial) ou «Alteração».</w:t>
      </w:r>
    </w:p>
    <w:p/>
    <w:p>
      <w:r>
        <w:rPr>
          <w:b/>
          <w:i w:val="0"/>
          <w:sz w:val="22"/>
        </w:rPr>
        <w:t>A alteração mais recente aparece destacada a dourado com a indicação «● Atual (contabilizada)».</w:t>
      </w:r>
    </w:p>
    <w:p/>
    <w:p>
      <w:r>
        <w:rPr>
          <w:b w:val="0"/>
          <w:i/>
          <w:color w:val="555555"/>
          <w:sz w:val="22"/>
        </w:rPr>
        <w:t>Nota sobre contabilização: Apenas o estado atual da viatura (a última alteração) conta para os cálculos dos relatórios e do dashboard. O histórico é meramente informativo, servindo para auditoria e rastreabilidade.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7. Investidores</w:t>
      </w:r>
    </w:p>
    <w:p>
      <w:r>
        <w:rPr>
          <w:b w:val="0"/>
          <w:i w:val="0"/>
          <w:sz w:val="22"/>
        </w:rPr>
        <w:t>(Disponível para Administradores e Diretores)</w:t>
      </w:r>
    </w:p>
    <w:p/>
    <w:p>
      <w:r>
        <w:rPr>
          <w:b w:val="0"/>
          <w:i w:val="0"/>
          <w:sz w:val="22"/>
        </w:rPr>
        <w:t>Um investidor é uma pessoa que financia a compra de viaturas. A viatura fica em stock do stand, mas o capital pertence ao investidor até à venda.</w:t>
      </w:r>
    </w:p>
    <w:p/>
    <w:p>
      <w:pPr>
        <w:pStyle w:val="Heading2"/>
      </w:pPr>
      <w:r>
        <w:rPr>
          <w:color w:val="8A6A10"/>
          <w:sz w:val="28"/>
        </w:rPr>
        <w:t>Gerir investidores</w:t>
      </w:r>
    </w:p>
    <w:p>
      <w:pPr>
        <w:pStyle w:val="ListNumber"/>
      </w:pPr>
      <w:r>
        <w:t>Aceda ao menu «Investidores».</w:t>
      </w:r>
    </w:p>
    <w:p>
      <w:pPr>
        <w:pStyle w:val="ListNumber"/>
      </w:pPr>
      <w:r>
        <w:t>Clique em «+ Novo Investidor» para adicionar (nome, email, telefone, notas).</w:t>
      </w:r>
    </w:p>
    <w:p>
      <w:pPr>
        <w:pStyle w:val="ListNumber"/>
      </w:pPr>
      <w:r>
        <w:t>Pode registar contribuições de capital (depósitos) de cada investidor.</w:t>
      </w:r>
    </w:p>
    <w:p>
      <w:pPr>
        <w:pStyle w:val="ListNumber"/>
      </w:pPr>
      <w:r>
        <w:t>Pode associar viaturas a um investidor no momento de registar ou editar a viatura.</w:t>
      </w:r>
    </w:p>
    <w:p/>
    <w:p>
      <w:pPr>
        <w:pStyle w:val="Heading2"/>
      </w:pPr>
      <w:r>
        <w:rPr>
          <w:color w:val="8A6A10"/>
          <w:sz w:val="28"/>
        </w:rPr>
        <w:t>Convidar um investidor para o portal</w:t>
      </w:r>
    </w:p>
    <w:p>
      <w:r>
        <w:rPr>
          <w:b w:val="0"/>
          <w:i w:val="0"/>
          <w:sz w:val="22"/>
        </w:rPr>
        <w:t>Pode enviar um convite para que o investidor tenha acesso ao seu próprio portal, onde acompanha o capital e as viaturas. Ao aceitar o convite, o investidor cria a sua password e passa a poder iniciar sessão.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8. Relatórios</w:t>
      </w:r>
    </w:p>
    <w:p>
      <w:r>
        <w:rPr>
          <w:b w:val="0"/>
          <w:i w:val="0"/>
          <w:sz w:val="22"/>
        </w:rPr>
        <w:t>(Disponível para Administradores e Diretores)</w:t>
      </w:r>
    </w:p>
    <w:p/>
    <w:p>
      <w:r>
        <w:rPr>
          <w:b w:val="0"/>
          <w:i w:val="0"/>
          <w:sz w:val="22"/>
        </w:rPr>
        <w:t>O menu «Relatórios» oferece duas vistas principais:</w:t>
      </w:r>
    </w:p>
    <w:p/>
    <w:p>
      <w:pPr>
        <w:pStyle w:val="Heading2"/>
      </w:pPr>
      <w:r>
        <w:rPr>
          <w:color w:val="8A6A10"/>
          <w:sz w:val="28"/>
        </w:rPr>
        <w:t>Relatório de Viaturas</w:t>
      </w:r>
    </w:p>
    <w:p>
      <w:r>
        <w:rPr>
          <w:b w:val="0"/>
          <w:i w:val="0"/>
          <w:sz w:val="22"/>
        </w:rPr>
        <w:t>Mostra o desempenho por comercial e o detalhe das vendas, com margens e percentagens.</w:t>
      </w:r>
    </w:p>
    <w:p/>
    <w:p>
      <w:pPr>
        <w:pStyle w:val="Heading2"/>
      </w:pPr>
      <w:r>
        <w:rPr>
          <w:color w:val="8A6A10"/>
          <w:sz w:val="28"/>
        </w:rPr>
        <w:t>Relatório de Investidores</w:t>
      </w:r>
    </w:p>
    <w:p>
      <w:r>
        <w:rPr>
          <w:b w:val="0"/>
          <w:i w:val="0"/>
          <w:sz w:val="22"/>
        </w:rPr>
        <w:t>Mostra a posição financeira de cada investidor: capital investido, viaturas, custos, vendas e saldo atual.</w:t>
      </w:r>
    </w:p>
    <w:p/>
    <w:p>
      <w:pPr>
        <w:pStyle w:val="Heading2"/>
      </w:pPr>
      <w:r>
        <w:rPr>
          <w:color w:val="8A6A10"/>
          <w:sz w:val="28"/>
        </w:rPr>
        <w:t>Funcionalidades comuns</w:t>
      </w:r>
    </w:p>
    <w:p>
      <w:pPr>
        <w:pStyle w:val="ListBullet"/>
      </w:pPr>
      <w:r>
        <w:t>Ordenação: clique no cabeçalho de qualquer coluna para ordenar (ascendente/descendente).</w:t>
      </w:r>
    </w:p>
    <w:p>
      <w:pPr>
        <w:pStyle w:val="ListBullet"/>
      </w:pPr>
      <w:r>
        <w:t>Filtro por datas: escolha um intervalo de data a data, ou use os botões rápidos (último mês, últimos 3 meses, últimos 365 dias).</w:t>
      </w:r>
    </w:p>
    <w:p>
      <w:pPr>
        <w:pStyle w:val="ListBullet"/>
      </w:pPr>
      <w:r>
        <w:t>Botão «Hoje»: preenche rapidamente o campo de data com a data atual.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9. Gestão de Utilizadores</w:t>
      </w:r>
    </w:p>
    <w:p>
      <w:r>
        <w:rPr>
          <w:b w:val="0"/>
          <w:i w:val="0"/>
          <w:sz w:val="22"/>
        </w:rPr>
        <w:t>(Disponível para Administradores e Diretores)</w:t>
      </w:r>
    </w:p>
    <w:p/>
    <w:p>
      <w:r>
        <w:rPr>
          <w:b w:val="0"/>
          <w:i w:val="0"/>
          <w:sz w:val="22"/>
        </w:rPr>
        <w:t>No menu «Utilizadores» pode gerir as contas de acesso à aplicação.</w:t>
      </w:r>
    </w:p>
    <w:p/>
    <w:p>
      <w:pPr>
        <w:pStyle w:val="Heading2"/>
      </w:pPr>
      <w:r>
        <w:rPr>
          <w:color w:val="8A6A10"/>
          <w:sz w:val="28"/>
        </w:rPr>
        <w:t>Criar um utilizador</w:t>
      </w:r>
    </w:p>
    <w:p>
      <w:pPr>
        <w:pStyle w:val="ListNumber"/>
      </w:pPr>
      <w:r>
        <w:t>Clique em «+ Novo Utilizador».</w:t>
      </w:r>
    </w:p>
    <w:p>
      <w:pPr>
        <w:pStyle w:val="ListNumber"/>
      </w:pPr>
      <w:r>
        <w:t>Preencha nome, email, password, telefone e escolha o papel.</w:t>
      </w:r>
    </w:p>
    <w:p>
      <w:pPr>
        <w:pStyle w:val="ListNumber"/>
      </w:pPr>
      <w:r>
        <w:t>Clique em «Criar».</w:t>
      </w:r>
    </w:p>
    <w:p>
      <w:r>
        <w:rPr>
          <w:b w:val="0"/>
          <w:i/>
          <w:color w:val="555555"/>
          <w:sz w:val="22"/>
        </w:rPr>
        <w:t>Nota: O Administrador pode criar comerciais, diretores e outros administradores. O Diretor apenas pode criar comerciais.</w:t>
      </w:r>
    </w:p>
    <w:p/>
    <w:p>
      <w:pPr>
        <w:pStyle w:val="Heading2"/>
      </w:pPr>
      <w:r>
        <w:rPr>
          <w:color w:val="8A6A10"/>
          <w:sz w:val="28"/>
        </w:rPr>
        <w:t>Editar, suspender ou apagar</w:t>
      </w:r>
    </w:p>
    <w:p>
      <w:r>
        <w:rPr>
          <w:b w:val="0"/>
          <w:i w:val="0"/>
          <w:sz w:val="22"/>
        </w:rPr>
        <w:t>Cada utilizador na lista tem botões de ação:</w:t>
      </w:r>
    </w:p>
    <w:p>
      <w:pPr>
        <w:pStyle w:val="ListBullet"/>
      </w:pPr>
      <w:r>
        <w:t>Editar — alterar nome, email, telefone e definir uma nova password.</w:t>
      </w:r>
    </w:p>
    <w:p>
      <w:pPr>
        <w:pStyle w:val="ListBullet"/>
      </w:pPr>
      <w:r>
        <w:t>Suspender — bloqueia o acesso do utilizador (não pode iniciar sessão). Pode ser revertido com «Reativar».</w:t>
      </w:r>
    </w:p>
    <w:p>
      <w:pPr>
        <w:pStyle w:val="ListBullet"/>
      </w:pPr>
      <w:r>
        <w:t>Apagar — elimina permanentemente a conta (ação irreversível).</w:t>
      </w:r>
    </w:p>
    <w:p/>
    <w:p>
      <w:r>
        <w:rPr>
          <w:b/>
          <w:i w:val="0"/>
          <w:sz w:val="22"/>
        </w:rPr>
        <w:t>Regras de permissão:</w:t>
      </w:r>
    </w:p>
    <w:p>
      <w:pPr>
        <w:pStyle w:val="ListBullet"/>
      </w:pPr>
      <w:r>
        <w:t>O Administrador pode gerir todos os utilizadores.</w:t>
      </w:r>
    </w:p>
    <w:p>
      <w:pPr>
        <w:pStyle w:val="ListBullet"/>
      </w:pPr>
      <w:r>
        <w:t>O Diretor apenas pode gerir os comerciais e investidores da sua equipa.</w:t>
      </w:r>
    </w:p>
    <w:p>
      <w:pPr>
        <w:pStyle w:val="ListBullet"/>
      </w:pPr>
      <w:r>
        <w:t>Ninguém pode suspender ou apagar a sua própria conta.</w:t>
      </w:r>
    </w:p>
    <w:p>
      <w:pPr>
        <w:pStyle w:val="ListBullet"/>
      </w:pPr>
      <w:r>
        <w:t>Um utilizador suspenso aparece a cinzento com o estado «Suspenso».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10. O Meu Perfil</w:t>
      </w:r>
    </w:p>
    <w:p>
      <w:r>
        <w:rPr>
          <w:b w:val="0"/>
          <w:i w:val="0"/>
          <w:sz w:val="22"/>
        </w:rPr>
        <w:t>Todos os utilizadores têm acesso à página «Perfil», onde podem:</w:t>
      </w:r>
    </w:p>
    <w:p>
      <w:pPr>
        <w:pStyle w:val="ListBullet"/>
      </w:pPr>
      <w:r>
        <w:t>Consultar os seus dados (nome, email, papel).</w:t>
      </w:r>
    </w:p>
    <w:p>
      <w:pPr>
        <w:pStyle w:val="ListBullet"/>
      </w:pPr>
      <w:r>
        <w:t>Atualizar o email e telefone.</w:t>
      </w:r>
    </w:p>
    <w:p>
      <w:pPr>
        <w:pStyle w:val="ListBullet"/>
      </w:pPr>
      <w:r>
        <w:t>Alterar a sua password.</w:t>
      </w:r>
    </w:p>
    <w:p/>
    <w:p>
      <w:pPr>
        <w:pStyle w:val="Heading2"/>
      </w:pPr>
      <w:r>
        <w:rPr>
          <w:color w:val="8A6A10"/>
          <w:sz w:val="28"/>
        </w:rPr>
        <w:t>Alterar a password</w:t>
      </w:r>
    </w:p>
    <w:p>
      <w:pPr>
        <w:pStyle w:val="ListNumber"/>
      </w:pPr>
      <w:r>
        <w:t>Aceda ao menu «Perfil».</w:t>
      </w:r>
    </w:p>
    <w:p>
      <w:pPr>
        <w:pStyle w:val="ListNumber"/>
      </w:pPr>
      <w:r>
        <w:t>Na secção «Alterar Password», introduza a password atual.</w:t>
      </w:r>
    </w:p>
    <w:p>
      <w:pPr>
        <w:pStyle w:val="ListNumber"/>
      </w:pPr>
      <w:r>
        <w:t>Introduza a nova password (mínimo 6 caracteres) e confirme-a.</w:t>
      </w:r>
    </w:p>
    <w:p>
      <w:pPr>
        <w:pStyle w:val="ListNumber"/>
      </w:pPr>
      <w:r>
        <w:t>Clique em «Guardar Alterações».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11. Portal do Investidor</w:t>
      </w:r>
    </w:p>
    <w:p>
      <w:r>
        <w:rPr>
          <w:b w:val="0"/>
          <w:i w:val="0"/>
          <w:sz w:val="22"/>
        </w:rPr>
        <w:t>(Exclusivo para utilizadores com perfil Investidor)</w:t>
      </w:r>
    </w:p>
    <w:p/>
    <w:p>
      <w:r>
        <w:rPr>
          <w:b w:val="0"/>
          <w:i w:val="0"/>
          <w:sz w:val="22"/>
        </w:rPr>
        <w:t>Quando um investidor inicia sessão, acede diretamente ao «Portal do Investidor», que apresenta:</w:t>
      </w:r>
    </w:p>
    <w:p>
      <w:pPr>
        <w:pStyle w:val="ListBullet"/>
      </w:pPr>
      <w:r>
        <w:t>Capital total investido (contribuições).</w:t>
      </w:r>
    </w:p>
    <w:p>
      <w:pPr>
        <w:pStyle w:val="ListBullet"/>
      </w:pPr>
      <w:r>
        <w:t>Viaturas compradas com o seu investimento e respetivo estado.</w:t>
      </w:r>
    </w:p>
    <w:p>
      <w:pPr>
        <w:pStyle w:val="ListBullet"/>
      </w:pPr>
      <w:r>
        <w:t>Total gasto em compras e custos.</w:t>
      </w:r>
    </w:p>
    <w:p>
      <w:pPr>
        <w:pStyle w:val="ListBullet"/>
      </w:pPr>
      <w:r>
        <w:t>Receita das vendas e ganho/perda.</w:t>
      </w:r>
    </w:p>
    <w:p>
      <w:pPr>
        <w:pStyle w:val="ListBullet"/>
      </w:pPr>
      <w:r>
        <w:t>Saldo atual da conta.</w:t>
      </w:r>
    </w:p>
    <w:p>
      <w:pPr>
        <w:pStyle w:val="ListBullet"/>
      </w:pPr>
      <w:r>
        <w:t>Cronologia de todos os movimentos (contribuições, compras, custos e vendas).</w:t>
      </w:r>
    </w:p>
    <w:p>
      <w:r>
        <w:br w:type="page"/>
      </w:r>
    </w:p>
    <w:p>
      <w:pPr>
        <w:pStyle w:val="Heading1"/>
      </w:pPr>
      <w:r>
        <w:rPr>
          <w:color w:val="D4A017"/>
          <w:sz w:val="36"/>
        </w:rPr>
        <w:t>12. Perguntas Frequentes</w:t>
      </w:r>
    </w:p>
    <w:p>
      <w:r>
        <w:rPr>
          <w:b/>
          <w:i w:val="0"/>
          <w:sz w:val="22"/>
        </w:rPr>
        <w:t>Esqueci-me da minha password. O que faço?</w:t>
      </w:r>
    </w:p>
    <w:p>
      <w:r>
        <w:rPr>
          <w:b w:val="0"/>
          <w:i w:val="0"/>
          <w:sz w:val="22"/>
        </w:rPr>
        <w:t>Contacte o seu diretor ou administrador. Estes podem definir-lhe uma nova password através da gestão de utilizadores.</w:t>
      </w:r>
    </w:p>
    <w:p/>
    <w:p>
      <w:r>
        <w:rPr>
          <w:b/>
          <w:i w:val="0"/>
          <w:sz w:val="22"/>
        </w:rPr>
        <w:t>Porque não consigo ver o menu «Utilizadores» ou «Investidores»?</w:t>
      </w:r>
    </w:p>
    <w:p>
      <w:r>
        <w:rPr>
          <w:b w:val="0"/>
          <w:i w:val="0"/>
          <w:sz w:val="22"/>
        </w:rPr>
        <w:t>Esses menus só estão disponíveis para Administradores e Diretores. Comerciais e investidores não têm acesso.</w:t>
      </w:r>
    </w:p>
    <w:p/>
    <w:p>
      <w:r>
        <w:rPr>
          <w:b/>
          <w:i w:val="0"/>
          <w:sz w:val="22"/>
        </w:rPr>
        <w:t>Uma viatura pode pertencer a um investidor e estar em stock ao mesmo tempo?</w:t>
      </w:r>
    </w:p>
    <w:p>
      <w:r>
        <w:rPr>
          <w:b w:val="0"/>
          <w:i w:val="0"/>
          <w:sz w:val="22"/>
        </w:rPr>
        <w:t>Sim. A viatura pode estar Em Stock, Reservada ou Vendida e ainda assim pertencer a um investidor, pois o capital é dele até à venda. Essa viatura aparece tanto no stock como na área de investidores.</w:t>
      </w:r>
    </w:p>
    <w:p/>
    <w:p>
      <w:r>
        <w:rPr>
          <w:b/>
          <w:i w:val="0"/>
          <w:sz w:val="22"/>
        </w:rPr>
        <w:t>Quem consegue ver o histórico de alterações de uma viatura?</w:t>
      </w:r>
    </w:p>
    <w:p>
      <w:r>
        <w:rPr>
          <w:b w:val="0"/>
          <w:i w:val="0"/>
          <w:sz w:val="22"/>
        </w:rPr>
        <w:t>Qualquer utilizador com acesso à viatura pode expandir a linha na lista de viaturas e ver o histórico.</w:t>
      </w:r>
    </w:p>
    <w:p/>
    <w:p>
      <w:r>
        <w:rPr>
          <w:b/>
          <w:i w:val="0"/>
          <w:sz w:val="22"/>
        </w:rPr>
        <w:t>As alterações antigas ficam registadas?</w:t>
      </w:r>
    </w:p>
    <w:p>
      <w:r>
        <w:rPr>
          <w:b w:val="0"/>
          <w:i w:val="0"/>
          <w:sz w:val="22"/>
        </w:rPr>
        <w:t>O histórico regista as alterações a partir do momento em que a funcionalidade foi ativada. Alterações anteriores não têm registo, mas todas as futuras ficam guardadas.</w:t>
      </w:r>
    </w:p>
    <w:p/>
    <w:p>
      <w:r>
        <w:rPr>
          <w:b/>
          <w:i w:val="0"/>
          <w:sz w:val="22"/>
        </w:rPr>
        <w:t>Perco os meus dados se sair da aplicação?</w:t>
      </w:r>
    </w:p>
    <w:p>
      <w:r>
        <w:rPr>
          <w:b w:val="0"/>
          <w:i w:val="0"/>
          <w:sz w:val="22"/>
        </w:rPr>
        <w:t>Não. Todos os dados são guardados numa base de dados na cloud e ficam sempre disponíveis quando voltar a iniciar sessão.</w:t>
      </w:r>
    </w:p>
    <w:p/>
    <w:p/>
    <w:p>
      <w:pPr>
        <w:jc w:val="center"/>
      </w:pPr>
      <w:r>
        <w:rPr>
          <w:i/>
          <w:color w:val="555555"/>
        </w:rPr>
        <w:t>— Fim do Manual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