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b020e27f20b91b522c454d3c4d072af36110008.png"/>
            <a:graphic>
              <a:graphicData uri="http://schemas.openxmlformats.org/drawingml/2006/picture">
                <pic:pic>
                  <pic:nvPicPr>
                    <pic:cNvPr id="1" name="image-1b020e27f20b91b522c454d3c4d072af3611000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олная_документация_для_selenium_34ba85"/>
      <w:r>
        <w:rPr>
          <w:rFonts w:eastAsia="inter" w:cs="inter" w:ascii="inter" w:hAnsi="inter"/>
          <w:b/>
          <w:color w:val="000000"/>
          <w:sz w:val="39"/>
        </w:rPr>
        <w:t xml:space="preserve">Полная документация для Selenium парсера Яндекс Маркет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структура_карточек_товаров_н_24b8cf"/>
      <w:r>
        <w:rPr>
          <w:rFonts w:eastAsia="inter" w:cs="inter" w:ascii="inter" w:hAnsi="inter"/>
          <w:b/>
          <w:color w:val="000000"/>
          <w:sz w:val="24"/>
        </w:rPr>
        <w:t xml:space="preserve">1. СТРУКТУРА КАРТОЧЕК ТОВАРОВ НА СТРАНИЦЕ ПОИСКА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контейнер_продукта"/>
      <w:r>
        <w:rPr>
          <w:rFonts w:eastAsia="inter" w:cs="inter" w:ascii="inter" w:hAnsi="inter"/>
          <w:b/>
          <w:color w:val="000000"/>
          <w:sz w:val="24"/>
        </w:rPr>
        <w:t xml:space="preserve">Контейнер продукта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HTML-тег: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&lt;article&gt;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Селектор: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article</w:t>
      </w:r>
      <w:r>
        <w:rPr>
          <w:rFonts w:eastAsia="inter" w:cs="inter" w:ascii="inter" w:hAnsi="inter"/>
          <w:color w:val="000000"/>
          <w:sz w:val="21"/>
        </w:rPr>
        <w:t xml:space="preserve"> (каждая карточка товара)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Класс:</w:t>
      </w:r>
      <w:r>
        <w:rPr>
          <w:rFonts w:eastAsia="inter" w:cs="inter" w:ascii="inter" w:hAnsi="inter"/>
          <w:color w:val="000000"/>
          <w:sz w:val="21"/>
        </w:rPr>
        <w:t xml:space="preserve"> Динамические классы (использовать тег напрямую)</w:t>
      </w:r>
    </w:p>
    <w:p>
      <w:pPr>
        <w:spacing w:line="360" w:before="315" w:after="105" w:lineRule="auto"/>
        <w:ind w:left="-30"/>
        <w:jc w:val="left"/>
      </w:pPr>
      <w:bookmarkStart w:id="3" w:name="компоненты_карточки_товара"/>
      <w:r>
        <w:rPr>
          <w:rFonts w:eastAsia="inter" w:cs="inter" w:ascii="inter" w:hAnsi="inter"/>
          <w:b/>
          <w:color w:val="000000"/>
          <w:sz w:val="24"/>
        </w:rPr>
        <w:t xml:space="preserve">Компоненты карточки товара: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a_цена"/>
      <w:r>
        <w:rPr>
          <w:rFonts w:eastAsia="inter" w:cs="inter" w:ascii="inter" w:hAnsi="inter"/>
          <w:b/>
          <w:color w:val="000000"/>
          <w:sz w:val="24"/>
        </w:rPr>
        <w:t xml:space="preserve">A. ЦЕНА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Селектор:</w:t>
      </w:r>
      <w:r>
        <w:rPr>
          <w:rFonts w:eastAsia="inter" w:cs="inter" w:ascii="inter" w:hAnsi="inter"/>
          <w:color w:val="000000"/>
        </w:rPr>
        <w:t xml:space="preserve"> Ссылка внутри article с текстом "Цена"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XPath примеры: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price_xpath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".//a[contains(text(), 'Цена')]"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price_xpath_alt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".//a[contains(text(), '₽')]"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Формат данных:</w:t>
      </w:r>
      <w:r>
        <w:rPr>
          <w:rFonts w:eastAsia="inter" w:cs="inter" w:ascii="inter" w:hAnsi="inter"/>
          <w:color w:val="000000"/>
        </w:rPr>
        <w:t xml:space="preserve"> "Цена 43 324 ₽ Пэй"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Парсинг:</w:t>
      </w:r>
      <w:r>
        <w:rPr>
          <w:rFonts w:eastAsia="inter" w:cs="inter" w:ascii="inter" w:hAnsi="inter"/>
          <w:color w:val="000000"/>
        </w:rPr>
        <w:t xml:space="preserve"> Извлечь числовое значение регулярным выражением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\d+(?:\s+\d+)*</w:t>
      </w:r>
    </w:p>
    <w:p>
      <w:pPr>
        <w:spacing w:line="360" w:before="315" w:after="105" w:lineRule="auto"/>
        <w:ind w:left="-30"/>
        <w:jc w:val="left"/>
      </w:pPr>
      <w:bookmarkStart w:id="5" w:name="b_название_title"/>
      <w:r>
        <w:rPr>
          <w:rFonts w:eastAsia="inter" w:cs="inter" w:ascii="inter" w:hAnsi="inter"/>
          <w:b/>
          <w:color w:val="000000"/>
          <w:sz w:val="24"/>
        </w:rPr>
        <w:t xml:space="preserve">B. НАЗВАНИЕ/TITLE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Селектор:</w:t>
      </w:r>
      <w:r>
        <w:rPr>
          <w:rFonts w:eastAsia="inter" w:cs="inter" w:ascii="inter" w:hAnsi="inter"/>
          <w:color w:val="000000"/>
        </w:rPr>
        <w:t xml:space="preserve"> Ссылки внутри article, содержащие название модели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XPath: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title_xpath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".//a[contains(@href, '/card/')]"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Примеры:</w:t>
      </w:r>
      <w:r>
        <w:rPr>
          <w:rFonts w:eastAsia="inter" w:cs="inter" w:ascii="inter" w:hAnsi="inter"/>
          <w:color w:val="000000"/>
        </w:rPr>
        <w:t xml:space="preserve"> "Шлем HJC RPHA71 MATTE BLACK L", "HJC Шлем RPHA71 MATTE BLACK M"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Особенность:</w:t>
      </w:r>
      <w:r>
        <w:rPr>
          <w:rFonts w:eastAsia="inter" w:cs="inter" w:ascii="inter" w:hAnsi="inter"/>
          <w:color w:val="000000"/>
        </w:rPr>
        <w:t xml:space="preserve"> Размер включен в название товара</w:t>
      </w:r>
    </w:p>
    <w:p>
      <w:pPr>
        <w:spacing w:line="360" w:before="315" w:after="105" w:lineRule="auto"/>
        <w:ind w:left="-30"/>
        <w:jc w:val="left"/>
      </w:pPr>
      <w:bookmarkStart w:id="6" w:name="c_ссылка_на_товар"/>
      <w:r>
        <w:rPr>
          <w:rFonts w:eastAsia="inter" w:cs="inter" w:ascii="inter" w:hAnsi="inter"/>
          <w:b/>
          <w:color w:val="000000"/>
          <w:sz w:val="24"/>
        </w:rPr>
        <w:t xml:space="preserve">C. ССЫЛКА НА ТОВАР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Формат URL: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/card/[product-slug]/[product-id]?[parameters]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Пример: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"/card/shlem-hjc-rpha71-matte-black-l/4569563640?hid=90401&amp;show-uid=..."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Полный URL: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f"https://market.yandex.ru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{relative_url}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Селектор: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article a[href*='/card/']</w:t>
      </w:r>
    </w:p>
    <w:p>
      <w:pPr>
        <w:spacing w:line="360" w:before="315" w:after="105" w:lineRule="auto"/>
        <w:ind w:left="-30"/>
        <w:jc w:val="left"/>
      </w:pPr>
      <w:bookmarkStart w:id="7" w:name="d_изображение"/>
      <w:r>
        <w:rPr>
          <w:rFonts w:eastAsia="inter" w:cs="inter" w:ascii="inter" w:hAnsi="inter"/>
          <w:b/>
          <w:color w:val="000000"/>
          <w:sz w:val="24"/>
        </w:rPr>
        <w:t xml:space="preserve">D. ИЗОБРАЖЕНИЕ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Селектор: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article img</w:t>
      </w:r>
      <w:r>
        <w:rPr>
          <w:rFonts w:eastAsia="inter" w:cs="inter" w:ascii="inter" w:hAnsi="inter"/>
          <w:color w:val="000000"/>
        </w:rPr>
        <w:t xml:space="preserve"> или элементы с ID содержащим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gallery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img_xpath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".//img"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Атрибуты: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src</w:t>
      </w:r>
      <w:r>
        <w:rPr>
          <w:rFonts w:eastAsia="inter" w:cs="inter" w:ascii="inter" w:hAnsi="inter"/>
          <w:color w:val="000000"/>
          <w:sz w:val="21"/>
        </w:rPr>
        <w:t xml:space="preserve"> или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data-src</w:t>
      </w:r>
      <w:r>
        <w:rPr>
          <w:rFonts w:eastAsia="inter" w:cs="inter" w:ascii="inter" w:hAnsi="inter"/>
          <w:color w:val="000000"/>
          <w:sz w:val="21"/>
        </w:rPr>
        <w:t xml:space="preserve"> для ленивой загрузки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alt</w:t>
      </w:r>
      <w:r>
        <w:rPr>
          <w:rFonts w:eastAsia="inter" w:cs="inter" w:ascii="inter" w:hAnsi="inter"/>
          <w:color w:val="000000"/>
          <w:sz w:val="21"/>
        </w:rPr>
        <w:t xml:space="preserve"> содержит название товара</w:t>
      </w:r>
    </w:p>
    <w:p>
      <w:pPr>
        <w:spacing w:line="360" w:before="315" w:after="105" w:lineRule="auto"/>
        <w:ind w:left="-30"/>
        <w:jc w:val="left"/>
      </w:pPr>
      <w:bookmarkStart w:id="8" w:name="e_скидка_discount"/>
      <w:r>
        <w:rPr>
          <w:rFonts w:eastAsia="inter" w:cs="inter" w:ascii="inter" w:hAnsi="inter"/>
          <w:b/>
          <w:color w:val="000000"/>
          <w:sz w:val="24"/>
        </w:rPr>
        <w:t xml:space="preserve">E. СКИДКА (DISCOUNT)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Селектор:</w:t>
      </w:r>
      <w:r>
        <w:rPr>
          <w:rFonts w:eastAsia="inter" w:cs="inter" w:ascii="inter" w:hAnsi="inter"/>
          <w:color w:val="000000"/>
        </w:rPr>
        <w:t xml:space="preserve"> Элементы с текстом вида "41%", "53%", "48%"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discount_xpath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".//*[contains(text(), '%')]"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f_наличие_availability"/>
      <w:r>
        <w:rPr>
          <w:rFonts w:eastAsia="inter" w:cs="inter" w:ascii="inter" w:hAnsi="inter"/>
          <w:b/>
          <w:color w:val="000000"/>
          <w:sz w:val="24"/>
        </w:rPr>
        <w:t xml:space="preserve">F. НАЛИЧИЕ (AVAILABILITY)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Паттерны текста: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"Осталась 1 шт"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"Осталось 2 шт"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"Осталось 3 шт"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availability_xpath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".//*[contains(text(), 'Оста')]"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g_размеры"/>
      <w:r>
        <w:rPr>
          <w:rFonts w:eastAsia="inter" w:cs="inter" w:ascii="inter" w:hAnsi="inter"/>
          <w:b/>
          <w:color w:val="000000"/>
          <w:sz w:val="24"/>
        </w:rPr>
        <w:t xml:space="preserve">G. РАЗМЕРЫ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Важно:</w:t>
      </w:r>
      <w:r>
        <w:rPr>
          <w:rFonts w:eastAsia="inter" w:cs="inter" w:ascii="inter" w:hAnsi="inter"/>
          <w:color w:val="000000"/>
        </w:rPr>
        <w:t xml:space="preserve"> Размеры НЕ выбираются на странице поиска - каждый размер представлен отдельным товаром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Извлечение:</w:t>
      </w:r>
      <w:r>
        <w:rPr>
          <w:rFonts w:eastAsia="inter" w:cs="inter" w:ascii="inter" w:hAnsi="inter"/>
          <w:color w:val="000000"/>
        </w:rPr>
        <w:t xml:space="preserve"> Парсить из названия товара (L, M, XL, S, XS, XXL)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</w:t>
        <w:br/>
        <w:t xml:space="preserve">size = re.search(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r'\b(XS|S|M|L|XL|XXL|2XL|3XL)\b'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title)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h_кнопки_действий"/>
      <w:r>
        <w:rPr>
          <w:rFonts w:eastAsia="inter" w:cs="inter" w:ascii="inter" w:hAnsi="inter"/>
          <w:b/>
          <w:color w:val="000000"/>
          <w:sz w:val="24"/>
        </w:rPr>
        <w:t xml:space="preserve">H. КНОПКИ ДЕЙСТВИЙ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Wishlist ID паттерн: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wishlist-toggle-[product-id]-[shop-id]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Пример: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id="wishlist-toggle-103140262709-104139247"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Кнопка корзины:</w:t>
      </w:r>
      <w:r>
        <w:rPr>
          <w:rFonts w:eastAsia="inter" w:cs="inter" w:ascii="inter" w:hAnsi="inter"/>
          <w:color w:val="000000"/>
        </w:rPr>
        <w:t xml:space="preserve"> Текст "В корзину"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2_структура_детальной_страницы_товара"/>
      <w:r>
        <w:rPr>
          <w:rFonts w:eastAsia="inter" w:cs="inter" w:ascii="inter" w:hAnsi="inter"/>
          <w:b/>
          <w:color w:val="000000"/>
          <w:sz w:val="24"/>
        </w:rPr>
        <w:t xml:space="preserve">2. СТРУКТУРА ДЕТАЛЬНОЙ СТРАНИЦЫ ТОВАРА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url_структура"/>
      <w:r>
        <w:rPr>
          <w:rFonts w:eastAsia="inter" w:cs="inter" w:ascii="inter" w:hAnsi="inter"/>
          <w:b/>
          <w:color w:val="000000"/>
          <w:sz w:val="24"/>
        </w:rPr>
        <w:t xml:space="preserve">URL структура: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https://market.yandex.ru/card/[product-slug]/[product-id]?do-waremd5=[hash]&amp;cpc=[tracking-param]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основные_элементы"/>
      <w:r>
        <w:rPr>
          <w:rFonts w:eastAsia="inter" w:cs="inter" w:ascii="inter" w:hAnsi="inter"/>
          <w:b/>
          <w:color w:val="000000"/>
          <w:sz w:val="24"/>
        </w:rPr>
        <w:t xml:space="preserve">Основные элементы: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a_артикул_маркета"/>
      <w:r>
        <w:rPr>
          <w:rFonts w:eastAsia="inter" w:cs="inter" w:ascii="inter" w:hAnsi="inter"/>
          <w:b/>
          <w:color w:val="000000"/>
          <w:sz w:val="24"/>
        </w:rPr>
        <w:t xml:space="preserve">A. АРТИКУЛ МАРКЕТА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Локация:</w:t>
      </w:r>
      <w:r>
        <w:rPr>
          <w:rFonts w:eastAsia="inter" w:cs="inter" w:ascii="inter" w:hAnsi="inter"/>
          <w:color w:val="000000"/>
        </w:rPr>
        <w:t xml:space="preserve"> Блок "Артикул Маркета"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Пример:</w:t>
      </w:r>
      <w:r>
        <w:rPr>
          <w:rFonts w:eastAsia="inter" w:cs="inter" w:ascii="inter" w:hAnsi="inter"/>
          <w:color w:val="000000"/>
        </w:rPr>
        <w:t xml:space="preserve"> 4569563640</w:t>
      </w:r>
    </w:p>
    <w:p>
      <w:pPr>
        <w:spacing w:line="360" w:before="315" w:after="105" w:lineRule="auto"/>
        <w:ind w:left="-30"/>
        <w:jc w:val="left"/>
      </w:pPr>
      <w:bookmarkStart w:id="16" w:name="b_характеристики"/>
      <w:r>
        <w:rPr>
          <w:rFonts w:eastAsia="inter" w:cs="inter" w:ascii="inter" w:hAnsi="inter"/>
          <w:b/>
          <w:color w:val="000000"/>
          <w:sz w:val="24"/>
        </w:rPr>
        <w:t xml:space="preserve">B. ХАРАКТЕРИСТИКИ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Блок:</w:t>
      </w:r>
      <w:r>
        <w:rPr>
          <w:rFonts w:eastAsia="inter" w:cs="inter" w:ascii="inter" w:hAnsi="inter"/>
          <w:color w:val="000000"/>
        </w:rPr>
        <w:t xml:space="preserve"> "Общие характеристики"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Размер:</w:t>
      </w:r>
      <w:r>
        <w:rPr>
          <w:rFonts w:eastAsia="inter" w:cs="inter" w:ascii="inter" w:hAnsi="inter"/>
          <w:color w:val="000000"/>
          <w:sz w:val="21"/>
        </w:rPr>
        <w:t xml:space="preserve"> Текст "Размер" + значение (L, M, XL...)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Цвет товара:</w:t>
      </w:r>
      <w:r>
        <w:rPr>
          <w:rFonts w:eastAsia="inter" w:cs="inter" w:ascii="inter" w:hAnsi="inter"/>
          <w:color w:val="000000"/>
          <w:sz w:val="21"/>
        </w:rPr>
        <w:t xml:space="preserve"> "черный матовый", "черный", "белый"...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Пол:</w:t>
      </w:r>
      <w:r>
        <w:rPr>
          <w:rFonts w:eastAsia="inter" w:cs="inter" w:ascii="inter" w:hAnsi="inter"/>
          <w:color w:val="000000"/>
          <w:sz w:val="21"/>
        </w:rPr>
        <w:t xml:space="preserve"> "мужской", "унисекс"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Материал корпуса:</w:t>
      </w:r>
      <w:r>
        <w:rPr>
          <w:rFonts w:eastAsia="inter" w:cs="inter" w:ascii="inter" w:hAnsi="inter"/>
          <w:color w:val="000000"/>
          <w:sz w:val="21"/>
        </w:rPr>
        <w:t xml:space="preserve"> "стекловолокно", "карбон"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XPath для характеристик: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characteristics_xpath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"//div[contains(text(), 'Общие характеристики')]/following-sibling::*"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7" w:name="c_цена_на_детальной_странице"/>
      <w:r>
        <w:rPr>
          <w:rFonts w:eastAsia="inter" w:cs="inter" w:ascii="inter" w:hAnsi="inter"/>
          <w:b/>
          <w:color w:val="000000"/>
          <w:sz w:val="24"/>
        </w:rPr>
        <w:t xml:space="preserve">C. ЦЕНА НА ДЕТАЛЬНОЙ СТРАНИЦЕ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Элементы: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Текущая цена с Пэй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Старая цена (если есть скидка)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Процент скидки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Сплит-оплата (4 платежа)</w:t>
      </w:r>
    </w:p>
    <w:p>
      <w:pPr>
        <w:spacing w:line="360" w:before="315" w:after="105" w:lineRule="auto"/>
        <w:ind w:left="-30"/>
        <w:jc w:val="left"/>
      </w:pPr>
      <w:bookmarkStart w:id="18" w:name="d_остаток"/>
      <w:r>
        <w:rPr>
          <w:rFonts w:eastAsia="inter" w:cs="inter" w:ascii="inter" w:hAnsi="inter"/>
          <w:b/>
          <w:color w:val="000000"/>
          <w:sz w:val="24"/>
        </w:rPr>
        <w:t xml:space="preserve">D. ОСТАТОК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Текст:</w:t>
      </w:r>
      <w:r>
        <w:rPr>
          <w:rFonts w:eastAsia="inter" w:cs="inter" w:ascii="inter" w:hAnsi="inter"/>
          <w:color w:val="000000"/>
        </w:rPr>
        <w:t xml:space="preserve"> "Осталась 1 шт", "Осталось 2 шт"</w:t>
      </w:r>
    </w:p>
    <w:p>
      <w:pPr>
        <w:spacing w:line="360" w:before="315" w:after="105" w:lineRule="auto"/>
        <w:ind w:left="-30"/>
        <w:jc w:val="left"/>
      </w:pPr>
      <w:bookmarkStart w:id="19" w:name="e_магазин"/>
      <w:r>
        <w:rPr>
          <w:rFonts w:eastAsia="inter" w:cs="inter" w:ascii="inter" w:hAnsi="inter"/>
          <w:b/>
          <w:color w:val="000000"/>
          <w:sz w:val="24"/>
        </w:rPr>
        <w:t xml:space="preserve">E. МАГАЗИН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Блок:</w:t>
      </w:r>
      <w:r>
        <w:rPr>
          <w:rFonts w:eastAsia="inter" w:cs="inter" w:ascii="inter" w:hAnsi="inter"/>
          <w:color w:val="000000"/>
        </w:rPr>
        <w:t xml:space="preserve"> Информация о продавце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Название магазина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Рейтинг магазина (например, "4.6")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Количество оценок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3_пагинация"/>
      <w:r>
        <w:rPr>
          <w:rFonts w:eastAsia="inter" w:cs="inter" w:ascii="inter" w:hAnsi="inter"/>
          <w:b/>
          <w:color w:val="000000"/>
          <w:sz w:val="24"/>
        </w:rPr>
        <w:t xml:space="preserve">3. ПАГИНАЦИЯ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тип_нумерованная_пагинация_не_бес_d4acc9"/>
      <w:r>
        <w:rPr>
          <w:rFonts w:eastAsia="inter" w:cs="inter" w:ascii="inter" w:hAnsi="inter"/>
          <w:b/>
          <w:color w:val="000000"/>
          <w:sz w:val="24"/>
        </w:rPr>
        <w:t xml:space="preserve">Тип: </w:t>
      </w:r>
      <w:r>
        <w:rPr>
          <w:rFonts w:eastAsia="inter" w:cs="inter" w:ascii="inter" w:hAnsi="inter"/>
          <w:b/>
          <w:color w:val="000000"/>
          <w:sz w:val="24"/>
        </w:rPr>
        <w:t xml:space="preserve">Нумерованная пагинация</w:t>
      </w:r>
      <w:r>
        <w:rPr>
          <w:rFonts w:eastAsia="inter" w:cs="inter" w:ascii="inter" w:hAnsi="inter"/>
          <w:b/>
          <w:color w:val="000000"/>
          <w:sz w:val="24"/>
        </w:rPr>
        <w:t xml:space="preserve"> (НЕ бесконечная прокрутка)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элементы"/>
      <w:r>
        <w:rPr>
          <w:rFonts w:eastAsia="inter" w:cs="inter" w:ascii="inter" w:hAnsi="inter"/>
          <w:b/>
          <w:color w:val="000000"/>
          <w:sz w:val="24"/>
        </w:rPr>
        <w:t xml:space="preserve">Элементы:</w:t>
      </w:r>
      <w:bookmarkEnd w:id="22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Кнопка "Назад"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Номера страниц: 1, 2, 3, 4...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Кнопка "Вперёд"</w:t>
      </w:r>
    </w:p>
    <w:p>
      <w:pPr>
        <w:spacing w:line="360" w:before="315" w:after="105" w:lineRule="auto"/>
        <w:ind w:left="-30"/>
        <w:jc w:val="left"/>
      </w:pPr>
      <w:bookmarkStart w:id="23" w:name="url_паттерн"/>
      <w:r>
        <w:rPr>
          <w:rFonts w:eastAsia="inter" w:cs="inter" w:ascii="inter" w:hAnsi="inter"/>
          <w:b/>
          <w:color w:val="000000"/>
          <w:sz w:val="24"/>
        </w:rPr>
        <w:t xml:space="preserve">URL паттерн:</w:t>
      </w:r>
      <w:bookmarkEnd w:id="2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Добавляется параметр &amp;page=N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base_url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"https://market.yandex.ru/search?text=hjc%20rpha71&amp;hid=13876288"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page_url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{base_url}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&amp;page=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{page_number}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4" w:name="selenium_код_для_пагинации"/>
      <w:r>
        <w:rPr>
          <w:rFonts w:eastAsia="inter" w:cs="inter" w:ascii="inter" w:hAnsi="inter"/>
          <w:b/>
          <w:color w:val="000000"/>
          <w:sz w:val="24"/>
        </w:rPr>
        <w:t xml:space="preserve">Selenium код для пагинации:</w:t>
      </w:r>
      <w:bookmarkEnd w:id="2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Вариант 1: Через 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range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max_pages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driver.get(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{base_url}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&amp;page=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{page}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parse_products()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Вариант 2: Кнопка "Вперёд"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parse_products()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next_button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"//a[contains(text(), 'Вперёд')]"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next_button.click()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break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bm_4_динамическая_загрузка_контента_ajax"/>
      <w:r>
        <w:rPr>
          <w:rFonts w:eastAsia="inter" w:cs="inter" w:ascii="inter" w:hAnsi="inter"/>
          <w:b/>
          <w:color w:val="000000"/>
          <w:sz w:val="24"/>
        </w:rPr>
        <w:t xml:space="preserve">4. ДИНАМИЧЕСКАЯ ЗАГРУЗКА КОНТЕНТА (AJAX)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наблюдения"/>
      <w:r>
        <w:rPr>
          <w:rFonts w:eastAsia="inter" w:cs="inter" w:ascii="inter" w:hAnsi="inter"/>
          <w:b/>
          <w:color w:val="000000"/>
          <w:sz w:val="24"/>
        </w:rPr>
        <w:t xml:space="preserve">Наблюдения:</w:t>
      </w:r>
      <w:bookmarkEnd w:id="26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Страница загружается полностью</w:t>
      </w:r>
      <w:r>
        <w:rPr>
          <w:rFonts w:eastAsia="inter" w:cs="inter" w:ascii="inter" w:hAnsi="inter"/>
          <w:color w:val="000000"/>
          <w:sz w:val="21"/>
        </w:rPr>
        <w:t xml:space="preserve"> при первом рендере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Нет lazy-loading для товаров (первые 20+ товаров видны сразу)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Изображения могут использовать lazy-loading</w:t>
      </w:r>
    </w:p>
    <w:p>
      <w:pPr>
        <w:spacing w:line="360" w:before="315" w:after="105" w:lineRule="auto"/>
        <w:ind w:left="-30"/>
        <w:jc w:val="left"/>
      </w:pPr>
      <w:bookmarkStart w:id="27" w:name="рекомендации"/>
      <w:r>
        <w:rPr>
          <w:rFonts w:eastAsia="inter" w:cs="inter" w:ascii="inter" w:hAnsi="inter"/>
          <w:b/>
          <w:color w:val="000000"/>
          <w:sz w:val="24"/>
        </w:rPr>
        <w:t xml:space="preserve">Рекомендации:</w:t>
      </w:r>
      <w:bookmarkEnd w:id="2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Подождать загрузки товаров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selenium.webdriver.support.ui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WebDriverWait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expected_conditions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EC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selenium.webdriver.common.by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By</w:t>
        <w:br/>
        <w:t xml:space="preserve"/>
        <w:br/>
        <w:t xml:space="preserve">wait = WebDriverWait(driver,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wait.until(EC.presence_of_all_elements_located((By.TAG_NAME,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"article"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5_защита_от_ботов"/>
      <w:r>
        <w:rPr>
          <w:rFonts w:eastAsia="inter" w:cs="inter" w:ascii="inter" w:hAnsi="inter"/>
          <w:b/>
          <w:color w:val="000000"/>
          <w:sz w:val="24"/>
        </w:rPr>
        <w:t xml:space="preserve">5. ЗАЩИТА ОТ БОТОВ</w:t>
      </w:r>
      <w:bookmarkEnd w:id="28"/>
    </w:p>
    <w:p>
      <w:pPr>
        <w:spacing w:line="360" w:before="315" w:after="105" w:lineRule="auto"/>
        <w:ind w:left="-30"/>
        <w:jc w:val="left"/>
      </w:pPr>
      <w:bookmarkStart w:id="29" w:name="наблюдения_2"/>
      <w:r>
        <w:rPr>
          <w:rFonts w:eastAsia="inter" w:cs="inter" w:ascii="inter" w:hAnsi="inter"/>
          <w:b/>
          <w:color w:val="000000"/>
          <w:sz w:val="24"/>
        </w:rPr>
        <w:t xml:space="preserve">Наблюдения:</w:t>
      </w:r>
      <w:bookmarkEnd w:id="29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Cloudflare НЕ обнаружен</w:t>
      </w:r>
      <w:r>
        <w:rPr>
          <w:rFonts w:eastAsia="inter" w:cs="inter" w:ascii="inter" w:hAnsi="inter"/>
          <w:color w:val="000000"/>
          <w:sz w:val="21"/>
        </w:rPr>
        <w:t xml:space="preserve"> на момент анализа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reCAPTCHA НЕ обнаружена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Возможные методы защиты: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User-Agent проверка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Rate limiting (ограничение частоты запросов)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Fingerprinting браузера</w:t>
      </w:r>
    </w:p>
    <w:p>
      <w:pPr>
        <w:spacing w:line="360" w:before="315" w:after="105" w:lineRule="auto"/>
        <w:ind w:left="-30"/>
        <w:jc w:val="left"/>
      </w:pPr>
      <w:bookmarkStart w:id="30" w:name="рекомендации_для_обхода"/>
      <w:r>
        <w:rPr>
          <w:rFonts w:eastAsia="inter" w:cs="inter" w:ascii="inter" w:hAnsi="inter"/>
          <w:b/>
          <w:color w:val="000000"/>
          <w:sz w:val="24"/>
        </w:rPr>
        <w:t xml:space="preserve">Рекомендации для обхода:</w:t>
      </w:r>
      <w:bookmarkEnd w:id="3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selenium.webdriver.chrome.options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Options</w:t>
        <w:br/>
        <w:t xml:space="preserve"/>
        <w:br/>
        <w:t xml:space="preserve">options = Options()</w:t>
        <w:br/>
        <w:t xml:space="preserve">options.add_argument(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'--disable-blink-features=AutomationControlled'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options.add_experimental_option(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"excludeSwitches"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"enable-automation"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>options.add_experimental_option(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'useAutomationExtension'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options.add_argument(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'user-agent=Mozilla/5.0 (Windows NT 10.0; Win64; x64) AppleWebKit/537.36 (KHTML, like Gecko) Chrome/120.0.0.0 Safari/537.36'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driver = webdriver.Chrome(options=options)</w:t>
        <w:br/>
        <w:t xml:space="preserve">driver.execute_cdp_cmd(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'Page.addScriptToEvaluateOnNewDocument'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'source'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'Object.defineProperty(navigator, "webdriver", {get: () =&gt; undefined})'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bm_6_авторизация"/>
      <w:r>
        <w:rPr>
          <w:rFonts w:eastAsia="inter" w:cs="inter" w:ascii="inter" w:hAnsi="inter"/>
          <w:b/>
          <w:color w:val="000000"/>
          <w:sz w:val="24"/>
        </w:rPr>
        <w:t xml:space="preserve">6. АВТОРИЗАЦИЯ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требуется_ли_авторизация"/>
      <w:r>
        <w:rPr>
          <w:rFonts w:eastAsia="inter" w:cs="inter" w:ascii="inter" w:hAnsi="inter"/>
          <w:b/>
          <w:color w:val="000000"/>
          <w:sz w:val="24"/>
        </w:rPr>
        <w:t xml:space="preserve">Требуется ли авторизация?</w:t>
      </w:r>
      <w:bookmarkEnd w:id="3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НЕТ</w:t>
      </w:r>
      <w:r>
        <w:rPr>
          <w:rFonts w:eastAsia="inter" w:cs="inter" w:ascii="inter" w:hAnsi="inter"/>
          <w:color w:val="000000"/>
        </w:rPr>
        <w:t xml:space="preserve"> - все товары и цены доступны без входа в систему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bm_7_css_селекторы_и_data_атрибуты"/>
      <w:r>
        <w:rPr>
          <w:rFonts w:eastAsia="inter" w:cs="inter" w:ascii="inter" w:hAnsi="inter"/>
          <w:b/>
          <w:color w:val="000000"/>
          <w:sz w:val="24"/>
        </w:rPr>
        <w:t xml:space="preserve">7. CSS СЕЛЕКТОРЫ И DATA-АТРИБУТЫ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основные_селекторы"/>
      <w:r>
        <w:rPr>
          <w:rFonts w:eastAsia="inter" w:cs="inter" w:ascii="inter" w:hAnsi="inter"/>
          <w:b/>
          <w:color w:val="000000"/>
          <w:sz w:val="24"/>
        </w:rPr>
        <w:t xml:space="preserve">Основные селекторы:</w:t>
      </w:r>
      <w:bookmarkEnd w:id="3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Селекторы для поисковой страницы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PRODUCT_CARDS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"article"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PRODUCT_LINK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"article a[href*='/card/']"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PRODUCT_IMAGE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"article img"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PRICE_TEXT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"article a:contains('Цена')"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используйте XPath для текста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DISCOUNT_BADGE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"article *:contains('%')"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WISHLIST_BUTTON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"button[id^='wishlist-toggle-']"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ADD_TO_CART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"article button:contains('В корзину')"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XPath селекторы (рекомендуется)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PRODUCT_XPATH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"//article"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TITLE_XPATH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"//article//a[contains(@href, '/card/')]"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PRICE_XPATH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"//article//a[contains(text(), 'Цена')]"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AVAILABILITY_XPATH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"//article//*[contains(text(), 'Оста')]"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5" w:name="data_атрибуты"/>
      <w:r>
        <w:rPr>
          <w:rFonts w:eastAsia="inter" w:cs="inter" w:ascii="inter" w:hAnsi="inter"/>
          <w:b/>
          <w:color w:val="000000"/>
          <w:sz w:val="24"/>
        </w:rPr>
        <w:t xml:space="preserve">Data-атрибуты: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Примечание:</w:t>
      </w:r>
      <w:r>
        <w:rPr>
          <w:rFonts w:eastAsia="inter" w:cs="inter" w:ascii="inter" w:hAnsi="inter"/>
          <w:color w:val="000000"/>
        </w:rPr>
        <w:t xml:space="preserve"> Yandex Market использует динамически генерируемые классы и минимум data-атрибутов. Рекомендуется использовать структурные селекторы (article, a, button) и XPath с текстовым содержимым.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8_полный_пример_selenium_парсера"/>
      <w:r>
        <w:rPr>
          <w:rFonts w:eastAsia="inter" w:cs="inter" w:ascii="inter" w:hAnsi="inter"/>
          <w:b/>
          <w:color w:val="000000"/>
          <w:sz w:val="24"/>
        </w:rPr>
        <w:t xml:space="preserve">8. ПОЛНЫЙ ПРИМЕР SELENIUM ПАРСЕРА</w:t>
      </w:r>
      <w:bookmarkEnd w:id="3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selenium.webdriver.common.by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By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selenium.webdriver.support.ui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WebDriverWait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expected_conditions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EC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selenium.webdriver.chrome.options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Options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time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YandexMarketParser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options = Options()</w:t>
        <w:br/>
        <w:t xml:space="preserve">        options.add_argument(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'--disable-blink-features=AutomationControlled'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options.add_experimental_option(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"excludeSwitches"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"enable-automation"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>        options.add_argument(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'user-agent=Mozilla/5.0 (Windows NT 10.0; Win64; x64) AppleWebKit/537.36'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.driver = webdriver.Chrome(options=options)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.wait = WebDriverWait(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.driver,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parse_search_page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.driver.get(url)</w:t>
        <w:br/>
        <w:t xml:space="preserve">        time.sleep(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Даем странице прогрузиться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Ждем загрузки товаров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.wait.until(EC.presence_of_all_elements_located((By.TAG_NAME,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"article"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)))</w:t>
        <w:br/>
        <w:t xml:space="preserve">        </w:t>
        <w:br/>
        <w:t xml:space="preserve">        products = []</w:t>
        <w:br/>
        <w:t xml:space="preserve">        articles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.driver.find_elements(By.TAG_NAME,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"article"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article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articles:</w:t>
        <w:br/>
        <w:t xml:space="preserve">            product = {}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Название и ссылка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link_elem = article.find_element(By.XPATH,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".//a[contains(@href, '/card/')]"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'title'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link_elem.text</w:t>
        <w:br/>
        <w:t xml:space="preserve">        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'url'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link_elem.get_attribute(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'href'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    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Извлечение размера из названия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size_match = re.search(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r'\b(XS|S|M|L|XL|XXL|2XL|3XL)\b'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'title'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>        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'size'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size_match.group(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size_match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Цена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    price_elem = article.find_element(By.XPATH,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".//a[contains(text(), '₽')]"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        price_text = price_elem.text</w:t>
        <w:br/>
        <w:t xml:space="preserve">                    price_match = re.findall(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r'\d+(?:\s+\d+)*'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price_text)</w:t>
        <w:br/>
        <w:t xml:space="preserve">            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'price'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price_match[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].replace(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 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price_match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'price'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Изображение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    img_elem = article.find_element(By.TAG_NAME,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'image'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img_elem.get_attribute(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'src'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'image'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Наличие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    availability_elem = article.find_element(By.XPATH,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".//*[contains(text(), 'Оста')]"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'availability'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availability_elem.text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'availability'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 наличии"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Скидка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    discount_elem = article.find_element(By.XPATH,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".//*[contains(text(), '%')]"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'discount'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discount_elem.text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    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'discount'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  <w:br/>
        <w:t xml:space="preserve">                products.append(product)</w:t>
        <w:br/>
        <w:t xml:space="preserve">    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f"Ошибка парсинга карточки: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continue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products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parse_all_pages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base_url, max_pages=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all_products = []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range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max_pages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f"Парсинг страницы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{page}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page_url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{base_url}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&amp;page=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{page}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base_url</w:t>
        <w:br/>
        <w:t xml:space="preserve">            </w:t>
        <w:br/>
        <w:t xml:space="preserve">            products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.parse_search_page(page_url)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products: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"Товары не найдены, останавливаем"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break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  <w:br/>
        <w:t xml:space="preserve">            all_products.extend(products)</w:t>
        <w:br/>
        <w:t xml:space="preserve">            time.sleep(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Задержка между страницами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all_products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close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.driver.quit()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Использование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__name__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"__main__"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parser = YandexMarketParser()</w:t>
        <w:br/>
        <w:t xml:space="preserve">    </w:t>
        <w:br/>
        <w:t xml:space="preserve">    url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"https://market.yandex.ru/search?text=hjc%20rpha71&amp;hid=13876288&amp;glfilter=7893318:12612702"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products = parser.parse_all_pages(url, max_pages=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f"\nВсего найдено товаров: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len(products)}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Вывод первых 3 товаров для примера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b020e27f20b91b522c454d3c4d072af36110008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2025-11-07T11:12:02.773Z</dcterms:created>
  <dcterms:modified xsi:type="dcterms:W3CDTF">2025-11-07T11:12:02.773Z</dcterms:modified>
</cp:coreProperties>
</file>