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A11" w:rsidRPr="004C6248" w:rsidRDefault="004C6248" w:rsidP="00B23A11">
      <w:pPr>
        <w:jc w:val="both"/>
        <w:rPr>
          <w:rFonts w:ascii="Cambria" w:hAnsi="Cambria"/>
          <w:b/>
          <w:sz w:val="28"/>
          <w:u w:val="single"/>
        </w:rPr>
      </w:pPr>
      <w:r>
        <w:rPr>
          <w:rFonts w:ascii="Cambria" w:hAnsi="Cambria"/>
          <w:b/>
          <w:sz w:val="28"/>
        </w:rPr>
        <w:t>Lista 3</w:t>
      </w:r>
      <w:bookmarkStart w:id="0" w:name="_GoBack"/>
      <w:bookmarkEnd w:id="0"/>
    </w:p>
    <w:p w:rsidR="002351F2" w:rsidRDefault="000B0ED2" w:rsidP="00417FD9">
      <w:pPr>
        <w:spacing w:line="360" w:lineRule="auto"/>
        <w:ind w:firstLine="568"/>
        <w:jc w:val="both"/>
        <w:rPr>
          <w:sz w:val="24"/>
        </w:rPr>
      </w:pPr>
      <w:r>
        <w:rPr>
          <w:sz w:val="24"/>
        </w:rPr>
        <w:t xml:space="preserve">No projeto “Sistema de Conta Bancária”, </w:t>
      </w:r>
      <w:r w:rsidR="003427C7">
        <w:rPr>
          <w:sz w:val="24"/>
        </w:rPr>
        <w:t xml:space="preserve">em um primeiro momento </w:t>
      </w:r>
      <w:r>
        <w:rPr>
          <w:sz w:val="24"/>
        </w:rPr>
        <w:t xml:space="preserve">percebe-se que havia somente uma </w:t>
      </w:r>
      <w:proofErr w:type="spellStart"/>
      <w:r w:rsidRPr="00B90CF7">
        <w:rPr>
          <w:sz w:val="24"/>
        </w:rPr>
        <w:t>class</w:t>
      </w:r>
      <w:proofErr w:type="spellEnd"/>
      <w:r>
        <w:rPr>
          <w:b/>
          <w:sz w:val="24"/>
        </w:rPr>
        <w:t xml:space="preserve"> </w:t>
      </w:r>
      <w:r w:rsidR="002C0D8F">
        <w:rPr>
          <w:b/>
          <w:sz w:val="24"/>
        </w:rPr>
        <w:t>“</w:t>
      </w:r>
      <w:proofErr w:type="spellStart"/>
      <w:proofErr w:type="gramStart"/>
      <w:r w:rsidR="002C0D8F">
        <w:rPr>
          <w:sz w:val="24"/>
        </w:rPr>
        <w:t>ContaBanca</w:t>
      </w:r>
      <w:r>
        <w:rPr>
          <w:sz w:val="24"/>
        </w:rPr>
        <w:t>ria</w:t>
      </w:r>
      <w:proofErr w:type="spellEnd"/>
      <w:proofErr w:type="gramEnd"/>
      <w:r w:rsidR="002C0D8F">
        <w:rPr>
          <w:sz w:val="24"/>
        </w:rPr>
        <w:t>”</w:t>
      </w:r>
      <w:r>
        <w:rPr>
          <w:sz w:val="24"/>
        </w:rPr>
        <w:t xml:space="preserve"> </w:t>
      </w:r>
      <w:r w:rsidR="002C0D8F">
        <w:rPr>
          <w:sz w:val="24"/>
        </w:rPr>
        <w:t xml:space="preserve">na </w:t>
      </w:r>
      <w:r w:rsidR="002C0D8F" w:rsidRPr="002C0D8F">
        <w:rPr>
          <w:sz w:val="24"/>
        </w:rPr>
        <w:t>qual</w:t>
      </w:r>
      <w:r w:rsidR="003427C7">
        <w:rPr>
          <w:sz w:val="24"/>
        </w:rPr>
        <w:t xml:space="preserve"> foi necessário torná-la </w:t>
      </w:r>
      <w:r w:rsidR="00B90CF7">
        <w:rPr>
          <w:sz w:val="24"/>
        </w:rPr>
        <w:t>pública</w:t>
      </w:r>
      <w:r w:rsidR="009C73CB">
        <w:rPr>
          <w:b/>
          <w:sz w:val="24"/>
        </w:rPr>
        <w:t xml:space="preserve"> </w:t>
      </w:r>
      <w:r w:rsidR="009C73CB">
        <w:rPr>
          <w:sz w:val="24"/>
        </w:rPr>
        <w:t>para que as demais classes visualizassem a mesma</w:t>
      </w:r>
      <w:r w:rsidR="00777EE7">
        <w:rPr>
          <w:sz w:val="24"/>
        </w:rPr>
        <w:t xml:space="preserve">. A variável “saldo” estava protegida sendo </w:t>
      </w:r>
      <w:r w:rsidR="000A6106">
        <w:rPr>
          <w:sz w:val="24"/>
        </w:rPr>
        <w:t xml:space="preserve">de vital </w:t>
      </w:r>
      <w:r w:rsidR="00777EE7">
        <w:rPr>
          <w:sz w:val="24"/>
        </w:rPr>
        <w:t>imp</w:t>
      </w:r>
      <w:r w:rsidR="000A6106">
        <w:rPr>
          <w:sz w:val="24"/>
        </w:rPr>
        <w:t>ortância</w:t>
      </w:r>
      <w:r w:rsidR="00777EE7">
        <w:rPr>
          <w:sz w:val="24"/>
        </w:rPr>
        <w:t xml:space="preserve"> </w:t>
      </w:r>
      <w:r w:rsidR="000A6106">
        <w:rPr>
          <w:sz w:val="24"/>
        </w:rPr>
        <w:t xml:space="preserve">a troca para </w:t>
      </w:r>
      <w:proofErr w:type="spellStart"/>
      <w:r w:rsidR="000A6106" w:rsidRPr="00B90CF7">
        <w:rPr>
          <w:i/>
          <w:sz w:val="24"/>
        </w:rPr>
        <w:t>public</w:t>
      </w:r>
      <w:proofErr w:type="spellEnd"/>
      <w:r w:rsidR="000A6106">
        <w:rPr>
          <w:sz w:val="24"/>
        </w:rPr>
        <w:t xml:space="preserve">, e se a mesma estivesse privada as demais classes não teriam o seu </w:t>
      </w:r>
      <w:r w:rsidR="000A6106" w:rsidRPr="000A6106">
        <w:rPr>
          <w:sz w:val="24"/>
        </w:rPr>
        <w:t>acesso</w:t>
      </w:r>
      <w:r w:rsidR="000A6106">
        <w:rPr>
          <w:sz w:val="24"/>
        </w:rPr>
        <w:t>.</w:t>
      </w:r>
      <w:r w:rsidR="000E6803">
        <w:rPr>
          <w:sz w:val="24"/>
        </w:rPr>
        <w:t xml:space="preserve"> Já na </w:t>
      </w:r>
      <w:r w:rsidR="00862ED6">
        <w:rPr>
          <w:sz w:val="24"/>
        </w:rPr>
        <w:t xml:space="preserve">classe </w:t>
      </w:r>
      <w:r w:rsidR="000E6803">
        <w:rPr>
          <w:sz w:val="24"/>
        </w:rPr>
        <w:t>Conta</w:t>
      </w:r>
      <w:r w:rsidR="00862ED6">
        <w:rPr>
          <w:sz w:val="24"/>
        </w:rPr>
        <w:t xml:space="preserve"> Poupanç</w:t>
      </w:r>
      <w:r w:rsidR="000E6803">
        <w:rPr>
          <w:sz w:val="24"/>
        </w:rPr>
        <w:t>a</w:t>
      </w:r>
      <w:r w:rsidR="00E81CD5">
        <w:rPr>
          <w:sz w:val="24"/>
        </w:rPr>
        <w:t xml:space="preserve"> foram</w:t>
      </w:r>
      <w:r w:rsidR="000E6803">
        <w:rPr>
          <w:sz w:val="24"/>
        </w:rPr>
        <w:t xml:space="preserve"> feita</w:t>
      </w:r>
      <w:r w:rsidR="00E81CD5">
        <w:rPr>
          <w:sz w:val="24"/>
        </w:rPr>
        <w:t>s</w:t>
      </w:r>
      <w:r w:rsidR="000E6803">
        <w:rPr>
          <w:sz w:val="24"/>
        </w:rPr>
        <w:t xml:space="preserve"> melhorias na função</w:t>
      </w:r>
      <w:r w:rsidR="00740BCF">
        <w:rPr>
          <w:sz w:val="24"/>
        </w:rPr>
        <w:t xml:space="preserve"> </w:t>
      </w:r>
      <w:r w:rsidR="00740BCF" w:rsidRPr="00740BCF">
        <w:rPr>
          <w:i/>
          <w:sz w:val="24"/>
        </w:rPr>
        <w:t>render</w:t>
      </w:r>
      <w:r w:rsidR="00E81CD5">
        <w:rPr>
          <w:sz w:val="24"/>
        </w:rPr>
        <w:t xml:space="preserve"> </w:t>
      </w:r>
      <w:r w:rsidR="00862ED6">
        <w:rPr>
          <w:sz w:val="24"/>
        </w:rPr>
        <w:t xml:space="preserve">fazendo com que a classe Conta Poupança não visualize </w:t>
      </w:r>
      <w:proofErr w:type="gramStart"/>
      <w:r w:rsidR="00862ED6">
        <w:rPr>
          <w:sz w:val="24"/>
        </w:rPr>
        <w:t>a variável saldo</w:t>
      </w:r>
      <w:proofErr w:type="gramEnd"/>
      <w:r w:rsidR="00862ED6">
        <w:rPr>
          <w:sz w:val="24"/>
        </w:rPr>
        <w:t>, assim o seu acesso de</w:t>
      </w:r>
      <w:r w:rsidR="005521BA">
        <w:rPr>
          <w:sz w:val="24"/>
        </w:rPr>
        <w:t>ve ser realizado via interação</w:t>
      </w:r>
      <w:r w:rsidR="00EC2C8A">
        <w:rPr>
          <w:sz w:val="24"/>
        </w:rPr>
        <w:t xml:space="preserve"> da classe Conta Bancária</w:t>
      </w:r>
      <w:r w:rsidR="00862ED6">
        <w:rPr>
          <w:sz w:val="24"/>
        </w:rPr>
        <w:t>.</w:t>
      </w:r>
      <w:r w:rsidR="005440C0">
        <w:rPr>
          <w:sz w:val="24"/>
        </w:rPr>
        <w:t xml:space="preserve"> Nessa mesma classe foram feitos métodos </w:t>
      </w:r>
      <w:proofErr w:type="spellStart"/>
      <w:r w:rsidR="005440C0">
        <w:rPr>
          <w:sz w:val="24"/>
        </w:rPr>
        <w:t>get</w:t>
      </w:r>
      <w:proofErr w:type="spellEnd"/>
      <w:r w:rsidR="005440C0">
        <w:rPr>
          <w:sz w:val="24"/>
        </w:rPr>
        <w:t xml:space="preserve"> e set para condizer com o </w:t>
      </w:r>
      <w:proofErr w:type="spellStart"/>
      <w:r w:rsidR="005440C0">
        <w:rPr>
          <w:sz w:val="24"/>
        </w:rPr>
        <w:t>main</w:t>
      </w:r>
      <w:proofErr w:type="spellEnd"/>
      <w:r w:rsidR="005B7755">
        <w:rPr>
          <w:sz w:val="24"/>
        </w:rPr>
        <w:t xml:space="preserve"> onde eram chamados</w:t>
      </w:r>
      <w:r w:rsidR="005440C0">
        <w:rPr>
          <w:sz w:val="24"/>
        </w:rPr>
        <w:t xml:space="preserve">. Já no </w:t>
      </w:r>
      <w:proofErr w:type="spellStart"/>
      <w:r w:rsidR="005440C0">
        <w:rPr>
          <w:sz w:val="24"/>
        </w:rPr>
        <w:t>main</w:t>
      </w:r>
      <w:proofErr w:type="spellEnd"/>
      <w:r w:rsidR="005440C0">
        <w:rPr>
          <w:sz w:val="24"/>
        </w:rPr>
        <w:t xml:space="preserve"> foi necessário fazer a </w:t>
      </w:r>
      <w:r w:rsidR="00912919">
        <w:rPr>
          <w:sz w:val="24"/>
        </w:rPr>
        <w:t xml:space="preserve">troca da alocação da conta </w:t>
      </w:r>
      <w:proofErr w:type="gramStart"/>
      <w:r w:rsidR="00912919">
        <w:rPr>
          <w:sz w:val="24"/>
        </w:rPr>
        <w:t>2</w:t>
      </w:r>
      <w:proofErr w:type="gramEnd"/>
      <w:r w:rsidR="006B28C6">
        <w:rPr>
          <w:sz w:val="24"/>
        </w:rPr>
        <w:t>,</w:t>
      </w:r>
      <w:r w:rsidR="00912919">
        <w:rPr>
          <w:sz w:val="24"/>
        </w:rPr>
        <w:t xml:space="preserve"> onde estava escrito Conta Bancária por Conta Poupança, devido ao fato de Conta Bancária não ser um tipo de Conta Poupança, onde o contrário é verdadeiro.</w:t>
      </w:r>
    </w:p>
    <w:p w:rsidR="00480590" w:rsidRPr="00CB0492" w:rsidRDefault="00370F54" w:rsidP="00A3556B">
      <w:pPr>
        <w:spacing w:line="360" w:lineRule="auto"/>
        <w:ind w:firstLine="568"/>
        <w:jc w:val="both"/>
        <w:rPr>
          <w:sz w:val="24"/>
        </w:rPr>
      </w:pPr>
      <w:r>
        <w:rPr>
          <w:sz w:val="24"/>
        </w:rPr>
        <w:t>Agora n</w:t>
      </w:r>
      <w:r w:rsidR="00480590">
        <w:rPr>
          <w:sz w:val="24"/>
        </w:rPr>
        <w:t xml:space="preserve">o projeto “Sistema </w:t>
      </w:r>
      <w:proofErr w:type="spellStart"/>
      <w:r w:rsidR="00480590">
        <w:rPr>
          <w:sz w:val="24"/>
        </w:rPr>
        <w:t>Doc</w:t>
      </w:r>
      <w:proofErr w:type="spellEnd"/>
      <w:r w:rsidR="00480590">
        <w:rPr>
          <w:sz w:val="24"/>
        </w:rPr>
        <w:t>”</w:t>
      </w:r>
      <w:r w:rsidR="00356BEA">
        <w:rPr>
          <w:sz w:val="24"/>
        </w:rPr>
        <w:t>, em um primeiro momento percebe-se que a função imprimir d</w:t>
      </w:r>
      <w:r w:rsidR="002917E2">
        <w:rPr>
          <w:sz w:val="24"/>
        </w:rPr>
        <w:t xml:space="preserve">a classe Documento era </w:t>
      </w:r>
      <w:proofErr w:type="gramStart"/>
      <w:r w:rsidR="002917E2">
        <w:rPr>
          <w:sz w:val="24"/>
        </w:rPr>
        <w:t>protegida</w:t>
      </w:r>
      <w:proofErr w:type="gramEnd"/>
      <w:r w:rsidR="00356BEA">
        <w:rPr>
          <w:sz w:val="24"/>
        </w:rPr>
        <w:t>. A palavra reservada “</w:t>
      </w:r>
      <w:proofErr w:type="spellStart"/>
      <w:r w:rsidR="00356BEA">
        <w:rPr>
          <w:sz w:val="24"/>
        </w:rPr>
        <w:t>this</w:t>
      </w:r>
      <w:proofErr w:type="spellEnd"/>
      <w:r w:rsidR="00356BEA">
        <w:rPr>
          <w:sz w:val="24"/>
        </w:rPr>
        <w:t>” possibili</w:t>
      </w:r>
      <w:r w:rsidR="007744A7">
        <w:rPr>
          <w:sz w:val="24"/>
        </w:rPr>
        <w:t>ta que o compilador diferencie as variáveis já que as mesmas estarão com o mesmo nome</w:t>
      </w:r>
      <w:r w:rsidR="00893EB8">
        <w:rPr>
          <w:sz w:val="24"/>
        </w:rPr>
        <w:t>, fazendo a atribuição corretamente</w:t>
      </w:r>
      <w:r w:rsidR="007744A7">
        <w:rPr>
          <w:sz w:val="24"/>
        </w:rPr>
        <w:t>.</w:t>
      </w:r>
      <w:r w:rsidR="00D37D2B">
        <w:rPr>
          <w:sz w:val="24"/>
        </w:rPr>
        <w:t xml:space="preserve"> A função </w:t>
      </w:r>
      <w:proofErr w:type="spellStart"/>
      <w:r w:rsidR="00D37D2B" w:rsidRPr="00D37D2B">
        <w:rPr>
          <w:i/>
          <w:sz w:val="24"/>
        </w:rPr>
        <w:t>super</w:t>
      </w:r>
      <w:r w:rsidR="00D37D2B">
        <w:rPr>
          <w:sz w:val="24"/>
        </w:rPr>
        <w:t>_</w:t>
      </w:r>
      <w:r w:rsidR="000058FD" w:rsidRPr="00D37D2B">
        <w:rPr>
          <w:i/>
          <w:sz w:val="24"/>
        </w:rPr>
        <w:t>imprimir</w:t>
      </w:r>
      <w:proofErr w:type="spellEnd"/>
      <w:r w:rsidR="000058FD">
        <w:rPr>
          <w:sz w:val="24"/>
        </w:rPr>
        <w:t xml:space="preserve"> </w:t>
      </w:r>
      <w:r w:rsidR="00CB0492">
        <w:rPr>
          <w:sz w:val="24"/>
        </w:rPr>
        <w:t>p</w:t>
      </w:r>
      <w:r w:rsidR="00D37D2B">
        <w:rPr>
          <w:sz w:val="24"/>
        </w:rPr>
        <w:t xml:space="preserve">rimeiramente faz a chamada da </w:t>
      </w:r>
      <w:proofErr w:type="spellStart"/>
      <w:proofErr w:type="gramStart"/>
      <w:r w:rsidR="00D37D2B">
        <w:rPr>
          <w:sz w:val="24"/>
        </w:rPr>
        <w:t>super</w:t>
      </w:r>
      <w:proofErr w:type="spellEnd"/>
      <w:r w:rsidR="00D37D2B">
        <w:rPr>
          <w:sz w:val="24"/>
        </w:rPr>
        <w:t xml:space="preserve"> classe</w:t>
      </w:r>
      <w:proofErr w:type="gramEnd"/>
      <w:r w:rsidR="00CB0492">
        <w:rPr>
          <w:sz w:val="24"/>
        </w:rPr>
        <w:t xml:space="preserve"> que nesse caso é o documento fazendo a impressão do mesmo.</w:t>
      </w:r>
      <w:r w:rsidR="00A3556B">
        <w:rPr>
          <w:sz w:val="24"/>
        </w:rPr>
        <w:t xml:space="preserve"> O método imprimir é possível já que foi criada uma variável do tipo Documento</w:t>
      </w:r>
      <w:r w:rsidR="00D37D2B">
        <w:rPr>
          <w:sz w:val="24"/>
        </w:rPr>
        <w:t>, onde o mesmo apresenta este método</w:t>
      </w:r>
      <w:r w:rsidR="00B9008A">
        <w:rPr>
          <w:sz w:val="24"/>
        </w:rPr>
        <w:t xml:space="preserve">. É possível coexistir duas classes com o mesmo nome, pois em uma delas </w:t>
      </w:r>
      <w:r w:rsidR="00610A80">
        <w:rPr>
          <w:sz w:val="24"/>
        </w:rPr>
        <w:t xml:space="preserve">houve diferentes </w:t>
      </w:r>
      <w:proofErr w:type="spellStart"/>
      <w:r w:rsidR="00610A80" w:rsidRPr="00610A80">
        <w:rPr>
          <w:i/>
          <w:sz w:val="24"/>
        </w:rPr>
        <w:t>imports</w:t>
      </w:r>
      <w:proofErr w:type="spellEnd"/>
      <w:r w:rsidR="00610A80">
        <w:rPr>
          <w:sz w:val="24"/>
        </w:rPr>
        <w:t xml:space="preserve"> de classes</w:t>
      </w:r>
      <w:r w:rsidR="00B9008A">
        <w:rPr>
          <w:sz w:val="24"/>
        </w:rPr>
        <w:t xml:space="preserve">. Já no </w:t>
      </w:r>
      <w:proofErr w:type="spellStart"/>
      <w:r w:rsidR="00B9008A">
        <w:rPr>
          <w:sz w:val="24"/>
        </w:rPr>
        <w:t>main</w:t>
      </w:r>
      <w:proofErr w:type="spellEnd"/>
      <w:r w:rsidR="00B9008A">
        <w:rPr>
          <w:sz w:val="24"/>
        </w:rPr>
        <w:t xml:space="preserve"> </w:t>
      </w:r>
      <w:r w:rsidR="00F65B4C">
        <w:rPr>
          <w:sz w:val="24"/>
        </w:rPr>
        <w:t>houve</w:t>
      </w:r>
      <w:r w:rsidR="00B9008A">
        <w:rPr>
          <w:sz w:val="24"/>
        </w:rPr>
        <w:t xml:space="preserve"> a modificação da alocação da Carta onde estava</w:t>
      </w:r>
      <w:r w:rsidR="005E3FFC">
        <w:rPr>
          <w:sz w:val="24"/>
        </w:rPr>
        <w:t xml:space="preserve"> escrito Documento para Carta, sendo uma justificativa similar ao projeto anterior, onde </w:t>
      </w:r>
      <w:r w:rsidR="000E3723">
        <w:rPr>
          <w:sz w:val="24"/>
        </w:rPr>
        <w:t>Documento não é tipo de Carta, mas o contrário é verídico</w:t>
      </w:r>
      <w:r w:rsidR="005E3FFC">
        <w:rPr>
          <w:sz w:val="24"/>
        </w:rPr>
        <w:t>.</w:t>
      </w:r>
    </w:p>
    <w:sectPr w:rsidR="00480590" w:rsidRPr="00CB0492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210B" w:rsidRDefault="0060210B" w:rsidP="00C13E77">
      <w:pPr>
        <w:spacing w:after="0" w:line="240" w:lineRule="auto"/>
      </w:pPr>
      <w:r>
        <w:separator/>
      </w:r>
    </w:p>
  </w:endnote>
  <w:endnote w:type="continuationSeparator" w:id="0">
    <w:p w:rsidR="0060210B" w:rsidRDefault="0060210B" w:rsidP="00C13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18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210B" w:rsidRDefault="0060210B" w:rsidP="00C13E77">
      <w:pPr>
        <w:spacing w:after="0" w:line="240" w:lineRule="auto"/>
      </w:pPr>
      <w:r>
        <w:separator/>
      </w:r>
    </w:p>
  </w:footnote>
  <w:footnote w:type="continuationSeparator" w:id="0">
    <w:p w:rsidR="0060210B" w:rsidRDefault="0060210B" w:rsidP="00C13E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E77" w:rsidRDefault="00F3469C" w:rsidP="00F3469C">
    <w:pPr>
      <w:autoSpaceDE w:val="0"/>
      <w:autoSpaceDN w:val="0"/>
      <w:adjustRightInd w:val="0"/>
      <w:spacing w:after="0" w:line="240" w:lineRule="auto"/>
      <w:ind w:left="708"/>
      <w:rPr>
        <w:rFonts w:ascii="F18" w:hAnsi="F18" w:cs="F18"/>
        <w:sz w:val="29"/>
        <w:szCs w:val="29"/>
      </w:rPr>
    </w:pP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-375285</wp:posOffset>
          </wp:positionH>
          <wp:positionV relativeFrom="paragraph">
            <wp:posOffset>-49530</wp:posOffset>
          </wp:positionV>
          <wp:extent cx="704850" cy="1333500"/>
          <wp:effectExtent l="0" t="0" r="0" b="0"/>
          <wp:wrapSquare wrapText="bothSides"/>
          <wp:docPr id="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1333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5148580</wp:posOffset>
          </wp:positionH>
          <wp:positionV relativeFrom="paragraph">
            <wp:posOffset>-78105</wp:posOffset>
          </wp:positionV>
          <wp:extent cx="828675" cy="590550"/>
          <wp:effectExtent l="0" t="0" r="9525" b="0"/>
          <wp:wrapThrough wrapText="bothSides">
            <wp:wrapPolygon edited="0">
              <wp:start x="0" y="0"/>
              <wp:lineTo x="0" y="20903"/>
              <wp:lineTo x="21352" y="20903"/>
              <wp:lineTo x="21352" y="0"/>
              <wp:lineTo x="0" y="0"/>
            </wp:wrapPolygon>
          </wp:wrapThrough>
          <wp:docPr id="6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3E77">
      <w:rPr>
        <w:rFonts w:ascii="F18" w:hAnsi="F18" w:cs="F18"/>
        <w:sz w:val="29"/>
        <w:szCs w:val="29"/>
      </w:rPr>
      <w:t>Universidade Federal de Ouro Preto - UFOP</w:t>
    </w:r>
  </w:p>
  <w:p w:rsidR="00C13E77" w:rsidRDefault="00C13E77" w:rsidP="00F3469C">
    <w:pPr>
      <w:autoSpaceDE w:val="0"/>
      <w:autoSpaceDN w:val="0"/>
      <w:adjustRightInd w:val="0"/>
      <w:spacing w:after="0" w:line="240" w:lineRule="auto"/>
      <w:ind w:firstLine="708"/>
      <w:rPr>
        <w:rFonts w:ascii="F18" w:hAnsi="F18" w:cs="F18"/>
        <w:sz w:val="29"/>
        <w:szCs w:val="29"/>
      </w:rPr>
    </w:pPr>
    <w:r>
      <w:rPr>
        <w:rFonts w:ascii="F18" w:hAnsi="F18" w:cs="F18"/>
        <w:sz w:val="29"/>
        <w:szCs w:val="29"/>
      </w:rPr>
      <w:t>Instituto de Ciências Exatas e Biológicas - ICEB</w:t>
    </w:r>
  </w:p>
  <w:p w:rsidR="00C13E77" w:rsidRDefault="00F3469C" w:rsidP="00F3469C">
    <w:pPr>
      <w:autoSpaceDE w:val="0"/>
      <w:autoSpaceDN w:val="0"/>
      <w:adjustRightInd w:val="0"/>
      <w:spacing w:after="0" w:line="240" w:lineRule="auto"/>
      <w:ind w:firstLine="708"/>
      <w:rPr>
        <w:rFonts w:ascii="F18" w:hAnsi="F18" w:cs="F18"/>
        <w:sz w:val="29"/>
        <w:szCs w:val="29"/>
      </w:rPr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5101590</wp:posOffset>
          </wp:positionH>
          <wp:positionV relativeFrom="paragraph">
            <wp:posOffset>88265</wp:posOffset>
          </wp:positionV>
          <wp:extent cx="876300" cy="771525"/>
          <wp:effectExtent l="0" t="0" r="0" b="9525"/>
          <wp:wrapThrough wrapText="bothSides">
            <wp:wrapPolygon edited="0">
              <wp:start x="0" y="0"/>
              <wp:lineTo x="0" y="21333"/>
              <wp:lineTo x="21130" y="21333"/>
              <wp:lineTo x="21130" y="0"/>
              <wp:lineTo x="0" y="0"/>
            </wp:wrapPolygon>
          </wp:wrapThrough>
          <wp:docPr id="4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3E77">
      <w:rPr>
        <w:rFonts w:ascii="F18" w:hAnsi="F18" w:cs="F18"/>
        <w:sz w:val="29"/>
        <w:szCs w:val="29"/>
      </w:rPr>
      <w:t>Departamento de Computação - DECOM</w:t>
    </w:r>
  </w:p>
  <w:p w:rsidR="00C13E77" w:rsidRDefault="00F3469C" w:rsidP="00F3469C">
    <w:pPr>
      <w:pStyle w:val="Cabealho"/>
      <w:rPr>
        <w:rFonts w:ascii="F18" w:hAnsi="F18" w:cs="F18"/>
        <w:sz w:val="29"/>
        <w:szCs w:val="29"/>
      </w:rPr>
    </w:pPr>
    <w:r>
      <w:rPr>
        <w:rFonts w:ascii="F18" w:hAnsi="F18" w:cs="F18"/>
        <w:sz w:val="29"/>
        <w:szCs w:val="29"/>
      </w:rPr>
      <w:tab/>
      <w:t xml:space="preserve">  </w:t>
    </w:r>
    <w:r w:rsidR="00AF070A">
      <w:rPr>
        <w:rFonts w:ascii="F18" w:hAnsi="F18" w:cs="F18"/>
        <w:sz w:val="29"/>
        <w:szCs w:val="29"/>
      </w:rPr>
      <w:t xml:space="preserve">Disciplina: </w:t>
    </w:r>
    <w:r>
      <w:rPr>
        <w:rFonts w:ascii="F18" w:hAnsi="F18" w:cs="F18"/>
        <w:sz w:val="29"/>
        <w:szCs w:val="29"/>
      </w:rPr>
      <w:t>Programação Orientada a Objetos - BCC 2</w:t>
    </w:r>
    <w:r w:rsidR="00AF070A">
      <w:rPr>
        <w:rFonts w:ascii="F18" w:hAnsi="F18" w:cs="F18"/>
        <w:sz w:val="29"/>
        <w:szCs w:val="29"/>
      </w:rPr>
      <w:t>2</w:t>
    </w:r>
    <w:r>
      <w:rPr>
        <w:rFonts w:ascii="F18" w:hAnsi="F18" w:cs="F18"/>
        <w:sz w:val="29"/>
        <w:szCs w:val="29"/>
      </w:rPr>
      <w:t>1</w:t>
    </w:r>
  </w:p>
  <w:p w:rsidR="00F3469C" w:rsidRDefault="00F3469C" w:rsidP="00F3469C">
    <w:pPr>
      <w:pStyle w:val="Cabealho"/>
      <w:rPr>
        <w:rFonts w:ascii="F18" w:hAnsi="F18" w:cs="F18"/>
        <w:sz w:val="29"/>
        <w:szCs w:val="29"/>
      </w:rPr>
    </w:pPr>
    <w:r>
      <w:rPr>
        <w:rFonts w:ascii="F18" w:hAnsi="F18" w:cs="F18"/>
        <w:sz w:val="29"/>
        <w:szCs w:val="29"/>
      </w:rPr>
      <w:t xml:space="preserve">         </w:t>
    </w:r>
    <w:r w:rsidR="00AF070A">
      <w:rPr>
        <w:rFonts w:ascii="F18" w:hAnsi="F18" w:cs="F18"/>
        <w:sz w:val="29"/>
        <w:szCs w:val="29"/>
      </w:rPr>
      <w:t>Aluno: Feli</w:t>
    </w:r>
    <w:r>
      <w:rPr>
        <w:rFonts w:ascii="F18" w:hAnsi="F18" w:cs="F18"/>
        <w:sz w:val="29"/>
        <w:szCs w:val="29"/>
      </w:rPr>
      <w:t>pe Fontenele de Ávila Magalhães</w:t>
    </w:r>
  </w:p>
  <w:p w:rsidR="00AF070A" w:rsidRPr="00F3469C" w:rsidRDefault="00F3469C" w:rsidP="00F3469C">
    <w:pPr>
      <w:pStyle w:val="Cabealho"/>
      <w:rPr>
        <w:rFonts w:ascii="F18" w:hAnsi="F18" w:cs="F18"/>
        <w:sz w:val="29"/>
        <w:szCs w:val="29"/>
      </w:rPr>
    </w:pPr>
    <w:r>
      <w:rPr>
        <w:rFonts w:ascii="F18" w:hAnsi="F18" w:cs="F18"/>
        <w:sz w:val="29"/>
        <w:szCs w:val="29"/>
      </w:rPr>
      <w:t xml:space="preserve">         </w:t>
    </w:r>
    <w:r w:rsidR="00AF070A">
      <w:rPr>
        <w:rFonts w:ascii="F18" w:hAnsi="F18" w:cs="F18"/>
        <w:sz w:val="29"/>
        <w:szCs w:val="29"/>
      </w:rPr>
      <w:t>Matrícula: 15.1.4331</w:t>
    </w:r>
  </w:p>
  <w:p w:rsidR="00C13E77" w:rsidRDefault="00C13E7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43769"/>
    <w:multiLevelType w:val="hybridMultilevel"/>
    <w:tmpl w:val="01381D66"/>
    <w:lvl w:ilvl="0" w:tplc="0416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">
    <w:nsid w:val="0C6F20E3"/>
    <w:multiLevelType w:val="hybridMultilevel"/>
    <w:tmpl w:val="C15EA534"/>
    <w:lvl w:ilvl="0" w:tplc="0416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E94"/>
    <w:rsid w:val="000058FD"/>
    <w:rsid w:val="00093A72"/>
    <w:rsid w:val="000A37D6"/>
    <w:rsid w:val="000A6106"/>
    <w:rsid w:val="000B0ED2"/>
    <w:rsid w:val="000D38E6"/>
    <w:rsid w:val="000E3723"/>
    <w:rsid w:val="000E6803"/>
    <w:rsid w:val="00161689"/>
    <w:rsid w:val="001B0738"/>
    <w:rsid w:val="001E3B18"/>
    <w:rsid w:val="001F5BC8"/>
    <w:rsid w:val="002351F2"/>
    <w:rsid w:val="002420BE"/>
    <w:rsid w:val="0025442E"/>
    <w:rsid w:val="00283883"/>
    <w:rsid w:val="002917E2"/>
    <w:rsid w:val="002A680D"/>
    <w:rsid w:val="002B1DD2"/>
    <w:rsid w:val="002C0D8F"/>
    <w:rsid w:val="002C5853"/>
    <w:rsid w:val="002F3432"/>
    <w:rsid w:val="00323B7B"/>
    <w:rsid w:val="003427C7"/>
    <w:rsid w:val="00356122"/>
    <w:rsid w:val="00356BEA"/>
    <w:rsid w:val="00370F54"/>
    <w:rsid w:val="00415473"/>
    <w:rsid w:val="00417FD9"/>
    <w:rsid w:val="00446B82"/>
    <w:rsid w:val="00454C35"/>
    <w:rsid w:val="004731F3"/>
    <w:rsid w:val="00480590"/>
    <w:rsid w:val="004C6248"/>
    <w:rsid w:val="0051779F"/>
    <w:rsid w:val="005440C0"/>
    <w:rsid w:val="005521BA"/>
    <w:rsid w:val="00594C3D"/>
    <w:rsid w:val="005A108F"/>
    <w:rsid w:val="005B0473"/>
    <w:rsid w:val="005B7755"/>
    <w:rsid w:val="005C3892"/>
    <w:rsid w:val="005E3FFC"/>
    <w:rsid w:val="0060210B"/>
    <w:rsid w:val="00610A80"/>
    <w:rsid w:val="00626C3E"/>
    <w:rsid w:val="006339AD"/>
    <w:rsid w:val="006B28C6"/>
    <w:rsid w:val="006C011E"/>
    <w:rsid w:val="006C6755"/>
    <w:rsid w:val="006D54C2"/>
    <w:rsid w:val="006D5D74"/>
    <w:rsid w:val="00737B68"/>
    <w:rsid w:val="00740BCF"/>
    <w:rsid w:val="00745460"/>
    <w:rsid w:val="007744A7"/>
    <w:rsid w:val="00777EE7"/>
    <w:rsid w:val="00787D05"/>
    <w:rsid w:val="00800B89"/>
    <w:rsid w:val="00851AD3"/>
    <w:rsid w:val="00856730"/>
    <w:rsid w:val="00856A19"/>
    <w:rsid w:val="00856F2F"/>
    <w:rsid w:val="00862ED6"/>
    <w:rsid w:val="0089060B"/>
    <w:rsid w:val="00893EB8"/>
    <w:rsid w:val="008E2224"/>
    <w:rsid w:val="00912919"/>
    <w:rsid w:val="0096595C"/>
    <w:rsid w:val="0098282A"/>
    <w:rsid w:val="009C73CB"/>
    <w:rsid w:val="00A3556B"/>
    <w:rsid w:val="00A52E94"/>
    <w:rsid w:val="00A60ADC"/>
    <w:rsid w:val="00A76691"/>
    <w:rsid w:val="00AA145C"/>
    <w:rsid w:val="00AA47F1"/>
    <w:rsid w:val="00AE3131"/>
    <w:rsid w:val="00AE4B65"/>
    <w:rsid w:val="00AF070A"/>
    <w:rsid w:val="00B21F0C"/>
    <w:rsid w:val="00B23A11"/>
    <w:rsid w:val="00B51C09"/>
    <w:rsid w:val="00B9008A"/>
    <w:rsid w:val="00B90CF7"/>
    <w:rsid w:val="00B90FF5"/>
    <w:rsid w:val="00BA4AB2"/>
    <w:rsid w:val="00C13E77"/>
    <w:rsid w:val="00C3463A"/>
    <w:rsid w:val="00C640F9"/>
    <w:rsid w:val="00C96640"/>
    <w:rsid w:val="00CA05DC"/>
    <w:rsid w:val="00CB0492"/>
    <w:rsid w:val="00CF7B79"/>
    <w:rsid w:val="00D17568"/>
    <w:rsid w:val="00D37D2B"/>
    <w:rsid w:val="00D707E3"/>
    <w:rsid w:val="00D70B7A"/>
    <w:rsid w:val="00D92A9F"/>
    <w:rsid w:val="00DC13D7"/>
    <w:rsid w:val="00DC5391"/>
    <w:rsid w:val="00DE6EA0"/>
    <w:rsid w:val="00E218AB"/>
    <w:rsid w:val="00E81CD5"/>
    <w:rsid w:val="00E90C7F"/>
    <w:rsid w:val="00EC2C8A"/>
    <w:rsid w:val="00EC3A29"/>
    <w:rsid w:val="00EF019C"/>
    <w:rsid w:val="00F02A91"/>
    <w:rsid w:val="00F3469C"/>
    <w:rsid w:val="00F65B4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13E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3E77"/>
  </w:style>
  <w:style w:type="paragraph" w:styleId="Rodap">
    <w:name w:val="footer"/>
    <w:basedOn w:val="Normal"/>
    <w:link w:val="RodapChar"/>
    <w:uiPriority w:val="99"/>
    <w:unhideWhenUsed/>
    <w:rsid w:val="00C13E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3E77"/>
  </w:style>
  <w:style w:type="paragraph" w:styleId="Textodebalo">
    <w:name w:val="Balloon Text"/>
    <w:basedOn w:val="Normal"/>
    <w:link w:val="TextodebaloChar"/>
    <w:uiPriority w:val="99"/>
    <w:semiHidden/>
    <w:unhideWhenUsed/>
    <w:rsid w:val="00C13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C13E7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A10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13E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3E77"/>
  </w:style>
  <w:style w:type="paragraph" w:styleId="Rodap">
    <w:name w:val="footer"/>
    <w:basedOn w:val="Normal"/>
    <w:link w:val="RodapChar"/>
    <w:uiPriority w:val="99"/>
    <w:unhideWhenUsed/>
    <w:rsid w:val="00C13E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3E77"/>
  </w:style>
  <w:style w:type="paragraph" w:styleId="Textodebalo">
    <w:name w:val="Balloon Text"/>
    <w:basedOn w:val="Normal"/>
    <w:link w:val="TextodebaloChar"/>
    <w:uiPriority w:val="99"/>
    <w:semiHidden/>
    <w:unhideWhenUsed/>
    <w:rsid w:val="00C13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C13E7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A1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2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4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62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85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97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784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191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644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644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867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6358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78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4948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8696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1467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448847-A459-4C48-8FE7-613091030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1314</TotalTime>
  <Pages>1</Pages>
  <Words>272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Fontenele</dc:creator>
  <cp:lastModifiedBy>Felipe Fontenele</cp:lastModifiedBy>
  <cp:revision>69</cp:revision>
  <cp:lastPrinted>2016-05-11T01:24:00Z</cp:lastPrinted>
  <dcterms:created xsi:type="dcterms:W3CDTF">2016-04-26T02:59:00Z</dcterms:created>
  <dcterms:modified xsi:type="dcterms:W3CDTF">2016-05-11T01:24:00Z</dcterms:modified>
</cp:coreProperties>
</file>