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73" w:rsidRDefault="00BD6373" w:rsidP="00BD637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BD6373" w:rsidRDefault="00BD6373" w:rsidP="00BD637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BD6373" w:rsidRDefault="00BD6373" w:rsidP="00BD637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«Мурманский арктический университет»</w:t>
      </w:r>
    </w:p>
    <w:p w:rsidR="00BD6373" w:rsidRDefault="00BD6373" w:rsidP="00BD6373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(филиал МАУ в г. Кировске)</w:t>
      </w:r>
    </w:p>
    <w:p w:rsidR="00BD6373" w:rsidRDefault="00BD6373" w:rsidP="00BD6373">
      <w:pPr>
        <w:spacing w:line="360" w:lineRule="auto"/>
        <w:jc w:val="center"/>
        <w:rPr>
          <w:b/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b/>
          <w:sz w:val="28"/>
          <w:szCs w:val="28"/>
        </w:rPr>
      </w:pPr>
    </w:p>
    <w:p w:rsidR="00BD6373" w:rsidRDefault="00BD6373" w:rsidP="00BD6373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</w:rPr>
        <w:tab/>
        <w:t>очная</w:t>
      </w:r>
    </w:p>
    <w:p w:rsidR="00BD6373" w:rsidRDefault="00BD6373" w:rsidP="00BD6373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>09.02.07</w:t>
      </w:r>
    </w:p>
    <w:p w:rsidR="00BD6373" w:rsidRDefault="00BD6373" w:rsidP="00BD6373">
      <w:pPr>
        <w:spacing w:line="360" w:lineRule="auto"/>
        <w:rPr>
          <w:b/>
          <w:sz w:val="28"/>
          <w:szCs w:val="28"/>
        </w:rPr>
      </w:pPr>
    </w:p>
    <w:p w:rsidR="00BD6373" w:rsidRDefault="00BD6373" w:rsidP="00BD6373">
      <w:pPr>
        <w:spacing w:line="360" w:lineRule="auto"/>
        <w:rPr>
          <w:b/>
          <w:sz w:val="28"/>
          <w:szCs w:val="28"/>
        </w:rPr>
      </w:pPr>
    </w:p>
    <w:p w:rsidR="00BD6373" w:rsidRDefault="00BD6373" w:rsidP="00BD6373">
      <w:pPr>
        <w:spacing w:line="360" w:lineRule="auto"/>
        <w:rPr>
          <w:b/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:rsidR="00BD6373" w:rsidRDefault="00BD6373" w:rsidP="00BD637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:rsidR="00BD6373" w:rsidRDefault="00BD6373" w:rsidP="00BD6373">
      <w:pPr>
        <w:pStyle w:val="1"/>
        <w:shd w:val="clear" w:color="auto" w:fill="FFFFFF"/>
        <w:rPr>
          <w:b w:val="0"/>
          <w:sz w:val="28"/>
          <w:szCs w:val="28"/>
        </w:rPr>
      </w:pPr>
    </w:p>
    <w:p w:rsidR="00BD6373" w:rsidRDefault="00BD6373" w:rsidP="00BD6373">
      <w:pPr>
        <w:pStyle w:val="1"/>
        <w:shd w:val="clear" w:color="auto" w:fill="FFFFFF"/>
        <w:jc w:val="left"/>
        <w:rPr>
          <w:b w:val="0"/>
          <w:color w:val="1D2125"/>
        </w:rPr>
      </w:pPr>
      <w:r>
        <w:rPr>
          <w:b w:val="0"/>
          <w:sz w:val="28"/>
          <w:szCs w:val="28"/>
        </w:rPr>
        <w:t xml:space="preserve">ПО МДК 05.01: </w:t>
      </w:r>
      <w:r>
        <w:rPr>
          <w:b w:val="0"/>
          <w:color w:val="1D2125"/>
          <w:sz w:val="28"/>
          <w:szCs w:val="28"/>
        </w:rPr>
        <w:t>Проектирование и дизайн информационных систем</w:t>
      </w:r>
      <w:r>
        <w:rPr>
          <w:b w:val="0"/>
          <w:color w:val="1D2125"/>
        </w:rPr>
        <w:t xml:space="preserve"> </w:t>
      </w:r>
    </w:p>
    <w:p w:rsidR="00BD6373" w:rsidRDefault="00BD6373" w:rsidP="00BD6373">
      <w:pPr>
        <w:spacing w:line="360" w:lineRule="auto"/>
      </w:pPr>
    </w:p>
    <w:p w:rsidR="00BD6373" w:rsidRDefault="00BD6373" w:rsidP="00BD6373">
      <w:pPr>
        <w:spacing w:line="360" w:lineRule="auto"/>
        <w:rPr>
          <w:sz w:val="24"/>
          <w:szCs w:val="24"/>
        </w:rPr>
      </w:pPr>
    </w:p>
    <w:p w:rsidR="00BD6373" w:rsidRDefault="00BD6373" w:rsidP="00BD6373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Лескив А. С.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2-ИСП-22-оКФ</w:t>
      </w:r>
    </w:p>
    <w:p w:rsidR="00BD6373" w:rsidRDefault="00BD6373" w:rsidP="00BD6373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BD6373" w:rsidRDefault="00BD6373" w:rsidP="00BD6373">
      <w:pPr>
        <w:spacing w:line="360" w:lineRule="auto"/>
        <w:rPr>
          <w:sz w:val="28"/>
          <w:szCs w:val="28"/>
        </w:rPr>
      </w:pPr>
    </w:p>
    <w:p w:rsidR="00BD6373" w:rsidRDefault="00BD6373" w:rsidP="00BD6373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</w:p>
    <w:p w:rsidR="00BD6373" w:rsidRDefault="00BD6373" w:rsidP="00BD6373">
      <w:pPr>
        <w:jc w:val="center"/>
        <w:rPr>
          <w:sz w:val="28"/>
          <w:szCs w:val="28"/>
        </w:rPr>
      </w:pPr>
    </w:p>
    <w:p w:rsidR="00BD6373" w:rsidRDefault="00BD6373" w:rsidP="00BD6373">
      <w:pPr>
        <w:jc w:val="center"/>
        <w:rPr>
          <w:sz w:val="28"/>
          <w:szCs w:val="28"/>
        </w:rPr>
      </w:pPr>
    </w:p>
    <w:p w:rsidR="00BD6373" w:rsidRDefault="00BD6373" w:rsidP="00BD6373">
      <w:pPr>
        <w:jc w:val="center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Кировск</w:t>
      </w: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  <w:sectPr w:rsidR="00BD6373">
          <w:headerReference w:type="default" r:id="rId6"/>
          <w:footerReference w:type="default" r:id="rId7"/>
          <w:pgSz w:w="11906" w:h="16838"/>
          <w:pgMar w:top="851" w:right="567" w:bottom="851" w:left="1418" w:header="0" w:footer="0" w:gutter="0"/>
          <w:pgNumType w:start="1"/>
          <w:cols w:space="720"/>
        </w:sectPr>
      </w:pPr>
      <w:r>
        <w:rPr>
          <w:sz w:val="28"/>
          <w:szCs w:val="28"/>
        </w:rPr>
        <w:t>2024</w:t>
      </w:r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№ 5</w:t>
      </w: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проектирование спецификации информационной системы: диаграмма активности.</w:t>
      </w: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приобрести и закрепить умение создавать диаграммы для отображения состояний объектов системы, имеющих сложную модель поведения. </w:t>
      </w: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информационной системы: автоматизированная информационная система компании по обслуживанию вычислительной техники (АИС </w:t>
      </w:r>
      <w:r w:rsidRPr="00BA1A99">
        <w:rPr>
          <w:sz w:val="28"/>
          <w:szCs w:val="28"/>
        </w:rPr>
        <w:t>КОБВТ «Техноцентр»</w:t>
      </w:r>
      <w:r>
        <w:rPr>
          <w:sz w:val="28"/>
          <w:szCs w:val="28"/>
        </w:rPr>
        <w:t>).</w:t>
      </w:r>
    </w:p>
    <w:p w:rsidR="00BD6373" w:rsidRPr="00A4725B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АИС КОБВТ «Техноцентр»: автоматизация управления процессом продажи, ремонта, сборки, тестирования компьютерной техники.</w:t>
      </w: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компания занимается продажей, ремонтом, сборкой, тестированием компьютерной техники. Также, специалисты компании предоставляют услуги по разработке и монтажу локальных вычислительных сетей. Вся техника и комплектующие закупаются оптом у дилеров и хранятся на складе. Клиент, который хочет приобрести товар, оформляет заказ в торговом зале, а забирает технику со склада или оставляет заявку на её доставку. Клиент, который хочет отремонтировать технику, приносит её в сервисный отдел, откуда, по прошествии некоторого времени, забирает как отремонтированную или как технику, не подлежащую ремонту. По желанию клиента, специалисты компании могут выехать к клиенту для общей диагностики возникшей проблемы с техникой.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статистики.</w:t>
      </w: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</w:p>
    <w:p w:rsidR="00BD6373" w:rsidRDefault="00BD6373" w:rsidP="00BD6373">
      <w:pPr>
        <w:spacing w:line="360" w:lineRule="auto"/>
        <w:jc w:val="both"/>
        <w:rPr>
          <w:sz w:val="28"/>
          <w:szCs w:val="28"/>
        </w:rPr>
      </w:pPr>
    </w:p>
    <w:p w:rsidR="00BD6373" w:rsidRDefault="00BD6373" w:rsidP="00BD6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прецедентов, описывающая подсистему «Склад» представлена на рисунке 1.</w:t>
      </w:r>
    </w:p>
    <w:p w:rsidR="00BD6373" w:rsidRDefault="00BD6373" w:rsidP="00BD637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C4F08E" wp14:editId="604D413D">
            <wp:extent cx="4803571" cy="2200275"/>
            <wp:effectExtent l="0" t="0" r="0" b="0"/>
            <wp:docPr id="5" name="Рисунок 5" descr="C:\Users\gferb\AppData\Local\Packages\Microsoft.Windows.Photos_8wekyb3d8bbwe\TempState\ShareServiceTempFolder\Диаграмма без названия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ferb\AppData\Local\Packages\Microsoft.Windows.Photos_8wekyb3d8bbwe\TempState\ShareServiceTempFolder\Диаграмма без названия.drawio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04" cy="22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73" w:rsidRDefault="00BD6373" w:rsidP="00BD6373">
      <w:pPr>
        <w:jc w:val="center"/>
        <w:rPr>
          <w:sz w:val="24"/>
          <w:szCs w:val="24"/>
        </w:rPr>
      </w:pPr>
    </w:p>
    <w:p w:rsidR="00BD6373" w:rsidRDefault="00BD6373" w:rsidP="00BD6373">
      <w:pPr>
        <w:tabs>
          <w:tab w:val="left" w:pos="1134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Подсистема «Склад»</w:t>
      </w:r>
    </w:p>
    <w:p w:rsidR="00BD6373" w:rsidRDefault="00BD6373" w:rsidP="00BD6373">
      <w:pPr>
        <w:tabs>
          <w:tab w:val="left" w:pos="1134"/>
        </w:tabs>
        <w:spacing w:line="360" w:lineRule="auto"/>
        <w:ind w:firstLine="851"/>
        <w:jc w:val="center"/>
        <w:rPr>
          <w:sz w:val="28"/>
          <w:szCs w:val="28"/>
        </w:rPr>
      </w:pPr>
    </w:p>
    <w:p w:rsidR="00BD6373" w:rsidRDefault="00BD6373" w:rsidP="00BD637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уровень конкретизации процесса «Склад» позволяет включить нескольких актеров: кладовщик, склад. </w:t>
      </w:r>
    </w:p>
    <w:p w:rsidR="00BD6373" w:rsidRDefault="00BD6373" w:rsidP="00BD637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Совокупность работ каждой сущности так же объединена в дорожки (имеют те же имена). </w:t>
      </w:r>
    </w:p>
    <w:p w:rsidR="00BD6373" w:rsidRDefault="00BD6373" w:rsidP="00BD637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активности, описывающая прецедент «Учет товара на складе» учитывает спецификацию исполняемого поведения в виде координированного и параллельного выполнения подчинённых элементов. Диаграмма активности представлена на рисунке 2. </w:t>
      </w:r>
    </w:p>
    <w:p w:rsidR="00180AD0" w:rsidRPr="00180AD0" w:rsidRDefault="00180AD0" w:rsidP="00180AD0">
      <w:pPr>
        <w:spacing w:before="100" w:beforeAutospacing="1" w:after="100" w:afterAutospacing="1"/>
        <w:rPr>
          <w:sz w:val="24"/>
          <w:szCs w:val="24"/>
        </w:rPr>
      </w:pPr>
      <w:r w:rsidRPr="00180AD0">
        <w:rPr>
          <w:noProof/>
          <w:sz w:val="24"/>
          <w:szCs w:val="24"/>
        </w:rPr>
        <w:lastRenderedPageBreak/>
        <w:drawing>
          <wp:inline distT="0" distB="0" distL="0" distR="0">
            <wp:extent cx="6489700" cy="6780530"/>
            <wp:effectExtent l="0" t="0" r="6350" b="1270"/>
            <wp:docPr id="11" name="Рисунок 11" descr="D:\Users\1213-9\AppData\Local\Packages\Microsoft.Windows.Photos_8wekyb3d8bbwe\TempState\ShareServiceTempFolder\ПР5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13-9\AppData\Local\Packages\Microsoft.Windows.Photos_8wekyb3d8bbwe\TempState\ShareServiceTempFolder\ПР5.drawio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73" w:rsidRPr="00467B59" w:rsidRDefault="00BD6373" w:rsidP="00BD6373">
      <w:pPr>
        <w:pStyle w:val="a3"/>
        <w:jc w:val="center"/>
        <w:rPr>
          <w:lang w:val="en-US"/>
        </w:rPr>
      </w:pPr>
      <w:bookmarkStart w:id="0" w:name="_GoBack"/>
      <w:bookmarkEnd w:id="0"/>
    </w:p>
    <w:p w:rsidR="00BD6373" w:rsidRDefault="00BD6373" w:rsidP="00BD63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активности</w:t>
      </w:r>
    </w:p>
    <w:p w:rsidR="00CD361C" w:rsidRDefault="00CD361C"/>
    <w:sectPr w:rsidR="00CD361C">
      <w:headerReference w:type="default" r:id="rId10"/>
      <w:footerReference w:type="default" r:id="rId11"/>
      <w:pgSz w:w="11906" w:h="16838"/>
      <w:pgMar w:top="851" w:right="567" w:bottom="1701" w:left="1418" w:header="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BA7" w:rsidRDefault="00FA0BA7">
      <w:r>
        <w:separator/>
      </w:r>
    </w:p>
  </w:endnote>
  <w:endnote w:type="continuationSeparator" w:id="0">
    <w:p w:rsidR="00FA0BA7" w:rsidRDefault="00FA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BE" w:rsidRDefault="00FA0B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BE" w:rsidRDefault="00FA0B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BA7" w:rsidRDefault="00FA0BA7">
      <w:r>
        <w:separator/>
      </w:r>
    </w:p>
  </w:footnote>
  <w:footnote w:type="continuationSeparator" w:id="0">
    <w:p w:rsidR="00FA0BA7" w:rsidRDefault="00FA0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BE" w:rsidRDefault="00FA0BA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:rsidR="00E476BE" w:rsidRDefault="00BD63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9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1B5DB7BE" wp14:editId="755EA792">
              <wp:simplePos x="0" y="0"/>
              <wp:positionH relativeFrom="page">
                <wp:posOffset>681990</wp:posOffset>
              </wp:positionH>
              <wp:positionV relativeFrom="page">
                <wp:posOffset>142240</wp:posOffset>
              </wp:positionV>
              <wp:extent cx="6736200" cy="10408200"/>
              <wp:effectExtent l="0" t="0" r="0" b="0"/>
              <wp:wrapNone/>
              <wp:docPr id="75" name="Прямоугольник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00" y="0"/>
                        <a:ext cx="666000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476BE" w:rsidRDefault="00FA0BA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5DB7BE" id="Прямоугольник 75" o:spid="_x0000_s1026" style="position:absolute;margin-left:53.7pt;margin-top:11.2pt;width:530.4pt;height:819.5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:rsidR="00E476BE" w:rsidRDefault="00FA0BA7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BE" w:rsidRDefault="00FA0BA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:rsidR="00E476BE" w:rsidRDefault="00BD63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960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BD10F23" wp14:editId="6E3E7B98">
              <wp:simplePos x="0" y="0"/>
              <wp:positionH relativeFrom="margin">
                <wp:posOffset>-180338</wp:posOffset>
              </wp:positionH>
              <wp:positionV relativeFrom="margin">
                <wp:posOffset>-360043</wp:posOffset>
              </wp:positionV>
              <wp:extent cx="6660000" cy="10332000"/>
              <wp:effectExtent l="0" t="0" r="0" b="0"/>
              <wp:wrapNone/>
              <wp:docPr id="74" name="Группа 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2015975" y="0"/>
                        <a:chExt cx="6660050" cy="7560000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16000" y="0"/>
                          <a:ext cx="6660000" cy="7560000"/>
                          <a:chOff x="2003275" y="0"/>
                          <a:chExt cx="6685450" cy="756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003275" y="0"/>
                            <a:ext cx="66854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76BE" w:rsidRDefault="00FA0BA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2016000" y="0"/>
                            <a:ext cx="6660000" cy="7560000"/>
                            <a:chOff x="1134" y="284"/>
                            <a:chExt cx="10488" cy="16271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1134" y="284"/>
                              <a:ext cx="10475" cy="1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76BE" w:rsidRDefault="00FA0BA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оугольник 5"/>
                          <wps:cNvSpPr/>
                          <wps:spPr>
                            <a:xfrm>
                              <a:off x="1134" y="284"/>
                              <a:ext cx="10488" cy="16271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476BE" w:rsidRDefault="00FA0BA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Группа 6"/>
                          <wpg:cNvGrpSpPr/>
                          <wpg:grpSpPr>
                            <a:xfrm>
                              <a:off x="11055" y="15705"/>
                              <a:ext cx="567" cy="850"/>
                              <a:chOff x="9282" y="13863"/>
                              <a:chExt cx="567" cy="850"/>
                            </a:xfrm>
                          </wpg:grpSpPr>
                          <wps:wsp>
                            <wps:cNvPr id="8" name="Прямоугольник 7"/>
                            <wps:cNvSpPr/>
                            <wps:spPr>
                              <a:xfrm>
                                <a:off x="9282" y="13863"/>
                                <a:ext cx="567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476BE" w:rsidRDefault="00BD637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Лист</w:t>
                                  </w:r>
                                </w:p>
                                <w:p w:rsidR="00E476BE" w:rsidRDefault="00FA0BA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E476BE" w:rsidRDefault="00BD637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PAGE   \* MERGEFORMAT3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" name="Прямая со стрелкой 8"/>
                            <wps:cNvCnPr/>
                            <wps:spPr>
                              <a:xfrm>
                                <a:off x="9282" y="14227"/>
                                <a:ext cx="56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BD10F23" id="Группа 74" o:spid="_x0000_s1027" style="position:absolute;margin-left:-14.2pt;margin-top:-28.35pt;width:524.4pt;height:813.55pt;z-index:251658240;mso-position-horizontal-relative:margin;mso-position-vertical-relative:margin" coordorigin="20159" coordsize="6660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">
              <v:group id="Группа 1" o:spid="_x0000_s1028" style="position:absolute;left:20160;width:66600;height:75600" coordorigin="20032" coordsize="6685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29" style="position:absolute;left:20032;width:6685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E476BE" w:rsidRDefault="00FA0BA7">
                        <w:pPr>
                          <w:textDirection w:val="btLr"/>
                        </w:pPr>
                      </w:p>
                    </w:txbxContent>
                  </v:textbox>
                </v:rect>
                <v:group id="Группа 3" o:spid="_x0000_s1030" style="position:absolute;left:20160;width:66600;height:75600" coordorigin="1134,284" coordsize="10488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31" style="position:absolute;left:1134;top:284;width:10475;height:1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E476BE" w:rsidRDefault="00FA0BA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" o:spid="_x0000_s1032" style="position:absolute;left:1134;top:284;width:10488;height:1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476BE" w:rsidRDefault="00FA0BA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Группа 6" o:spid="_x0000_s1033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Прямоугольник 7" o:spid="_x0000_s1034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" strokeweight="2pt">
                      <v:stroke startarrowwidth="narrow" startarrowlength="short" endarrowwidth="narrow" endarrowlength="short"/>
                      <v:textbox inset="0,0,0,0">
                        <w:txbxContent>
                          <w:p w:rsidR="00E476BE" w:rsidRDefault="00BD637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Лист</w:t>
                            </w:r>
                          </w:p>
                          <w:p w:rsidR="00E476BE" w:rsidRDefault="00FA0BA7">
                            <w:pPr>
                              <w:jc w:val="center"/>
                              <w:textDirection w:val="btLr"/>
                            </w:pPr>
                          </w:p>
                          <w:p w:rsidR="00E476BE" w:rsidRDefault="00BD637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PAGE   \* MERGEFORMAT3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3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" strokeweight="2pt">
                      <v:stroke startarrowwidth="narrow" startarrowlength="short" endarrowwidth="narrow" endarrowlength="short"/>
                    </v:shape>
                  </v:group>
                </v:group>
              </v:group>
              <w10:wrap anchorx="margin" anchory="margin"/>
            </v:group>
          </w:pict>
        </mc:Fallback>
      </mc:AlternateConten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3"/>
    <w:rsid w:val="00180AD0"/>
    <w:rsid w:val="00467B59"/>
    <w:rsid w:val="00BD6373"/>
    <w:rsid w:val="00CD361C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1777D-1BA6-427A-B560-059D7B78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6373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637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BD637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Leskiv</dc:creator>
  <cp:keywords/>
  <dc:description/>
  <cp:lastModifiedBy>Студенты</cp:lastModifiedBy>
  <cp:revision>2</cp:revision>
  <dcterms:created xsi:type="dcterms:W3CDTF">2024-07-04T17:15:00Z</dcterms:created>
  <dcterms:modified xsi:type="dcterms:W3CDTF">2024-07-05T07:37:00Z</dcterms:modified>
</cp:coreProperties>
</file>