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1275" w:rsidRPr="005638EF" w:rsidRDefault="00091D88">
      <w:pPr>
        <w:spacing w:after="120"/>
        <w:ind w:firstLine="0"/>
        <w:jc w:val="center"/>
        <w:rPr>
          <w:lang w:val="ru-RU"/>
        </w:rPr>
      </w:pPr>
      <w:r w:rsidRPr="005638EF">
        <w:rPr>
          <w:b/>
          <w:lang w:val="ru-RU"/>
        </w:rPr>
        <w:t>Лабораторная работа 6</w:t>
      </w:r>
    </w:p>
    <w:p w:rsidR="005D1275" w:rsidRPr="005638EF" w:rsidRDefault="00091D88">
      <w:pPr>
        <w:spacing w:after="120"/>
        <w:ind w:firstLine="0"/>
        <w:jc w:val="center"/>
        <w:rPr>
          <w:lang w:val="ru-RU"/>
        </w:rPr>
      </w:pPr>
      <w:r w:rsidRPr="005638EF">
        <w:rPr>
          <w:i/>
          <w:lang w:val="ru-RU"/>
        </w:rPr>
        <w:t>Сценарное и исследовательское тестирование</w:t>
      </w:r>
    </w:p>
    <w:p w:rsidR="005D1275" w:rsidRPr="005638EF" w:rsidRDefault="00091D88">
      <w:pPr>
        <w:rPr>
          <w:lang w:val="ru-RU"/>
        </w:rPr>
      </w:pPr>
      <w:r w:rsidRPr="005638EF">
        <w:rPr>
          <w:lang w:val="ru-RU"/>
        </w:rPr>
        <w:t xml:space="preserve">Объект тестирования: интернет-магазин </w:t>
      </w:r>
      <w:r>
        <w:t>DNS</w:t>
      </w:r>
      <w:r w:rsidRPr="005638EF">
        <w:rPr>
          <w:lang w:val="ru-RU"/>
        </w:rPr>
        <w:t xml:space="preserve"> (</w:t>
      </w:r>
      <w:r>
        <w:t>https</w:t>
      </w:r>
      <w:r w:rsidRPr="005638EF">
        <w:rPr>
          <w:lang w:val="ru-RU"/>
        </w:rPr>
        <w:t>://</w:t>
      </w:r>
      <w:r>
        <w:t>www</w:t>
      </w:r>
      <w:r w:rsidRPr="005638EF">
        <w:rPr>
          <w:lang w:val="ru-RU"/>
        </w:rPr>
        <w:t>.</w:t>
      </w:r>
      <w:proofErr w:type="spellStart"/>
      <w:r>
        <w:t>dns</w:t>
      </w:r>
      <w:proofErr w:type="spellEnd"/>
      <w:r w:rsidRPr="005638EF">
        <w:rPr>
          <w:lang w:val="ru-RU"/>
        </w:rPr>
        <w:t>-</w:t>
      </w:r>
      <w:r>
        <w:t>shop</w:t>
      </w:r>
      <w:r w:rsidRPr="005638EF">
        <w:rPr>
          <w:lang w:val="ru-RU"/>
        </w:rPr>
        <w:t>.</w:t>
      </w:r>
      <w:proofErr w:type="spellStart"/>
      <w:r>
        <w:t>ru</w:t>
      </w:r>
      <w:proofErr w:type="spellEnd"/>
      <w:r w:rsidRPr="005638EF">
        <w:rPr>
          <w:lang w:val="ru-RU"/>
        </w:rPr>
        <w:t xml:space="preserve">/). В качестве примера </w:t>
      </w:r>
      <w:r w:rsidRPr="005638EF">
        <w:rPr>
          <w:lang w:val="ru-RU"/>
        </w:rPr>
        <w:t xml:space="preserve">веб-сайта для сценарного тестирования выбран пользовательский путь покупателя в каталоге </w:t>
      </w:r>
      <w:r w:rsidRPr="005638EF">
        <w:rPr>
          <w:lang w:val="ru-RU"/>
        </w:rPr>
        <w:t>товаров, карточке товара и оформлении заказа.</w:t>
      </w:r>
    </w:p>
    <w:p w:rsidR="005D1275" w:rsidRPr="005638EF" w:rsidRDefault="00091D88">
      <w:pPr>
        <w:rPr>
          <w:lang w:val="ru-RU"/>
        </w:rPr>
      </w:pPr>
      <w:r w:rsidRPr="005638EF">
        <w:rPr>
          <w:lang w:val="ru-RU"/>
        </w:rPr>
        <w:t>В отчете описаны три сценария</w:t>
      </w:r>
      <w:r w:rsidRPr="005638EF">
        <w:rPr>
          <w:lang w:val="ru-RU"/>
        </w:rPr>
        <w:t>: фильтрация по заданным параметрам, добавление товара в корзину и оформление доставки.</w:t>
      </w:r>
    </w:p>
    <w:p w:rsidR="005D1275" w:rsidRPr="005638EF" w:rsidRDefault="005638EF">
      <w:pPr>
        <w:spacing w:before="200" w:after="80"/>
        <w:ind w:firstLine="0"/>
        <w:rPr>
          <w:lang w:val="ru-RU"/>
        </w:rPr>
      </w:pPr>
      <w:r>
        <w:rPr>
          <w:b/>
          <w:lang w:val="ru-RU"/>
        </w:rPr>
        <w:t>1</w:t>
      </w:r>
      <w:r w:rsidR="00091D88" w:rsidRPr="005638EF">
        <w:rPr>
          <w:b/>
          <w:lang w:val="ru-RU"/>
        </w:rPr>
        <w:t>. Тестовая среда</w:t>
      </w:r>
    </w:p>
    <w:p w:rsidR="005D1275" w:rsidRPr="005638EF" w:rsidRDefault="00091D88">
      <w:pPr>
        <w:ind w:left="397" w:hanging="227"/>
        <w:rPr>
          <w:lang w:val="ru-RU"/>
        </w:rPr>
      </w:pPr>
      <w:r w:rsidRPr="005638EF">
        <w:rPr>
          <w:lang w:val="ru-RU"/>
        </w:rPr>
        <w:t xml:space="preserve">• Платформа: веб-сайт </w:t>
      </w:r>
      <w:r>
        <w:t>DNS</w:t>
      </w:r>
      <w:r w:rsidRPr="005638EF">
        <w:rPr>
          <w:lang w:val="ru-RU"/>
        </w:rPr>
        <w:t>.</w:t>
      </w:r>
    </w:p>
    <w:p w:rsidR="005D1275" w:rsidRPr="005638EF" w:rsidRDefault="00091D88">
      <w:pPr>
        <w:ind w:left="397" w:hanging="227"/>
        <w:rPr>
          <w:lang w:val="ru-RU"/>
        </w:rPr>
      </w:pPr>
      <w:r w:rsidRPr="005638EF">
        <w:rPr>
          <w:lang w:val="ru-RU"/>
        </w:rPr>
        <w:t xml:space="preserve">• Адрес: </w:t>
      </w:r>
      <w:r>
        <w:t>https</w:t>
      </w:r>
      <w:r w:rsidRPr="005638EF">
        <w:rPr>
          <w:lang w:val="ru-RU"/>
        </w:rPr>
        <w:t>://</w:t>
      </w:r>
      <w:r>
        <w:t>www</w:t>
      </w:r>
      <w:r w:rsidRPr="005638EF">
        <w:rPr>
          <w:lang w:val="ru-RU"/>
        </w:rPr>
        <w:t>.</w:t>
      </w:r>
      <w:proofErr w:type="spellStart"/>
      <w:r>
        <w:t>dns</w:t>
      </w:r>
      <w:proofErr w:type="spellEnd"/>
      <w:r w:rsidRPr="005638EF">
        <w:rPr>
          <w:lang w:val="ru-RU"/>
        </w:rPr>
        <w:t>-</w:t>
      </w:r>
      <w:r>
        <w:t>shop</w:t>
      </w:r>
      <w:r w:rsidRPr="005638EF">
        <w:rPr>
          <w:lang w:val="ru-RU"/>
        </w:rPr>
        <w:t>.</w:t>
      </w:r>
      <w:proofErr w:type="spellStart"/>
      <w:r>
        <w:t>ru</w:t>
      </w:r>
      <w:proofErr w:type="spellEnd"/>
      <w:r w:rsidRPr="005638EF">
        <w:rPr>
          <w:lang w:val="ru-RU"/>
        </w:rPr>
        <w:t>/.</w:t>
      </w:r>
    </w:p>
    <w:p w:rsidR="005D1275" w:rsidRPr="005638EF" w:rsidRDefault="00091D88">
      <w:pPr>
        <w:ind w:left="397" w:hanging="227"/>
        <w:rPr>
          <w:lang w:val="ru-RU"/>
        </w:rPr>
      </w:pPr>
      <w:r w:rsidRPr="005638EF">
        <w:rPr>
          <w:lang w:val="ru-RU"/>
        </w:rPr>
        <w:t>• Браузер: любой современный браузер (</w:t>
      </w:r>
      <w:r>
        <w:t>Google</w:t>
      </w:r>
      <w:r w:rsidRPr="005638EF">
        <w:rPr>
          <w:lang w:val="ru-RU"/>
        </w:rPr>
        <w:t xml:space="preserve"> </w:t>
      </w:r>
      <w:r>
        <w:t>Chrome</w:t>
      </w:r>
      <w:r w:rsidRPr="005638EF">
        <w:rPr>
          <w:lang w:val="ru-RU"/>
        </w:rPr>
        <w:t xml:space="preserve">, </w:t>
      </w:r>
      <w:r>
        <w:t>Microsoft</w:t>
      </w:r>
      <w:r w:rsidRPr="005638EF">
        <w:rPr>
          <w:lang w:val="ru-RU"/>
        </w:rPr>
        <w:t xml:space="preserve"> </w:t>
      </w:r>
      <w:r>
        <w:t>Edge</w:t>
      </w:r>
      <w:r w:rsidRPr="005638EF">
        <w:rPr>
          <w:lang w:val="ru-RU"/>
        </w:rPr>
        <w:t xml:space="preserve">, </w:t>
      </w:r>
      <w:r>
        <w:t>Yandex</w:t>
      </w:r>
      <w:r w:rsidRPr="005638EF">
        <w:rPr>
          <w:lang w:val="ru-RU"/>
        </w:rPr>
        <w:t xml:space="preserve"> </w:t>
      </w:r>
      <w:r>
        <w:t>Browser</w:t>
      </w:r>
      <w:r w:rsidRPr="005638EF">
        <w:rPr>
          <w:lang w:val="ru-RU"/>
        </w:rPr>
        <w:t>).</w:t>
      </w:r>
    </w:p>
    <w:p w:rsidR="005D1275" w:rsidRPr="005638EF" w:rsidRDefault="00091D88">
      <w:pPr>
        <w:ind w:left="397" w:hanging="227"/>
        <w:rPr>
          <w:lang w:val="ru-RU"/>
        </w:rPr>
      </w:pPr>
      <w:r w:rsidRPr="005638EF">
        <w:rPr>
          <w:lang w:val="ru-RU"/>
        </w:rPr>
        <w:t>• Сеть: стабильное подк</w:t>
      </w:r>
      <w:r w:rsidRPr="005638EF">
        <w:rPr>
          <w:lang w:val="ru-RU"/>
        </w:rPr>
        <w:t>лючение к интернету.</w:t>
      </w:r>
    </w:p>
    <w:p w:rsidR="005D1275" w:rsidRPr="005638EF" w:rsidRDefault="00091D88">
      <w:pPr>
        <w:ind w:left="397" w:hanging="227"/>
        <w:rPr>
          <w:lang w:val="ru-RU"/>
        </w:rPr>
      </w:pPr>
      <w:r w:rsidRPr="005638EF">
        <w:rPr>
          <w:lang w:val="ru-RU"/>
        </w:rPr>
        <w:t>• Предусловие: пользователь не обязан быть авторизованным для выполнения базовых сценариев просмотра каталога и добавления товара в корзину.</w:t>
      </w:r>
    </w:p>
    <w:p w:rsidR="005D1275" w:rsidRPr="005638EF" w:rsidRDefault="005638EF">
      <w:pPr>
        <w:spacing w:before="200" w:after="80"/>
        <w:ind w:firstLine="0"/>
        <w:rPr>
          <w:lang w:val="ru-RU"/>
        </w:rPr>
      </w:pPr>
      <w:r>
        <w:rPr>
          <w:b/>
          <w:lang w:val="ru-RU"/>
        </w:rPr>
        <w:t>2</w:t>
      </w:r>
      <w:r w:rsidR="00091D88" w:rsidRPr="005638EF">
        <w:rPr>
          <w:b/>
          <w:lang w:val="ru-RU"/>
        </w:rPr>
        <w:t>. Сценарий 1. Фильтрация товаров по заданным параметрам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690"/>
      </w:tblGrid>
      <w:tr w:rsidR="005D1275">
        <w:trPr>
          <w:jc w:val="center"/>
        </w:trPr>
        <w:tc>
          <w:tcPr>
            <w:tcW w:w="238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Default="00091D88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Параметр</w:t>
            </w:r>
            <w:proofErr w:type="spellEnd"/>
          </w:p>
        </w:tc>
        <w:tc>
          <w:tcPr>
            <w:tcW w:w="669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Default="00091D88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5D1275" w:rsidRPr="005638EF">
        <w:trPr>
          <w:jc w:val="center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Default="00091D88">
            <w:pPr>
              <w:spacing w:line="276" w:lineRule="auto"/>
              <w:ind w:firstLine="0"/>
            </w:pPr>
            <w:r>
              <w:rPr>
                <w:sz w:val="24"/>
              </w:rPr>
              <w:t>Цель</w:t>
            </w:r>
          </w:p>
        </w:tc>
        <w:tc>
          <w:tcPr>
            <w:tcW w:w="66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Pr="005638EF" w:rsidRDefault="00091D88">
            <w:pPr>
              <w:spacing w:line="276" w:lineRule="auto"/>
              <w:ind w:firstLine="0"/>
              <w:rPr>
                <w:lang w:val="ru-RU"/>
              </w:rPr>
            </w:pPr>
            <w:r w:rsidRPr="005638EF">
              <w:rPr>
                <w:sz w:val="24"/>
                <w:lang w:val="ru-RU"/>
              </w:rPr>
              <w:t xml:space="preserve">Проверить, </w:t>
            </w:r>
            <w:r w:rsidRPr="005638EF">
              <w:rPr>
                <w:sz w:val="24"/>
                <w:lang w:val="ru-RU"/>
              </w:rPr>
              <w:t xml:space="preserve">что пользователь может открыть каталог </w:t>
            </w:r>
            <w:r>
              <w:rPr>
                <w:sz w:val="24"/>
              </w:rPr>
              <w:t>DNS</w:t>
            </w:r>
            <w:r w:rsidRPr="005638EF">
              <w:rPr>
                <w:sz w:val="24"/>
                <w:lang w:val="ru-RU"/>
              </w:rPr>
              <w:t>, перейти в нужную категорию и отфильтровать товары по заданным параметрам.</w:t>
            </w:r>
          </w:p>
        </w:tc>
      </w:tr>
      <w:tr w:rsidR="005D1275" w:rsidRPr="005638EF">
        <w:trPr>
          <w:jc w:val="center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Default="00091D88">
            <w:pPr>
              <w:spacing w:line="276" w:lineRule="auto"/>
              <w:ind w:firstLine="0"/>
            </w:pPr>
            <w:proofErr w:type="spellStart"/>
            <w:r>
              <w:rPr>
                <w:sz w:val="24"/>
              </w:rPr>
              <w:t>Предусловия</w:t>
            </w:r>
            <w:proofErr w:type="spellEnd"/>
          </w:p>
        </w:tc>
        <w:tc>
          <w:tcPr>
            <w:tcW w:w="66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Pr="005638EF" w:rsidRDefault="00091D88">
            <w:pPr>
              <w:spacing w:line="276" w:lineRule="auto"/>
              <w:ind w:firstLine="0"/>
              <w:rPr>
                <w:lang w:val="ru-RU"/>
              </w:rPr>
            </w:pPr>
            <w:r w:rsidRPr="005638EF">
              <w:rPr>
                <w:sz w:val="24"/>
                <w:lang w:val="ru-RU"/>
              </w:rPr>
              <w:t xml:space="preserve">Открыт сайт </w:t>
            </w:r>
            <w:r>
              <w:rPr>
                <w:sz w:val="24"/>
              </w:rPr>
              <w:t>DNS</w:t>
            </w:r>
            <w:r w:rsidRPr="005638EF">
              <w:rPr>
                <w:sz w:val="24"/>
                <w:lang w:val="ru-RU"/>
              </w:rPr>
              <w:t>. Выбран город обслуживания.</w:t>
            </w:r>
          </w:p>
        </w:tc>
      </w:tr>
      <w:tr w:rsidR="005D1275" w:rsidRPr="005638EF">
        <w:trPr>
          <w:jc w:val="center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Default="00091D88">
            <w:pPr>
              <w:spacing w:line="276" w:lineRule="auto"/>
              <w:ind w:firstLine="0"/>
            </w:pPr>
            <w:proofErr w:type="spellStart"/>
            <w:r>
              <w:rPr>
                <w:sz w:val="24"/>
              </w:rPr>
              <w:t>Тестовые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данные</w:t>
            </w:r>
            <w:proofErr w:type="spellEnd"/>
          </w:p>
        </w:tc>
        <w:tc>
          <w:tcPr>
            <w:tcW w:w="66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Pr="005638EF" w:rsidRDefault="00091D88">
            <w:pPr>
              <w:spacing w:line="276" w:lineRule="auto"/>
              <w:ind w:firstLine="0"/>
              <w:rPr>
                <w:lang w:val="ru-RU"/>
              </w:rPr>
            </w:pPr>
            <w:r w:rsidRPr="005638EF">
              <w:rPr>
                <w:sz w:val="24"/>
                <w:lang w:val="ru-RU"/>
              </w:rPr>
              <w:t>Категория: ноутбуки или другая массовая категория с большим коли</w:t>
            </w:r>
            <w:r w:rsidRPr="005638EF">
              <w:rPr>
                <w:sz w:val="24"/>
                <w:lang w:val="ru-RU"/>
              </w:rPr>
              <w:t>чеством товаров. Пример параметров фильтрации: диапазон цены, производитель, объем памяти, диагональ экрана или другой доступный фильтр.</w:t>
            </w:r>
          </w:p>
        </w:tc>
      </w:tr>
    </w:tbl>
    <w:p w:rsidR="005D1275" w:rsidRPr="005638EF" w:rsidRDefault="005D1275">
      <w:pPr>
        <w:ind w:firstLine="0"/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690"/>
      </w:tblGrid>
      <w:tr w:rsidR="005D1275">
        <w:trPr>
          <w:jc w:val="center"/>
        </w:trPr>
        <w:tc>
          <w:tcPr>
            <w:tcW w:w="238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Default="00091D88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lastRenderedPageBreak/>
              <w:t>Шаг</w:t>
            </w:r>
            <w:proofErr w:type="spellEnd"/>
          </w:p>
        </w:tc>
        <w:tc>
          <w:tcPr>
            <w:tcW w:w="669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Default="00091D88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Ожидаемый результат</w:t>
            </w:r>
          </w:p>
        </w:tc>
      </w:tr>
      <w:tr w:rsidR="005D1275" w:rsidRPr="005638EF">
        <w:trPr>
          <w:jc w:val="center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Pr="005638EF" w:rsidRDefault="00091D88">
            <w:pPr>
              <w:spacing w:line="276" w:lineRule="auto"/>
              <w:ind w:firstLine="0"/>
              <w:rPr>
                <w:lang w:val="ru-RU"/>
              </w:rPr>
            </w:pPr>
            <w:r w:rsidRPr="005638EF">
              <w:rPr>
                <w:sz w:val="24"/>
                <w:lang w:val="ru-RU"/>
              </w:rPr>
              <w:t xml:space="preserve">1. Открыть главную страницу сайта </w:t>
            </w:r>
            <w:r>
              <w:rPr>
                <w:sz w:val="24"/>
              </w:rPr>
              <w:t>DNS</w:t>
            </w:r>
            <w:r w:rsidRPr="005638EF">
              <w:rPr>
                <w:sz w:val="24"/>
                <w:lang w:val="ru-RU"/>
              </w:rPr>
              <w:t>.</w:t>
            </w:r>
          </w:p>
        </w:tc>
        <w:tc>
          <w:tcPr>
            <w:tcW w:w="66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Pr="005638EF" w:rsidRDefault="00091D88">
            <w:pPr>
              <w:spacing w:line="276" w:lineRule="auto"/>
              <w:ind w:firstLine="0"/>
              <w:rPr>
                <w:lang w:val="ru-RU"/>
              </w:rPr>
            </w:pPr>
            <w:r w:rsidRPr="005638EF">
              <w:rPr>
                <w:sz w:val="24"/>
                <w:lang w:val="ru-RU"/>
              </w:rPr>
              <w:t xml:space="preserve">Главная страница успешно загружается, видны основные </w:t>
            </w:r>
            <w:r w:rsidRPr="005638EF">
              <w:rPr>
                <w:sz w:val="24"/>
                <w:lang w:val="ru-RU"/>
              </w:rPr>
              <w:t>элементы навигации: каталог, поиск, корзина.</w:t>
            </w:r>
          </w:p>
        </w:tc>
      </w:tr>
      <w:tr w:rsidR="005D1275" w:rsidRPr="005638EF">
        <w:trPr>
          <w:jc w:val="center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Default="00091D88">
            <w:pPr>
              <w:spacing w:line="276" w:lineRule="auto"/>
              <w:ind w:firstLine="0"/>
            </w:pPr>
            <w:r>
              <w:rPr>
                <w:sz w:val="24"/>
              </w:rPr>
              <w:t>2. Перейти в каталог товаров.</w:t>
            </w:r>
          </w:p>
        </w:tc>
        <w:tc>
          <w:tcPr>
            <w:tcW w:w="66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Pr="005638EF" w:rsidRDefault="00091D88">
            <w:pPr>
              <w:spacing w:line="276" w:lineRule="auto"/>
              <w:ind w:firstLine="0"/>
              <w:rPr>
                <w:lang w:val="ru-RU"/>
              </w:rPr>
            </w:pPr>
            <w:r w:rsidRPr="005638EF">
              <w:rPr>
                <w:sz w:val="24"/>
                <w:lang w:val="ru-RU"/>
              </w:rPr>
              <w:t>Открывается каталог с категориями товаров.</w:t>
            </w:r>
          </w:p>
        </w:tc>
      </w:tr>
      <w:tr w:rsidR="005D1275" w:rsidRPr="005638EF">
        <w:trPr>
          <w:jc w:val="center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Pr="005638EF" w:rsidRDefault="00091D88">
            <w:pPr>
              <w:spacing w:line="276" w:lineRule="auto"/>
              <w:ind w:firstLine="0"/>
              <w:rPr>
                <w:lang w:val="ru-RU"/>
              </w:rPr>
            </w:pPr>
            <w:r w:rsidRPr="005638EF">
              <w:rPr>
                <w:sz w:val="24"/>
                <w:lang w:val="ru-RU"/>
              </w:rPr>
              <w:t>3. Выбрать категорию товаров, например "Ноутбуки".</w:t>
            </w:r>
          </w:p>
        </w:tc>
        <w:tc>
          <w:tcPr>
            <w:tcW w:w="66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Pr="005638EF" w:rsidRDefault="00091D88">
            <w:pPr>
              <w:spacing w:line="276" w:lineRule="auto"/>
              <w:ind w:firstLine="0"/>
              <w:rPr>
                <w:lang w:val="ru-RU"/>
              </w:rPr>
            </w:pPr>
            <w:r w:rsidRPr="005638EF">
              <w:rPr>
                <w:sz w:val="24"/>
                <w:lang w:val="ru-RU"/>
              </w:rPr>
              <w:t>Открывается страница категории со списком товаров и панелью фильтров.</w:t>
            </w:r>
          </w:p>
        </w:tc>
      </w:tr>
      <w:tr w:rsidR="005D1275" w:rsidRPr="005638EF">
        <w:trPr>
          <w:jc w:val="center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Pr="005638EF" w:rsidRDefault="00091D88">
            <w:pPr>
              <w:spacing w:line="276" w:lineRule="auto"/>
              <w:ind w:firstLine="0"/>
              <w:rPr>
                <w:lang w:val="ru-RU"/>
              </w:rPr>
            </w:pPr>
            <w:r w:rsidRPr="005638EF">
              <w:rPr>
                <w:sz w:val="24"/>
                <w:lang w:val="ru-RU"/>
              </w:rPr>
              <w:t xml:space="preserve">4. Установить </w:t>
            </w:r>
            <w:r w:rsidRPr="005638EF">
              <w:rPr>
                <w:sz w:val="24"/>
                <w:lang w:val="ru-RU"/>
              </w:rPr>
              <w:t>несколько фильтров, например цену, бренд и технический параметр.</w:t>
            </w:r>
          </w:p>
        </w:tc>
        <w:tc>
          <w:tcPr>
            <w:tcW w:w="66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Pr="005638EF" w:rsidRDefault="00091D88">
            <w:pPr>
              <w:spacing w:line="276" w:lineRule="auto"/>
              <w:ind w:firstLine="0"/>
              <w:rPr>
                <w:lang w:val="ru-RU"/>
              </w:rPr>
            </w:pPr>
            <w:r w:rsidRPr="005638EF">
              <w:rPr>
                <w:sz w:val="24"/>
                <w:lang w:val="ru-RU"/>
              </w:rPr>
              <w:t>Выбранные параметры отображаются в фильтрах как активные.</w:t>
            </w:r>
          </w:p>
        </w:tc>
      </w:tr>
      <w:tr w:rsidR="005D1275" w:rsidRPr="005638EF">
        <w:trPr>
          <w:jc w:val="center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Pr="005638EF" w:rsidRDefault="00091D88">
            <w:pPr>
              <w:spacing w:line="276" w:lineRule="auto"/>
              <w:ind w:firstLine="0"/>
              <w:rPr>
                <w:lang w:val="ru-RU"/>
              </w:rPr>
            </w:pPr>
            <w:r w:rsidRPr="005638EF">
              <w:rPr>
                <w:sz w:val="24"/>
                <w:lang w:val="ru-RU"/>
              </w:rPr>
              <w:t>5. Применить фильтры, если это требуется интерфейсом.</w:t>
            </w:r>
          </w:p>
        </w:tc>
        <w:tc>
          <w:tcPr>
            <w:tcW w:w="66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Pr="005638EF" w:rsidRDefault="00091D88">
            <w:pPr>
              <w:spacing w:line="276" w:lineRule="auto"/>
              <w:ind w:firstLine="0"/>
              <w:rPr>
                <w:lang w:val="ru-RU"/>
              </w:rPr>
            </w:pPr>
            <w:r w:rsidRPr="005638EF">
              <w:rPr>
                <w:sz w:val="24"/>
                <w:lang w:val="ru-RU"/>
              </w:rPr>
              <w:t>Список товаров обновляется с учетом выбранных параметров.</w:t>
            </w:r>
          </w:p>
        </w:tc>
      </w:tr>
      <w:tr w:rsidR="005D1275" w:rsidRPr="005638EF">
        <w:trPr>
          <w:jc w:val="center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Pr="005638EF" w:rsidRDefault="00091D88">
            <w:pPr>
              <w:spacing w:line="276" w:lineRule="auto"/>
              <w:ind w:firstLine="0"/>
              <w:rPr>
                <w:lang w:val="ru-RU"/>
              </w:rPr>
            </w:pPr>
            <w:r w:rsidRPr="005638EF">
              <w:rPr>
                <w:sz w:val="24"/>
                <w:lang w:val="ru-RU"/>
              </w:rPr>
              <w:t xml:space="preserve">6. Проверить </w:t>
            </w:r>
            <w:r w:rsidRPr="005638EF">
              <w:rPr>
                <w:sz w:val="24"/>
                <w:lang w:val="ru-RU"/>
              </w:rPr>
              <w:t>несколько товаров в выдаче.</w:t>
            </w:r>
          </w:p>
        </w:tc>
        <w:tc>
          <w:tcPr>
            <w:tcW w:w="66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Pr="005638EF" w:rsidRDefault="00091D88">
            <w:pPr>
              <w:spacing w:line="276" w:lineRule="auto"/>
              <w:ind w:firstLine="0"/>
              <w:rPr>
                <w:lang w:val="ru-RU"/>
              </w:rPr>
            </w:pPr>
            <w:r w:rsidRPr="005638EF">
              <w:rPr>
                <w:sz w:val="24"/>
                <w:lang w:val="ru-RU"/>
              </w:rPr>
              <w:t>Отображаемые товары соответствуют заданным условиям фильтрации.</w:t>
            </w:r>
          </w:p>
        </w:tc>
      </w:tr>
      <w:tr w:rsidR="005D1275" w:rsidRPr="005638EF">
        <w:trPr>
          <w:jc w:val="center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Default="00091D88">
            <w:pPr>
              <w:spacing w:line="276" w:lineRule="auto"/>
              <w:ind w:firstLine="0"/>
            </w:pPr>
            <w:r>
              <w:rPr>
                <w:sz w:val="24"/>
              </w:rPr>
              <w:t>7. Снять один из фильтров.</w:t>
            </w:r>
          </w:p>
        </w:tc>
        <w:tc>
          <w:tcPr>
            <w:tcW w:w="66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Pr="005638EF" w:rsidRDefault="00091D88">
            <w:pPr>
              <w:spacing w:line="276" w:lineRule="auto"/>
              <w:ind w:firstLine="0"/>
              <w:rPr>
                <w:lang w:val="ru-RU"/>
              </w:rPr>
            </w:pPr>
            <w:r w:rsidRPr="005638EF">
              <w:rPr>
                <w:sz w:val="24"/>
                <w:lang w:val="ru-RU"/>
              </w:rPr>
              <w:t>Выдача обновляется, число товаров и набор карточек изменяются в соответствии с новым набором фильтров.</w:t>
            </w:r>
          </w:p>
        </w:tc>
      </w:tr>
    </w:tbl>
    <w:p w:rsidR="005D1275" w:rsidRPr="005638EF" w:rsidRDefault="005D1275">
      <w:pPr>
        <w:ind w:firstLine="0"/>
        <w:rPr>
          <w:lang w:val="ru-RU"/>
        </w:rPr>
      </w:pPr>
    </w:p>
    <w:p w:rsidR="005D1275" w:rsidRPr="005638EF" w:rsidRDefault="005638EF">
      <w:pPr>
        <w:spacing w:before="200" w:after="80"/>
        <w:ind w:firstLine="0"/>
        <w:rPr>
          <w:lang w:val="ru-RU"/>
        </w:rPr>
      </w:pPr>
      <w:r>
        <w:rPr>
          <w:b/>
          <w:lang w:val="ru-RU"/>
        </w:rPr>
        <w:t>3</w:t>
      </w:r>
      <w:r w:rsidR="00091D88" w:rsidRPr="005638EF">
        <w:rPr>
          <w:b/>
          <w:lang w:val="ru-RU"/>
        </w:rPr>
        <w:t>. Сценарий 2. Добавление товар</w:t>
      </w:r>
      <w:r w:rsidR="00091D88" w:rsidRPr="005638EF">
        <w:rPr>
          <w:b/>
          <w:lang w:val="ru-RU"/>
        </w:rPr>
        <w:t>а в корзину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690"/>
      </w:tblGrid>
      <w:tr w:rsidR="005D1275">
        <w:trPr>
          <w:jc w:val="center"/>
        </w:trPr>
        <w:tc>
          <w:tcPr>
            <w:tcW w:w="238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Default="00091D88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Параметр</w:t>
            </w:r>
            <w:proofErr w:type="spellEnd"/>
          </w:p>
        </w:tc>
        <w:tc>
          <w:tcPr>
            <w:tcW w:w="669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Default="00091D88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5D1275" w:rsidRPr="005638EF">
        <w:trPr>
          <w:jc w:val="center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Default="00091D88">
            <w:pPr>
              <w:spacing w:line="276" w:lineRule="auto"/>
              <w:ind w:firstLine="0"/>
            </w:pPr>
            <w:r>
              <w:rPr>
                <w:sz w:val="24"/>
              </w:rPr>
              <w:t>Цель</w:t>
            </w:r>
          </w:p>
        </w:tc>
        <w:tc>
          <w:tcPr>
            <w:tcW w:w="66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Pr="005638EF" w:rsidRDefault="00091D88">
            <w:pPr>
              <w:spacing w:line="276" w:lineRule="auto"/>
              <w:ind w:firstLine="0"/>
              <w:rPr>
                <w:lang w:val="ru-RU"/>
              </w:rPr>
            </w:pPr>
            <w:r w:rsidRPr="005638EF">
              <w:rPr>
                <w:sz w:val="24"/>
                <w:lang w:val="ru-RU"/>
              </w:rPr>
              <w:t xml:space="preserve">Проверить, что пользователь может открыть карточку товара на сайте </w:t>
            </w:r>
            <w:r>
              <w:rPr>
                <w:sz w:val="24"/>
              </w:rPr>
              <w:t>DNS</w:t>
            </w:r>
            <w:r w:rsidRPr="005638EF">
              <w:rPr>
                <w:sz w:val="24"/>
                <w:lang w:val="ru-RU"/>
              </w:rPr>
              <w:t xml:space="preserve"> и добавить товар в корзину.</w:t>
            </w:r>
          </w:p>
        </w:tc>
      </w:tr>
      <w:tr w:rsidR="005D1275" w:rsidRPr="005638EF">
        <w:trPr>
          <w:jc w:val="center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Default="00091D88">
            <w:pPr>
              <w:spacing w:line="276" w:lineRule="auto"/>
              <w:ind w:firstLine="0"/>
            </w:pPr>
            <w:proofErr w:type="spellStart"/>
            <w:r>
              <w:rPr>
                <w:sz w:val="24"/>
              </w:rPr>
              <w:t>Предусловия</w:t>
            </w:r>
            <w:proofErr w:type="spellEnd"/>
          </w:p>
        </w:tc>
        <w:tc>
          <w:tcPr>
            <w:tcW w:w="66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Pr="005638EF" w:rsidRDefault="00091D88">
            <w:pPr>
              <w:spacing w:line="276" w:lineRule="auto"/>
              <w:ind w:firstLine="0"/>
              <w:rPr>
                <w:lang w:val="ru-RU"/>
              </w:rPr>
            </w:pPr>
            <w:r w:rsidRPr="005638EF">
              <w:rPr>
                <w:sz w:val="24"/>
                <w:lang w:val="ru-RU"/>
              </w:rPr>
              <w:t xml:space="preserve">Открыт сайт </w:t>
            </w:r>
            <w:r>
              <w:rPr>
                <w:sz w:val="24"/>
              </w:rPr>
              <w:t>DNS</w:t>
            </w:r>
            <w:r w:rsidRPr="005638EF">
              <w:rPr>
                <w:sz w:val="24"/>
                <w:lang w:val="ru-RU"/>
              </w:rPr>
              <w:t>. В каталоге доступен товар, который можно купить.</w:t>
            </w:r>
          </w:p>
        </w:tc>
      </w:tr>
      <w:tr w:rsidR="005D1275" w:rsidRPr="005638EF">
        <w:trPr>
          <w:jc w:val="center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Default="00091D88">
            <w:pPr>
              <w:spacing w:line="276" w:lineRule="auto"/>
              <w:ind w:firstLine="0"/>
            </w:pPr>
            <w:proofErr w:type="spellStart"/>
            <w:r>
              <w:rPr>
                <w:sz w:val="24"/>
              </w:rPr>
              <w:t>Тестовые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данные</w:t>
            </w:r>
            <w:proofErr w:type="spellEnd"/>
          </w:p>
        </w:tc>
        <w:tc>
          <w:tcPr>
            <w:tcW w:w="66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Pr="005638EF" w:rsidRDefault="00091D88">
            <w:pPr>
              <w:spacing w:line="276" w:lineRule="auto"/>
              <w:ind w:firstLine="0"/>
              <w:rPr>
                <w:lang w:val="ru-RU"/>
              </w:rPr>
            </w:pPr>
            <w:r w:rsidRPr="005638EF">
              <w:rPr>
                <w:sz w:val="24"/>
                <w:lang w:val="ru-RU"/>
              </w:rPr>
              <w:t xml:space="preserve">Любой товар из каталога, </w:t>
            </w:r>
            <w:r w:rsidRPr="005638EF">
              <w:rPr>
                <w:sz w:val="24"/>
                <w:lang w:val="ru-RU"/>
              </w:rPr>
              <w:t>доступный для покупки в выбранном городе.</w:t>
            </w:r>
          </w:p>
        </w:tc>
      </w:tr>
    </w:tbl>
    <w:p w:rsidR="005D1275" w:rsidRPr="005638EF" w:rsidRDefault="005D1275">
      <w:pPr>
        <w:ind w:firstLine="0"/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690"/>
      </w:tblGrid>
      <w:tr w:rsidR="005D1275">
        <w:trPr>
          <w:jc w:val="center"/>
        </w:trPr>
        <w:tc>
          <w:tcPr>
            <w:tcW w:w="238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Default="00091D88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Шаг</w:t>
            </w:r>
            <w:proofErr w:type="spellEnd"/>
          </w:p>
        </w:tc>
        <w:tc>
          <w:tcPr>
            <w:tcW w:w="669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Default="00091D88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Ожидаемый результат</w:t>
            </w:r>
          </w:p>
        </w:tc>
      </w:tr>
      <w:tr w:rsidR="005D1275">
        <w:trPr>
          <w:jc w:val="center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Pr="005638EF" w:rsidRDefault="00091D88">
            <w:pPr>
              <w:spacing w:line="276" w:lineRule="auto"/>
              <w:ind w:firstLine="0"/>
              <w:rPr>
                <w:lang w:val="ru-RU"/>
              </w:rPr>
            </w:pPr>
            <w:r w:rsidRPr="005638EF">
              <w:rPr>
                <w:sz w:val="24"/>
                <w:lang w:val="ru-RU"/>
              </w:rPr>
              <w:t xml:space="preserve">1. Открыть главную страницу </w:t>
            </w:r>
            <w:r>
              <w:rPr>
                <w:sz w:val="24"/>
              </w:rPr>
              <w:t>DNS</w:t>
            </w:r>
            <w:r w:rsidRPr="005638EF">
              <w:rPr>
                <w:sz w:val="24"/>
                <w:lang w:val="ru-RU"/>
              </w:rPr>
              <w:t xml:space="preserve"> и перейти в каталог.</w:t>
            </w:r>
          </w:p>
        </w:tc>
        <w:tc>
          <w:tcPr>
            <w:tcW w:w="66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Default="00091D88">
            <w:pPr>
              <w:spacing w:line="276" w:lineRule="auto"/>
              <w:ind w:firstLine="0"/>
            </w:pPr>
            <w:proofErr w:type="spellStart"/>
            <w:r>
              <w:rPr>
                <w:sz w:val="24"/>
              </w:rPr>
              <w:t>Каталог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доступен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для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просмотра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5D1275" w:rsidRPr="005638EF">
        <w:trPr>
          <w:jc w:val="center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Default="00091D88">
            <w:pPr>
              <w:spacing w:line="276" w:lineRule="auto"/>
              <w:ind w:firstLine="0"/>
            </w:pPr>
            <w:r>
              <w:rPr>
                <w:sz w:val="24"/>
              </w:rPr>
              <w:t>2. Открыть любую категорию товаров.</w:t>
            </w:r>
          </w:p>
        </w:tc>
        <w:tc>
          <w:tcPr>
            <w:tcW w:w="66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Pr="005638EF" w:rsidRDefault="00091D88">
            <w:pPr>
              <w:spacing w:line="276" w:lineRule="auto"/>
              <w:ind w:firstLine="0"/>
              <w:rPr>
                <w:lang w:val="ru-RU"/>
              </w:rPr>
            </w:pPr>
            <w:r w:rsidRPr="005638EF">
              <w:rPr>
                <w:sz w:val="24"/>
                <w:lang w:val="ru-RU"/>
              </w:rPr>
              <w:t>Отображается список товаров выбранной категории.</w:t>
            </w:r>
          </w:p>
        </w:tc>
      </w:tr>
      <w:tr w:rsidR="005D1275" w:rsidRPr="005638EF">
        <w:trPr>
          <w:jc w:val="center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Pr="005638EF" w:rsidRDefault="00091D88">
            <w:pPr>
              <w:spacing w:line="276" w:lineRule="auto"/>
              <w:ind w:firstLine="0"/>
              <w:rPr>
                <w:lang w:val="ru-RU"/>
              </w:rPr>
            </w:pPr>
            <w:r w:rsidRPr="005638EF">
              <w:rPr>
                <w:sz w:val="24"/>
                <w:lang w:val="ru-RU"/>
              </w:rPr>
              <w:t xml:space="preserve">3. Нажать на </w:t>
            </w:r>
            <w:r w:rsidRPr="005638EF">
              <w:rPr>
                <w:sz w:val="24"/>
                <w:lang w:val="ru-RU"/>
              </w:rPr>
              <w:t>карточку конкретного товара.</w:t>
            </w:r>
          </w:p>
        </w:tc>
        <w:tc>
          <w:tcPr>
            <w:tcW w:w="66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Pr="005638EF" w:rsidRDefault="00091D88">
            <w:pPr>
              <w:spacing w:line="276" w:lineRule="auto"/>
              <w:ind w:firstLine="0"/>
              <w:rPr>
                <w:lang w:val="ru-RU"/>
              </w:rPr>
            </w:pPr>
            <w:r w:rsidRPr="005638EF">
              <w:rPr>
                <w:sz w:val="24"/>
                <w:lang w:val="ru-RU"/>
              </w:rPr>
              <w:t>Открывается страница товара с названием, ценой, характеристиками и кнопкой покупки или добавления в корзину.</w:t>
            </w:r>
          </w:p>
        </w:tc>
      </w:tr>
      <w:tr w:rsidR="005D1275" w:rsidRPr="005638EF">
        <w:trPr>
          <w:jc w:val="center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Default="00091D88">
            <w:pPr>
              <w:spacing w:line="276" w:lineRule="auto"/>
              <w:ind w:firstLine="0"/>
            </w:pPr>
            <w:r>
              <w:rPr>
                <w:sz w:val="24"/>
              </w:rPr>
              <w:t>4. Проверить основные данные товара.</w:t>
            </w:r>
          </w:p>
        </w:tc>
        <w:tc>
          <w:tcPr>
            <w:tcW w:w="66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Pr="005638EF" w:rsidRDefault="00091D88">
            <w:pPr>
              <w:spacing w:line="276" w:lineRule="auto"/>
              <w:ind w:firstLine="0"/>
              <w:rPr>
                <w:lang w:val="ru-RU"/>
              </w:rPr>
            </w:pPr>
            <w:r w:rsidRPr="005638EF">
              <w:rPr>
                <w:sz w:val="24"/>
                <w:lang w:val="ru-RU"/>
              </w:rPr>
              <w:t>На карточке присутствуют наименование товара, цена, сведения о наличии и основны</w:t>
            </w:r>
            <w:r w:rsidRPr="005638EF">
              <w:rPr>
                <w:sz w:val="24"/>
                <w:lang w:val="ru-RU"/>
              </w:rPr>
              <w:t>е характеристики.</w:t>
            </w:r>
          </w:p>
        </w:tc>
      </w:tr>
      <w:tr w:rsidR="005D1275" w:rsidRPr="005638EF">
        <w:trPr>
          <w:jc w:val="center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Pr="005638EF" w:rsidRDefault="00091D88">
            <w:pPr>
              <w:spacing w:line="276" w:lineRule="auto"/>
              <w:ind w:firstLine="0"/>
              <w:rPr>
                <w:lang w:val="ru-RU"/>
              </w:rPr>
            </w:pPr>
            <w:r w:rsidRPr="005638EF">
              <w:rPr>
                <w:sz w:val="24"/>
                <w:lang w:val="ru-RU"/>
              </w:rPr>
              <w:t>5. Нажать кнопку добавления товара в корзину.</w:t>
            </w:r>
          </w:p>
        </w:tc>
        <w:tc>
          <w:tcPr>
            <w:tcW w:w="66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Pr="005638EF" w:rsidRDefault="00091D88">
            <w:pPr>
              <w:spacing w:line="276" w:lineRule="auto"/>
              <w:ind w:firstLine="0"/>
              <w:rPr>
                <w:lang w:val="ru-RU"/>
              </w:rPr>
            </w:pPr>
            <w:r w:rsidRPr="005638EF">
              <w:rPr>
                <w:sz w:val="24"/>
                <w:lang w:val="ru-RU"/>
              </w:rPr>
              <w:t>Товар добавляется в корзину; пользователь получает визуальное подтверждение действия.</w:t>
            </w:r>
          </w:p>
        </w:tc>
      </w:tr>
      <w:tr w:rsidR="005D1275" w:rsidRPr="005638EF">
        <w:trPr>
          <w:jc w:val="center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Default="00091D88">
            <w:pPr>
              <w:spacing w:line="276" w:lineRule="auto"/>
              <w:ind w:firstLine="0"/>
            </w:pPr>
            <w:r>
              <w:rPr>
                <w:sz w:val="24"/>
              </w:rPr>
              <w:t>6. Перейти в корзину.</w:t>
            </w:r>
          </w:p>
        </w:tc>
        <w:tc>
          <w:tcPr>
            <w:tcW w:w="66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Pr="005638EF" w:rsidRDefault="00091D88">
            <w:pPr>
              <w:spacing w:line="276" w:lineRule="auto"/>
              <w:ind w:firstLine="0"/>
              <w:rPr>
                <w:lang w:val="ru-RU"/>
              </w:rPr>
            </w:pPr>
            <w:r w:rsidRPr="005638EF">
              <w:rPr>
                <w:sz w:val="24"/>
                <w:lang w:val="ru-RU"/>
              </w:rPr>
              <w:t>В корзине отображается добавленный товар, его цена и количество.</w:t>
            </w:r>
          </w:p>
        </w:tc>
      </w:tr>
      <w:tr w:rsidR="005D1275" w:rsidRPr="005638EF">
        <w:trPr>
          <w:jc w:val="center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Default="00091D88">
            <w:pPr>
              <w:spacing w:line="276" w:lineRule="auto"/>
              <w:ind w:firstLine="0"/>
            </w:pPr>
            <w:r>
              <w:rPr>
                <w:sz w:val="24"/>
              </w:rPr>
              <w:t xml:space="preserve">7. Проверить </w:t>
            </w:r>
            <w:r>
              <w:rPr>
                <w:sz w:val="24"/>
              </w:rPr>
              <w:t>изменение счетчика корзины.</w:t>
            </w:r>
          </w:p>
        </w:tc>
        <w:tc>
          <w:tcPr>
            <w:tcW w:w="66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Pr="005638EF" w:rsidRDefault="00091D88">
            <w:pPr>
              <w:spacing w:line="276" w:lineRule="auto"/>
              <w:ind w:firstLine="0"/>
              <w:rPr>
                <w:lang w:val="ru-RU"/>
              </w:rPr>
            </w:pPr>
            <w:r w:rsidRPr="005638EF">
              <w:rPr>
                <w:sz w:val="24"/>
                <w:lang w:val="ru-RU"/>
              </w:rPr>
              <w:t>Счетчик корзины изменился и соответствует количеству добавленных товаров.</w:t>
            </w:r>
          </w:p>
        </w:tc>
      </w:tr>
    </w:tbl>
    <w:p w:rsidR="005D1275" w:rsidRPr="005638EF" w:rsidRDefault="005D1275">
      <w:pPr>
        <w:ind w:firstLine="0"/>
        <w:rPr>
          <w:lang w:val="ru-RU"/>
        </w:rPr>
      </w:pPr>
    </w:p>
    <w:p w:rsidR="005D1275" w:rsidRDefault="005638EF">
      <w:pPr>
        <w:spacing w:before="200" w:after="80"/>
        <w:ind w:firstLine="0"/>
      </w:pPr>
      <w:r>
        <w:rPr>
          <w:b/>
          <w:lang w:val="ru-RU"/>
        </w:rPr>
        <w:t>4</w:t>
      </w:r>
      <w:r w:rsidR="00091D88">
        <w:rPr>
          <w:b/>
        </w:rPr>
        <w:t>. Сценарий 3. Оформление доставки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690"/>
      </w:tblGrid>
      <w:tr w:rsidR="005D1275">
        <w:trPr>
          <w:jc w:val="center"/>
        </w:trPr>
        <w:tc>
          <w:tcPr>
            <w:tcW w:w="238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Default="00091D88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669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Default="00091D88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5D1275" w:rsidRPr="005638EF">
        <w:trPr>
          <w:jc w:val="center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Default="00091D88">
            <w:pPr>
              <w:spacing w:line="276" w:lineRule="auto"/>
              <w:ind w:firstLine="0"/>
            </w:pPr>
            <w:r>
              <w:rPr>
                <w:sz w:val="24"/>
              </w:rPr>
              <w:t>Цель</w:t>
            </w:r>
          </w:p>
        </w:tc>
        <w:tc>
          <w:tcPr>
            <w:tcW w:w="66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Pr="005638EF" w:rsidRDefault="00091D88">
            <w:pPr>
              <w:spacing w:line="276" w:lineRule="auto"/>
              <w:ind w:firstLine="0"/>
              <w:rPr>
                <w:lang w:val="ru-RU"/>
              </w:rPr>
            </w:pPr>
            <w:r w:rsidRPr="005638EF">
              <w:rPr>
                <w:sz w:val="24"/>
                <w:lang w:val="ru-RU"/>
              </w:rPr>
              <w:t xml:space="preserve">Проверить, что пользователь может перейти из корзины к оформлению заказа и выбрать вариант </w:t>
            </w:r>
            <w:r w:rsidRPr="005638EF">
              <w:rPr>
                <w:sz w:val="24"/>
                <w:lang w:val="ru-RU"/>
              </w:rPr>
              <w:t xml:space="preserve">доставки на сайте </w:t>
            </w:r>
            <w:r>
              <w:rPr>
                <w:sz w:val="24"/>
              </w:rPr>
              <w:t>DNS</w:t>
            </w:r>
            <w:r w:rsidRPr="005638EF">
              <w:rPr>
                <w:sz w:val="24"/>
                <w:lang w:val="ru-RU"/>
              </w:rPr>
              <w:t>.</w:t>
            </w:r>
          </w:p>
        </w:tc>
      </w:tr>
      <w:tr w:rsidR="005D1275" w:rsidRPr="005638EF">
        <w:trPr>
          <w:jc w:val="center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Default="00091D88">
            <w:pPr>
              <w:spacing w:line="276" w:lineRule="auto"/>
              <w:ind w:firstLine="0"/>
            </w:pPr>
            <w:r>
              <w:rPr>
                <w:sz w:val="24"/>
              </w:rPr>
              <w:t>Предусловия</w:t>
            </w:r>
          </w:p>
        </w:tc>
        <w:tc>
          <w:tcPr>
            <w:tcW w:w="66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Pr="005638EF" w:rsidRDefault="00091D88">
            <w:pPr>
              <w:spacing w:line="276" w:lineRule="auto"/>
              <w:ind w:firstLine="0"/>
              <w:rPr>
                <w:lang w:val="ru-RU"/>
              </w:rPr>
            </w:pPr>
            <w:r w:rsidRPr="005638EF">
              <w:rPr>
                <w:sz w:val="24"/>
                <w:lang w:val="ru-RU"/>
              </w:rPr>
              <w:t>В корзину уже добавлен как минимум один товар.</w:t>
            </w:r>
          </w:p>
        </w:tc>
      </w:tr>
      <w:tr w:rsidR="005D1275" w:rsidRPr="005638EF">
        <w:trPr>
          <w:jc w:val="center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Default="00091D88">
            <w:pPr>
              <w:spacing w:line="276" w:lineRule="auto"/>
              <w:ind w:firstLine="0"/>
            </w:pPr>
            <w:proofErr w:type="spellStart"/>
            <w:r>
              <w:rPr>
                <w:sz w:val="24"/>
              </w:rPr>
              <w:t>Тестовые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данные</w:t>
            </w:r>
            <w:proofErr w:type="spellEnd"/>
          </w:p>
        </w:tc>
        <w:tc>
          <w:tcPr>
            <w:tcW w:w="66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Pr="005638EF" w:rsidRDefault="00091D88">
            <w:pPr>
              <w:spacing w:line="276" w:lineRule="auto"/>
              <w:ind w:firstLine="0"/>
              <w:rPr>
                <w:lang w:val="ru-RU"/>
              </w:rPr>
            </w:pPr>
            <w:r w:rsidRPr="005638EF">
              <w:rPr>
                <w:sz w:val="24"/>
                <w:lang w:val="ru-RU"/>
              </w:rPr>
              <w:t>Любой доступный товар. Город выбран на сайте. Для части шагов могут понадобиться адрес и контактные данные.</w:t>
            </w:r>
          </w:p>
        </w:tc>
      </w:tr>
    </w:tbl>
    <w:p w:rsidR="005D1275" w:rsidRDefault="005D1275">
      <w:pPr>
        <w:ind w:firstLine="0"/>
        <w:rPr>
          <w:lang w:val="ru-RU"/>
        </w:rPr>
      </w:pPr>
    </w:p>
    <w:p w:rsidR="005638EF" w:rsidRPr="005638EF" w:rsidRDefault="005638EF">
      <w:pPr>
        <w:ind w:firstLine="0"/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690"/>
      </w:tblGrid>
      <w:tr w:rsidR="005D1275">
        <w:trPr>
          <w:jc w:val="center"/>
        </w:trPr>
        <w:tc>
          <w:tcPr>
            <w:tcW w:w="238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Default="00091D88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lastRenderedPageBreak/>
              <w:t>Шаг</w:t>
            </w:r>
            <w:proofErr w:type="spellEnd"/>
          </w:p>
        </w:tc>
        <w:tc>
          <w:tcPr>
            <w:tcW w:w="669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Default="00091D88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Ожидаемый результат</w:t>
            </w:r>
          </w:p>
        </w:tc>
      </w:tr>
      <w:tr w:rsidR="005D1275" w:rsidRPr="005638EF">
        <w:trPr>
          <w:jc w:val="center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Pr="005638EF" w:rsidRDefault="00091D88">
            <w:pPr>
              <w:spacing w:line="276" w:lineRule="auto"/>
              <w:ind w:firstLine="0"/>
              <w:rPr>
                <w:lang w:val="ru-RU"/>
              </w:rPr>
            </w:pPr>
            <w:r w:rsidRPr="005638EF">
              <w:rPr>
                <w:sz w:val="24"/>
                <w:lang w:val="ru-RU"/>
              </w:rPr>
              <w:t xml:space="preserve">1. Открыть корзину с </w:t>
            </w:r>
            <w:r w:rsidRPr="005638EF">
              <w:rPr>
                <w:sz w:val="24"/>
                <w:lang w:val="ru-RU"/>
              </w:rPr>
              <w:t>добавленным товаром.</w:t>
            </w:r>
          </w:p>
        </w:tc>
        <w:tc>
          <w:tcPr>
            <w:tcW w:w="66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Pr="005638EF" w:rsidRDefault="00091D88">
            <w:pPr>
              <w:spacing w:line="276" w:lineRule="auto"/>
              <w:ind w:firstLine="0"/>
              <w:rPr>
                <w:lang w:val="ru-RU"/>
              </w:rPr>
            </w:pPr>
            <w:r w:rsidRPr="005638EF">
              <w:rPr>
                <w:sz w:val="24"/>
                <w:lang w:val="ru-RU"/>
              </w:rPr>
              <w:t>Корзина содержит ранее выбранный товар.</w:t>
            </w:r>
          </w:p>
        </w:tc>
      </w:tr>
      <w:tr w:rsidR="005D1275" w:rsidRPr="005638EF">
        <w:trPr>
          <w:jc w:val="center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Pr="005638EF" w:rsidRDefault="00091D88">
            <w:pPr>
              <w:spacing w:line="276" w:lineRule="auto"/>
              <w:ind w:firstLine="0"/>
              <w:rPr>
                <w:lang w:val="ru-RU"/>
              </w:rPr>
            </w:pPr>
            <w:r w:rsidRPr="005638EF">
              <w:rPr>
                <w:sz w:val="24"/>
                <w:lang w:val="ru-RU"/>
              </w:rPr>
              <w:t>2. Нажать кнопку перехода к оформлению заказа.</w:t>
            </w:r>
          </w:p>
        </w:tc>
        <w:tc>
          <w:tcPr>
            <w:tcW w:w="66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Pr="005638EF" w:rsidRDefault="00091D88">
            <w:pPr>
              <w:spacing w:line="276" w:lineRule="auto"/>
              <w:ind w:firstLine="0"/>
              <w:rPr>
                <w:lang w:val="ru-RU"/>
              </w:rPr>
            </w:pPr>
            <w:r w:rsidRPr="005638EF">
              <w:rPr>
                <w:sz w:val="24"/>
                <w:lang w:val="ru-RU"/>
              </w:rPr>
              <w:t>Открывается следующий этап оформления заказа.</w:t>
            </w:r>
          </w:p>
        </w:tc>
      </w:tr>
      <w:tr w:rsidR="005D1275" w:rsidRPr="005638EF">
        <w:trPr>
          <w:jc w:val="center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Pr="005638EF" w:rsidRDefault="00091D88">
            <w:pPr>
              <w:spacing w:line="276" w:lineRule="auto"/>
              <w:ind w:firstLine="0"/>
              <w:rPr>
                <w:lang w:val="ru-RU"/>
              </w:rPr>
            </w:pPr>
            <w:r w:rsidRPr="005638EF">
              <w:rPr>
                <w:sz w:val="24"/>
                <w:lang w:val="ru-RU"/>
              </w:rPr>
              <w:t>3. Перейти к выбору способа получения.</w:t>
            </w:r>
          </w:p>
        </w:tc>
        <w:tc>
          <w:tcPr>
            <w:tcW w:w="66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Pr="005638EF" w:rsidRDefault="00091D88">
            <w:pPr>
              <w:spacing w:line="276" w:lineRule="auto"/>
              <w:ind w:firstLine="0"/>
              <w:rPr>
                <w:lang w:val="ru-RU"/>
              </w:rPr>
            </w:pPr>
            <w:r w:rsidRPr="005638EF">
              <w:rPr>
                <w:sz w:val="24"/>
                <w:lang w:val="ru-RU"/>
              </w:rPr>
              <w:t>Пользователю доступен выбор способа получения заказа.</w:t>
            </w:r>
          </w:p>
        </w:tc>
      </w:tr>
      <w:tr w:rsidR="005D1275" w:rsidRPr="005638EF">
        <w:trPr>
          <w:jc w:val="center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Pr="005638EF" w:rsidRDefault="00091D88">
            <w:pPr>
              <w:spacing w:line="276" w:lineRule="auto"/>
              <w:ind w:firstLine="0"/>
              <w:rPr>
                <w:lang w:val="ru-RU"/>
              </w:rPr>
            </w:pPr>
            <w:r w:rsidRPr="005638EF">
              <w:rPr>
                <w:sz w:val="24"/>
                <w:lang w:val="ru-RU"/>
              </w:rPr>
              <w:t>4. Выб</w:t>
            </w:r>
            <w:r w:rsidRPr="005638EF">
              <w:rPr>
                <w:sz w:val="24"/>
                <w:lang w:val="ru-RU"/>
              </w:rPr>
              <w:t>рать вариант доставки, если он доступен для товара и региона.</w:t>
            </w:r>
          </w:p>
        </w:tc>
        <w:tc>
          <w:tcPr>
            <w:tcW w:w="66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Pr="005638EF" w:rsidRDefault="00091D88">
            <w:pPr>
              <w:spacing w:line="276" w:lineRule="auto"/>
              <w:ind w:firstLine="0"/>
              <w:rPr>
                <w:lang w:val="ru-RU"/>
              </w:rPr>
            </w:pPr>
            <w:r w:rsidRPr="005638EF">
              <w:rPr>
                <w:sz w:val="24"/>
                <w:lang w:val="ru-RU"/>
              </w:rPr>
              <w:t>Интерфейс фиксирует выбранный способ получения; отображаются связанные поля и условия.</w:t>
            </w:r>
          </w:p>
        </w:tc>
      </w:tr>
      <w:tr w:rsidR="005D1275" w:rsidRPr="005638EF">
        <w:trPr>
          <w:jc w:val="center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Pr="005638EF" w:rsidRDefault="00091D88">
            <w:pPr>
              <w:spacing w:line="276" w:lineRule="auto"/>
              <w:ind w:firstLine="0"/>
              <w:rPr>
                <w:lang w:val="ru-RU"/>
              </w:rPr>
            </w:pPr>
            <w:r w:rsidRPr="005638EF">
              <w:rPr>
                <w:sz w:val="24"/>
                <w:lang w:val="ru-RU"/>
              </w:rPr>
              <w:t>5. Заполнить обязательные поля для доставки: адрес, получатель, телефон или иные требуемые данные.</w:t>
            </w:r>
          </w:p>
        </w:tc>
        <w:tc>
          <w:tcPr>
            <w:tcW w:w="66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Pr="005638EF" w:rsidRDefault="00091D88">
            <w:pPr>
              <w:spacing w:line="276" w:lineRule="auto"/>
              <w:ind w:firstLine="0"/>
              <w:rPr>
                <w:lang w:val="ru-RU"/>
              </w:rPr>
            </w:pPr>
            <w:r w:rsidRPr="005638EF">
              <w:rPr>
                <w:sz w:val="24"/>
                <w:lang w:val="ru-RU"/>
              </w:rPr>
              <w:t xml:space="preserve">Поля </w:t>
            </w:r>
            <w:r w:rsidRPr="005638EF">
              <w:rPr>
                <w:sz w:val="24"/>
                <w:lang w:val="ru-RU"/>
              </w:rPr>
              <w:t xml:space="preserve">принимают корректные значения, при этом обязательные поля подсвечиваются или </w:t>
            </w:r>
            <w:proofErr w:type="spellStart"/>
            <w:r w:rsidRPr="005638EF">
              <w:rPr>
                <w:sz w:val="24"/>
                <w:lang w:val="ru-RU"/>
              </w:rPr>
              <w:t>валидируются</w:t>
            </w:r>
            <w:proofErr w:type="spellEnd"/>
            <w:r w:rsidRPr="005638EF">
              <w:rPr>
                <w:sz w:val="24"/>
                <w:lang w:val="ru-RU"/>
              </w:rPr>
              <w:t>.</w:t>
            </w:r>
          </w:p>
        </w:tc>
      </w:tr>
      <w:tr w:rsidR="005D1275" w:rsidRPr="005638EF">
        <w:trPr>
          <w:jc w:val="center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Default="00091D88">
            <w:pPr>
              <w:spacing w:line="276" w:lineRule="auto"/>
              <w:ind w:firstLine="0"/>
            </w:pPr>
            <w:r>
              <w:rPr>
                <w:sz w:val="24"/>
              </w:rPr>
              <w:t>6. Продолжить оформление заказа.</w:t>
            </w:r>
          </w:p>
        </w:tc>
        <w:tc>
          <w:tcPr>
            <w:tcW w:w="66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Pr="005638EF" w:rsidRDefault="00091D88">
            <w:pPr>
              <w:spacing w:line="276" w:lineRule="auto"/>
              <w:ind w:firstLine="0"/>
              <w:rPr>
                <w:lang w:val="ru-RU"/>
              </w:rPr>
            </w:pPr>
            <w:r w:rsidRPr="005638EF">
              <w:rPr>
                <w:sz w:val="24"/>
                <w:lang w:val="ru-RU"/>
              </w:rPr>
              <w:t>Система переходит к следующему этапу и сохраняет выбранный способ доставки.</w:t>
            </w:r>
          </w:p>
        </w:tc>
      </w:tr>
      <w:tr w:rsidR="005D1275" w:rsidRPr="005638EF">
        <w:trPr>
          <w:jc w:val="center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Pr="005638EF" w:rsidRDefault="00091D88">
            <w:pPr>
              <w:spacing w:line="276" w:lineRule="auto"/>
              <w:ind w:firstLine="0"/>
              <w:rPr>
                <w:lang w:val="ru-RU"/>
              </w:rPr>
            </w:pPr>
            <w:r w:rsidRPr="005638EF">
              <w:rPr>
                <w:sz w:val="24"/>
                <w:lang w:val="ru-RU"/>
              </w:rPr>
              <w:t>7. Проверить итоговую информацию по заказу.</w:t>
            </w:r>
          </w:p>
        </w:tc>
        <w:tc>
          <w:tcPr>
            <w:tcW w:w="66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D1275" w:rsidRPr="005638EF" w:rsidRDefault="00091D88">
            <w:pPr>
              <w:spacing w:line="276" w:lineRule="auto"/>
              <w:ind w:firstLine="0"/>
              <w:rPr>
                <w:lang w:val="ru-RU"/>
              </w:rPr>
            </w:pPr>
            <w:r w:rsidRPr="005638EF">
              <w:rPr>
                <w:sz w:val="24"/>
                <w:lang w:val="ru-RU"/>
              </w:rPr>
              <w:t>В итоговом</w:t>
            </w:r>
            <w:r w:rsidRPr="005638EF">
              <w:rPr>
                <w:sz w:val="24"/>
                <w:lang w:val="ru-RU"/>
              </w:rPr>
              <w:t xml:space="preserve"> блоке заказа отображаются товар, стоимость, выбранная доставка и данные получателя.</w:t>
            </w:r>
          </w:p>
        </w:tc>
      </w:tr>
    </w:tbl>
    <w:p w:rsidR="005D1275" w:rsidRPr="005638EF" w:rsidRDefault="005D1275">
      <w:pPr>
        <w:ind w:firstLine="0"/>
        <w:rPr>
          <w:lang w:val="ru-RU"/>
        </w:rPr>
      </w:pPr>
    </w:p>
    <w:p w:rsidR="005D1275" w:rsidRPr="005638EF" w:rsidRDefault="00091D88">
      <w:pPr>
        <w:spacing w:before="200" w:after="80"/>
        <w:ind w:firstLine="0"/>
        <w:rPr>
          <w:lang w:val="ru-RU"/>
        </w:rPr>
      </w:pPr>
      <w:r>
        <w:rPr>
          <w:b/>
          <w:lang w:val="ru-RU"/>
        </w:rPr>
        <w:t>5</w:t>
      </w:r>
      <w:r w:rsidRPr="005638EF">
        <w:rPr>
          <w:b/>
          <w:lang w:val="ru-RU"/>
        </w:rPr>
        <w:t>. Вывод</w:t>
      </w:r>
    </w:p>
    <w:p w:rsidR="005D1275" w:rsidRPr="005638EF" w:rsidRDefault="00091D88" w:rsidP="00091D88">
      <w:pPr>
        <w:rPr>
          <w:lang w:val="ru-RU"/>
        </w:rPr>
      </w:pPr>
      <w:r w:rsidRPr="005638EF">
        <w:rPr>
          <w:lang w:val="ru-RU"/>
        </w:rPr>
        <w:t xml:space="preserve">В ходе лабораторной работы были составлены и описаны три сценария тестирования для </w:t>
      </w:r>
      <w:r w:rsidRPr="005638EF">
        <w:rPr>
          <w:lang w:val="ru-RU"/>
        </w:rPr>
        <w:t xml:space="preserve">интернет-магазина </w:t>
      </w:r>
      <w:r>
        <w:t>DNS</w:t>
      </w:r>
      <w:r w:rsidRPr="005638EF">
        <w:rPr>
          <w:lang w:val="ru-RU"/>
        </w:rPr>
        <w:t>: фи</w:t>
      </w:r>
      <w:r w:rsidRPr="005638EF">
        <w:rPr>
          <w:lang w:val="ru-RU"/>
        </w:rPr>
        <w:t>льтрация товаров, добавление товара в корзину и оформление доставки. Сценарный подход позволяет формализовать типовой путь пользователя и проверить бизнес-логику сайта на последовательности реальных действий.</w:t>
      </w:r>
      <w:bookmarkStart w:id="0" w:name="_GoBack"/>
      <w:bookmarkEnd w:id="0"/>
    </w:p>
    <w:sectPr w:rsidR="005D1275" w:rsidRPr="005638EF" w:rsidSect="00034616">
      <w:pgSz w:w="12240" w:h="15840"/>
      <w:pgMar w:top="1134" w:right="102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D88"/>
    <w:rsid w:val="0015074B"/>
    <w:rsid w:val="0029639D"/>
    <w:rsid w:val="00326F90"/>
    <w:rsid w:val="005638EF"/>
    <w:rsid w:val="005D127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72468D"/>
  <w14:defaultImageDpi w14:val="300"/>
  <w15:docId w15:val="{3670095F-4608-4D6C-B62C-EDF74A5ED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366860-C9F9-468C-8694-E2E0AA897F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721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Миша Игнатенко</cp:lastModifiedBy>
  <cp:revision>3</cp:revision>
  <dcterms:created xsi:type="dcterms:W3CDTF">2013-12-23T23:15:00Z</dcterms:created>
  <dcterms:modified xsi:type="dcterms:W3CDTF">2026-03-14T20:32:00Z</dcterms:modified>
  <cp:category/>
</cp:coreProperties>
</file>