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66BEEF" w14:textId="0EA3129F" w:rsidR="003C4E3E" w:rsidRPr="00020AAF" w:rsidRDefault="003C4E3E" w:rsidP="003C4E3E">
      <w:pPr>
        <w:tabs>
          <w:tab w:val="center" w:pos="4873"/>
        </w:tabs>
        <w:spacing w:before="3120" w:line="360" w:lineRule="auto"/>
        <w:jc w:val="center"/>
        <w:rPr>
          <w:rFonts w:eastAsia="黑体"/>
          <w:b/>
          <w:sz w:val="52"/>
        </w:rPr>
      </w:pPr>
      <w:r>
        <w:rPr>
          <w:rFonts w:eastAsia="黑体" w:hint="eastAsia"/>
          <w:b/>
          <w:sz w:val="52"/>
        </w:rPr>
        <w:t>SparkSQL</w:t>
      </w:r>
      <w:r>
        <w:rPr>
          <w:rFonts w:eastAsia="黑体" w:hint="eastAsia"/>
          <w:b/>
          <w:sz w:val="52"/>
        </w:rPr>
        <w:t>应用解析</w:t>
      </w:r>
    </w:p>
    <w:p w14:paraId="7AB7BEF9" w14:textId="77777777" w:rsidR="003C4E3E" w:rsidRPr="00E260EA" w:rsidRDefault="003C4E3E" w:rsidP="003C4E3E">
      <w:pPr>
        <w:spacing w:beforeLines="350" w:before="1141" w:line="360" w:lineRule="auto"/>
        <w:jc w:val="center"/>
        <w:outlineLvl w:val="0"/>
        <w:rPr>
          <w:rFonts w:ascii="楷体_GB2312" w:eastAsia="楷体_GB2312"/>
          <w:b/>
          <w:sz w:val="44"/>
        </w:rPr>
      </w:pPr>
      <w:r>
        <w:rPr>
          <w:rFonts w:ascii="楷体_GB2312" w:eastAsia="楷体_GB2312" w:hint="eastAsia"/>
          <w:b/>
          <w:sz w:val="44"/>
        </w:rPr>
        <w:t>教案</w:t>
      </w:r>
    </w:p>
    <w:p w14:paraId="72E9E8B9" w14:textId="77777777" w:rsidR="003C4E3E" w:rsidRDefault="003C4E3E">
      <w:pPr>
        <w:jc w:val="center"/>
        <w:rPr>
          <w:b/>
          <w:sz w:val="28"/>
        </w:rPr>
        <w:sectPr w:rsidR="003C4E3E">
          <w:headerReference w:type="default" r:id="rId8"/>
          <w:footerReference w:type="default" r:id="rId9"/>
          <w:headerReference w:type="first" r:id="rId10"/>
          <w:footerReference w:type="first" r:id="rId11"/>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683AC21" w14:textId="47D93598" w:rsidR="005F776E" w:rsidRDefault="005F776E">
      <w:pPr>
        <w:jc w:val="center"/>
      </w:pPr>
      <w:r>
        <w:rPr>
          <w:rFonts w:hint="eastAsia"/>
          <w:b/>
          <w:sz w:val="28"/>
        </w:rPr>
        <w:lastRenderedPageBreak/>
        <w:t>文</w:t>
      </w:r>
      <w:r>
        <w:rPr>
          <w:b/>
          <w:sz w:val="28"/>
        </w:rPr>
        <w:t>档修订记录</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532"/>
        <w:gridCol w:w="419"/>
        <w:gridCol w:w="691"/>
        <w:gridCol w:w="795"/>
        <w:gridCol w:w="2760"/>
        <w:gridCol w:w="1174"/>
        <w:gridCol w:w="986"/>
        <w:gridCol w:w="1365"/>
      </w:tblGrid>
      <w:tr w:rsidR="005F776E" w14:paraId="0111F6F0" w14:textId="77777777">
        <w:trPr>
          <w:cantSplit/>
          <w:trHeight w:val="397"/>
        </w:trPr>
        <w:tc>
          <w:tcPr>
            <w:tcW w:w="1951" w:type="dxa"/>
            <w:gridSpan w:val="2"/>
            <w:vMerge w:val="restart"/>
            <w:tcBorders>
              <w:top w:val="single" w:sz="4" w:space="0" w:color="auto"/>
              <w:left w:val="single" w:sz="4" w:space="0" w:color="auto"/>
              <w:right w:val="single" w:sz="4" w:space="0" w:color="auto"/>
            </w:tcBorders>
            <w:shd w:val="clear" w:color="auto" w:fill="auto"/>
          </w:tcPr>
          <w:p w14:paraId="246F25A9" w14:textId="77777777" w:rsidR="005F776E" w:rsidRDefault="005F776E">
            <w:r>
              <w:rPr>
                <w:rFonts w:hint="eastAsia"/>
              </w:rPr>
              <w:t>文件状态：</w:t>
            </w:r>
          </w:p>
          <w:p w14:paraId="57049CA9" w14:textId="77777777" w:rsidR="005F776E" w:rsidRDefault="005F776E">
            <w:r>
              <w:t xml:space="preserve">  [</w:t>
            </w:r>
            <w:r>
              <w:rPr>
                <w:rFonts w:ascii="宋体" w:hAnsi="宋体" w:hint="eastAsia"/>
                <w:szCs w:val="21"/>
              </w:rPr>
              <w:t>√</w:t>
            </w:r>
            <w:r>
              <w:rPr>
                <w:rFonts w:hint="eastAsia"/>
              </w:rPr>
              <w:t xml:space="preserve"> </w:t>
            </w:r>
            <w:r>
              <w:t>]</w:t>
            </w:r>
            <w:r>
              <w:rPr>
                <w:rFonts w:hint="eastAsia"/>
              </w:rPr>
              <w:t>草稿</w:t>
            </w:r>
          </w:p>
          <w:p w14:paraId="66FAD82F" w14:textId="77777777" w:rsidR="005F776E" w:rsidRDefault="005F776E">
            <w:r>
              <w:t xml:space="preserve">  [</w:t>
            </w:r>
            <w:r>
              <w:rPr>
                <w:rFonts w:hint="eastAsia"/>
              </w:rPr>
              <w:t xml:space="preserve">   </w:t>
            </w:r>
            <w:r>
              <w:t>]</w:t>
            </w:r>
            <w:r>
              <w:rPr>
                <w:rFonts w:hint="eastAsia"/>
              </w:rPr>
              <w:t>正式发布</w:t>
            </w:r>
            <w:r>
              <w:t xml:space="preserve">  </w:t>
            </w: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0446648" w14:textId="77777777" w:rsidR="005F776E" w:rsidRDefault="005F776E">
            <w:pPr>
              <w:rPr>
                <w:b/>
                <w:szCs w:val="21"/>
              </w:rPr>
            </w:pPr>
            <w:r>
              <w:rPr>
                <w:rFonts w:hint="eastAsia"/>
                <w:b/>
                <w:szCs w:val="21"/>
              </w:rPr>
              <w:t>当前版本：</w:t>
            </w:r>
          </w:p>
        </w:tc>
        <w:tc>
          <w:tcPr>
            <w:tcW w:w="6285" w:type="dxa"/>
            <w:gridSpan w:val="4"/>
            <w:tcBorders>
              <w:top w:val="single" w:sz="4" w:space="0" w:color="auto"/>
              <w:left w:val="single" w:sz="4" w:space="0" w:color="auto"/>
              <w:bottom w:val="single" w:sz="4" w:space="0" w:color="auto"/>
              <w:right w:val="single" w:sz="4" w:space="0" w:color="auto"/>
            </w:tcBorders>
          </w:tcPr>
          <w:p w14:paraId="1B149E84" w14:textId="77777777" w:rsidR="005F776E" w:rsidRDefault="005F776E">
            <w:r>
              <w:rPr>
                <w:rFonts w:hint="eastAsia"/>
              </w:rPr>
              <w:t>V1.1</w:t>
            </w:r>
          </w:p>
        </w:tc>
      </w:tr>
      <w:tr w:rsidR="005F776E" w14:paraId="566B4A97"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93B0585"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584F78DD" w14:textId="77777777" w:rsidR="005F776E" w:rsidRDefault="005F776E">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sz="4" w:space="0" w:color="auto"/>
              <w:left w:val="single" w:sz="4" w:space="0" w:color="auto"/>
              <w:bottom w:val="single" w:sz="4" w:space="0" w:color="auto"/>
              <w:right w:val="single" w:sz="4" w:space="0" w:color="auto"/>
            </w:tcBorders>
          </w:tcPr>
          <w:p w14:paraId="7BDC8871" w14:textId="77777777" w:rsidR="005F776E" w:rsidRDefault="00465E77">
            <w:pPr>
              <w:rPr>
                <w:rFonts w:ascii="宋体" w:hAnsi="宋体"/>
                <w:szCs w:val="21"/>
              </w:rPr>
            </w:pPr>
            <w:r>
              <w:rPr>
                <w:rFonts w:ascii="宋体" w:hAnsi="宋体" w:hint="eastAsia"/>
                <w:szCs w:val="21"/>
              </w:rPr>
              <w:t>武玉飞</w:t>
            </w:r>
          </w:p>
        </w:tc>
      </w:tr>
      <w:tr w:rsidR="005F776E" w14:paraId="2521E48E"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6D19604A"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018FE422" w14:textId="77777777" w:rsidR="005F776E" w:rsidRDefault="005F776E">
            <w:pPr>
              <w:rPr>
                <w:b/>
                <w:szCs w:val="21"/>
              </w:rPr>
            </w:pPr>
            <w:r>
              <w:rPr>
                <w:rFonts w:hint="eastAsia"/>
                <w:b/>
                <w:szCs w:val="21"/>
              </w:rPr>
              <w:t>审</w:t>
            </w:r>
            <w:r>
              <w:rPr>
                <w:rFonts w:hint="eastAsia"/>
                <w:b/>
                <w:szCs w:val="21"/>
              </w:rPr>
              <w:t xml:space="preserve"> </w:t>
            </w:r>
            <w:r>
              <w:rPr>
                <w:rFonts w:hint="eastAsia"/>
                <w:b/>
                <w:szCs w:val="21"/>
              </w:rPr>
              <w:t>核</w:t>
            </w:r>
            <w:r>
              <w:rPr>
                <w:rFonts w:hint="eastAsia"/>
                <w:b/>
                <w:szCs w:val="21"/>
              </w:rPr>
              <w:t xml:space="preserve"> </w:t>
            </w:r>
            <w:r>
              <w:rPr>
                <w:rFonts w:hint="eastAsia"/>
                <w:b/>
                <w:szCs w:val="21"/>
              </w:rPr>
              <w:t>人：</w:t>
            </w:r>
          </w:p>
        </w:tc>
        <w:tc>
          <w:tcPr>
            <w:tcW w:w="6285" w:type="dxa"/>
            <w:gridSpan w:val="4"/>
            <w:tcBorders>
              <w:top w:val="single" w:sz="4" w:space="0" w:color="auto"/>
              <w:left w:val="single" w:sz="4" w:space="0" w:color="auto"/>
              <w:bottom w:val="single" w:sz="4" w:space="0" w:color="auto"/>
              <w:right w:val="single" w:sz="4" w:space="0" w:color="auto"/>
            </w:tcBorders>
          </w:tcPr>
          <w:p w14:paraId="082F9989" w14:textId="77777777" w:rsidR="005F776E" w:rsidRDefault="005F776E">
            <w:pPr>
              <w:rPr>
                <w:rFonts w:ascii="宋体" w:hAnsi="宋体"/>
                <w:szCs w:val="21"/>
              </w:rPr>
            </w:pPr>
          </w:p>
        </w:tc>
      </w:tr>
      <w:tr w:rsidR="005F776E" w14:paraId="599EBF4A"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049DB04"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C63E5DB" w14:textId="77777777" w:rsidR="005F776E" w:rsidRDefault="005F776E">
            <w:pPr>
              <w:rPr>
                <w:b/>
                <w:szCs w:val="21"/>
              </w:rPr>
            </w:pPr>
            <w:r>
              <w:rPr>
                <w:rFonts w:hint="eastAsia"/>
                <w:b/>
                <w:szCs w:val="21"/>
              </w:rPr>
              <w:t>发布日期：</w:t>
            </w:r>
          </w:p>
        </w:tc>
        <w:tc>
          <w:tcPr>
            <w:tcW w:w="6285" w:type="dxa"/>
            <w:gridSpan w:val="4"/>
            <w:tcBorders>
              <w:top w:val="single" w:sz="4" w:space="0" w:color="auto"/>
              <w:left w:val="single" w:sz="4" w:space="0" w:color="auto"/>
              <w:bottom w:val="single" w:sz="4" w:space="0" w:color="auto"/>
              <w:right w:val="single" w:sz="4" w:space="0" w:color="auto"/>
            </w:tcBorders>
          </w:tcPr>
          <w:p w14:paraId="2F75EA00" w14:textId="77777777" w:rsidR="005F776E" w:rsidRDefault="005F776E" w:rsidP="00465E77">
            <w:pPr>
              <w:rPr>
                <w:rFonts w:ascii="宋体" w:hAnsi="宋体"/>
                <w:szCs w:val="21"/>
              </w:rPr>
            </w:pPr>
            <w:r>
              <w:rPr>
                <w:rFonts w:ascii="宋体" w:hAnsi="宋体" w:hint="eastAsia"/>
                <w:szCs w:val="21"/>
              </w:rPr>
              <w:t>201</w:t>
            </w:r>
            <w:r w:rsidR="00465E77">
              <w:rPr>
                <w:rFonts w:ascii="宋体" w:hAnsi="宋体" w:hint="eastAsia"/>
                <w:szCs w:val="21"/>
              </w:rPr>
              <w:t>70518</w:t>
            </w:r>
          </w:p>
        </w:tc>
      </w:tr>
      <w:tr w:rsidR="005F776E" w14:paraId="08ED6DAC" w14:textId="77777777">
        <w:tblPrEx>
          <w:tblBorders>
            <w:insideH w:val="single" w:sz="4" w:space="0" w:color="auto"/>
            <w:insideV w:val="single" w:sz="4" w:space="0" w:color="auto"/>
          </w:tblBorders>
        </w:tblPrEx>
        <w:trPr>
          <w:cantSplit/>
          <w:trHeight w:val="397"/>
        </w:trPr>
        <w:tc>
          <w:tcPr>
            <w:tcW w:w="1532" w:type="dxa"/>
            <w:shd w:val="clear" w:color="auto" w:fill="B3B3B3"/>
            <w:vAlign w:val="center"/>
          </w:tcPr>
          <w:p w14:paraId="3A1D6A0D" w14:textId="77777777" w:rsidR="005F776E" w:rsidRDefault="005F776E">
            <w:pPr>
              <w:spacing w:line="360" w:lineRule="auto"/>
              <w:jc w:val="center"/>
              <w:rPr>
                <w:rFonts w:ascii="宋体" w:hAnsi="宋体"/>
                <w:b/>
                <w:szCs w:val="21"/>
              </w:rPr>
            </w:pPr>
            <w:r>
              <w:rPr>
                <w:rFonts w:ascii="宋体" w:hAnsi="宋体" w:hint="eastAsia"/>
                <w:b/>
                <w:szCs w:val="21"/>
              </w:rPr>
              <w:t>编制日期</w:t>
            </w:r>
          </w:p>
        </w:tc>
        <w:tc>
          <w:tcPr>
            <w:tcW w:w="1110" w:type="dxa"/>
            <w:gridSpan w:val="2"/>
            <w:shd w:val="clear" w:color="auto" w:fill="B3B3B3"/>
            <w:vAlign w:val="center"/>
          </w:tcPr>
          <w:p w14:paraId="157A4B58" w14:textId="77777777" w:rsidR="005F776E" w:rsidRDefault="005F776E">
            <w:pPr>
              <w:spacing w:line="360" w:lineRule="auto"/>
              <w:jc w:val="center"/>
              <w:rPr>
                <w:rFonts w:ascii="宋体" w:hAnsi="宋体"/>
                <w:b/>
                <w:szCs w:val="21"/>
              </w:rPr>
            </w:pPr>
            <w:r>
              <w:rPr>
                <w:rFonts w:ascii="宋体" w:hAnsi="宋体" w:hint="eastAsia"/>
                <w:b/>
                <w:szCs w:val="21"/>
              </w:rPr>
              <w:t>版本</w:t>
            </w:r>
          </w:p>
        </w:tc>
        <w:tc>
          <w:tcPr>
            <w:tcW w:w="795" w:type="dxa"/>
            <w:shd w:val="clear" w:color="auto" w:fill="B3B3B3"/>
          </w:tcPr>
          <w:p w14:paraId="0FA9218C" w14:textId="77777777" w:rsidR="005F776E" w:rsidRDefault="005F776E">
            <w:pPr>
              <w:spacing w:line="360" w:lineRule="auto"/>
              <w:jc w:val="center"/>
              <w:rPr>
                <w:rFonts w:ascii="宋体" w:hAnsi="宋体"/>
                <w:b/>
                <w:szCs w:val="21"/>
              </w:rPr>
            </w:pPr>
            <w:r>
              <w:rPr>
                <w:rFonts w:ascii="宋体" w:hAnsi="宋体" w:hint="eastAsia"/>
                <w:b/>
                <w:szCs w:val="21"/>
              </w:rPr>
              <w:t>状态</w:t>
            </w:r>
          </w:p>
        </w:tc>
        <w:tc>
          <w:tcPr>
            <w:tcW w:w="2760" w:type="dxa"/>
            <w:shd w:val="clear" w:color="auto" w:fill="B3B3B3"/>
            <w:vAlign w:val="center"/>
          </w:tcPr>
          <w:p w14:paraId="6678C2A3" w14:textId="77777777" w:rsidR="005F776E" w:rsidRDefault="005F776E">
            <w:pPr>
              <w:spacing w:line="360" w:lineRule="auto"/>
              <w:jc w:val="center"/>
              <w:rPr>
                <w:rFonts w:ascii="宋体" w:hAnsi="宋体"/>
                <w:b/>
                <w:szCs w:val="21"/>
              </w:rPr>
            </w:pPr>
            <w:r>
              <w:rPr>
                <w:rFonts w:ascii="宋体" w:hAnsi="宋体" w:hint="eastAsia"/>
                <w:b/>
                <w:szCs w:val="21"/>
              </w:rPr>
              <w:t>简要说明</w:t>
            </w:r>
          </w:p>
        </w:tc>
        <w:tc>
          <w:tcPr>
            <w:tcW w:w="1174" w:type="dxa"/>
            <w:shd w:val="clear" w:color="auto" w:fill="B3B3B3"/>
            <w:vAlign w:val="center"/>
          </w:tcPr>
          <w:p w14:paraId="41CFCBB2" w14:textId="77777777" w:rsidR="005F776E" w:rsidRDefault="005F776E">
            <w:pPr>
              <w:spacing w:line="360" w:lineRule="auto"/>
              <w:jc w:val="center"/>
              <w:rPr>
                <w:rFonts w:ascii="宋体" w:hAnsi="宋体"/>
                <w:b/>
                <w:szCs w:val="21"/>
              </w:rPr>
            </w:pPr>
            <w:r>
              <w:rPr>
                <w:rFonts w:ascii="宋体" w:hAnsi="宋体" w:hint="eastAsia"/>
                <w:b/>
                <w:szCs w:val="21"/>
              </w:rPr>
              <w:t>作者</w:t>
            </w:r>
          </w:p>
        </w:tc>
        <w:tc>
          <w:tcPr>
            <w:tcW w:w="986" w:type="dxa"/>
            <w:shd w:val="clear" w:color="auto" w:fill="B3B3B3"/>
            <w:vAlign w:val="center"/>
          </w:tcPr>
          <w:p w14:paraId="5BC63564" w14:textId="77777777" w:rsidR="005F776E" w:rsidRDefault="005F776E">
            <w:pPr>
              <w:spacing w:line="360" w:lineRule="auto"/>
              <w:jc w:val="center"/>
              <w:rPr>
                <w:rFonts w:ascii="宋体" w:hAnsi="宋体"/>
                <w:b/>
                <w:szCs w:val="21"/>
              </w:rPr>
            </w:pPr>
            <w:r>
              <w:rPr>
                <w:rFonts w:ascii="宋体" w:hAnsi="宋体" w:hint="eastAsia"/>
                <w:b/>
                <w:szCs w:val="21"/>
              </w:rPr>
              <w:t>审核者</w:t>
            </w:r>
          </w:p>
        </w:tc>
        <w:tc>
          <w:tcPr>
            <w:tcW w:w="1365" w:type="dxa"/>
            <w:shd w:val="clear" w:color="auto" w:fill="B3B3B3"/>
            <w:vAlign w:val="center"/>
          </w:tcPr>
          <w:p w14:paraId="5DFB3357" w14:textId="77777777" w:rsidR="005F776E" w:rsidRDefault="005F776E">
            <w:pPr>
              <w:spacing w:line="360" w:lineRule="auto"/>
              <w:jc w:val="center"/>
              <w:rPr>
                <w:rFonts w:ascii="宋体" w:hAnsi="宋体"/>
                <w:b/>
                <w:szCs w:val="21"/>
              </w:rPr>
            </w:pPr>
            <w:r>
              <w:rPr>
                <w:rFonts w:ascii="宋体" w:hAnsi="宋体" w:hint="eastAsia"/>
                <w:b/>
                <w:szCs w:val="21"/>
              </w:rPr>
              <w:t>审核日期</w:t>
            </w:r>
          </w:p>
        </w:tc>
      </w:tr>
      <w:tr w:rsidR="005F776E" w14:paraId="44677F6D" w14:textId="77777777">
        <w:tblPrEx>
          <w:tblBorders>
            <w:insideH w:val="single" w:sz="4" w:space="0" w:color="auto"/>
            <w:insideV w:val="single" w:sz="4" w:space="0" w:color="auto"/>
          </w:tblBorders>
        </w:tblPrEx>
        <w:trPr>
          <w:cantSplit/>
          <w:trHeight w:val="397"/>
        </w:trPr>
        <w:tc>
          <w:tcPr>
            <w:tcW w:w="1532" w:type="dxa"/>
            <w:vAlign w:val="center"/>
          </w:tcPr>
          <w:p w14:paraId="17950387" w14:textId="77777777" w:rsidR="005F776E" w:rsidRDefault="00465E77">
            <w:pPr>
              <w:spacing w:line="360" w:lineRule="auto"/>
              <w:jc w:val="center"/>
              <w:rPr>
                <w:rFonts w:ascii="宋体" w:hAnsi="宋体"/>
                <w:szCs w:val="21"/>
              </w:rPr>
            </w:pPr>
            <w:r>
              <w:rPr>
                <w:rFonts w:ascii="宋体" w:hAnsi="宋体" w:hint="eastAsia"/>
                <w:szCs w:val="21"/>
              </w:rPr>
              <w:t>20170518</w:t>
            </w:r>
          </w:p>
        </w:tc>
        <w:tc>
          <w:tcPr>
            <w:tcW w:w="1110" w:type="dxa"/>
            <w:gridSpan w:val="2"/>
            <w:vAlign w:val="center"/>
          </w:tcPr>
          <w:p w14:paraId="4AB513AE" w14:textId="77777777" w:rsidR="005F776E" w:rsidRDefault="005F776E">
            <w:pPr>
              <w:spacing w:line="360" w:lineRule="auto"/>
              <w:jc w:val="center"/>
              <w:rPr>
                <w:rFonts w:ascii="宋体" w:hAnsi="宋体"/>
                <w:szCs w:val="21"/>
              </w:rPr>
            </w:pPr>
            <w:r>
              <w:rPr>
                <w:rFonts w:ascii="宋体" w:hAnsi="宋体" w:hint="eastAsia"/>
                <w:szCs w:val="21"/>
              </w:rPr>
              <w:t>V1.1</w:t>
            </w:r>
          </w:p>
        </w:tc>
        <w:tc>
          <w:tcPr>
            <w:tcW w:w="795" w:type="dxa"/>
          </w:tcPr>
          <w:p w14:paraId="1FC0D88C" w14:textId="77777777" w:rsidR="005F776E" w:rsidRDefault="005F776E">
            <w:pPr>
              <w:spacing w:line="360" w:lineRule="auto"/>
              <w:jc w:val="center"/>
              <w:rPr>
                <w:rFonts w:ascii="宋体" w:hAnsi="宋体"/>
                <w:szCs w:val="21"/>
              </w:rPr>
            </w:pPr>
            <w:r>
              <w:rPr>
                <w:rFonts w:ascii="宋体" w:hAnsi="宋体" w:hint="eastAsia"/>
                <w:szCs w:val="21"/>
              </w:rPr>
              <w:t>A</w:t>
            </w:r>
          </w:p>
        </w:tc>
        <w:tc>
          <w:tcPr>
            <w:tcW w:w="2760" w:type="dxa"/>
            <w:vAlign w:val="center"/>
          </w:tcPr>
          <w:p w14:paraId="444040A3" w14:textId="77777777" w:rsidR="005F776E" w:rsidRDefault="005F776E">
            <w:pPr>
              <w:spacing w:line="360" w:lineRule="auto"/>
              <w:jc w:val="center"/>
              <w:rPr>
                <w:rFonts w:ascii="宋体" w:hAnsi="宋体"/>
                <w:szCs w:val="21"/>
              </w:rPr>
            </w:pPr>
          </w:p>
        </w:tc>
        <w:tc>
          <w:tcPr>
            <w:tcW w:w="1174" w:type="dxa"/>
            <w:vAlign w:val="center"/>
          </w:tcPr>
          <w:p w14:paraId="6FFC7585" w14:textId="77777777" w:rsidR="005F776E" w:rsidRDefault="005F776E">
            <w:pPr>
              <w:spacing w:line="360" w:lineRule="auto"/>
              <w:jc w:val="center"/>
              <w:rPr>
                <w:rFonts w:ascii="宋体" w:hAnsi="宋体"/>
                <w:szCs w:val="21"/>
              </w:rPr>
            </w:pPr>
          </w:p>
        </w:tc>
        <w:tc>
          <w:tcPr>
            <w:tcW w:w="986" w:type="dxa"/>
            <w:vAlign w:val="center"/>
          </w:tcPr>
          <w:p w14:paraId="43355405" w14:textId="77777777" w:rsidR="005F776E" w:rsidRDefault="005F776E">
            <w:pPr>
              <w:spacing w:line="360" w:lineRule="auto"/>
              <w:jc w:val="center"/>
              <w:rPr>
                <w:rFonts w:ascii="宋体" w:hAnsi="宋体"/>
                <w:szCs w:val="21"/>
              </w:rPr>
            </w:pPr>
          </w:p>
        </w:tc>
        <w:tc>
          <w:tcPr>
            <w:tcW w:w="1365" w:type="dxa"/>
            <w:vAlign w:val="center"/>
          </w:tcPr>
          <w:p w14:paraId="6FE52273" w14:textId="77777777" w:rsidR="005F776E" w:rsidRDefault="005F776E">
            <w:pPr>
              <w:spacing w:line="360" w:lineRule="auto"/>
              <w:jc w:val="center"/>
              <w:rPr>
                <w:rFonts w:ascii="宋体" w:hAnsi="宋体"/>
                <w:szCs w:val="21"/>
              </w:rPr>
            </w:pPr>
          </w:p>
        </w:tc>
      </w:tr>
      <w:tr w:rsidR="005F776E" w14:paraId="53E407FB" w14:textId="77777777">
        <w:tblPrEx>
          <w:tblBorders>
            <w:insideH w:val="single" w:sz="4" w:space="0" w:color="auto"/>
            <w:insideV w:val="single" w:sz="4" w:space="0" w:color="auto"/>
          </w:tblBorders>
        </w:tblPrEx>
        <w:trPr>
          <w:cantSplit/>
          <w:trHeight w:val="397"/>
        </w:trPr>
        <w:tc>
          <w:tcPr>
            <w:tcW w:w="1532" w:type="dxa"/>
            <w:vAlign w:val="center"/>
          </w:tcPr>
          <w:p w14:paraId="519056EE" w14:textId="77777777" w:rsidR="005F776E" w:rsidRDefault="005F776E">
            <w:pPr>
              <w:spacing w:line="360" w:lineRule="auto"/>
              <w:jc w:val="center"/>
              <w:rPr>
                <w:rFonts w:ascii="宋体" w:hAnsi="宋体"/>
                <w:szCs w:val="21"/>
              </w:rPr>
            </w:pPr>
          </w:p>
        </w:tc>
        <w:tc>
          <w:tcPr>
            <w:tcW w:w="1110" w:type="dxa"/>
            <w:gridSpan w:val="2"/>
            <w:vAlign w:val="center"/>
          </w:tcPr>
          <w:p w14:paraId="2963DC9A" w14:textId="77777777" w:rsidR="005F776E" w:rsidRDefault="005F776E">
            <w:pPr>
              <w:spacing w:line="360" w:lineRule="auto"/>
              <w:jc w:val="center"/>
              <w:rPr>
                <w:rFonts w:ascii="宋体" w:hAnsi="宋体"/>
                <w:szCs w:val="21"/>
              </w:rPr>
            </w:pPr>
          </w:p>
        </w:tc>
        <w:tc>
          <w:tcPr>
            <w:tcW w:w="795" w:type="dxa"/>
          </w:tcPr>
          <w:p w14:paraId="7712C840" w14:textId="77777777" w:rsidR="005F776E" w:rsidRDefault="005F776E">
            <w:pPr>
              <w:spacing w:line="360" w:lineRule="auto"/>
              <w:jc w:val="center"/>
              <w:rPr>
                <w:rFonts w:ascii="宋体" w:hAnsi="宋体"/>
                <w:szCs w:val="21"/>
              </w:rPr>
            </w:pPr>
          </w:p>
        </w:tc>
        <w:tc>
          <w:tcPr>
            <w:tcW w:w="2760" w:type="dxa"/>
            <w:vAlign w:val="center"/>
          </w:tcPr>
          <w:p w14:paraId="269923F5" w14:textId="77777777" w:rsidR="005F776E" w:rsidRDefault="005F776E">
            <w:pPr>
              <w:spacing w:line="360" w:lineRule="auto"/>
              <w:jc w:val="center"/>
              <w:rPr>
                <w:rFonts w:ascii="宋体" w:hAnsi="宋体"/>
                <w:szCs w:val="21"/>
              </w:rPr>
            </w:pPr>
          </w:p>
        </w:tc>
        <w:tc>
          <w:tcPr>
            <w:tcW w:w="1174" w:type="dxa"/>
            <w:vAlign w:val="center"/>
          </w:tcPr>
          <w:p w14:paraId="5C052646" w14:textId="77777777" w:rsidR="005F776E" w:rsidRDefault="005F776E">
            <w:pPr>
              <w:spacing w:line="360" w:lineRule="auto"/>
              <w:jc w:val="center"/>
              <w:rPr>
                <w:rFonts w:ascii="宋体" w:hAnsi="宋体"/>
                <w:szCs w:val="21"/>
              </w:rPr>
            </w:pPr>
          </w:p>
        </w:tc>
        <w:tc>
          <w:tcPr>
            <w:tcW w:w="986" w:type="dxa"/>
            <w:vAlign w:val="center"/>
          </w:tcPr>
          <w:p w14:paraId="4C9A3514" w14:textId="77777777" w:rsidR="005F776E" w:rsidRDefault="005F776E">
            <w:pPr>
              <w:spacing w:line="360" w:lineRule="auto"/>
              <w:jc w:val="center"/>
              <w:rPr>
                <w:rFonts w:ascii="宋体" w:hAnsi="宋体"/>
                <w:szCs w:val="21"/>
              </w:rPr>
            </w:pPr>
          </w:p>
        </w:tc>
        <w:tc>
          <w:tcPr>
            <w:tcW w:w="1365" w:type="dxa"/>
            <w:vAlign w:val="center"/>
          </w:tcPr>
          <w:p w14:paraId="52F31E73" w14:textId="77777777" w:rsidR="005F776E" w:rsidRDefault="005F776E">
            <w:pPr>
              <w:spacing w:line="360" w:lineRule="auto"/>
              <w:jc w:val="center"/>
              <w:rPr>
                <w:rFonts w:ascii="宋体" w:hAnsi="宋体"/>
                <w:szCs w:val="21"/>
              </w:rPr>
            </w:pPr>
          </w:p>
        </w:tc>
      </w:tr>
      <w:tr w:rsidR="005F776E" w14:paraId="0C8C7377" w14:textId="77777777">
        <w:tblPrEx>
          <w:tblBorders>
            <w:insideH w:val="single" w:sz="4" w:space="0" w:color="auto"/>
            <w:insideV w:val="single" w:sz="4" w:space="0" w:color="auto"/>
          </w:tblBorders>
        </w:tblPrEx>
        <w:trPr>
          <w:cantSplit/>
          <w:trHeight w:val="397"/>
        </w:trPr>
        <w:tc>
          <w:tcPr>
            <w:tcW w:w="1532" w:type="dxa"/>
            <w:vAlign w:val="center"/>
          </w:tcPr>
          <w:p w14:paraId="6E12F8BB" w14:textId="77777777" w:rsidR="005F776E" w:rsidRDefault="005F776E">
            <w:pPr>
              <w:spacing w:line="360" w:lineRule="auto"/>
              <w:jc w:val="center"/>
              <w:rPr>
                <w:rFonts w:ascii="宋体" w:hAnsi="宋体"/>
                <w:szCs w:val="21"/>
              </w:rPr>
            </w:pPr>
          </w:p>
        </w:tc>
        <w:tc>
          <w:tcPr>
            <w:tcW w:w="1110" w:type="dxa"/>
            <w:gridSpan w:val="2"/>
            <w:vAlign w:val="center"/>
          </w:tcPr>
          <w:p w14:paraId="68DD01E3" w14:textId="77777777" w:rsidR="005F776E" w:rsidRDefault="005F776E">
            <w:pPr>
              <w:spacing w:line="360" w:lineRule="auto"/>
              <w:jc w:val="center"/>
              <w:rPr>
                <w:rFonts w:ascii="宋体" w:hAnsi="宋体"/>
                <w:szCs w:val="21"/>
              </w:rPr>
            </w:pPr>
          </w:p>
        </w:tc>
        <w:tc>
          <w:tcPr>
            <w:tcW w:w="795" w:type="dxa"/>
          </w:tcPr>
          <w:p w14:paraId="019E474C" w14:textId="77777777" w:rsidR="005F776E" w:rsidRDefault="005F776E">
            <w:pPr>
              <w:spacing w:line="360" w:lineRule="auto"/>
              <w:jc w:val="center"/>
              <w:rPr>
                <w:rFonts w:ascii="宋体" w:hAnsi="宋体"/>
                <w:szCs w:val="21"/>
              </w:rPr>
            </w:pPr>
          </w:p>
        </w:tc>
        <w:tc>
          <w:tcPr>
            <w:tcW w:w="2760" w:type="dxa"/>
            <w:vAlign w:val="center"/>
          </w:tcPr>
          <w:p w14:paraId="3021DC51" w14:textId="77777777" w:rsidR="005F776E" w:rsidRDefault="005F776E">
            <w:pPr>
              <w:spacing w:line="360" w:lineRule="auto"/>
              <w:jc w:val="center"/>
              <w:rPr>
                <w:rFonts w:ascii="宋体" w:hAnsi="宋体"/>
                <w:szCs w:val="21"/>
              </w:rPr>
            </w:pPr>
          </w:p>
        </w:tc>
        <w:tc>
          <w:tcPr>
            <w:tcW w:w="1174" w:type="dxa"/>
            <w:vAlign w:val="center"/>
          </w:tcPr>
          <w:p w14:paraId="1E0DE1A0" w14:textId="77777777" w:rsidR="005F776E" w:rsidRDefault="005F776E">
            <w:pPr>
              <w:spacing w:line="360" w:lineRule="auto"/>
              <w:jc w:val="center"/>
              <w:rPr>
                <w:rFonts w:ascii="宋体" w:hAnsi="宋体"/>
                <w:szCs w:val="21"/>
              </w:rPr>
            </w:pPr>
          </w:p>
        </w:tc>
        <w:tc>
          <w:tcPr>
            <w:tcW w:w="986" w:type="dxa"/>
            <w:vAlign w:val="center"/>
          </w:tcPr>
          <w:p w14:paraId="15958012" w14:textId="77777777" w:rsidR="005F776E" w:rsidRDefault="005F776E">
            <w:pPr>
              <w:spacing w:line="360" w:lineRule="auto"/>
              <w:jc w:val="center"/>
              <w:rPr>
                <w:rFonts w:ascii="宋体" w:hAnsi="宋体"/>
                <w:szCs w:val="21"/>
              </w:rPr>
            </w:pPr>
          </w:p>
        </w:tc>
        <w:tc>
          <w:tcPr>
            <w:tcW w:w="1365" w:type="dxa"/>
            <w:vAlign w:val="center"/>
          </w:tcPr>
          <w:p w14:paraId="235EF291" w14:textId="77777777" w:rsidR="005F776E" w:rsidRDefault="005F776E">
            <w:pPr>
              <w:spacing w:line="360" w:lineRule="auto"/>
              <w:jc w:val="center"/>
              <w:rPr>
                <w:rFonts w:ascii="宋体" w:hAnsi="宋体"/>
                <w:szCs w:val="21"/>
              </w:rPr>
            </w:pPr>
          </w:p>
        </w:tc>
      </w:tr>
      <w:tr w:rsidR="005F776E" w14:paraId="3B1528DC" w14:textId="77777777">
        <w:tblPrEx>
          <w:tblBorders>
            <w:insideH w:val="single" w:sz="4" w:space="0" w:color="auto"/>
            <w:insideV w:val="single" w:sz="4" w:space="0" w:color="auto"/>
          </w:tblBorders>
        </w:tblPrEx>
        <w:trPr>
          <w:cantSplit/>
          <w:trHeight w:val="397"/>
        </w:trPr>
        <w:tc>
          <w:tcPr>
            <w:tcW w:w="1532" w:type="dxa"/>
            <w:vAlign w:val="center"/>
          </w:tcPr>
          <w:p w14:paraId="033662B4" w14:textId="77777777" w:rsidR="005F776E" w:rsidRDefault="005F776E">
            <w:pPr>
              <w:spacing w:line="360" w:lineRule="auto"/>
              <w:jc w:val="center"/>
              <w:rPr>
                <w:rFonts w:ascii="宋体" w:hAnsi="宋体"/>
                <w:szCs w:val="21"/>
              </w:rPr>
            </w:pPr>
          </w:p>
        </w:tc>
        <w:tc>
          <w:tcPr>
            <w:tcW w:w="1110" w:type="dxa"/>
            <w:gridSpan w:val="2"/>
            <w:vAlign w:val="center"/>
          </w:tcPr>
          <w:p w14:paraId="587553A4" w14:textId="77777777" w:rsidR="005F776E" w:rsidRDefault="005F776E">
            <w:pPr>
              <w:spacing w:line="360" w:lineRule="auto"/>
              <w:jc w:val="center"/>
              <w:rPr>
                <w:rFonts w:ascii="宋体" w:hAnsi="宋体"/>
                <w:szCs w:val="21"/>
              </w:rPr>
            </w:pPr>
          </w:p>
        </w:tc>
        <w:tc>
          <w:tcPr>
            <w:tcW w:w="795" w:type="dxa"/>
          </w:tcPr>
          <w:p w14:paraId="28169E46" w14:textId="77777777" w:rsidR="005F776E" w:rsidRDefault="005F776E">
            <w:pPr>
              <w:spacing w:line="360" w:lineRule="auto"/>
              <w:jc w:val="center"/>
              <w:rPr>
                <w:rFonts w:ascii="宋体" w:hAnsi="宋体"/>
                <w:szCs w:val="21"/>
              </w:rPr>
            </w:pPr>
          </w:p>
        </w:tc>
        <w:tc>
          <w:tcPr>
            <w:tcW w:w="2760" w:type="dxa"/>
          </w:tcPr>
          <w:p w14:paraId="06C2B482" w14:textId="77777777" w:rsidR="005F776E" w:rsidRDefault="005F776E">
            <w:pPr>
              <w:spacing w:line="360" w:lineRule="auto"/>
              <w:jc w:val="center"/>
              <w:rPr>
                <w:rFonts w:ascii="宋体" w:hAnsi="宋体"/>
                <w:szCs w:val="21"/>
              </w:rPr>
            </w:pPr>
          </w:p>
        </w:tc>
        <w:tc>
          <w:tcPr>
            <w:tcW w:w="1174" w:type="dxa"/>
            <w:vAlign w:val="center"/>
          </w:tcPr>
          <w:p w14:paraId="769380DE" w14:textId="77777777" w:rsidR="005F776E" w:rsidRDefault="005F776E">
            <w:pPr>
              <w:spacing w:line="360" w:lineRule="auto"/>
              <w:jc w:val="center"/>
              <w:rPr>
                <w:rFonts w:ascii="宋体" w:hAnsi="宋体"/>
                <w:szCs w:val="21"/>
              </w:rPr>
            </w:pPr>
          </w:p>
        </w:tc>
        <w:tc>
          <w:tcPr>
            <w:tcW w:w="986" w:type="dxa"/>
            <w:vAlign w:val="center"/>
          </w:tcPr>
          <w:p w14:paraId="13C3B3D8" w14:textId="77777777" w:rsidR="005F776E" w:rsidRDefault="005F776E">
            <w:pPr>
              <w:spacing w:line="360" w:lineRule="auto"/>
              <w:jc w:val="center"/>
              <w:rPr>
                <w:rFonts w:ascii="宋体" w:hAnsi="宋体"/>
                <w:szCs w:val="21"/>
              </w:rPr>
            </w:pPr>
          </w:p>
        </w:tc>
        <w:tc>
          <w:tcPr>
            <w:tcW w:w="1365" w:type="dxa"/>
            <w:vAlign w:val="center"/>
          </w:tcPr>
          <w:p w14:paraId="55D72E39" w14:textId="77777777" w:rsidR="005F776E" w:rsidRDefault="005F776E">
            <w:pPr>
              <w:spacing w:line="360" w:lineRule="auto"/>
              <w:jc w:val="center"/>
              <w:rPr>
                <w:rFonts w:ascii="宋体" w:hAnsi="宋体"/>
                <w:szCs w:val="21"/>
              </w:rPr>
            </w:pPr>
          </w:p>
        </w:tc>
      </w:tr>
      <w:tr w:rsidR="005F776E" w14:paraId="40B209DB" w14:textId="77777777">
        <w:tblPrEx>
          <w:tblBorders>
            <w:insideH w:val="single" w:sz="4" w:space="0" w:color="auto"/>
            <w:insideV w:val="single" w:sz="4" w:space="0" w:color="auto"/>
          </w:tblBorders>
        </w:tblPrEx>
        <w:trPr>
          <w:cantSplit/>
          <w:trHeight w:val="397"/>
        </w:trPr>
        <w:tc>
          <w:tcPr>
            <w:tcW w:w="1532" w:type="dxa"/>
            <w:vAlign w:val="center"/>
          </w:tcPr>
          <w:p w14:paraId="35CD45D5" w14:textId="77777777" w:rsidR="005F776E" w:rsidRDefault="005F776E">
            <w:pPr>
              <w:spacing w:line="360" w:lineRule="auto"/>
              <w:jc w:val="center"/>
              <w:rPr>
                <w:rFonts w:ascii="宋体" w:hAnsi="宋体"/>
                <w:szCs w:val="21"/>
              </w:rPr>
            </w:pPr>
          </w:p>
        </w:tc>
        <w:tc>
          <w:tcPr>
            <w:tcW w:w="1110" w:type="dxa"/>
            <w:gridSpan w:val="2"/>
            <w:vAlign w:val="center"/>
          </w:tcPr>
          <w:p w14:paraId="1EFCC1EA" w14:textId="77777777" w:rsidR="005F776E" w:rsidRDefault="005F776E">
            <w:pPr>
              <w:spacing w:line="360" w:lineRule="auto"/>
              <w:jc w:val="center"/>
              <w:rPr>
                <w:rFonts w:ascii="宋体" w:hAnsi="宋体"/>
                <w:szCs w:val="21"/>
              </w:rPr>
            </w:pPr>
          </w:p>
        </w:tc>
        <w:tc>
          <w:tcPr>
            <w:tcW w:w="795" w:type="dxa"/>
          </w:tcPr>
          <w:p w14:paraId="61A7F710" w14:textId="77777777" w:rsidR="005F776E" w:rsidRDefault="005F776E">
            <w:pPr>
              <w:spacing w:line="360" w:lineRule="auto"/>
              <w:jc w:val="center"/>
              <w:rPr>
                <w:rFonts w:ascii="宋体" w:hAnsi="宋体"/>
                <w:szCs w:val="21"/>
              </w:rPr>
            </w:pPr>
          </w:p>
        </w:tc>
        <w:tc>
          <w:tcPr>
            <w:tcW w:w="2760" w:type="dxa"/>
          </w:tcPr>
          <w:p w14:paraId="03BDFE7A" w14:textId="77777777" w:rsidR="005F776E" w:rsidRDefault="005F776E">
            <w:pPr>
              <w:spacing w:line="360" w:lineRule="auto"/>
              <w:jc w:val="center"/>
              <w:rPr>
                <w:rFonts w:ascii="宋体" w:hAnsi="宋体"/>
                <w:szCs w:val="21"/>
              </w:rPr>
            </w:pPr>
          </w:p>
        </w:tc>
        <w:tc>
          <w:tcPr>
            <w:tcW w:w="1174" w:type="dxa"/>
            <w:vAlign w:val="center"/>
          </w:tcPr>
          <w:p w14:paraId="2AD843BF" w14:textId="77777777" w:rsidR="005F776E" w:rsidRDefault="005F776E">
            <w:pPr>
              <w:spacing w:line="360" w:lineRule="auto"/>
              <w:jc w:val="center"/>
              <w:rPr>
                <w:rFonts w:ascii="宋体" w:hAnsi="宋体"/>
                <w:szCs w:val="21"/>
              </w:rPr>
            </w:pPr>
          </w:p>
        </w:tc>
        <w:tc>
          <w:tcPr>
            <w:tcW w:w="986" w:type="dxa"/>
            <w:vAlign w:val="center"/>
          </w:tcPr>
          <w:p w14:paraId="45ABBD6B" w14:textId="77777777" w:rsidR="005F776E" w:rsidRDefault="005F776E">
            <w:pPr>
              <w:spacing w:line="360" w:lineRule="auto"/>
              <w:jc w:val="center"/>
              <w:rPr>
                <w:rFonts w:ascii="宋体" w:hAnsi="宋体"/>
                <w:szCs w:val="21"/>
              </w:rPr>
            </w:pPr>
          </w:p>
        </w:tc>
        <w:tc>
          <w:tcPr>
            <w:tcW w:w="1365" w:type="dxa"/>
            <w:vAlign w:val="center"/>
          </w:tcPr>
          <w:p w14:paraId="688E9333" w14:textId="77777777" w:rsidR="005F776E" w:rsidRDefault="005F776E">
            <w:pPr>
              <w:spacing w:line="360" w:lineRule="auto"/>
              <w:jc w:val="center"/>
              <w:rPr>
                <w:rFonts w:ascii="宋体" w:hAnsi="宋体"/>
                <w:szCs w:val="21"/>
              </w:rPr>
            </w:pPr>
          </w:p>
        </w:tc>
      </w:tr>
      <w:tr w:rsidR="005F776E" w14:paraId="2FDA7C16" w14:textId="77777777">
        <w:tblPrEx>
          <w:tblBorders>
            <w:insideH w:val="single" w:sz="4" w:space="0" w:color="auto"/>
            <w:insideV w:val="single" w:sz="4" w:space="0" w:color="auto"/>
          </w:tblBorders>
        </w:tblPrEx>
        <w:trPr>
          <w:cantSplit/>
          <w:trHeight w:val="397"/>
        </w:trPr>
        <w:tc>
          <w:tcPr>
            <w:tcW w:w="1532" w:type="dxa"/>
            <w:vAlign w:val="center"/>
          </w:tcPr>
          <w:p w14:paraId="0930F9D8" w14:textId="77777777" w:rsidR="005F776E" w:rsidRDefault="005F776E">
            <w:pPr>
              <w:spacing w:line="360" w:lineRule="auto"/>
              <w:jc w:val="center"/>
              <w:rPr>
                <w:rFonts w:ascii="宋体" w:hAnsi="宋体"/>
                <w:szCs w:val="21"/>
              </w:rPr>
            </w:pPr>
          </w:p>
        </w:tc>
        <w:tc>
          <w:tcPr>
            <w:tcW w:w="1110" w:type="dxa"/>
            <w:gridSpan w:val="2"/>
            <w:vAlign w:val="center"/>
          </w:tcPr>
          <w:p w14:paraId="36ED7A6F" w14:textId="77777777" w:rsidR="005F776E" w:rsidRDefault="005F776E">
            <w:pPr>
              <w:spacing w:line="360" w:lineRule="auto"/>
              <w:jc w:val="center"/>
              <w:rPr>
                <w:rFonts w:ascii="宋体" w:hAnsi="宋体"/>
                <w:szCs w:val="21"/>
              </w:rPr>
            </w:pPr>
          </w:p>
        </w:tc>
        <w:tc>
          <w:tcPr>
            <w:tcW w:w="795" w:type="dxa"/>
          </w:tcPr>
          <w:p w14:paraId="4F7EB92F" w14:textId="77777777" w:rsidR="005F776E" w:rsidRDefault="005F776E">
            <w:pPr>
              <w:spacing w:line="360" w:lineRule="auto"/>
              <w:jc w:val="center"/>
              <w:rPr>
                <w:rFonts w:ascii="宋体" w:hAnsi="宋体"/>
                <w:szCs w:val="21"/>
              </w:rPr>
            </w:pPr>
          </w:p>
        </w:tc>
        <w:tc>
          <w:tcPr>
            <w:tcW w:w="2760" w:type="dxa"/>
          </w:tcPr>
          <w:p w14:paraId="4B931724" w14:textId="77777777" w:rsidR="005F776E" w:rsidRDefault="005F776E">
            <w:pPr>
              <w:spacing w:line="360" w:lineRule="auto"/>
              <w:jc w:val="center"/>
              <w:rPr>
                <w:rFonts w:ascii="宋体" w:hAnsi="宋体"/>
                <w:szCs w:val="21"/>
              </w:rPr>
            </w:pPr>
          </w:p>
        </w:tc>
        <w:tc>
          <w:tcPr>
            <w:tcW w:w="1174" w:type="dxa"/>
            <w:vAlign w:val="center"/>
          </w:tcPr>
          <w:p w14:paraId="64EB9C76" w14:textId="77777777" w:rsidR="005F776E" w:rsidRDefault="005F776E">
            <w:pPr>
              <w:spacing w:line="360" w:lineRule="auto"/>
              <w:jc w:val="center"/>
              <w:rPr>
                <w:rFonts w:ascii="宋体" w:hAnsi="宋体"/>
                <w:szCs w:val="21"/>
              </w:rPr>
            </w:pPr>
          </w:p>
        </w:tc>
        <w:tc>
          <w:tcPr>
            <w:tcW w:w="986" w:type="dxa"/>
            <w:vAlign w:val="center"/>
          </w:tcPr>
          <w:p w14:paraId="3DDE59A5" w14:textId="77777777" w:rsidR="005F776E" w:rsidRDefault="005F776E">
            <w:pPr>
              <w:spacing w:line="360" w:lineRule="auto"/>
              <w:jc w:val="center"/>
              <w:rPr>
                <w:rFonts w:ascii="宋体" w:hAnsi="宋体"/>
                <w:szCs w:val="21"/>
              </w:rPr>
            </w:pPr>
          </w:p>
        </w:tc>
        <w:tc>
          <w:tcPr>
            <w:tcW w:w="1365" w:type="dxa"/>
            <w:vAlign w:val="center"/>
          </w:tcPr>
          <w:p w14:paraId="1621F5AC" w14:textId="77777777" w:rsidR="005F776E" w:rsidRDefault="005F776E">
            <w:pPr>
              <w:spacing w:line="360" w:lineRule="auto"/>
              <w:jc w:val="center"/>
              <w:rPr>
                <w:rFonts w:ascii="宋体" w:hAnsi="宋体"/>
                <w:szCs w:val="21"/>
              </w:rPr>
            </w:pPr>
          </w:p>
        </w:tc>
      </w:tr>
    </w:tbl>
    <w:p w14:paraId="6BD71F19" w14:textId="77777777" w:rsidR="005F776E" w:rsidRDefault="005F776E">
      <w:pPr>
        <w:rPr>
          <w:rFonts w:ascii="黑体" w:eastAsia="黑体" w:hAnsi="宋体"/>
          <w:vanish/>
          <w:sz w:val="52"/>
        </w:rPr>
      </w:pPr>
    </w:p>
    <w:p w14:paraId="36D0EA62" w14:textId="77777777" w:rsidR="005F776E" w:rsidRDefault="005F776E">
      <w:r>
        <w:t>说明：</w:t>
      </w:r>
    </w:p>
    <w:p w14:paraId="07BC8573" w14:textId="77777777" w:rsidR="005F776E" w:rsidRDefault="005F776E">
      <w:pPr>
        <w:numPr>
          <w:ilvl w:val="0"/>
          <w:numId w:val="3"/>
        </w:numPr>
      </w:pPr>
      <w:r>
        <w:rPr>
          <w:rFonts w:hint="eastAsia"/>
        </w:rPr>
        <w:t>按修改时间先后倒序排列，最新修改的排在第一行。</w:t>
      </w:r>
    </w:p>
    <w:p w14:paraId="66584A11" w14:textId="77777777" w:rsidR="005F776E" w:rsidRDefault="005F776E">
      <w:pPr>
        <w:numPr>
          <w:ilvl w:val="0"/>
          <w:numId w:val="3"/>
        </w:numPr>
      </w:pPr>
      <w:r>
        <w:t>版本栏中填入版本编号或者更改记录编号。</w:t>
      </w:r>
    </w:p>
    <w:p w14:paraId="641E5E57" w14:textId="77777777" w:rsidR="005F776E" w:rsidRDefault="005F776E">
      <w:pPr>
        <w:numPr>
          <w:ilvl w:val="0"/>
          <w:numId w:val="3"/>
        </w:numPr>
      </w:pPr>
      <w:r>
        <w:t>状态分为三种状态：</w:t>
      </w:r>
      <w:r>
        <w:t>A</w:t>
      </w:r>
      <w:r>
        <w:softHyphen/>
        <w:t>——</w:t>
      </w:r>
      <w:r>
        <w:t>增加；</w:t>
      </w:r>
      <w:r>
        <w:t>M——</w:t>
      </w:r>
      <w:r>
        <w:t>修改；</w:t>
      </w:r>
      <w:r>
        <w:t>D——</w:t>
      </w:r>
      <w:r>
        <w:t>删除。</w:t>
      </w:r>
    </w:p>
    <w:p w14:paraId="7C162C95" w14:textId="77777777" w:rsidR="005F776E" w:rsidRDefault="005F776E">
      <w:pPr>
        <w:numPr>
          <w:ilvl w:val="0"/>
          <w:numId w:val="3"/>
        </w:numPr>
      </w:pPr>
      <w:r>
        <w:t>在简要说明栏中填写变更的内容和变更的范围。</w:t>
      </w:r>
    </w:p>
    <w:p w14:paraId="79B94F6E" w14:textId="77777777" w:rsidR="005F776E" w:rsidRPr="006869D0" w:rsidRDefault="005F776E">
      <w:pPr>
        <w:numPr>
          <w:ilvl w:val="0"/>
          <w:numId w:val="3"/>
        </w:numPr>
      </w:pPr>
      <w:r>
        <w:t>表中所有日期格式为：</w:t>
      </w:r>
      <w:r>
        <w:t>YYYYMMDD</w:t>
      </w:r>
      <w:r>
        <w:rPr>
          <w:rFonts w:hint="eastAsia"/>
        </w:rPr>
        <w:t>。</w:t>
      </w:r>
    </w:p>
    <w:p w14:paraId="5529202D" w14:textId="77777777" w:rsidR="005F776E" w:rsidRDefault="005F776E">
      <w:pPr>
        <w:sectPr w:rsidR="005F776E">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5C449DF" w14:textId="77777777" w:rsidR="005F776E" w:rsidRDefault="005F776E">
      <w:pPr>
        <w:pStyle w:val="a0"/>
        <w:jc w:val="center"/>
        <w:rPr>
          <w:rFonts w:eastAsia="黑体"/>
          <w:b/>
          <w:bCs/>
          <w:sz w:val="28"/>
        </w:rPr>
      </w:pPr>
      <w:r>
        <w:rPr>
          <w:rFonts w:eastAsia="黑体" w:hint="eastAsia"/>
          <w:b/>
          <w:bCs/>
          <w:sz w:val="28"/>
        </w:rPr>
        <w:lastRenderedPageBreak/>
        <w:t>目</w:t>
      </w:r>
      <w:r>
        <w:rPr>
          <w:rFonts w:eastAsia="黑体" w:hint="eastAsia"/>
          <w:b/>
          <w:bCs/>
          <w:sz w:val="28"/>
        </w:rPr>
        <w:t xml:space="preserve">   </w:t>
      </w:r>
      <w:r>
        <w:rPr>
          <w:rFonts w:eastAsia="黑体" w:hint="eastAsia"/>
          <w:b/>
          <w:bCs/>
          <w:sz w:val="28"/>
        </w:rPr>
        <w:t>录</w:t>
      </w:r>
    </w:p>
    <w:p w14:paraId="5F3B9607" w14:textId="77777777" w:rsidR="00660215" w:rsidRDefault="005F776E">
      <w:pPr>
        <w:pStyle w:val="10"/>
        <w:rPr>
          <w:rFonts w:asciiTheme="minorHAnsi" w:eastAsiaTheme="minorEastAsia" w:hAnsiTheme="minorHAnsi" w:cstheme="minorBidi"/>
          <w:b w:val="0"/>
          <w:bCs w:val="0"/>
          <w:noProof/>
          <w:spacing w:val="0"/>
          <w:sz w:val="21"/>
          <w:szCs w:val="22"/>
        </w:rPr>
      </w:pPr>
      <w:r>
        <w:fldChar w:fldCharType="begin"/>
      </w:r>
      <w:r>
        <w:instrText xml:space="preserve"> TOC \o "1-3" \h \z </w:instrText>
      </w:r>
      <w:r>
        <w:fldChar w:fldCharType="separate"/>
      </w:r>
      <w:hyperlink w:anchor="_Toc499563800" w:history="1">
        <w:r w:rsidR="00660215" w:rsidRPr="000F334C">
          <w:rPr>
            <w:rStyle w:val="a5"/>
            <w:rFonts w:hint="eastAsia"/>
            <w:noProof/>
          </w:rPr>
          <w:t>第1章</w:t>
        </w:r>
        <w:r w:rsidR="00660215">
          <w:rPr>
            <w:rFonts w:asciiTheme="minorHAnsi" w:eastAsiaTheme="minorEastAsia" w:hAnsiTheme="minorHAnsi" w:cstheme="minorBidi"/>
            <w:b w:val="0"/>
            <w:bCs w:val="0"/>
            <w:noProof/>
            <w:spacing w:val="0"/>
            <w:sz w:val="21"/>
            <w:szCs w:val="22"/>
          </w:rPr>
          <w:tab/>
        </w:r>
        <w:r w:rsidR="00660215" w:rsidRPr="000F334C">
          <w:rPr>
            <w:rStyle w:val="a5"/>
            <w:noProof/>
          </w:rPr>
          <w:t>Spark SQL</w:t>
        </w:r>
        <w:r w:rsidR="00660215" w:rsidRPr="000F334C">
          <w:rPr>
            <w:rStyle w:val="a5"/>
            <w:rFonts w:hint="eastAsia"/>
            <w:noProof/>
          </w:rPr>
          <w:t>概述</w:t>
        </w:r>
        <w:r w:rsidR="00660215">
          <w:rPr>
            <w:noProof/>
            <w:webHidden/>
          </w:rPr>
          <w:tab/>
        </w:r>
        <w:r w:rsidR="00660215">
          <w:rPr>
            <w:noProof/>
            <w:webHidden/>
          </w:rPr>
          <w:fldChar w:fldCharType="begin"/>
        </w:r>
        <w:r w:rsidR="00660215">
          <w:rPr>
            <w:noProof/>
            <w:webHidden/>
          </w:rPr>
          <w:instrText xml:space="preserve"> PAGEREF _Toc499563800 \h </w:instrText>
        </w:r>
        <w:r w:rsidR="00660215">
          <w:rPr>
            <w:noProof/>
            <w:webHidden/>
          </w:rPr>
        </w:r>
        <w:r w:rsidR="00660215">
          <w:rPr>
            <w:noProof/>
            <w:webHidden/>
          </w:rPr>
          <w:fldChar w:fldCharType="separate"/>
        </w:r>
        <w:r w:rsidR="00660215">
          <w:rPr>
            <w:noProof/>
            <w:webHidden/>
          </w:rPr>
          <w:t>4</w:t>
        </w:r>
        <w:r w:rsidR="00660215">
          <w:rPr>
            <w:noProof/>
            <w:webHidden/>
          </w:rPr>
          <w:fldChar w:fldCharType="end"/>
        </w:r>
      </w:hyperlink>
    </w:p>
    <w:p w14:paraId="0BF76A3B"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01" w:history="1">
        <w:r w:rsidR="00660215" w:rsidRPr="000F334C">
          <w:rPr>
            <w:rStyle w:val="a5"/>
            <w:rFonts w:ascii="宋体" w:eastAsia="宋体"/>
            <w:noProof/>
          </w:rPr>
          <w:t>1.1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什么是</w:t>
        </w:r>
        <w:r w:rsidR="00660215" w:rsidRPr="000F334C">
          <w:rPr>
            <w:rStyle w:val="a5"/>
            <w:noProof/>
          </w:rPr>
          <w:t>Spark SQL</w:t>
        </w:r>
        <w:r w:rsidR="00660215">
          <w:rPr>
            <w:noProof/>
            <w:webHidden/>
          </w:rPr>
          <w:tab/>
        </w:r>
        <w:r w:rsidR="00660215">
          <w:rPr>
            <w:noProof/>
            <w:webHidden/>
          </w:rPr>
          <w:fldChar w:fldCharType="begin"/>
        </w:r>
        <w:r w:rsidR="00660215">
          <w:rPr>
            <w:noProof/>
            <w:webHidden/>
          </w:rPr>
          <w:instrText xml:space="preserve"> PAGEREF _Toc499563801 \h </w:instrText>
        </w:r>
        <w:r w:rsidR="00660215">
          <w:rPr>
            <w:noProof/>
            <w:webHidden/>
          </w:rPr>
        </w:r>
        <w:r w:rsidR="00660215">
          <w:rPr>
            <w:noProof/>
            <w:webHidden/>
          </w:rPr>
          <w:fldChar w:fldCharType="separate"/>
        </w:r>
        <w:r w:rsidR="00660215">
          <w:rPr>
            <w:noProof/>
            <w:webHidden/>
          </w:rPr>
          <w:t>4</w:t>
        </w:r>
        <w:r w:rsidR="00660215">
          <w:rPr>
            <w:noProof/>
            <w:webHidden/>
          </w:rPr>
          <w:fldChar w:fldCharType="end"/>
        </w:r>
      </w:hyperlink>
    </w:p>
    <w:p w14:paraId="2DB30B30"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02" w:history="1">
        <w:r w:rsidR="00660215" w:rsidRPr="000F334C">
          <w:rPr>
            <w:rStyle w:val="a5"/>
            <w:rFonts w:ascii="宋体" w:eastAsia="宋体"/>
            <w:noProof/>
          </w:rPr>
          <w:t>1.2</w:t>
        </w:r>
        <w:r w:rsidR="00660215">
          <w:rPr>
            <w:rFonts w:asciiTheme="minorHAnsi" w:eastAsiaTheme="minorEastAsia" w:hAnsiTheme="minorHAnsi" w:cstheme="minorBidi"/>
            <w:noProof/>
            <w:spacing w:val="0"/>
            <w:sz w:val="21"/>
            <w:szCs w:val="22"/>
          </w:rPr>
          <w:tab/>
        </w:r>
        <w:r w:rsidR="00660215" w:rsidRPr="000F334C">
          <w:rPr>
            <w:rStyle w:val="a5"/>
            <w:noProof/>
          </w:rPr>
          <w:t>RDD vs DataFrames vs DataSet</w:t>
        </w:r>
        <w:r w:rsidR="00660215">
          <w:rPr>
            <w:noProof/>
            <w:webHidden/>
          </w:rPr>
          <w:tab/>
        </w:r>
        <w:r w:rsidR="00660215">
          <w:rPr>
            <w:noProof/>
            <w:webHidden/>
          </w:rPr>
          <w:fldChar w:fldCharType="begin"/>
        </w:r>
        <w:r w:rsidR="00660215">
          <w:rPr>
            <w:noProof/>
            <w:webHidden/>
          </w:rPr>
          <w:instrText xml:space="preserve"> PAGEREF _Toc499563802 \h </w:instrText>
        </w:r>
        <w:r w:rsidR="00660215">
          <w:rPr>
            <w:noProof/>
            <w:webHidden/>
          </w:rPr>
        </w:r>
        <w:r w:rsidR="00660215">
          <w:rPr>
            <w:noProof/>
            <w:webHidden/>
          </w:rPr>
          <w:fldChar w:fldCharType="separate"/>
        </w:r>
        <w:r w:rsidR="00660215">
          <w:rPr>
            <w:noProof/>
            <w:webHidden/>
          </w:rPr>
          <w:t>6</w:t>
        </w:r>
        <w:r w:rsidR="00660215">
          <w:rPr>
            <w:noProof/>
            <w:webHidden/>
          </w:rPr>
          <w:fldChar w:fldCharType="end"/>
        </w:r>
      </w:hyperlink>
    </w:p>
    <w:p w14:paraId="48C0FB4A"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03" w:history="1">
        <w:r w:rsidR="00660215" w:rsidRPr="000F334C">
          <w:rPr>
            <w:rStyle w:val="a5"/>
            <w:rFonts w:ascii="宋体" w:eastAsia="宋体"/>
            <w:noProof/>
          </w:rPr>
          <w:t>1.2.1</w:t>
        </w:r>
        <w:r w:rsidR="00660215">
          <w:rPr>
            <w:rFonts w:asciiTheme="minorHAnsi" w:eastAsiaTheme="minorEastAsia" w:hAnsiTheme="minorHAnsi" w:cstheme="minorBidi"/>
            <w:noProof/>
            <w:spacing w:val="0"/>
            <w:sz w:val="21"/>
            <w:szCs w:val="22"/>
          </w:rPr>
          <w:tab/>
        </w:r>
        <w:r w:rsidR="00660215" w:rsidRPr="000F334C">
          <w:rPr>
            <w:rStyle w:val="a5"/>
            <w:noProof/>
          </w:rPr>
          <w:t>RDD</w:t>
        </w:r>
        <w:r w:rsidR="00660215">
          <w:rPr>
            <w:noProof/>
            <w:webHidden/>
          </w:rPr>
          <w:tab/>
        </w:r>
        <w:r w:rsidR="00660215">
          <w:rPr>
            <w:noProof/>
            <w:webHidden/>
          </w:rPr>
          <w:fldChar w:fldCharType="begin"/>
        </w:r>
        <w:r w:rsidR="00660215">
          <w:rPr>
            <w:noProof/>
            <w:webHidden/>
          </w:rPr>
          <w:instrText xml:space="preserve"> PAGEREF _Toc499563803 \h </w:instrText>
        </w:r>
        <w:r w:rsidR="00660215">
          <w:rPr>
            <w:noProof/>
            <w:webHidden/>
          </w:rPr>
        </w:r>
        <w:r w:rsidR="00660215">
          <w:rPr>
            <w:noProof/>
            <w:webHidden/>
          </w:rPr>
          <w:fldChar w:fldCharType="separate"/>
        </w:r>
        <w:r w:rsidR="00660215">
          <w:rPr>
            <w:noProof/>
            <w:webHidden/>
          </w:rPr>
          <w:t>6</w:t>
        </w:r>
        <w:r w:rsidR="00660215">
          <w:rPr>
            <w:noProof/>
            <w:webHidden/>
          </w:rPr>
          <w:fldChar w:fldCharType="end"/>
        </w:r>
      </w:hyperlink>
    </w:p>
    <w:p w14:paraId="2E753155"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04" w:history="1">
        <w:r w:rsidR="00660215" w:rsidRPr="000F334C">
          <w:rPr>
            <w:rStyle w:val="a5"/>
            <w:rFonts w:ascii="宋体" w:eastAsia="宋体"/>
            <w:noProof/>
          </w:rPr>
          <w:t>1.2.2</w:t>
        </w:r>
        <w:r w:rsidR="00660215">
          <w:rPr>
            <w:rFonts w:asciiTheme="minorHAnsi" w:eastAsiaTheme="minorEastAsia" w:hAnsiTheme="minorHAnsi" w:cstheme="minorBidi"/>
            <w:noProof/>
            <w:spacing w:val="0"/>
            <w:sz w:val="21"/>
            <w:szCs w:val="22"/>
          </w:rPr>
          <w:tab/>
        </w:r>
        <w:r w:rsidR="00660215" w:rsidRPr="000F334C">
          <w:rPr>
            <w:rStyle w:val="a5"/>
            <w:noProof/>
          </w:rPr>
          <w:t>Dataframe</w:t>
        </w:r>
        <w:r w:rsidR="00660215">
          <w:rPr>
            <w:noProof/>
            <w:webHidden/>
          </w:rPr>
          <w:tab/>
        </w:r>
        <w:r w:rsidR="00660215">
          <w:rPr>
            <w:noProof/>
            <w:webHidden/>
          </w:rPr>
          <w:fldChar w:fldCharType="begin"/>
        </w:r>
        <w:r w:rsidR="00660215">
          <w:rPr>
            <w:noProof/>
            <w:webHidden/>
          </w:rPr>
          <w:instrText xml:space="preserve"> PAGEREF _Toc499563804 \h </w:instrText>
        </w:r>
        <w:r w:rsidR="00660215">
          <w:rPr>
            <w:noProof/>
            <w:webHidden/>
          </w:rPr>
        </w:r>
        <w:r w:rsidR="00660215">
          <w:rPr>
            <w:noProof/>
            <w:webHidden/>
          </w:rPr>
          <w:fldChar w:fldCharType="separate"/>
        </w:r>
        <w:r w:rsidR="00660215">
          <w:rPr>
            <w:noProof/>
            <w:webHidden/>
          </w:rPr>
          <w:t>7</w:t>
        </w:r>
        <w:r w:rsidR="00660215">
          <w:rPr>
            <w:noProof/>
            <w:webHidden/>
          </w:rPr>
          <w:fldChar w:fldCharType="end"/>
        </w:r>
      </w:hyperlink>
    </w:p>
    <w:p w14:paraId="60F24F7C"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05" w:history="1">
        <w:r w:rsidR="00660215" w:rsidRPr="000F334C">
          <w:rPr>
            <w:rStyle w:val="a5"/>
            <w:rFonts w:ascii="宋体" w:eastAsia="宋体"/>
            <w:noProof/>
          </w:rPr>
          <w:t>1.2.3</w:t>
        </w:r>
        <w:r w:rsidR="00660215">
          <w:rPr>
            <w:rFonts w:asciiTheme="minorHAnsi" w:eastAsiaTheme="minorEastAsia" w:hAnsiTheme="minorHAnsi" w:cstheme="minorBidi"/>
            <w:noProof/>
            <w:spacing w:val="0"/>
            <w:sz w:val="21"/>
            <w:szCs w:val="22"/>
          </w:rPr>
          <w:tab/>
        </w:r>
        <w:r w:rsidR="00660215" w:rsidRPr="000F334C">
          <w:rPr>
            <w:rStyle w:val="a5"/>
            <w:noProof/>
          </w:rPr>
          <w:t>Dataset</w:t>
        </w:r>
        <w:r w:rsidR="00660215">
          <w:rPr>
            <w:noProof/>
            <w:webHidden/>
          </w:rPr>
          <w:tab/>
        </w:r>
        <w:r w:rsidR="00660215">
          <w:rPr>
            <w:noProof/>
            <w:webHidden/>
          </w:rPr>
          <w:fldChar w:fldCharType="begin"/>
        </w:r>
        <w:r w:rsidR="00660215">
          <w:rPr>
            <w:noProof/>
            <w:webHidden/>
          </w:rPr>
          <w:instrText xml:space="preserve"> PAGEREF _Toc499563805 \h </w:instrText>
        </w:r>
        <w:r w:rsidR="00660215">
          <w:rPr>
            <w:noProof/>
            <w:webHidden/>
          </w:rPr>
        </w:r>
        <w:r w:rsidR="00660215">
          <w:rPr>
            <w:noProof/>
            <w:webHidden/>
          </w:rPr>
          <w:fldChar w:fldCharType="separate"/>
        </w:r>
        <w:r w:rsidR="00660215">
          <w:rPr>
            <w:noProof/>
            <w:webHidden/>
          </w:rPr>
          <w:t>9</w:t>
        </w:r>
        <w:r w:rsidR="00660215">
          <w:rPr>
            <w:noProof/>
            <w:webHidden/>
          </w:rPr>
          <w:fldChar w:fldCharType="end"/>
        </w:r>
      </w:hyperlink>
    </w:p>
    <w:p w14:paraId="4AE03E6F"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06" w:history="1">
        <w:r w:rsidR="00660215" w:rsidRPr="000F334C">
          <w:rPr>
            <w:rStyle w:val="a5"/>
            <w:rFonts w:ascii="宋体" w:eastAsia="宋体"/>
            <w:noProof/>
          </w:rPr>
          <w:t>1.2.4</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三者的共性</w:t>
        </w:r>
        <w:r w:rsidR="00660215">
          <w:rPr>
            <w:noProof/>
            <w:webHidden/>
          </w:rPr>
          <w:tab/>
        </w:r>
        <w:r w:rsidR="00660215">
          <w:rPr>
            <w:noProof/>
            <w:webHidden/>
          </w:rPr>
          <w:fldChar w:fldCharType="begin"/>
        </w:r>
        <w:r w:rsidR="00660215">
          <w:rPr>
            <w:noProof/>
            <w:webHidden/>
          </w:rPr>
          <w:instrText xml:space="preserve"> PAGEREF _Toc499563806 \h </w:instrText>
        </w:r>
        <w:r w:rsidR="00660215">
          <w:rPr>
            <w:noProof/>
            <w:webHidden/>
          </w:rPr>
        </w:r>
        <w:r w:rsidR="00660215">
          <w:rPr>
            <w:noProof/>
            <w:webHidden/>
          </w:rPr>
          <w:fldChar w:fldCharType="separate"/>
        </w:r>
        <w:r w:rsidR="00660215">
          <w:rPr>
            <w:noProof/>
            <w:webHidden/>
          </w:rPr>
          <w:t>10</w:t>
        </w:r>
        <w:r w:rsidR="00660215">
          <w:rPr>
            <w:noProof/>
            <w:webHidden/>
          </w:rPr>
          <w:fldChar w:fldCharType="end"/>
        </w:r>
      </w:hyperlink>
    </w:p>
    <w:p w14:paraId="17C801DE"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07" w:history="1">
        <w:r w:rsidR="00660215" w:rsidRPr="000F334C">
          <w:rPr>
            <w:rStyle w:val="a5"/>
            <w:rFonts w:ascii="宋体" w:eastAsia="宋体"/>
            <w:noProof/>
          </w:rPr>
          <w:t>1.2.5</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三者的区别</w:t>
        </w:r>
        <w:r w:rsidR="00660215">
          <w:rPr>
            <w:noProof/>
            <w:webHidden/>
          </w:rPr>
          <w:tab/>
        </w:r>
        <w:r w:rsidR="00660215">
          <w:rPr>
            <w:noProof/>
            <w:webHidden/>
          </w:rPr>
          <w:fldChar w:fldCharType="begin"/>
        </w:r>
        <w:r w:rsidR="00660215">
          <w:rPr>
            <w:noProof/>
            <w:webHidden/>
          </w:rPr>
          <w:instrText xml:space="preserve"> PAGEREF _Toc499563807 \h </w:instrText>
        </w:r>
        <w:r w:rsidR="00660215">
          <w:rPr>
            <w:noProof/>
            <w:webHidden/>
          </w:rPr>
        </w:r>
        <w:r w:rsidR="00660215">
          <w:rPr>
            <w:noProof/>
            <w:webHidden/>
          </w:rPr>
          <w:fldChar w:fldCharType="separate"/>
        </w:r>
        <w:r w:rsidR="00660215">
          <w:rPr>
            <w:noProof/>
            <w:webHidden/>
          </w:rPr>
          <w:t>11</w:t>
        </w:r>
        <w:r w:rsidR="00660215">
          <w:rPr>
            <w:noProof/>
            <w:webHidden/>
          </w:rPr>
          <w:fldChar w:fldCharType="end"/>
        </w:r>
      </w:hyperlink>
    </w:p>
    <w:p w14:paraId="6EFC5772" w14:textId="77777777" w:rsidR="00660215" w:rsidRDefault="00366554">
      <w:pPr>
        <w:pStyle w:val="10"/>
        <w:rPr>
          <w:rFonts w:asciiTheme="minorHAnsi" w:eastAsiaTheme="minorEastAsia" w:hAnsiTheme="minorHAnsi" w:cstheme="minorBidi"/>
          <w:b w:val="0"/>
          <w:bCs w:val="0"/>
          <w:noProof/>
          <w:spacing w:val="0"/>
          <w:sz w:val="21"/>
          <w:szCs w:val="22"/>
        </w:rPr>
      </w:pPr>
      <w:hyperlink w:anchor="_Toc499563808" w:history="1">
        <w:r w:rsidR="00660215" w:rsidRPr="000F334C">
          <w:rPr>
            <w:rStyle w:val="a5"/>
            <w:rFonts w:hint="eastAsia"/>
            <w:noProof/>
          </w:rPr>
          <w:t>第2章</w:t>
        </w:r>
        <w:r w:rsidR="00660215">
          <w:rPr>
            <w:rFonts w:asciiTheme="minorHAnsi" w:eastAsiaTheme="minorEastAsia" w:hAnsiTheme="minorHAnsi" w:cstheme="minorBidi"/>
            <w:b w:val="0"/>
            <w:bCs w:val="0"/>
            <w:noProof/>
            <w:spacing w:val="0"/>
            <w:sz w:val="21"/>
            <w:szCs w:val="22"/>
          </w:rPr>
          <w:tab/>
        </w:r>
        <w:r w:rsidR="00660215" w:rsidRPr="000F334C">
          <w:rPr>
            <w:rStyle w:val="a5"/>
            <w:rFonts w:hint="eastAsia"/>
            <w:noProof/>
          </w:rPr>
          <w:t>执行</w:t>
        </w:r>
        <w:r w:rsidR="00660215" w:rsidRPr="000F334C">
          <w:rPr>
            <w:rStyle w:val="a5"/>
            <w:noProof/>
          </w:rPr>
          <w:t>SparkSQL</w:t>
        </w:r>
        <w:r w:rsidR="00660215" w:rsidRPr="000F334C">
          <w:rPr>
            <w:rStyle w:val="a5"/>
            <w:rFonts w:hint="eastAsia"/>
            <w:noProof/>
          </w:rPr>
          <w:t>查询</w:t>
        </w:r>
        <w:r w:rsidR="00660215">
          <w:rPr>
            <w:noProof/>
            <w:webHidden/>
          </w:rPr>
          <w:tab/>
        </w:r>
        <w:r w:rsidR="00660215">
          <w:rPr>
            <w:noProof/>
            <w:webHidden/>
          </w:rPr>
          <w:fldChar w:fldCharType="begin"/>
        </w:r>
        <w:r w:rsidR="00660215">
          <w:rPr>
            <w:noProof/>
            <w:webHidden/>
          </w:rPr>
          <w:instrText xml:space="preserve"> PAGEREF _Toc499563808 \h </w:instrText>
        </w:r>
        <w:r w:rsidR="00660215">
          <w:rPr>
            <w:noProof/>
            <w:webHidden/>
          </w:rPr>
        </w:r>
        <w:r w:rsidR="00660215">
          <w:rPr>
            <w:noProof/>
            <w:webHidden/>
          </w:rPr>
          <w:fldChar w:fldCharType="separate"/>
        </w:r>
        <w:r w:rsidR="00660215">
          <w:rPr>
            <w:noProof/>
            <w:webHidden/>
          </w:rPr>
          <w:t>13</w:t>
        </w:r>
        <w:r w:rsidR="00660215">
          <w:rPr>
            <w:noProof/>
            <w:webHidden/>
          </w:rPr>
          <w:fldChar w:fldCharType="end"/>
        </w:r>
      </w:hyperlink>
    </w:p>
    <w:p w14:paraId="61B39A49"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09" w:history="1">
        <w:r w:rsidR="00660215" w:rsidRPr="000F334C">
          <w:rPr>
            <w:rStyle w:val="a5"/>
            <w:rFonts w:ascii="宋体" w:eastAsia="宋体"/>
            <w:noProof/>
          </w:rPr>
          <w:t>2.1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命令行查询流程</w:t>
        </w:r>
        <w:r w:rsidR="00660215">
          <w:rPr>
            <w:noProof/>
            <w:webHidden/>
          </w:rPr>
          <w:tab/>
        </w:r>
        <w:r w:rsidR="00660215">
          <w:rPr>
            <w:noProof/>
            <w:webHidden/>
          </w:rPr>
          <w:fldChar w:fldCharType="begin"/>
        </w:r>
        <w:r w:rsidR="00660215">
          <w:rPr>
            <w:noProof/>
            <w:webHidden/>
          </w:rPr>
          <w:instrText xml:space="preserve"> PAGEREF _Toc499563809 \h </w:instrText>
        </w:r>
        <w:r w:rsidR="00660215">
          <w:rPr>
            <w:noProof/>
            <w:webHidden/>
          </w:rPr>
        </w:r>
        <w:r w:rsidR="00660215">
          <w:rPr>
            <w:noProof/>
            <w:webHidden/>
          </w:rPr>
          <w:fldChar w:fldCharType="separate"/>
        </w:r>
        <w:r w:rsidR="00660215">
          <w:rPr>
            <w:noProof/>
            <w:webHidden/>
          </w:rPr>
          <w:t>13</w:t>
        </w:r>
        <w:r w:rsidR="00660215">
          <w:rPr>
            <w:noProof/>
            <w:webHidden/>
          </w:rPr>
          <w:fldChar w:fldCharType="end"/>
        </w:r>
      </w:hyperlink>
    </w:p>
    <w:p w14:paraId="4232D5AF"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10" w:history="1">
        <w:r w:rsidR="00660215" w:rsidRPr="000F334C">
          <w:rPr>
            <w:rStyle w:val="a5"/>
            <w:rFonts w:ascii="宋体" w:eastAsia="宋体"/>
            <w:noProof/>
          </w:rPr>
          <w:t>2.2</w:t>
        </w:r>
        <w:r w:rsidR="00660215">
          <w:rPr>
            <w:rFonts w:asciiTheme="minorHAnsi" w:eastAsiaTheme="minorEastAsia" w:hAnsiTheme="minorHAnsi" w:cstheme="minorBidi"/>
            <w:noProof/>
            <w:spacing w:val="0"/>
            <w:sz w:val="21"/>
            <w:szCs w:val="22"/>
          </w:rPr>
          <w:tab/>
        </w:r>
        <w:r w:rsidR="00660215" w:rsidRPr="000F334C">
          <w:rPr>
            <w:rStyle w:val="a5"/>
            <w:noProof/>
          </w:rPr>
          <w:t>IDEA</w:t>
        </w:r>
        <w:r w:rsidR="00660215" w:rsidRPr="000F334C">
          <w:rPr>
            <w:rStyle w:val="a5"/>
            <w:rFonts w:hint="eastAsia"/>
            <w:noProof/>
          </w:rPr>
          <w:t>创建</w:t>
        </w:r>
        <w:r w:rsidR="00660215" w:rsidRPr="000F334C">
          <w:rPr>
            <w:rStyle w:val="a5"/>
            <w:noProof/>
          </w:rPr>
          <w:t>SparkSQL</w:t>
        </w:r>
        <w:r w:rsidR="00660215" w:rsidRPr="000F334C">
          <w:rPr>
            <w:rStyle w:val="a5"/>
            <w:rFonts w:hint="eastAsia"/>
            <w:noProof/>
          </w:rPr>
          <w:t>程序</w:t>
        </w:r>
        <w:r w:rsidR="00660215">
          <w:rPr>
            <w:noProof/>
            <w:webHidden/>
          </w:rPr>
          <w:tab/>
        </w:r>
        <w:r w:rsidR="00660215">
          <w:rPr>
            <w:noProof/>
            <w:webHidden/>
          </w:rPr>
          <w:fldChar w:fldCharType="begin"/>
        </w:r>
        <w:r w:rsidR="00660215">
          <w:rPr>
            <w:noProof/>
            <w:webHidden/>
          </w:rPr>
          <w:instrText xml:space="preserve"> PAGEREF _Toc499563810 \h </w:instrText>
        </w:r>
        <w:r w:rsidR="00660215">
          <w:rPr>
            <w:noProof/>
            <w:webHidden/>
          </w:rPr>
        </w:r>
        <w:r w:rsidR="00660215">
          <w:rPr>
            <w:noProof/>
            <w:webHidden/>
          </w:rPr>
          <w:fldChar w:fldCharType="separate"/>
        </w:r>
        <w:r w:rsidR="00660215">
          <w:rPr>
            <w:noProof/>
            <w:webHidden/>
          </w:rPr>
          <w:t>14</w:t>
        </w:r>
        <w:r w:rsidR="00660215">
          <w:rPr>
            <w:noProof/>
            <w:webHidden/>
          </w:rPr>
          <w:fldChar w:fldCharType="end"/>
        </w:r>
      </w:hyperlink>
    </w:p>
    <w:p w14:paraId="333C7B62" w14:textId="77777777" w:rsidR="00660215" w:rsidRDefault="00366554">
      <w:pPr>
        <w:pStyle w:val="10"/>
        <w:rPr>
          <w:rFonts w:asciiTheme="minorHAnsi" w:eastAsiaTheme="minorEastAsia" w:hAnsiTheme="minorHAnsi" w:cstheme="minorBidi"/>
          <w:b w:val="0"/>
          <w:bCs w:val="0"/>
          <w:noProof/>
          <w:spacing w:val="0"/>
          <w:sz w:val="21"/>
          <w:szCs w:val="22"/>
        </w:rPr>
      </w:pPr>
      <w:hyperlink w:anchor="_Toc499563811" w:history="1">
        <w:r w:rsidR="00660215" w:rsidRPr="000F334C">
          <w:rPr>
            <w:rStyle w:val="a5"/>
            <w:rFonts w:hint="eastAsia"/>
            <w:noProof/>
          </w:rPr>
          <w:t>第3章</w:t>
        </w:r>
        <w:r w:rsidR="00660215">
          <w:rPr>
            <w:rFonts w:asciiTheme="minorHAnsi" w:eastAsiaTheme="minorEastAsia" w:hAnsiTheme="minorHAnsi" w:cstheme="minorBidi"/>
            <w:b w:val="0"/>
            <w:bCs w:val="0"/>
            <w:noProof/>
            <w:spacing w:val="0"/>
            <w:sz w:val="21"/>
            <w:szCs w:val="22"/>
          </w:rPr>
          <w:tab/>
        </w:r>
        <w:r w:rsidR="00660215" w:rsidRPr="000F334C">
          <w:rPr>
            <w:rStyle w:val="a5"/>
            <w:noProof/>
          </w:rPr>
          <w:t>SparkSQL</w:t>
        </w:r>
        <w:r w:rsidR="00660215" w:rsidRPr="000F334C">
          <w:rPr>
            <w:rStyle w:val="a5"/>
            <w:rFonts w:hint="eastAsia"/>
            <w:noProof/>
          </w:rPr>
          <w:t>解析</w:t>
        </w:r>
        <w:r w:rsidR="00660215">
          <w:rPr>
            <w:noProof/>
            <w:webHidden/>
          </w:rPr>
          <w:tab/>
        </w:r>
        <w:r w:rsidR="00660215">
          <w:rPr>
            <w:noProof/>
            <w:webHidden/>
          </w:rPr>
          <w:fldChar w:fldCharType="begin"/>
        </w:r>
        <w:r w:rsidR="00660215">
          <w:rPr>
            <w:noProof/>
            <w:webHidden/>
          </w:rPr>
          <w:instrText xml:space="preserve"> PAGEREF _Toc499563811 \h </w:instrText>
        </w:r>
        <w:r w:rsidR="00660215">
          <w:rPr>
            <w:noProof/>
            <w:webHidden/>
          </w:rPr>
        </w:r>
        <w:r w:rsidR="00660215">
          <w:rPr>
            <w:noProof/>
            <w:webHidden/>
          </w:rPr>
          <w:fldChar w:fldCharType="separate"/>
        </w:r>
        <w:r w:rsidR="00660215">
          <w:rPr>
            <w:noProof/>
            <w:webHidden/>
          </w:rPr>
          <w:t>15</w:t>
        </w:r>
        <w:r w:rsidR="00660215">
          <w:rPr>
            <w:noProof/>
            <w:webHidden/>
          </w:rPr>
          <w:fldChar w:fldCharType="end"/>
        </w:r>
      </w:hyperlink>
    </w:p>
    <w:p w14:paraId="32562C27"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12" w:history="1">
        <w:r w:rsidR="00660215" w:rsidRPr="000F334C">
          <w:rPr>
            <w:rStyle w:val="a5"/>
            <w:rFonts w:ascii="宋体" w:eastAsia="宋体"/>
            <w:noProof/>
          </w:rPr>
          <w:t>3.1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新的起始点</w:t>
        </w:r>
        <w:r w:rsidR="00660215" w:rsidRPr="000F334C">
          <w:rPr>
            <w:rStyle w:val="a5"/>
            <w:noProof/>
          </w:rPr>
          <w:t>SparkSession</w:t>
        </w:r>
        <w:r w:rsidR="00660215">
          <w:rPr>
            <w:noProof/>
            <w:webHidden/>
          </w:rPr>
          <w:tab/>
        </w:r>
        <w:r w:rsidR="00660215">
          <w:rPr>
            <w:noProof/>
            <w:webHidden/>
          </w:rPr>
          <w:fldChar w:fldCharType="begin"/>
        </w:r>
        <w:r w:rsidR="00660215">
          <w:rPr>
            <w:noProof/>
            <w:webHidden/>
          </w:rPr>
          <w:instrText xml:space="preserve"> PAGEREF _Toc499563812 \h </w:instrText>
        </w:r>
        <w:r w:rsidR="00660215">
          <w:rPr>
            <w:noProof/>
            <w:webHidden/>
          </w:rPr>
        </w:r>
        <w:r w:rsidR="00660215">
          <w:rPr>
            <w:noProof/>
            <w:webHidden/>
          </w:rPr>
          <w:fldChar w:fldCharType="separate"/>
        </w:r>
        <w:r w:rsidR="00660215">
          <w:rPr>
            <w:noProof/>
            <w:webHidden/>
          </w:rPr>
          <w:t>15</w:t>
        </w:r>
        <w:r w:rsidR="00660215">
          <w:rPr>
            <w:noProof/>
            <w:webHidden/>
          </w:rPr>
          <w:fldChar w:fldCharType="end"/>
        </w:r>
      </w:hyperlink>
    </w:p>
    <w:p w14:paraId="2EE8ADEF"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13" w:history="1">
        <w:r w:rsidR="00660215" w:rsidRPr="000F334C">
          <w:rPr>
            <w:rStyle w:val="a5"/>
            <w:rFonts w:ascii="宋体" w:eastAsia="宋体"/>
            <w:noProof/>
          </w:rPr>
          <w:t>3.2</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创建</w:t>
        </w:r>
        <w:r w:rsidR="00660215" w:rsidRPr="000F334C">
          <w:rPr>
            <w:rStyle w:val="a5"/>
            <w:noProof/>
          </w:rPr>
          <w:t>DataFrames</w:t>
        </w:r>
        <w:r w:rsidR="00660215">
          <w:rPr>
            <w:noProof/>
            <w:webHidden/>
          </w:rPr>
          <w:tab/>
        </w:r>
        <w:r w:rsidR="00660215">
          <w:rPr>
            <w:noProof/>
            <w:webHidden/>
          </w:rPr>
          <w:fldChar w:fldCharType="begin"/>
        </w:r>
        <w:r w:rsidR="00660215">
          <w:rPr>
            <w:noProof/>
            <w:webHidden/>
          </w:rPr>
          <w:instrText xml:space="preserve"> PAGEREF _Toc499563813 \h </w:instrText>
        </w:r>
        <w:r w:rsidR="00660215">
          <w:rPr>
            <w:noProof/>
            <w:webHidden/>
          </w:rPr>
        </w:r>
        <w:r w:rsidR="00660215">
          <w:rPr>
            <w:noProof/>
            <w:webHidden/>
          </w:rPr>
          <w:fldChar w:fldCharType="separate"/>
        </w:r>
        <w:r w:rsidR="00660215">
          <w:rPr>
            <w:noProof/>
            <w:webHidden/>
          </w:rPr>
          <w:t>16</w:t>
        </w:r>
        <w:r w:rsidR="00660215">
          <w:rPr>
            <w:noProof/>
            <w:webHidden/>
          </w:rPr>
          <w:fldChar w:fldCharType="end"/>
        </w:r>
      </w:hyperlink>
    </w:p>
    <w:p w14:paraId="2F657487"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14" w:history="1">
        <w:r w:rsidR="00660215" w:rsidRPr="000F334C">
          <w:rPr>
            <w:rStyle w:val="a5"/>
            <w:rFonts w:ascii="宋体" w:eastAsia="宋体"/>
            <w:noProof/>
          </w:rPr>
          <w:t>3.3</w:t>
        </w:r>
        <w:r w:rsidR="00660215">
          <w:rPr>
            <w:rFonts w:asciiTheme="minorHAnsi" w:eastAsiaTheme="minorEastAsia" w:hAnsiTheme="minorHAnsi" w:cstheme="minorBidi"/>
            <w:noProof/>
            <w:spacing w:val="0"/>
            <w:sz w:val="21"/>
            <w:szCs w:val="22"/>
          </w:rPr>
          <w:tab/>
        </w:r>
        <w:r w:rsidR="00660215" w:rsidRPr="000F334C">
          <w:rPr>
            <w:rStyle w:val="a5"/>
            <w:noProof/>
          </w:rPr>
          <w:t>DataFrame</w:t>
        </w:r>
        <w:r w:rsidR="00660215" w:rsidRPr="000F334C">
          <w:rPr>
            <w:rStyle w:val="a5"/>
            <w:rFonts w:hint="eastAsia"/>
            <w:noProof/>
          </w:rPr>
          <w:t>常用操作</w:t>
        </w:r>
        <w:r w:rsidR="00660215">
          <w:rPr>
            <w:noProof/>
            <w:webHidden/>
          </w:rPr>
          <w:tab/>
        </w:r>
        <w:r w:rsidR="00660215">
          <w:rPr>
            <w:noProof/>
            <w:webHidden/>
          </w:rPr>
          <w:fldChar w:fldCharType="begin"/>
        </w:r>
        <w:r w:rsidR="00660215">
          <w:rPr>
            <w:noProof/>
            <w:webHidden/>
          </w:rPr>
          <w:instrText xml:space="preserve"> PAGEREF _Toc499563814 \h </w:instrText>
        </w:r>
        <w:r w:rsidR="00660215">
          <w:rPr>
            <w:noProof/>
            <w:webHidden/>
          </w:rPr>
        </w:r>
        <w:r w:rsidR="00660215">
          <w:rPr>
            <w:noProof/>
            <w:webHidden/>
          </w:rPr>
          <w:fldChar w:fldCharType="separate"/>
        </w:r>
        <w:r w:rsidR="00660215">
          <w:rPr>
            <w:noProof/>
            <w:webHidden/>
          </w:rPr>
          <w:t>17</w:t>
        </w:r>
        <w:r w:rsidR="00660215">
          <w:rPr>
            <w:noProof/>
            <w:webHidden/>
          </w:rPr>
          <w:fldChar w:fldCharType="end"/>
        </w:r>
      </w:hyperlink>
    </w:p>
    <w:p w14:paraId="62343C8D"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15" w:history="1">
        <w:r w:rsidR="00660215" w:rsidRPr="000F334C">
          <w:rPr>
            <w:rStyle w:val="a5"/>
            <w:rFonts w:ascii="宋体" w:eastAsia="宋体"/>
            <w:noProof/>
          </w:rPr>
          <w:t>3.3.1</w:t>
        </w:r>
        <w:r w:rsidR="00660215">
          <w:rPr>
            <w:rFonts w:asciiTheme="minorHAnsi" w:eastAsiaTheme="minorEastAsia" w:hAnsiTheme="minorHAnsi" w:cstheme="minorBidi"/>
            <w:noProof/>
            <w:spacing w:val="0"/>
            <w:sz w:val="21"/>
            <w:szCs w:val="22"/>
          </w:rPr>
          <w:tab/>
        </w:r>
        <w:r w:rsidR="00660215" w:rsidRPr="000F334C">
          <w:rPr>
            <w:rStyle w:val="a5"/>
            <w:noProof/>
          </w:rPr>
          <w:t>DSL</w:t>
        </w:r>
        <w:r w:rsidR="00660215" w:rsidRPr="000F334C">
          <w:rPr>
            <w:rStyle w:val="a5"/>
            <w:rFonts w:hint="eastAsia"/>
            <w:noProof/>
          </w:rPr>
          <w:t>风格语法</w:t>
        </w:r>
        <w:r w:rsidR="00660215">
          <w:rPr>
            <w:noProof/>
            <w:webHidden/>
          </w:rPr>
          <w:tab/>
        </w:r>
        <w:r w:rsidR="00660215">
          <w:rPr>
            <w:noProof/>
            <w:webHidden/>
          </w:rPr>
          <w:fldChar w:fldCharType="begin"/>
        </w:r>
        <w:r w:rsidR="00660215">
          <w:rPr>
            <w:noProof/>
            <w:webHidden/>
          </w:rPr>
          <w:instrText xml:space="preserve"> PAGEREF _Toc499563815 \h </w:instrText>
        </w:r>
        <w:r w:rsidR="00660215">
          <w:rPr>
            <w:noProof/>
            <w:webHidden/>
          </w:rPr>
        </w:r>
        <w:r w:rsidR="00660215">
          <w:rPr>
            <w:noProof/>
            <w:webHidden/>
          </w:rPr>
          <w:fldChar w:fldCharType="separate"/>
        </w:r>
        <w:r w:rsidR="00660215">
          <w:rPr>
            <w:noProof/>
            <w:webHidden/>
          </w:rPr>
          <w:t>17</w:t>
        </w:r>
        <w:r w:rsidR="00660215">
          <w:rPr>
            <w:noProof/>
            <w:webHidden/>
          </w:rPr>
          <w:fldChar w:fldCharType="end"/>
        </w:r>
      </w:hyperlink>
    </w:p>
    <w:p w14:paraId="0903E171"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16" w:history="1">
        <w:r w:rsidR="00660215" w:rsidRPr="000F334C">
          <w:rPr>
            <w:rStyle w:val="a5"/>
            <w:rFonts w:ascii="宋体" w:eastAsia="宋体"/>
            <w:noProof/>
          </w:rPr>
          <w:t>3.3.2</w:t>
        </w:r>
        <w:r w:rsidR="00660215">
          <w:rPr>
            <w:rFonts w:asciiTheme="minorHAnsi" w:eastAsiaTheme="minorEastAsia" w:hAnsiTheme="minorHAnsi" w:cstheme="minorBidi"/>
            <w:noProof/>
            <w:spacing w:val="0"/>
            <w:sz w:val="21"/>
            <w:szCs w:val="22"/>
          </w:rPr>
          <w:tab/>
        </w:r>
        <w:r w:rsidR="00660215" w:rsidRPr="000F334C">
          <w:rPr>
            <w:rStyle w:val="a5"/>
            <w:noProof/>
          </w:rPr>
          <w:t>SQL</w:t>
        </w:r>
        <w:r w:rsidR="00660215" w:rsidRPr="000F334C">
          <w:rPr>
            <w:rStyle w:val="a5"/>
            <w:rFonts w:hint="eastAsia"/>
            <w:noProof/>
          </w:rPr>
          <w:t>风格语法</w:t>
        </w:r>
        <w:r w:rsidR="00660215">
          <w:rPr>
            <w:noProof/>
            <w:webHidden/>
          </w:rPr>
          <w:tab/>
        </w:r>
        <w:r w:rsidR="00660215">
          <w:rPr>
            <w:noProof/>
            <w:webHidden/>
          </w:rPr>
          <w:fldChar w:fldCharType="begin"/>
        </w:r>
        <w:r w:rsidR="00660215">
          <w:rPr>
            <w:noProof/>
            <w:webHidden/>
          </w:rPr>
          <w:instrText xml:space="preserve"> PAGEREF _Toc499563816 \h </w:instrText>
        </w:r>
        <w:r w:rsidR="00660215">
          <w:rPr>
            <w:noProof/>
            <w:webHidden/>
          </w:rPr>
        </w:r>
        <w:r w:rsidR="00660215">
          <w:rPr>
            <w:noProof/>
            <w:webHidden/>
          </w:rPr>
          <w:fldChar w:fldCharType="separate"/>
        </w:r>
        <w:r w:rsidR="00660215">
          <w:rPr>
            <w:noProof/>
            <w:webHidden/>
          </w:rPr>
          <w:t>19</w:t>
        </w:r>
        <w:r w:rsidR="00660215">
          <w:rPr>
            <w:noProof/>
            <w:webHidden/>
          </w:rPr>
          <w:fldChar w:fldCharType="end"/>
        </w:r>
      </w:hyperlink>
    </w:p>
    <w:p w14:paraId="74EC54F5"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17" w:history="1">
        <w:r w:rsidR="00660215" w:rsidRPr="000F334C">
          <w:rPr>
            <w:rStyle w:val="a5"/>
            <w:rFonts w:ascii="宋体" w:eastAsia="宋体"/>
            <w:noProof/>
          </w:rPr>
          <w:t>3.4</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创建</w:t>
        </w:r>
        <w:r w:rsidR="00660215" w:rsidRPr="000F334C">
          <w:rPr>
            <w:rStyle w:val="a5"/>
            <w:noProof/>
          </w:rPr>
          <w:t>DataSet</w:t>
        </w:r>
        <w:r w:rsidR="00660215">
          <w:rPr>
            <w:noProof/>
            <w:webHidden/>
          </w:rPr>
          <w:tab/>
        </w:r>
        <w:r w:rsidR="00660215">
          <w:rPr>
            <w:noProof/>
            <w:webHidden/>
          </w:rPr>
          <w:fldChar w:fldCharType="begin"/>
        </w:r>
        <w:r w:rsidR="00660215">
          <w:rPr>
            <w:noProof/>
            <w:webHidden/>
          </w:rPr>
          <w:instrText xml:space="preserve"> PAGEREF _Toc499563817 \h </w:instrText>
        </w:r>
        <w:r w:rsidR="00660215">
          <w:rPr>
            <w:noProof/>
            <w:webHidden/>
          </w:rPr>
        </w:r>
        <w:r w:rsidR="00660215">
          <w:rPr>
            <w:noProof/>
            <w:webHidden/>
          </w:rPr>
          <w:fldChar w:fldCharType="separate"/>
        </w:r>
        <w:r w:rsidR="00660215">
          <w:rPr>
            <w:noProof/>
            <w:webHidden/>
          </w:rPr>
          <w:t>20</w:t>
        </w:r>
        <w:r w:rsidR="00660215">
          <w:rPr>
            <w:noProof/>
            <w:webHidden/>
          </w:rPr>
          <w:fldChar w:fldCharType="end"/>
        </w:r>
      </w:hyperlink>
    </w:p>
    <w:p w14:paraId="298441F4"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18" w:history="1">
        <w:r w:rsidR="00660215" w:rsidRPr="000F334C">
          <w:rPr>
            <w:rStyle w:val="a5"/>
            <w:rFonts w:ascii="宋体" w:eastAsia="宋体"/>
            <w:noProof/>
          </w:rPr>
          <w:t>3.5</w:t>
        </w:r>
        <w:r w:rsidR="00660215">
          <w:rPr>
            <w:rFonts w:asciiTheme="minorHAnsi" w:eastAsiaTheme="minorEastAsia" w:hAnsiTheme="minorHAnsi" w:cstheme="minorBidi"/>
            <w:noProof/>
            <w:spacing w:val="0"/>
            <w:sz w:val="21"/>
            <w:szCs w:val="22"/>
          </w:rPr>
          <w:tab/>
        </w:r>
        <w:r w:rsidR="00660215" w:rsidRPr="000F334C">
          <w:rPr>
            <w:rStyle w:val="a5"/>
            <w:noProof/>
          </w:rPr>
          <w:t>Dataset</w:t>
        </w:r>
        <w:r w:rsidR="00660215" w:rsidRPr="000F334C">
          <w:rPr>
            <w:rStyle w:val="a5"/>
            <w:rFonts w:hint="eastAsia"/>
            <w:noProof/>
          </w:rPr>
          <w:t>和</w:t>
        </w:r>
        <w:r w:rsidR="00660215" w:rsidRPr="000F334C">
          <w:rPr>
            <w:rStyle w:val="a5"/>
            <w:noProof/>
          </w:rPr>
          <w:t>RDD</w:t>
        </w:r>
        <w:r w:rsidR="00660215" w:rsidRPr="000F334C">
          <w:rPr>
            <w:rStyle w:val="a5"/>
            <w:rFonts w:hint="eastAsia"/>
            <w:noProof/>
          </w:rPr>
          <w:t>互操作</w:t>
        </w:r>
        <w:r w:rsidR="00660215">
          <w:rPr>
            <w:noProof/>
            <w:webHidden/>
          </w:rPr>
          <w:tab/>
        </w:r>
        <w:r w:rsidR="00660215">
          <w:rPr>
            <w:noProof/>
            <w:webHidden/>
          </w:rPr>
          <w:fldChar w:fldCharType="begin"/>
        </w:r>
        <w:r w:rsidR="00660215">
          <w:rPr>
            <w:noProof/>
            <w:webHidden/>
          </w:rPr>
          <w:instrText xml:space="preserve"> PAGEREF _Toc499563818 \h </w:instrText>
        </w:r>
        <w:r w:rsidR="00660215">
          <w:rPr>
            <w:noProof/>
            <w:webHidden/>
          </w:rPr>
        </w:r>
        <w:r w:rsidR="00660215">
          <w:rPr>
            <w:noProof/>
            <w:webHidden/>
          </w:rPr>
          <w:fldChar w:fldCharType="separate"/>
        </w:r>
        <w:r w:rsidR="00660215">
          <w:rPr>
            <w:noProof/>
            <w:webHidden/>
          </w:rPr>
          <w:t>20</w:t>
        </w:r>
        <w:r w:rsidR="00660215">
          <w:rPr>
            <w:noProof/>
            <w:webHidden/>
          </w:rPr>
          <w:fldChar w:fldCharType="end"/>
        </w:r>
      </w:hyperlink>
    </w:p>
    <w:p w14:paraId="51E2E65C"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19" w:history="1">
        <w:r w:rsidR="00660215" w:rsidRPr="000F334C">
          <w:rPr>
            <w:rStyle w:val="a5"/>
            <w:rFonts w:ascii="宋体" w:eastAsia="宋体"/>
            <w:noProof/>
          </w:rPr>
          <w:t>3.5.1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通过反射获取</w:t>
        </w:r>
        <w:r w:rsidR="00660215" w:rsidRPr="000F334C">
          <w:rPr>
            <w:rStyle w:val="a5"/>
            <w:noProof/>
          </w:rPr>
          <w:t>Scheam</w:t>
        </w:r>
        <w:r w:rsidR="00660215">
          <w:rPr>
            <w:noProof/>
            <w:webHidden/>
          </w:rPr>
          <w:tab/>
        </w:r>
        <w:r w:rsidR="00660215">
          <w:rPr>
            <w:noProof/>
            <w:webHidden/>
          </w:rPr>
          <w:fldChar w:fldCharType="begin"/>
        </w:r>
        <w:r w:rsidR="00660215">
          <w:rPr>
            <w:noProof/>
            <w:webHidden/>
          </w:rPr>
          <w:instrText xml:space="preserve"> PAGEREF _Toc499563819 \h </w:instrText>
        </w:r>
        <w:r w:rsidR="00660215">
          <w:rPr>
            <w:noProof/>
            <w:webHidden/>
          </w:rPr>
        </w:r>
        <w:r w:rsidR="00660215">
          <w:rPr>
            <w:noProof/>
            <w:webHidden/>
          </w:rPr>
          <w:fldChar w:fldCharType="separate"/>
        </w:r>
        <w:r w:rsidR="00660215">
          <w:rPr>
            <w:noProof/>
            <w:webHidden/>
          </w:rPr>
          <w:t>21</w:t>
        </w:r>
        <w:r w:rsidR="00660215">
          <w:rPr>
            <w:noProof/>
            <w:webHidden/>
          </w:rPr>
          <w:fldChar w:fldCharType="end"/>
        </w:r>
      </w:hyperlink>
    </w:p>
    <w:p w14:paraId="08AC4485"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20" w:history="1">
        <w:r w:rsidR="00660215" w:rsidRPr="000F334C">
          <w:rPr>
            <w:rStyle w:val="a5"/>
            <w:rFonts w:ascii="宋体" w:eastAsia="宋体"/>
            <w:noProof/>
          </w:rPr>
          <w:t>3.5.2</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通过编程设置</w:t>
        </w:r>
        <w:r w:rsidR="00660215" w:rsidRPr="000F334C">
          <w:rPr>
            <w:rStyle w:val="a5"/>
            <w:noProof/>
          </w:rPr>
          <w:t>Schema</w:t>
        </w:r>
        <w:r w:rsidR="00660215">
          <w:rPr>
            <w:noProof/>
            <w:webHidden/>
          </w:rPr>
          <w:tab/>
        </w:r>
        <w:r w:rsidR="00660215">
          <w:rPr>
            <w:noProof/>
            <w:webHidden/>
          </w:rPr>
          <w:fldChar w:fldCharType="begin"/>
        </w:r>
        <w:r w:rsidR="00660215">
          <w:rPr>
            <w:noProof/>
            <w:webHidden/>
          </w:rPr>
          <w:instrText xml:space="preserve"> PAGEREF _Toc499563820 \h </w:instrText>
        </w:r>
        <w:r w:rsidR="00660215">
          <w:rPr>
            <w:noProof/>
            <w:webHidden/>
          </w:rPr>
        </w:r>
        <w:r w:rsidR="00660215">
          <w:rPr>
            <w:noProof/>
            <w:webHidden/>
          </w:rPr>
          <w:fldChar w:fldCharType="separate"/>
        </w:r>
        <w:r w:rsidR="00660215">
          <w:rPr>
            <w:noProof/>
            <w:webHidden/>
          </w:rPr>
          <w:t>22</w:t>
        </w:r>
        <w:r w:rsidR="00660215">
          <w:rPr>
            <w:noProof/>
            <w:webHidden/>
          </w:rPr>
          <w:fldChar w:fldCharType="end"/>
        </w:r>
      </w:hyperlink>
    </w:p>
    <w:p w14:paraId="53CD67C6"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21" w:history="1">
        <w:r w:rsidR="00660215" w:rsidRPr="000F334C">
          <w:rPr>
            <w:rStyle w:val="a5"/>
            <w:rFonts w:ascii="宋体" w:eastAsia="宋体"/>
            <w:noProof/>
          </w:rPr>
          <w:t>3.6</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类型之间的转换总结</w:t>
        </w:r>
        <w:r w:rsidR="00660215">
          <w:rPr>
            <w:noProof/>
            <w:webHidden/>
          </w:rPr>
          <w:tab/>
        </w:r>
        <w:r w:rsidR="00660215">
          <w:rPr>
            <w:noProof/>
            <w:webHidden/>
          </w:rPr>
          <w:fldChar w:fldCharType="begin"/>
        </w:r>
        <w:r w:rsidR="00660215">
          <w:rPr>
            <w:noProof/>
            <w:webHidden/>
          </w:rPr>
          <w:instrText xml:space="preserve"> PAGEREF _Toc499563821 \h </w:instrText>
        </w:r>
        <w:r w:rsidR="00660215">
          <w:rPr>
            <w:noProof/>
            <w:webHidden/>
          </w:rPr>
        </w:r>
        <w:r w:rsidR="00660215">
          <w:rPr>
            <w:noProof/>
            <w:webHidden/>
          </w:rPr>
          <w:fldChar w:fldCharType="separate"/>
        </w:r>
        <w:r w:rsidR="00660215">
          <w:rPr>
            <w:noProof/>
            <w:webHidden/>
          </w:rPr>
          <w:t>23</w:t>
        </w:r>
        <w:r w:rsidR="00660215">
          <w:rPr>
            <w:noProof/>
            <w:webHidden/>
          </w:rPr>
          <w:fldChar w:fldCharType="end"/>
        </w:r>
      </w:hyperlink>
    </w:p>
    <w:p w14:paraId="0A12FF62"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22" w:history="1">
        <w:r w:rsidR="00660215" w:rsidRPr="000F334C">
          <w:rPr>
            <w:rStyle w:val="a5"/>
            <w:rFonts w:ascii="宋体" w:eastAsia="宋体"/>
            <w:noProof/>
          </w:rPr>
          <w:t>3.7</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用户自定义函数</w:t>
        </w:r>
        <w:r w:rsidR="00660215">
          <w:rPr>
            <w:noProof/>
            <w:webHidden/>
          </w:rPr>
          <w:tab/>
        </w:r>
        <w:r w:rsidR="00660215">
          <w:rPr>
            <w:noProof/>
            <w:webHidden/>
          </w:rPr>
          <w:fldChar w:fldCharType="begin"/>
        </w:r>
        <w:r w:rsidR="00660215">
          <w:rPr>
            <w:noProof/>
            <w:webHidden/>
          </w:rPr>
          <w:instrText xml:space="preserve"> PAGEREF _Toc499563822 \h </w:instrText>
        </w:r>
        <w:r w:rsidR="00660215">
          <w:rPr>
            <w:noProof/>
            <w:webHidden/>
          </w:rPr>
        </w:r>
        <w:r w:rsidR="00660215">
          <w:rPr>
            <w:noProof/>
            <w:webHidden/>
          </w:rPr>
          <w:fldChar w:fldCharType="separate"/>
        </w:r>
        <w:r w:rsidR="00660215">
          <w:rPr>
            <w:noProof/>
            <w:webHidden/>
          </w:rPr>
          <w:t>24</w:t>
        </w:r>
        <w:r w:rsidR="00660215">
          <w:rPr>
            <w:noProof/>
            <w:webHidden/>
          </w:rPr>
          <w:fldChar w:fldCharType="end"/>
        </w:r>
      </w:hyperlink>
    </w:p>
    <w:p w14:paraId="15DC0E06"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23" w:history="1">
        <w:r w:rsidR="00660215" w:rsidRPr="000F334C">
          <w:rPr>
            <w:rStyle w:val="a5"/>
            <w:rFonts w:ascii="宋体" w:eastAsia="宋体"/>
            <w:noProof/>
          </w:rPr>
          <w:t>3.7.1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用户自定义</w:t>
        </w:r>
        <w:r w:rsidR="00660215" w:rsidRPr="000F334C">
          <w:rPr>
            <w:rStyle w:val="a5"/>
            <w:noProof/>
          </w:rPr>
          <w:t>UDF</w:t>
        </w:r>
        <w:r w:rsidR="00660215" w:rsidRPr="000F334C">
          <w:rPr>
            <w:rStyle w:val="a5"/>
            <w:rFonts w:hint="eastAsia"/>
            <w:noProof/>
          </w:rPr>
          <w:t>函数</w:t>
        </w:r>
        <w:r w:rsidR="00660215">
          <w:rPr>
            <w:noProof/>
            <w:webHidden/>
          </w:rPr>
          <w:tab/>
        </w:r>
        <w:r w:rsidR="00660215">
          <w:rPr>
            <w:noProof/>
            <w:webHidden/>
          </w:rPr>
          <w:fldChar w:fldCharType="begin"/>
        </w:r>
        <w:r w:rsidR="00660215">
          <w:rPr>
            <w:noProof/>
            <w:webHidden/>
          </w:rPr>
          <w:instrText xml:space="preserve"> PAGEREF _Toc499563823 \h </w:instrText>
        </w:r>
        <w:r w:rsidR="00660215">
          <w:rPr>
            <w:noProof/>
            <w:webHidden/>
          </w:rPr>
        </w:r>
        <w:r w:rsidR="00660215">
          <w:rPr>
            <w:noProof/>
            <w:webHidden/>
          </w:rPr>
          <w:fldChar w:fldCharType="separate"/>
        </w:r>
        <w:r w:rsidR="00660215">
          <w:rPr>
            <w:noProof/>
            <w:webHidden/>
          </w:rPr>
          <w:t>24</w:t>
        </w:r>
        <w:r w:rsidR="00660215">
          <w:rPr>
            <w:noProof/>
            <w:webHidden/>
          </w:rPr>
          <w:fldChar w:fldCharType="end"/>
        </w:r>
      </w:hyperlink>
    </w:p>
    <w:p w14:paraId="3612B13B"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24" w:history="1">
        <w:r w:rsidR="00660215" w:rsidRPr="000F334C">
          <w:rPr>
            <w:rStyle w:val="a5"/>
            <w:rFonts w:ascii="宋体" w:eastAsia="宋体"/>
            <w:noProof/>
          </w:rPr>
          <w:t>3.7.2</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用户自定义聚合函数</w:t>
        </w:r>
        <w:r w:rsidR="00660215">
          <w:rPr>
            <w:noProof/>
            <w:webHidden/>
          </w:rPr>
          <w:tab/>
        </w:r>
        <w:r w:rsidR="00660215">
          <w:rPr>
            <w:noProof/>
            <w:webHidden/>
          </w:rPr>
          <w:fldChar w:fldCharType="begin"/>
        </w:r>
        <w:r w:rsidR="00660215">
          <w:rPr>
            <w:noProof/>
            <w:webHidden/>
          </w:rPr>
          <w:instrText xml:space="preserve"> PAGEREF _Toc499563824 \h </w:instrText>
        </w:r>
        <w:r w:rsidR="00660215">
          <w:rPr>
            <w:noProof/>
            <w:webHidden/>
          </w:rPr>
        </w:r>
        <w:r w:rsidR="00660215">
          <w:rPr>
            <w:noProof/>
            <w:webHidden/>
          </w:rPr>
          <w:fldChar w:fldCharType="separate"/>
        </w:r>
        <w:r w:rsidR="00660215">
          <w:rPr>
            <w:noProof/>
            <w:webHidden/>
          </w:rPr>
          <w:t>25</w:t>
        </w:r>
        <w:r w:rsidR="00660215">
          <w:rPr>
            <w:noProof/>
            <w:webHidden/>
          </w:rPr>
          <w:fldChar w:fldCharType="end"/>
        </w:r>
      </w:hyperlink>
    </w:p>
    <w:p w14:paraId="0625EEFE" w14:textId="77777777" w:rsidR="00660215" w:rsidRDefault="00366554">
      <w:pPr>
        <w:pStyle w:val="10"/>
        <w:rPr>
          <w:rFonts w:asciiTheme="minorHAnsi" w:eastAsiaTheme="minorEastAsia" w:hAnsiTheme="minorHAnsi" w:cstheme="minorBidi"/>
          <w:b w:val="0"/>
          <w:bCs w:val="0"/>
          <w:noProof/>
          <w:spacing w:val="0"/>
          <w:sz w:val="21"/>
          <w:szCs w:val="22"/>
        </w:rPr>
      </w:pPr>
      <w:hyperlink w:anchor="_Toc499563825" w:history="1">
        <w:r w:rsidR="00660215" w:rsidRPr="000F334C">
          <w:rPr>
            <w:rStyle w:val="a5"/>
            <w:rFonts w:hint="eastAsia"/>
            <w:noProof/>
          </w:rPr>
          <w:t>第4章</w:t>
        </w:r>
        <w:r w:rsidR="00660215">
          <w:rPr>
            <w:rFonts w:asciiTheme="minorHAnsi" w:eastAsiaTheme="minorEastAsia" w:hAnsiTheme="minorHAnsi" w:cstheme="minorBidi"/>
            <w:b w:val="0"/>
            <w:bCs w:val="0"/>
            <w:noProof/>
            <w:spacing w:val="0"/>
            <w:sz w:val="21"/>
            <w:szCs w:val="22"/>
          </w:rPr>
          <w:tab/>
        </w:r>
        <w:r w:rsidR="00660215" w:rsidRPr="000F334C">
          <w:rPr>
            <w:rStyle w:val="a5"/>
            <w:noProof/>
          </w:rPr>
          <w:t>SparkSQL</w:t>
        </w:r>
        <w:r w:rsidR="00660215" w:rsidRPr="000F334C">
          <w:rPr>
            <w:rStyle w:val="a5"/>
            <w:rFonts w:hint="eastAsia"/>
            <w:noProof/>
          </w:rPr>
          <w:t>数据源</w:t>
        </w:r>
        <w:r w:rsidR="00660215">
          <w:rPr>
            <w:noProof/>
            <w:webHidden/>
          </w:rPr>
          <w:tab/>
        </w:r>
        <w:r w:rsidR="00660215">
          <w:rPr>
            <w:noProof/>
            <w:webHidden/>
          </w:rPr>
          <w:fldChar w:fldCharType="begin"/>
        </w:r>
        <w:r w:rsidR="00660215">
          <w:rPr>
            <w:noProof/>
            <w:webHidden/>
          </w:rPr>
          <w:instrText xml:space="preserve"> PAGEREF _Toc499563825 \h </w:instrText>
        </w:r>
        <w:r w:rsidR="00660215">
          <w:rPr>
            <w:noProof/>
            <w:webHidden/>
          </w:rPr>
        </w:r>
        <w:r w:rsidR="00660215">
          <w:rPr>
            <w:noProof/>
            <w:webHidden/>
          </w:rPr>
          <w:fldChar w:fldCharType="separate"/>
        </w:r>
        <w:r w:rsidR="00660215">
          <w:rPr>
            <w:noProof/>
            <w:webHidden/>
          </w:rPr>
          <w:t>28</w:t>
        </w:r>
        <w:r w:rsidR="00660215">
          <w:rPr>
            <w:noProof/>
            <w:webHidden/>
          </w:rPr>
          <w:fldChar w:fldCharType="end"/>
        </w:r>
      </w:hyperlink>
    </w:p>
    <w:p w14:paraId="784E2F7B"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26" w:history="1">
        <w:r w:rsidR="00660215" w:rsidRPr="000F334C">
          <w:rPr>
            <w:rStyle w:val="a5"/>
            <w:rFonts w:ascii="宋体" w:eastAsia="宋体"/>
            <w:noProof/>
          </w:rPr>
          <w:t>4.1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通用加载</w:t>
        </w:r>
        <w:r w:rsidR="00660215" w:rsidRPr="000F334C">
          <w:rPr>
            <w:rStyle w:val="a5"/>
            <w:noProof/>
          </w:rPr>
          <w:t>/</w:t>
        </w:r>
        <w:r w:rsidR="00660215" w:rsidRPr="000F334C">
          <w:rPr>
            <w:rStyle w:val="a5"/>
            <w:rFonts w:hint="eastAsia"/>
            <w:noProof/>
          </w:rPr>
          <w:t>保存方法</w:t>
        </w:r>
        <w:r w:rsidR="00660215">
          <w:rPr>
            <w:noProof/>
            <w:webHidden/>
          </w:rPr>
          <w:tab/>
        </w:r>
        <w:r w:rsidR="00660215">
          <w:rPr>
            <w:noProof/>
            <w:webHidden/>
          </w:rPr>
          <w:fldChar w:fldCharType="begin"/>
        </w:r>
        <w:r w:rsidR="00660215">
          <w:rPr>
            <w:noProof/>
            <w:webHidden/>
          </w:rPr>
          <w:instrText xml:space="preserve"> PAGEREF _Toc499563826 \h </w:instrText>
        </w:r>
        <w:r w:rsidR="00660215">
          <w:rPr>
            <w:noProof/>
            <w:webHidden/>
          </w:rPr>
        </w:r>
        <w:r w:rsidR="00660215">
          <w:rPr>
            <w:noProof/>
            <w:webHidden/>
          </w:rPr>
          <w:fldChar w:fldCharType="separate"/>
        </w:r>
        <w:r w:rsidR="00660215">
          <w:rPr>
            <w:noProof/>
            <w:webHidden/>
          </w:rPr>
          <w:t>28</w:t>
        </w:r>
        <w:r w:rsidR="00660215">
          <w:rPr>
            <w:noProof/>
            <w:webHidden/>
          </w:rPr>
          <w:fldChar w:fldCharType="end"/>
        </w:r>
      </w:hyperlink>
    </w:p>
    <w:p w14:paraId="6A807E23"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27" w:history="1">
        <w:r w:rsidR="00660215" w:rsidRPr="000F334C">
          <w:rPr>
            <w:rStyle w:val="a5"/>
            <w:rFonts w:ascii="宋体" w:eastAsia="宋体"/>
            <w:noProof/>
          </w:rPr>
          <w:t>4.1.1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手动指定选项</w:t>
        </w:r>
        <w:r w:rsidR="00660215">
          <w:rPr>
            <w:noProof/>
            <w:webHidden/>
          </w:rPr>
          <w:tab/>
        </w:r>
        <w:r w:rsidR="00660215">
          <w:rPr>
            <w:noProof/>
            <w:webHidden/>
          </w:rPr>
          <w:fldChar w:fldCharType="begin"/>
        </w:r>
        <w:r w:rsidR="00660215">
          <w:rPr>
            <w:noProof/>
            <w:webHidden/>
          </w:rPr>
          <w:instrText xml:space="preserve"> PAGEREF _Toc499563827 \h </w:instrText>
        </w:r>
        <w:r w:rsidR="00660215">
          <w:rPr>
            <w:noProof/>
            <w:webHidden/>
          </w:rPr>
        </w:r>
        <w:r w:rsidR="00660215">
          <w:rPr>
            <w:noProof/>
            <w:webHidden/>
          </w:rPr>
          <w:fldChar w:fldCharType="separate"/>
        </w:r>
        <w:r w:rsidR="00660215">
          <w:rPr>
            <w:noProof/>
            <w:webHidden/>
          </w:rPr>
          <w:t>28</w:t>
        </w:r>
        <w:r w:rsidR="00660215">
          <w:rPr>
            <w:noProof/>
            <w:webHidden/>
          </w:rPr>
          <w:fldChar w:fldCharType="end"/>
        </w:r>
      </w:hyperlink>
    </w:p>
    <w:p w14:paraId="5E73F9AD"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28" w:history="1">
        <w:r w:rsidR="00660215" w:rsidRPr="000F334C">
          <w:rPr>
            <w:rStyle w:val="a5"/>
            <w:rFonts w:ascii="宋体" w:eastAsia="宋体"/>
            <w:noProof/>
          </w:rPr>
          <w:t>4.1.2</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文件保存选项</w:t>
        </w:r>
        <w:r w:rsidR="00660215">
          <w:rPr>
            <w:noProof/>
            <w:webHidden/>
          </w:rPr>
          <w:tab/>
        </w:r>
        <w:r w:rsidR="00660215">
          <w:rPr>
            <w:noProof/>
            <w:webHidden/>
          </w:rPr>
          <w:fldChar w:fldCharType="begin"/>
        </w:r>
        <w:r w:rsidR="00660215">
          <w:rPr>
            <w:noProof/>
            <w:webHidden/>
          </w:rPr>
          <w:instrText xml:space="preserve"> PAGEREF _Toc499563828 \h </w:instrText>
        </w:r>
        <w:r w:rsidR="00660215">
          <w:rPr>
            <w:noProof/>
            <w:webHidden/>
          </w:rPr>
        </w:r>
        <w:r w:rsidR="00660215">
          <w:rPr>
            <w:noProof/>
            <w:webHidden/>
          </w:rPr>
          <w:fldChar w:fldCharType="separate"/>
        </w:r>
        <w:r w:rsidR="00660215">
          <w:rPr>
            <w:noProof/>
            <w:webHidden/>
          </w:rPr>
          <w:t>30</w:t>
        </w:r>
        <w:r w:rsidR="00660215">
          <w:rPr>
            <w:noProof/>
            <w:webHidden/>
          </w:rPr>
          <w:fldChar w:fldCharType="end"/>
        </w:r>
      </w:hyperlink>
    </w:p>
    <w:p w14:paraId="223E5072"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29" w:history="1">
        <w:r w:rsidR="00660215" w:rsidRPr="000F334C">
          <w:rPr>
            <w:rStyle w:val="a5"/>
            <w:rFonts w:ascii="宋体" w:eastAsia="宋体"/>
            <w:noProof/>
          </w:rPr>
          <w:t>4.2</w:t>
        </w:r>
        <w:r w:rsidR="00660215">
          <w:rPr>
            <w:rFonts w:asciiTheme="minorHAnsi" w:eastAsiaTheme="minorEastAsia" w:hAnsiTheme="minorHAnsi" w:cstheme="minorBidi"/>
            <w:noProof/>
            <w:spacing w:val="0"/>
            <w:sz w:val="21"/>
            <w:szCs w:val="22"/>
          </w:rPr>
          <w:tab/>
        </w:r>
        <w:r w:rsidR="00660215" w:rsidRPr="000F334C">
          <w:rPr>
            <w:rStyle w:val="a5"/>
            <w:noProof/>
          </w:rPr>
          <w:t>Parquet</w:t>
        </w:r>
        <w:r w:rsidR="00660215" w:rsidRPr="000F334C">
          <w:rPr>
            <w:rStyle w:val="a5"/>
            <w:rFonts w:hint="eastAsia"/>
            <w:noProof/>
          </w:rPr>
          <w:t>文件</w:t>
        </w:r>
        <w:r w:rsidR="00660215">
          <w:rPr>
            <w:noProof/>
            <w:webHidden/>
          </w:rPr>
          <w:tab/>
        </w:r>
        <w:r w:rsidR="00660215">
          <w:rPr>
            <w:noProof/>
            <w:webHidden/>
          </w:rPr>
          <w:fldChar w:fldCharType="begin"/>
        </w:r>
        <w:r w:rsidR="00660215">
          <w:rPr>
            <w:noProof/>
            <w:webHidden/>
          </w:rPr>
          <w:instrText xml:space="preserve"> PAGEREF _Toc499563829 \h </w:instrText>
        </w:r>
        <w:r w:rsidR="00660215">
          <w:rPr>
            <w:noProof/>
            <w:webHidden/>
          </w:rPr>
        </w:r>
        <w:r w:rsidR="00660215">
          <w:rPr>
            <w:noProof/>
            <w:webHidden/>
          </w:rPr>
          <w:fldChar w:fldCharType="separate"/>
        </w:r>
        <w:r w:rsidR="00660215">
          <w:rPr>
            <w:noProof/>
            <w:webHidden/>
          </w:rPr>
          <w:t>30</w:t>
        </w:r>
        <w:r w:rsidR="00660215">
          <w:rPr>
            <w:noProof/>
            <w:webHidden/>
          </w:rPr>
          <w:fldChar w:fldCharType="end"/>
        </w:r>
      </w:hyperlink>
    </w:p>
    <w:p w14:paraId="4BA0DCC9"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30" w:history="1">
        <w:r w:rsidR="00660215" w:rsidRPr="000F334C">
          <w:rPr>
            <w:rStyle w:val="a5"/>
            <w:rFonts w:ascii="宋体" w:eastAsia="宋体"/>
            <w:noProof/>
          </w:rPr>
          <w:t>4.2.1</w:t>
        </w:r>
        <w:r w:rsidR="00660215">
          <w:rPr>
            <w:rFonts w:asciiTheme="minorHAnsi" w:eastAsiaTheme="minorEastAsia" w:hAnsiTheme="minorHAnsi" w:cstheme="minorBidi"/>
            <w:noProof/>
            <w:spacing w:val="0"/>
            <w:sz w:val="21"/>
            <w:szCs w:val="22"/>
          </w:rPr>
          <w:tab/>
        </w:r>
        <w:r w:rsidR="00660215" w:rsidRPr="000F334C">
          <w:rPr>
            <w:rStyle w:val="a5"/>
            <w:noProof/>
          </w:rPr>
          <w:t>Parquet</w:t>
        </w:r>
        <w:r w:rsidR="00660215" w:rsidRPr="000F334C">
          <w:rPr>
            <w:rStyle w:val="a5"/>
            <w:rFonts w:hint="eastAsia"/>
            <w:noProof/>
          </w:rPr>
          <w:t>读写</w:t>
        </w:r>
        <w:r w:rsidR="00660215">
          <w:rPr>
            <w:noProof/>
            <w:webHidden/>
          </w:rPr>
          <w:tab/>
        </w:r>
        <w:r w:rsidR="00660215">
          <w:rPr>
            <w:noProof/>
            <w:webHidden/>
          </w:rPr>
          <w:fldChar w:fldCharType="begin"/>
        </w:r>
        <w:r w:rsidR="00660215">
          <w:rPr>
            <w:noProof/>
            <w:webHidden/>
          </w:rPr>
          <w:instrText xml:space="preserve"> PAGEREF _Toc499563830 \h </w:instrText>
        </w:r>
        <w:r w:rsidR="00660215">
          <w:rPr>
            <w:noProof/>
            <w:webHidden/>
          </w:rPr>
        </w:r>
        <w:r w:rsidR="00660215">
          <w:rPr>
            <w:noProof/>
            <w:webHidden/>
          </w:rPr>
          <w:fldChar w:fldCharType="separate"/>
        </w:r>
        <w:r w:rsidR="00660215">
          <w:rPr>
            <w:noProof/>
            <w:webHidden/>
          </w:rPr>
          <w:t>30</w:t>
        </w:r>
        <w:r w:rsidR="00660215">
          <w:rPr>
            <w:noProof/>
            <w:webHidden/>
          </w:rPr>
          <w:fldChar w:fldCharType="end"/>
        </w:r>
      </w:hyperlink>
    </w:p>
    <w:p w14:paraId="7542EDC6"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31" w:history="1">
        <w:r w:rsidR="00660215" w:rsidRPr="000F334C">
          <w:rPr>
            <w:rStyle w:val="a5"/>
            <w:rFonts w:ascii="宋体" w:eastAsia="宋体"/>
            <w:noProof/>
          </w:rPr>
          <w:t>4.2.2</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解析分区信息</w:t>
        </w:r>
        <w:r w:rsidR="00660215">
          <w:rPr>
            <w:noProof/>
            <w:webHidden/>
          </w:rPr>
          <w:tab/>
        </w:r>
        <w:r w:rsidR="00660215">
          <w:rPr>
            <w:noProof/>
            <w:webHidden/>
          </w:rPr>
          <w:fldChar w:fldCharType="begin"/>
        </w:r>
        <w:r w:rsidR="00660215">
          <w:rPr>
            <w:noProof/>
            <w:webHidden/>
          </w:rPr>
          <w:instrText xml:space="preserve"> PAGEREF _Toc499563831 \h </w:instrText>
        </w:r>
        <w:r w:rsidR="00660215">
          <w:rPr>
            <w:noProof/>
            <w:webHidden/>
          </w:rPr>
        </w:r>
        <w:r w:rsidR="00660215">
          <w:rPr>
            <w:noProof/>
            <w:webHidden/>
          </w:rPr>
          <w:fldChar w:fldCharType="separate"/>
        </w:r>
        <w:r w:rsidR="00660215">
          <w:rPr>
            <w:noProof/>
            <w:webHidden/>
          </w:rPr>
          <w:t>31</w:t>
        </w:r>
        <w:r w:rsidR="00660215">
          <w:rPr>
            <w:noProof/>
            <w:webHidden/>
          </w:rPr>
          <w:fldChar w:fldCharType="end"/>
        </w:r>
      </w:hyperlink>
    </w:p>
    <w:p w14:paraId="23A8AE35"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32" w:history="1">
        <w:r w:rsidR="00660215" w:rsidRPr="000F334C">
          <w:rPr>
            <w:rStyle w:val="a5"/>
            <w:rFonts w:ascii="宋体" w:eastAsia="宋体"/>
            <w:noProof/>
          </w:rPr>
          <w:t>4.2.3</w:t>
        </w:r>
        <w:r w:rsidR="00660215">
          <w:rPr>
            <w:rFonts w:asciiTheme="minorHAnsi" w:eastAsiaTheme="minorEastAsia" w:hAnsiTheme="minorHAnsi" w:cstheme="minorBidi"/>
            <w:noProof/>
            <w:spacing w:val="0"/>
            <w:sz w:val="21"/>
            <w:szCs w:val="22"/>
          </w:rPr>
          <w:tab/>
        </w:r>
        <w:r w:rsidR="00660215" w:rsidRPr="000F334C">
          <w:rPr>
            <w:rStyle w:val="a5"/>
            <w:noProof/>
          </w:rPr>
          <w:t>Schema</w:t>
        </w:r>
        <w:r w:rsidR="00660215" w:rsidRPr="000F334C">
          <w:rPr>
            <w:rStyle w:val="a5"/>
            <w:rFonts w:hint="eastAsia"/>
            <w:noProof/>
          </w:rPr>
          <w:t>合并</w:t>
        </w:r>
        <w:r w:rsidR="00660215">
          <w:rPr>
            <w:noProof/>
            <w:webHidden/>
          </w:rPr>
          <w:tab/>
        </w:r>
        <w:r w:rsidR="00660215">
          <w:rPr>
            <w:noProof/>
            <w:webHidden/>
          </w:rPr>
          <w:fldChar w:fldCharType="begin"/>
        </w:r>
        <w:r w:rsidR="00660215">
          <w:rPr>
            <w:noProof/>
            <w:webHidden/>
          </w:rPr>
          <w:instrText xml:space="preserve"> PAGEREF _Toc499563832 \h </w:instrText>
        </w:r>
        <w:r w:rsidR="00660215">
          <w:rPr>
            <w:noProof/>
            <w:webHidden/>
          </w:rPr>
        </w:r>
        <w:r w:rsidR="00660215">
          <w:rPr>
            <w:noProof/>
            <w:webHidden/>
          </w:rPr>
          <w:fldChar w:fldCharType="separate"/>
        </w:r>
        <w:r w:rsidR="00660215">
          <w:rPr>
            <w:noProof/>
            <w:webHidden/>
          </w:rPr>
          <w:t>33</w:t>
        </w:r>
        <w:r w:rsidR="00660215">
          <w:rPr>
            <w:noProof/>
            <w:webHidden/>
          </w:rPr>
          <w:fldChar w:fldCharType="end"/>
        </w:r>
      </w:hyperlink>
    </w:p>
    <w:p w14:paraId="192FE2AD"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33" w:history="1">
        <w:r w:rsidR="00660215" w:rsidRPr="000F334C">
          <w:rPr>
            <w:rStyle w:val="a5"/>
            <w:rFonts w:ascii="宋体" w:eastAsia="宋体"/>
            <w:noProof/>
          </w:rPr>
          <w:t>4.3</w:t>
        </w:r>
        <w:r w:rsidR="00660215">
          <w:rPr>
            <w:rFonts w:asciiTheme="minorHAnsi" w:eastAsiaTheme="minorEastAsia" w:hAnsiTheme="minorHAnsi" w:cstheme="minorBidi"/>
            <w:noProof/>
            <w:spacing w:val="0"/>
            <w:sz w:val="21"/>
            <w:szCs w:val="22"/>
          </w:rPr>
          <w:tab/>
        </w:r>
        <w:r w:rsidR="00660215" w:rsidRPr="000F334C">
          <w:rPr>
            <w:rStyle w:val="a5"/>
            <w:noProof/>
          </w:rPr>
          <w:t>Hive</w:t>
        </w:r>
        <w:r w:rsidR="00660215" w:rsidRPr="000F334C">
          <w:rPr>
            <w:rStyle w:val="a5"/>
            <w:rFonts w:hint="eastAsia"/>
            <w:noProof/>
          </w:rPr>
          <w:t>数据库</w:t>
        </w:r>
        <w:r w:rsidR="00660215">
          <w:rPr>
            <w:noProof/>
            <w:webHidden/>
          </w:rPr>
          <w:tab/>
        </w:r>
        <w:r w:rsidR="00660215">
          <w:rPr>
            <w:noProof/>
            <w:webHidden/>
          </w:rPr>
          <w:fldChar w:fldCharType="begin"/>
        </w:r>
        <w:r w:rsidR="00660215">
          <w:rPr>
            <w:noProof/>
            <w:webHidden/>
          </w:rPr>
          <w:instrText xml:space="preserve"> PAGEREF _Toc499563833 \h </w:instrText>
        </w:r>
        <w:r w:rsidR="00660215">
          <w:rPr>
            <w:noProof/>
            <w:webHidden/>
          </w:rPr>
        </w:r>
        <w:r w:rsidR="00660215">
          <w:rPr>
            <w:noProof/>
            <w:webHidden/>
          </w:rPr>
          <w:fldChar w:fldCharType="separate"/>
        </w:r>
        <w:r w:rsidR="00660215">
          <w:rPr>
            <w:noProof/>
            <w:webHidden/>
          </w:rPr>
          <w:t>34</w:t>
        </w:r>
        <w:r w:rsidR="00660215">
          <w:rPr>
            <w:noProof/>
            <w:webHidden/>
          </w:rPr>
          <w:fldChar w:fldCharType="end"/>
        </w:r>
      </w:hyperlink>
    </w:p>
    <w:p w14:paraId="5D17BBE5"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34" w:history="1">
        <w:r w:rsidR="00660215" w:rsidRPr="000F334C">
          <w:rPr>
            <w:rStyle w:val="a5"/>
            <w:rFonts w:ascii="宋体" w:eastAsia="宋体"/>
            <w:noProof/>
          </w:rPr>
          <w:t>4.3.1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内嵌</w:t>
        </w:r>
        <w:r w:rsidR="00660215" w:rsidRPr="000F334C">
          <w:rPr>
            <w:rStyle w:val="a5"/>
            <w:noProof/>
          </w:rPr>
          <w:t>Hive</w:t>
        </w:r>
        <w:r w:rsidR="00660215" w:rsidRPr="000F334C">
          <w:rPr>
            <w:rStyle w:val="a5"/>
            <w:rFonts w:hint="eastAsia"/>
            <w:noProof/>
          </w:rPr>
          <w:t>应用</w:t>
        </w:r>
        <w:r w:rsidR="00660215">
          <w:rPr>
            <w:noProof/>
            <w:webHidden/>
          </w:rPr>
          <w:tab/>
        </w:r>
        <w:r w:rsidR="00660215">
          <w:rPr>
            <w:noProof/>
            <w:webHidden/>
          </w:rPr>
          <w:fldChar w:fldCharType="begin"/>
        </w:r>
        <w:r w:rsidR="00660215">
          <w:rPr>
            <w:noProof/>
            <w:webHidden/>
          </w:rPr>
          <w:instrText xml:space="preserve"> PAGEREF _Toc499563834 \h </w:instrText>
        </w:r>
        <w:r w:rsidR="00660215">
          <w:rPr>
            <w:noProof/>
            <w:webHidden/>
          </w:rPr>
        </w:r>
        <w:r w:rsidR="00660215">
          <w:rPr>
            <w:noProof/>
            <w:webHidden/>
          </w:rPr>
          <w:fldChar w:fldCharType="separate"/>
        </w:r>
        <w:r w:rsidR="00660215">
          <w:rPr>
            <w:noProof/>
            <w:webHidden/>
          </w:rPr>
          <w:t>36</w:t>
        </w:r>
        <w:r w:rsidR="00660215">
          <w:rPr>
            <w:noProof/>
            <w:webHidden/>
          </w:rPr>
          <w:fldChar w:fldCharType="end"/>
        </w:r>
      </w:hyperlink>
    </w:p>
    <w:p w14:paraId="7290311B"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35" w:history="1">
        <w:r w:rsidR="00660215" w:rsidRPr="000F334C">
          <w:rPr>
            <w:rStyle w:val="a5"/>
            <w:rFonts w:ascii="宋体" w:eastAsia="宋体"/>
            <w:noProof/>
          </w:rPr>
          <w:t>4.3.2</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外部</w:t>
        </w:r>
        <w:r w:rsidR="00660215" w:rsidRPr="000F334C">
          <w:rPr>
            <w:rStyle w:val="a5"/>
            <w:noProof/>
          </w:rPr>
          <w:t>Hive</w:t>
        </w:r>
        <w:r w:rsidR="00660215" w:rsidRPr="000F334C">
          <w:rPr>
            <w:rStyle w:val="a5"/>
            <w:rFonts w:hint="eastAsia"/>
            <w:noProof/>
          </w:rPr>
          <w:t>应用</w:t>
        </w:r>
        <w:r w:rsidR="00660215">
          <w:rPr>
            <w:noProof/>
            <w:webHidden/>
          </w:rPr>
          <w:tab/>
        </w:r>
        <w:r w:rsidR="00660215">
          <w:rPr>
            <w:noProof/>
            <w:webHidden/>
          </w:rPr>
          <w:fldChar w:fldCharType="begin"/>
        </w:r>
        <w:r w:rsidR="00660215">
          <w:rPr>
            <w:noProof/>
            <w:webHidden/>
          </w:rPr>
          <w:instrText xml:space="preserve"> PAGEREF _Toc499563835 \h </w:instrText>
        </w:r>
        <w:r w:rsidR="00660215">
          <w:rPr>
            <w:noProof/>
            <w:webHidden/>
          </w:rPr>
        </w:r>
        <w:r w:rsidR="00660215">
          <w:rPr>
            <w:noProof/>
            <w:webHidden/>
          </w:rPr>
          <w:fldChar w:fldCharType="separate"/>
        </w:r>
        <w:r w:rsidR="00660215">
          <w:rPr>
            <w:noProof/>
            <w:webHidden/>
          </w:rPr>
          <w:t>36</w:t>
        </w:r>
        <w:r w:rsidR="00660215">
          <w:rPr>
            <w:noProof/>
            <w:webHidden/>
          </w:rPr>
          <w:fldChar w:fldCharType="end"/>
        </w:r>
      </w:hyperlink>
    </w:p>
    <w:p w14:paraId="20B8CEBF"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36" w:history="1">
        <w:r w:rsidR="00660215" w:rsidRPr="000F334C">
          <w:rPr>
            <w:rStyle w:val="a5"/>
            <w:rFonts w:ascii="宋体" w:eastAsia="宋体"/>
            <w:noProof/>
          </w:rPr>
          <w:t>4.4</w:t>
        </w:r>
        <w:r w:rsidR="00660215">
          <w:rPr>
            <w:rFonts w:asciiTheme="minorHAnsi" w:eastAsiaTheme="minorEastAsia" w:hAnsiTheme="minorHAnsi" w:cstheme="minorBidi"/>
            <w:noProof/>
            <w:spacing w:val="0"/>
            <w:sz w:val="21"/>
            <w:szCs w:val="22"/>
          </w:rPr>
          <w:tab/>
        </w:r>
        <w:r w:rsidR="00660215" w:rsidRPr="000F334C">
          <w:rPr>
            <w:rStyle w:val="a5"/>
            <w:noProof/>
          </w:rPr>
          <w:t>JSON</w:t>
        </w:r>
        <w:r w:rsidR="00660215" w:rsidRPr="000F334C">
          <w:rPr>
            <w:rStyle w:val="a5"/>
            <w:rFonts w:hint="eastAsia"/>
            <w:noProof/>
          </w:rPr>
          <w:t>数据集</w:t>
        </w:r>
        <w:r w:rsidR="00660215">
          <w:rPr>
            <w:noProof/>
            <w:webHidden/>
          </w:rPr>
          <w:tab/>
        </w:r>
        <w:r w:rsidR="00660215">
          <w:rPr>
            <w:noProof/>
            <w:webHidden/>
          </w:rPr>
          <w:fldChar w:fldCharType="begin"/>
        </w:r>
        <w:r w:rsidR="00660215">
          <w:rPr>
            <w:noProof/>
            <w:webHidden/>
          </w:rPr>
          <w:instrText xml:space="preserve"> PAGEREF _Toc499563836 \h </w:instrText>
        </w:r>
        <w:r w:rsidR="00660215">
          <w:rPr>
            <w:noProof/>
            <w:webHidden/>
          </w:rPr>
        </w:r>
        <w:r w:rsidR="00660215">
          <w:rPr>
            <w:noProof/>
            <w:webHidden/>
          </w:rPr>
          <w:fldChar w:fldCharType="separate"/>
        </w:r>
        <w:r w:rsidR="00660215">
          <w:rPr>
            <w:noProof/>
            <w:webHidden/>
          </w:rPr>
          <w:t>37</w:t>
        </w:r>
        <w:r w:rsidR="00660215">
          <w:rPr>
            <w:noProof/>
            <w:webHidden/>
          </w:rPr>
          <w:fldChar w:fldCharType="end"/>
        </w:r>
      </w:hyperlink>
    </w:p>
    <w:p w14:paraId="6CE04BA0"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37" w:history="1">
        <w:r w:rsidR="00660215" w:rsidRPr="000F334C">
          <w:rPr>
            <w:rStyle w:val="a5"/>
            <w:rFonts w:ascii="宋体" w:eastAsia="宋体"/>
            <w:noProof/>
          </w:rPr>
          <w:t>4.5</w:t>
        </w:r>
        <w:r w:rsidR="00660215">
          <w:rPr>
            <w:rFonts w:asciiTheme="minorHAnsi" w:eastAsiaTheme="minorEastAsia" w:hAnsiTheme="minorHAnsi" w:cstheme="minorBidi"/>
            <w:noProof/>
            <w:spacing w:val="0"/>
            <w:sz w:val="21"/>
            <w:szCs w:val="22"/>
          </w:rPr>
          <w:tab/>
        </w:r>
        <w:r w:rsidR="00660215" w:rsidRPr="000F334C">
          <w:rPr>
            <w:rStyle w:val="a5"/>
            <w:noProof/>
          </w:rPr>
          <w:t>JDBC</w:t>
        </w:r>
        <w:r w:rsidR="00660215">
          <w:rPr>
            <w:noProof/>
            <w:webHidden/>
          </w:rPr>
          <w:tab/>
        </w:r>
        <w:r w:rsidR="00660215">
          <w:rPr>
            <w:noProof/>
            <w:webHidden/>
          </w:rPr>
          <w:fldChar w:fldCharType="begin"/>
        </w:r>
        <w:r w:rsidR="00660215">
          <w:rPr>
            <w:noProof/>
            <w:webHidden/>
          </w:rPr>
          <w:instrText xml:space="preserve"> PAGEREF _Toc499563837 \h </w:instrText>
        </w:r>
        <w:r w:rsidR="00660215">
          <w:rPr>
            <w:noProof/>
            <w:webHidden/>
          </w:rPr>
        </w:r>
        <w:r w:rsidR="00660215">
          <w:rPr>
            <w:noProof/>
            <w:webHidden/>
          </w:rPr>
          <w:fldChar w:fldCharType="separate"/>
        </w:r>
        <w:r w:rsidR="00660215">
          <w:rPr>
            <w:noProof/>
            <w:webHidden/>
          </w:rPr>
          <w:t>38</w:t>
        </w:r>
        <w:r w:rsidR="00660215">
          <w:rPr>
            <w:noProof/>
            <w:webHidden/>
          </w:rPr>
          <w:fldChar w:fldCharType="end"/>
        </w:r>
      </w:hyperlink>
    </w:p>
    <w:p w14:paraId="73C23BF2" w14:textId="77777777" w:rsidR="00660215" w:rsidRDefault="00366554">
      <w:pPr>
        <w:pStyle w:val="10"/>
        <w:rPr>
          <w:rFonts w:asciiTheme="minorHAnsi" w:eastAsiaTheme="minorEastAsia" w:hAnsiTheme="minorHAnsi" w:cstheme="minorBidi"/>
          <w:b w:val="0"/>
          <w:bCs w:val="0"/>
          <w:noProof/>
          <w:spacing w:val="0"/>
          <w:sz w:val="21"/>
          <w:szCs w:val="22"/>
        </w:rPr>
      </w:pPr>
      <w:hyperlink w:anchor="_Toc499563838" w:history="1">
        <w:r w:rsidR="00660215" w:rsidRPr="000F334C">
          <w:rPr>
            <w:rStyle w:val="a5"/>
            <w:rFonts w:hint="eastAsia"/>
            <w:noProof/>
          </w:rPr>
          <w:t>第5章</w:t>
        </w:r>
        <w:r w:rsidR="00660215">
          <w:rPr>
            <w:rFonts w:asciiTheme="minorHAnsi" w:eastAsiaTheme="minorEastAsia" w:hAnsiTheme="minorHAnsi" w:cstheme="minorBidi"/>
            <w:b w:val="0"/>
            <w:bCs w:val="0"/>
            <w:noProof/>
            <w:spacing w:val="0"/>
            <w:sz w:val="21"/>
            <w:szCs w:val="22"/>
          </w:rPr>
          <w:tab/>
        </w:r>
        <w:r w:rsidR="00660215" w:rsidRPr="000F334C">
          <w:rPr>
            <w:rStyle w:val="a5"/>
            <w:noProof/>
          </w:rPr>
          <w:t>JDBC/ODBC</w:t>
        </w:r>
        <w:r w:rsidR="00660215" w:rsidRPr="000F334C">
          <w:rPr>
            <w:rStyle w:val="a5"/>
            <w:rFonts w:hint="eastAsia"/>
            <w:noProof/>
          </w:rPr>
          <w:t>服务器</w:t>
        </w:r>
        <w:r w:rsidR="00660215">
          <w:rPr>
            <w:noProof/>
            <w:webHidden/>
          </w:rPr>
          <w:tab/>
        </w:r>
        <w:r w:rsidR="00660215">
          <w:rPr>
            <w:noProof/>
            <w:webHidden/>
          </w:rPr>
          <w:fldChar w:fldCharType="begin"/>
        </w:r>
        <w:r w:rsidR="00660215">
          <w:rPr>
            <w:noProof/>
            <w:webHidden/>
          </w:rPr>
          <w:instrText xml:space="preserve"> PAGEREF _Toc499563838 \h </w:instrText>
        </w:r>
        <w:r w:rsidR="00660215">
          <w:rPr>
            <w:noProof/>
            <w:webHidden/>
          </w:rPr>
        </w:r>
        <w:r w:rsidR="00660215">
          <w:rPr>
            <w:noProof/>
            <w:webHidden/>
          </w:rPr>
          <w:fldChar w:fldCharType="separate"/>
        </w:r>
        <w:r w:rsidR="00660215">
          <w:rPr>
            <w:noProof/>
            <w:webHidden/>
          </w:rPr>
          <w:t>39</w:t>
        </w:r>
        <w:r w:rsidR="00660215">
          <w:rPr>
            <w:noProof/>
            <w:webHidden/>
          </w:rPr>
          <w:fldChar w:fldCharType="end"/>
        </w:r>
      </w:hyperlink>
    </w:p>
    <w:p w14:paraId="7D82B8CF" w14:textId="77777777" w:rsidR="00660215" w:rsidRDefault="00366554">
      <w:pPr>
        <w:pStyle w:val="10"/>
        <w:rPr>
          <w:rFonts w:asciiTheme="minorHAnsi" w:eastAsiaTheme="minorEastAsia" w:hAnsiTheme="minorHAnsi" w:cstheme="minorBidi"/>
          <w:b w:val="0"/>
          <w:bCs w:val="0"/>
          <w:noProof/>
          <w:spacing w:val="0"/>
          <w:sz w:val="21"/>
          <w:szCs w:val="22"/>
        </w:rPr>
      </w:pPr>
      <w:hyperlink w:anchor="_Toc499563839" w:history="1">
        <w:r w:rsidR="00660215" w:rsidRPr="000F334C">
          <w:rPr>
            <w:rStyle w:val="a5"/>
            <w:rFonts w:hint="eastAsia"/>
            <w:noProof/>
          </w:rPr>
          <w:t>第6章</w:t>
        </w:r>
        <w:r w:rsidR="00660215">
          <w:rPr>
            <w:rFonts w:asciiTheme="minorHAnsi" w:eastAsiaTheme="minorEastAsia" w:hAnsiTheme="minorHAnsi" w:cstheme="minorBidi"/>
            <w:b w:val="0"/>
            <w:bCs w:val="0"/>
            <w:noProof/>
            <w:spacing w:val="0"/>
            <w:sz w:val="21"/>
            <w:szCs w:val="22"/>
          </w:rPr>
          <w:tab/>
        </w:r>
        <w:r w:rsidR="00660215" w:rsidRPr="000F334C">
          <w:rPr>
            <w:rStyle w:val="a5"/>
            <w:rFonts w:hint="eastAsia"/>
            <w:noProof/>
          </w:rPr>
          <w:t>运行</w:t>
        </w:r>
        <w:r w:rsidR="00660215" w:rsidRPr="000F334C">
          <w:rPr>
            <w:rStyle w:val="a5"/>
            <w:noProof/>
          </w:rPr>
          <w:t>Spark SQL CLI</w:t>
        </w:r>
        <w:r w:rsidR="00660215">
          <w:rPr>
            <w:noProof/>
            <w:webHidden/>
          </w:rPr>
          <w:tab/>
        </w:r>
        <w:r w:rsidR="00660215">
          <w:rPr>
            <w:noProof/>
            <w:webHidden/>
          </w:rPr>
          <w:fldChar w:fldCharType="begin"/>
        </w:r>
        <w:r w:rsidR="00660215">
          <w:rPr>
            <w:noProof/>
            <w:webHidden/>
          </w:rPr>
          <w:instrText xml:space="preserve"> PAGEREF _Toc499563839 \h </w:instrText>
        </w:r>
        <w:r w:rsidR="00660215">
          <w:rPr>
            <w:noProof/>
            <w:webHidden/>
          </w:rPr>
        </w:r>
        <w:r w:rsidR="00660215">
          <w:rPr>
            <w:noProof/>
            <w:webHidden/>
          </w:rPr>
          <w:fldChar w:fldCharType="separate"/>
        </w:r>
        <w:r w:rsidR="00660215">
          <w:rPr>
            <w:noProof/>
            <w:webHidden/>
          </w:rPr>
          <w:t>40</w:t>
        </w:r>
        <w:r w:rsidR="00660215">
          <w:rPr>
            <w:noProof/>
            <w:webHidden/>
          </w:rPr>
          <w:fldChar w:fldCharType="end"/>
        </w:r>
      </w:hyperlink>
    </w:p>
    <w:p w14:paraId="1AF8CDD2" w14:textId="77777777" w:rsidR="00660215" w:rsidRDefault="00366554">
      <w:pPr>
        <w:pStyle w:val="10"/>
        <w:rPr>
          <w:rFonts w:asciiTheme="minorHAnsi" w:eastAsiaTheme="minorEastAsia" w:hAnsiTheme="minorHAnsi" w:cstheme="minorBidi"/>
          <w:b w:val="0"/>
          <w:bCs w:val="0"/>
          <w:noProof/>
          <w:spacing w:val="0"/>
          <w:sz w:val="21"/>
          <w:szCs w:val="22"/>
        </w:rPr>
      </w:pPr>
      <w:hyperlink w:anchor="_Toc499563840" w:history="1">
        <w:r w:rsidR="00660215" w:rsidRPr="000F334C">
          <w:rPr>
            <w:rStyle w:val="a5"/>
            <w:rFonts w:hint="eastAsia"/>
            <w:noProof/>
          </w:rPr>
          <w:t>第7章</w:t>
        </w:r>
        <w:r w:rsidR="00660215">
          <w:rPr>
            <w:rFonts w:asciiTheme="minorHAnsi" w:eastAsiaTheme="minorEastAsia" w:hAnsiTheme="minorHAnsi" w:cstheme="minorBidi"/>
            <w:b w:val="0"/>
            <w:bCs w:val="0"/>
            <w:noProof/>
            <w:spacing w:val="0"/>
            <w:sz w:val="21"/>
            <w:szCs w:val="22"/>
          </w:rPr>
          <w:tab/>
        </w:r>
        <w:r w:rsidR="00660215" w:rsidRPr="000F334C">
          <w:rPr>
            <w:rStyle w:val="a5"/>
            <w:noProof/>
          </w:rPr>
          <w:t xml:space="preserve">Spark SQL </w:t>
        </w:r>
        <w:r w:rsidR="00660215" w:rsidRPr="000F334C">
          <w:rPr>
            <w:rStyle w:val="a5"/>
            <w:rFonts w:hint="eastAsia"/>
            <w:noProof/>
          </w:rPr>
          <w:t>的运行原理（了解）</w:t>
        </w:r>
        <w:r w:rsidR="00660215">
          <w:rPr>
            <w:noProof/>
            <w:webHidden/>
          </w:rPr>
          <w:tab/>
        </w:r>
        <w:r w:rsidR="00660215">
          <w:rPr>
            <w:noProof/>
            <w:webHidden/>
          </w:rPr>
          <w:fldChar w:fldCharType="begin"/>
        </w:r>
        <w:r w:rsidR="00660215">
          <w:rPr>
            <w:noProof/>
            <w:webHidden/>
          </w:rPr>
          <w:instrText xml:space="preserve"> PAGEREF _Toc499563840 \h </w:instrText>
        </w:r>
        <w:r w:rsidR="00660215">
          <w:rPr>
            <w:noProof/>
            <w:webHidden/>
          </w:rPr>
        </w:r>
        <w:r w:rsidR="00660215">
          <w:rPr>
            <w:noProof/>
            <w:webHidden/>
          </w:rPr>
          <w:fldChar w:fldCharType="separate"/>
        </w:r>
        <w:r w:rsidR="00660215">
          <w:rPr>
            <w:noProof/>
            <w:webHidden/>
          </w:rPr>
          <w:t>41</w:t>
        </w:r>
        <w:r w:rsidR="00660215">
          <w:rPr>
            <w:noProof/>
            <w:webHidden/>
          </w:rPr>
          <w:fldChar w:fldCharType="end"/>
        </w:r>
      </w:hyperlink>
    </w:p>
    <w:p w14:paraId="55FCA510"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41" w:history="1">
        <w:r w:rsidR="00660215" w:rsidRPr="000F334C">
          <w:rPr>
            <w:rStyle w:val="a5"/>
            <w:rFonts w:ascii="宋体" w:eastAsia="宋体" w:hAnsi="微软雅黑" w:cs="宋体"/>
            <w:noProof/>
          </w:rPr>
          <w:t>7.1</w:t>
        </w:r>
        <w:r w:rsidR="00660215">
          <w:rPr>
            <w:rFonts w:asciiTheme="minorHAnsi" w:eastAsiaTheme="minorEastAsia" w:hAnsiTheme="minorHAnsi" w:cstheme="minorBidi"/>
            <w:noProof/>
            <w:spacing w:val="0"/>
            <w:sz w:val="21"/>
            <w:szCs w:val="22"/>
          </w:rPr>
          <w:tab/>
        </w:r>
        <w:r w:rsidR="00660215" w:rsidRPr="000F334C">
          <w:rPr>
            <w:rStyle w:val="a5"/>
            <w:noProof/>
          </w:rPr>
          <w:t>Spark SQL</w:t>
        </w:r>
        <w:r w:rsidR="00660215" w:rsidRPr="000F334C">
          <w:rPr>
            <w:rStyle w:val="a5"/>
            <w:rFonts w:hint="eastAsia"/>
            <w:noProof/>
          </w:rPr>
          <w:t>运行架构</w:t>
        </w:r>
        <w:r w:rsidR="00660215">
          <w:rPr>
            <w:noProof/>
            <w:webHidden/>
          </w:rPr>
          <w:tab/>
        </w:r>
        <w:r w:rsidR="00660215">
          <w:rPr>
            <w:noProof/>
            <w:webHidden/>
          </w:rPr>
          <w:fldChar w:fldCharType="begin"/>
        </w:r>
        <w:r w:rsidR="00660215">
          <w:rPr>
            <w:noProof/>
            <w:webHidden/>
          </w:rPr>
          <w:instrText xml:space="preserve"> PAGEREF _Toc499563841 \h </w:instrText>
        </w:r>
        <w:r w:rsidR="00660215">
          <w:rPr>
            <w:noProof/>
            <w:webHidden/>
          </w:rPr>
        </w:r>
        <w:r w:rsidR="00660215">
          <w:rPr>
            <w:noProof/>
            <w:webHidden/>
          </w:rPr>
          <w:fldChar w:fldCharType="separate"/>
        </w:r>
        <w:r w:rsidR="00660215">
          <w:rPr>
            <w:noProof/>
            <w:webHidden/>
          </w:rPr>
          <w:t>41</w:t>
        </w:r>
        <w:r w:rsidR="00660215">
          <w:rPr>
            <w:noProof/>
            <w:webHidden/>
          </w:rPr>
          <w:fldChar w:fldCharType="end"/>
        </w:r>
      </w:hyperlink>
    </w:p>
    <w:p w14:paraId="5855445B"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42" w:history="1">
        <w:r w:rsidR="00660215" w:rsidRPr="000F334C">
          <w:rPr>
            <w:rStyle w:val="a5"/>
            <w:rFonts w:ascii="宋体" w:eastAsia="宋体"/>
            <w:noProof/>
          </w:rPr>
          <w:t>7.1.1</w:t>
        </w:r>
        <w:r w:rsidR="00660215">
          <w:rPr>
            <w:rFonts w:asciiTheme="minorHAnsi" w:eastAsiaTheme="minorEastAsia" w:hAnsiTheme="minorHAnsi" w:cstheme="minorBidi"/>
            <w:noProof/>
            <w:spacing w:val="0"/>
            <w:sz w:val="21"/>
            <w:szCs w:val="22"/>
          </w:rPr>
          <w:tab/>
        </w:r>
        <w:r w:rsidR="00660215" w:rsidRPr="000F334C">
          <w:rPr>
            <w:rStyle w:val="a5"/>
            <w:noProof/>
          </w:rPr>
          <w:t>TreeNode</w:t>
        </w:r>
        <w:r w:rsidR="00660215">
          <w:rPr>
            <w:noProof/>
            <w:webHidden/>
          </w:rPr>
          <w:tab/>
        </w:r>
        <w:r w:rsidR="00660215">
          <w:rPr>
            <w:noProof/>
            <w:webHidden/>
          </w:rPr>
          <w:fldChar w:fldCharType="begin"/>
        </w:r>
        <w:r w:rsidR="00660215">
          <w:rPr>
            <w:noProof/>
            <w:webHidden/>
          </w:rPr>
          <w:instrText xml:space="preserve"> PAGEREF _Toc499563842 \h </w:instrText>
        </w:r>
        <w:r w:rsidR="00660215">
          <w:rPr>
            <w:noProof/>
            <w:webHidden/>
          </w:rPr>
        </w:r>
        <w:r w:rsidR="00660215">
          <w:rPr>
            <w:noProof/>
            <w:webHidden/>
          </w:rPr>
          <w:fldChar w:fldCharType="separate"/>
        </w:r>
        <w:r w:rsidR="00660215">
          <w:rPr>
            <w:noProof/>
            <w:webHidden/>
          </w:rPr>
          <w:t>41</w:t>
        </w:r>
        <w:r w:rsidR="00660215">
          <w:rPr>
            <w:noProof/>
            <w:webHidden/>
          </w:rPr>
          <w:fldChar w:fldCharType="end"/>
        </w:r>
      </w:hyperlink>
    </w:p>
    <w:p w14:paraId="5A2C4653"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43" w:history="1">
        <w:r w:rsidR="00660215" w:rsidRPr="000F334C">
          <w:rPr>
            <w:rStyle w:val="a5"/>
            <w:rFonts w:ascii="宋体" w:eastAsia="宋体"/>
            <w:noProof/>
          </w:rPr>
          <w:t>7.1.2</w:t>
        </w:r>
        <w:r w:rsidR="00660215">
          <w:rPr>
            <w:rFonts w:asciiTheme="minorHAnsi" w:eastAsiaTheme="minorEastAsia" w:hAnsiTheme="minorHAnsi" w:cstheme="minorBidi"/>
            <w:noProof/>
            <w:spacing w:val="0"/>
            <w:sz w:val="21"/>
            <w:szCs w:val="22"/>
          </w:rPr>
          <w:tab/>
        </w:r>
        <w:r w:rsidR="00660215" w:rsidRPr="000F334C">
          <w:rPr>
            <w:rStyle w:val="a5"/>
            <w:noProof/>
          </w:rPr>
          <w:t>Rule &amp; RuleExecutor</w:t>
        </w:r>
        <w:r w:rsidR="00660215">
          <w:rPr>
            <w:noProof/>
            <w:webHidden/>
          </w:rPr>
          <w:tab/>
        </w:r>
        <w:r w:rsidR="00660215">
          <w:rPr>
            <w:noProof/>
            <w:webHidden/>
          </w:rPr>
          <w:fldChar w:fldCharType="begin"/>
        </w:r>
        <w:r w:rsidR="00660215">
          <w:rPr>
            <w:noProof/>
            <w:webHidden/>
          </w:rPr>
          <w:instrText xml:space="preserve"> PAGEREF _Toc499563843 \h </w:instrText>
        </w:r>
        <w:r w:rsidR="00660215">
          <w:rPr>
            <w:noProof/>
            <w:webHidden/>
          </w:rPr>
        </w:r>
        <w:r w:rsidR="00660215">
          <w:rPr>
            <w:noProof/>
            <w:webHidden/>
          </w:rPr>
          <w:fldChar w:fldCharType="separate"/>
        </w:r>
        <w:r w:rsidR="00660215">
          <w:rPr>
            <w:noProof/>
            <w:webHidden/>
          </w:rPr>
          <w:t>41</w:t>
        </w:r>
        <w:r w:rsidR="00660215">
          <w:rPr>
            <w:noProof/>
            <w:webHidden/>
          </w:rPr>
          <w:fldChar w:fldCharType="end"/>
        </w:r>
      </w:hyperlink>
    </w:p>
    <w:p w14:paraId="6F92D43D"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44" w:history="1">
        <w:r w:rsidR="00660215" w:rsidRPr="000F334C">
          <w:rPr>
            <w:rStyle w:val="a5"/>
            <w:rFonts w:ascii="宋体" w:eastAsia="宋体"/>
            <w:noProof/>
          </w:rPr>
          <w:t>7.2</w:t>
        </w:r>
        <w:r w:rsidR="00660215">
          <w:rPr>
            <w:rFonts w:asciiTheme="minorHAnsi" w:eastAsiaTheme="minorEastAsia" w:hAnsiTheme="minorHAnsi" w:cstheme="minorBidi"/>
            <w:noProof/>
            <w:spacing w:val="0"/>
            <w:sz w:val="21"/>
            <w:szCs w:val="22"/>
          </w:rPr>
          <w:tab/>
        </w:r>
        <w:r w:rsidR="00660215" w:rsidRPr="000F334C">
          <w:rPr>
            <w:rStyle w:val="a5"/>
            <w:noProof/>
          </w:rPr>
          <w:t>Spark SQL</w:t>
        </w:r>
        <w:r w:rsidR="00660215" w:rsidRPr="000F334C">
          <w:rPr>
            <w:rStyle w:val="a5"/>
            <w:rFonts w:hint="eastAsia"/>
            <w:noProof/>
          </w:rPr>
          <w:t>运行原理</w:t>
        </w:r>
        <w:r w:rsidR="00660215">
          <w:rPr>
            <w:noProof/>
            <w:webHidden/>
          </w:rPr>
          <w:tab/>
        </w:r>
        <w:r w:rsidR="00660215">
          <w:rPr>
            <w:noProof/>
            <w:webHidden/>
          </w:rPr>
          <w:fldChar w:fldCharType="begin"/>
        </w:r>
        <w:r w:rsidR="00660215">
          <w:rPr>
            <w:noProof/>
            <w:webHidden/>
          </w:rPr>
          <w:instrText xml:space="preserve"> PAGEREF _Toc499563844 \h </w:instrText>
        </w:r>
        <w:r w:rsidR="00660215">
          <w:rPr>
            <w:noProof/>
            <w:webHidden/>
          </w:rPr>
        </w:r>
        <w:r w:rsidR="00660215">
          <w:rPr>
            <w:noProof/>
            <w:webHidden/>
          </w:rPr>
          <w:fldChar w:fldCharType="separate"/>
        </w:r>
        <w:r w:rsidR="00660215">
          <w:rPr>
            <w:noProof/>
            <w:webHidden/>
          </w:rPr>
          <w:t>42</w:t>
        </w:r>
        <w:r w:rsidR="00660215">
          <w:rPr>
            <w:noProof/>
            <w:webHidden/>
          </w:rPr>
          <w:fldChar w:fldCharType="end"/>
        </w:r>
      </w:hyperlink>
    </w:p>
    <w:p w14:paraId="6EE50C30"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45" w:history="1">
        <w:r w:rsidR="00660215" w:rsidRPr="000F334C">
          <w:rPr>
            <w:rStyle w:val="a5"/>
            <w:rFonts w:ascii="宋体" w:eastAsia="宋体"/>
            <w:noProof/>
          </w:rPr>
          <w:t>7.2.1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使用</w:t>
        </w:r>
        <w:r w:rsidR="00660215" w:rsidRPr="000F334C">
          <w:rPr>
            <w:rStyle w:val="a5"/>
            <w:noProof/>
          </w:rPr>
          <w:t>SessionCatalog</w:t>
        </w:r>
        <w:r w:rsidR="00660215" w:rsidRPr="000F334C">
          <w:rPr>
            <w:rStyle w:val="a5"/>
            <w:rFonts w:hint="eastAsia"/>
            <w:noProof/>
          </w:rPr>
          <w:t>保存元数据</w:t>
        </w:r>
        <w:r w:rsidR="00660215">
          <w:rPr>
            <w:noProof/>
            <w:webHidden/>
          </w:rPr>
          <w:tab/>
        </w:r>
        <w:r w:rsidR="00660215">
          <w:rPr>
            <w:noProof/>
            <w:webHidden/>
          </w:rPr>
          <w:fldChar w:fldCharType="begin"/>
        </w:r>
        <w:r w:rsidR="00660215">
          <w:rPr>
            <w:noProof/>
            <w:webHidden/>
          </w:rPr>
          <w:instrText xml:space="preserve"> PAGEREF _Toc499563845 \h </w:instrText>
        </w:r>
        <w:r w:rsidR="00660215">
          <w:rPr>
            <w:noProof/>
            <w:webHidden/>
          </w:rPr>
        </w:r>
        <w:r w:rsidR="00660215">
          <w:rPr>
            <w:noProof/>
            <w:webHidden/>
          </w:rPr>
          <w:fldChar w:fldCharType="separate"/>
        </w:r>
        <w:r w:rsidR="00660215">
          <w:rPr>
            <w:noProof/>
            <w:webHidden/>
          </w:rPr>
          <w:t>42</w:t>
        </w:r>
        <w:r w:rsidR="00660215">
          <w:rPr>
            <w:noProof/>
            <w:webHidden/>
          </w:rPr>
          <w:fldChar w:fldCharType="end"/>
        </w:r>
      </w:hyperlink>
    </w:p>
    <w:p w14:paraId="64117A28"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46" w:history="1">
        <w:r w:rsidR="00660215" w:rsidRPr="000F334C">
          <w:rPr>
            <w:rStyle w:val="a5"/>
            <w:rFonts w:ascii="宋体" w:eastAsia="宋体"/>
            <w:noProof/>
          </w:rPr>
          <w:t>7.2.2</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解析</w:t>
        </w:r>
        <w:r w:rsidR="00660215" w:rsidRPr="000F334C">
          <w:rPr>
            <w:rStyle w:val="a5"/>
            <w:noProof/>
          </w:rPr>
          <w:t>SQL,</w:t>
        </w:r>
        <w:r w:rsidR="00660215" w:rsidRPr="000F334C">
          <w:rPr>
            <w:rStyle w:val="a5"/>
            <w:rFonts w:hint="eastAsia"/>
            <w:noProof/>
          </w:rPr>
          <w:t>使用</w:t>
        </w:r>
        <w:r w:rsidR="00660215" w:rsidRPr="000F334C">
          <w:rPr>
            <w:rStyle w:val="a5"/>
            <w:noProof/>
          </w:rPr>
          <w:t>ANTLR</w:t>
        </w:r>
        <w:r w:rsidR="00660215" w:rsidRPr="000F334C">
          <w:rPr>
            <w:rStyle w:val="a5"/>
            <w:rFonts w:hint="eastAsia"/>
            <w:noProof/>
          </w:rPr>
          <w:t>生成未绑定的逻辑计划</w:t>
        </w:r>
        <w:r w:rsidR="00660215">
          <w:rPr>
            <w:noProof/>
            <w:webHidden/>
          </w:rPr>
          <w:tab/>
        </w:r>
        <w:r w:rsidR="00660215">
          <w:rPr>
            <w:noProof/>
            <w:webHidden/>
          </w:rPr>
          <w:fldChar w:fldCharType="begin"/>
        </w:r>
        <w:r w:rsidR="00660215">
          <w:rPr>
            <w:noProof/>
            <w:webHidden/>
          </w:rPr>
          <w:instrText xml:space="preserve"> PAGEREF _Toc499563846 \h </w:instrText>
        </w:r>
        <w:r w:rsidR="00660215">
          <w:rPr>
            <w:noProof/>
            <w:webHidden/>
          </w:rPr>
        </w:r>
        <w:r w:rsidR="00660215">
          <w:rPr>
            <w:noProof/>
            <w:webHidden/>
          </w:rPr>
          <w:fldChar w:fldCharType="separate"/>
        </w:r>
        <w:r w:rsidR="00660215">
          <w:rPr>
            <w:noProof/>
            <w:webHidden/>
          </w:rPr>
          <w:t>43</w:t>
        </w:r>
        <w:r w:rsidR="00660215">
          <w:rPr>
            <w:noProof/>
            <w:webHidden/>
          </w:rPr>
          <w:fldChar w:fldCharType="end"/>
        </w:r>
      </w:hyperlink>
    </w:p>
    <w:p w14:paraId="0D883FF4"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47" w:history="1">
        <w:r w:rsidR="00660215" w:rsidRPr="000F334C">
          <w:rPr>
            <w:rStyle w:val="a5"/>
            <w:rFonts w:ascii="宋体" w:eastAsia="宋体"/>
            <w:noProof/>
          </w:rPr>
          <w:t>7.2.3</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使用分析器</w:t>
        </w:r>
        <w:r w:rsidR="00660215" w:rsidRPr="000F334C">
          <w:rPr>
            <w:rStyle w:val="a5"/>
            <w:noProof/>
          </w:rPr>
          <w:t>Analyzer</w:t>
        </w:r>
        <w:r w:rsidR="00660215" w:rsidRPr="000F334C">
          <w:rPr>
            <w:rStyle w:val="a5"/>
            <w:rFonts w:hint="eastAsia"/>
            <w:noProof/>
          </w:rPr>
          <w:t>绑定逻辑计划</w:t>
        </w:r>
        <w:r w:rsidR="00660215">
          <w:rPr>
            <w:noProof/>
            <w:webHidden/>
          </w:rPr>
          <w:tab/>
        </w:r>
        <w:r w:rsidR="00660215">
          <w:rPr>
            <w:noProof/>
            <w:webHidden/>
          </w:rPr>
          <w:fldChar w:fldCharType="begin"/>
        </w:r>
        <w:r w:rsidR="00660215">
          <w:rPr>
            <w:noProof/>
            <w:webHidden/>
          </w:rPr>
          <w:instrText xml:space="preserve"> PAGEREF _Toc499563847 \h </w:instrText>
        </w:r>
        <w:r w:rsidR="00660215">
          <w:rPr>
            <w:noProof/>
            <w:webHidden/>
          </w:rPr>
        </w:r>
        <w:r w:rsidR="00660215">
          <w:rPr>
            <w:noProof/>
            <w:webHidden/>
          </w:rPr>
          <w:fldChar w:fldCharType="separate"/>
        </w:r>
        <w:r w:rsidR="00660215">
          <w:rPr>
            <w:noProof/>
            <w:webHidden/>
          </w:rPr>
          <w:t>43</w:t>
        </w:r>
        <w:r w:rsidR="00660215">
          <w:rPr>
            <w:noProof/>
            <w:webHidden/>
          </w:rPr>
          <w:fldChar w:fldCharType="end"/>
        </w:r>
      </w:hyperlink>
    </w:p>
    <w:p w14:paraId="3F0A2AF0"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48" w:history="1">
        <w:r w:rsidR="00660215" w:rsidRPr="000F334C">
          <w:rPr>
            <w:rStyle w:val="a5"/>
            <w:rFonts w:ascii="宋体" w:eastAsia="宋体"/>
            <w:noProof/>
          </w:rPr>
          <w:t>7.2.4</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使用优化器</w:t>
        </w:r>
        <w:r w:rsidR="00660215" w:rsidRPr="000F334C">
          <w:rPr>
            <w:rStyle w:val="a5"/>
            <w:noProof/>
          </w:rPr>
          <w:t>Optimizer</w:t>
        </w:r>
        <w:r w:rsidR="00660215" w:rsidRPr="000F334C">
          <w:rPr>
            <w:rStyle w:val="a5"/>
            <w:rFonts w:hint="eastAsia"/>
            <w:noProof/>
          </w:rPr>
          <w:t>优化逻辑计划</w:t>
        </w:r>
        <w:r w:rsidR="00660215">
          <w:rPr>
            <w:noProof/>
            <w:webHidden/>
          </w:rPr>
          <w:tab/>
        </w:r>
        <w:r w:rsidR="00660215">
          <w:rPr>
            <w:noProof/>
            <w:webHidden/>
          </w:rPr>
          <w:fldChar w:fldCharType="begin"/>
        </w:r>
        <w:r w:rsidR="00660215">
          <w:rPr>
            <w:noProof/>
            <w:webHidden/>
          </w:rPr>
          <w:instrText xml:space="preserve"> PAGEREF _Toc499563848 \h </w:instrText>
        </w:r>
        <w:r w:rsidR="00660215">
          <w:rPr>
            <w:noProof/>
            <w:webHidden/>
          </w:rPr>
        </w:r>
        <w:r w:rsidR="00660215">
          <w:rPr>
            <w:noProof/>
            <w:webHidden/>
          </w:rPr>
          <w:fldChar w:fldCharType="separate"/>
        </w:r>
        <w:r w:rsidR="00660215">
          <w:rPr>
            <w:noProof/>
            <w:webHidden/>
          </w:rPr>
          <w:t>43</w:t>
        </w:r>
        <w:r w:rsidR="00660215">
          <w:rPr>
            <w:noProof/>
            <w:webHidden/>
          </w:rPr>
          <w:fldChar w:fldCharType="end"/>
        </w:r>
      </w:hyperlink>
    </w:p>
    <w:p w14:paraId="041E14FB"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49" w:history="1">
        <w:r w:rsidR="00660215" w:rsidRPr="000F334C">
          <w:rPr>
            <w:rStyle w:val="a5"/>
            <w:rFonts w:ascii="宋体" w:eastAsia="宋体"/>
            <w:noProof/>
          </w:rPr>
          <w:t>7.2.5</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使用</w:t>
        </w:r>
        <w:r w:rsidR="00660215" w:rsidRPr="000F334C">
          <w:rPr>
            <w:rStyle w:val="a5"/>
            <w:noProof/>
          </w:rPr>
          <w:t>SparkPlanner</w:t>
        </w:r>
        <w:r w:rsidR="00660215" w:rsidRPr="000F334C">
          <w:rPr>
            <w:rStyle w:val="a5"/>
            <w:rFonts w:hint="eastAsia"/>
            <w:noProof/>
          </w:rPr>
          <w:t>生成物理计划</w:t>
        </w:r>
        <w:r w:rsidR="00660215">
          <w:rPr>
            <w:noProof/>
            <w:webHidden/>
          </w:rPr>
          <w:tab/>
        </w:r>
        <w:r w:rsidR="00660215">
          <w:rPr>
            <w:noProof/>
            <w:webHidden/>
          </w:rPr>
          <w:fldChar w:fldCharType="begin"/>
        </w:r>
        <w:r w:rsidR="00660215">
          <w:rPr>
            <w:noProof/>
            <w:webHidden/>
          </w:rPr>
          <w:instrText xml:space="preserve"> PAGEREF _Toc499563849 \h </w:instrText>
        </w:r>
        <w:r w:rsidR="00660215">
          <w:rPr>
            <w:noProof/>
            <w:webHidden/>
          </w:rPr>
        </w:r>
        <w:r w:rsidR="00660215">
          <w:rPr>
            <w:noProof/>
            <w:webHidden/>
          </w:rPr>
          <w:fldChar w:fldCharType="separate"/>
        </w:r>
        <w:r w:rsidR="00660215">
          <w:rPr>
            <w:noProof/>
            <w:webHidden/>
          </w:rPr>
          <w:t>43</w:t>
        </w:r>
        <w:r w:rsidR="00660215">
          <w:rPr>
            <w:noProof/>
            <w:webHidden/>
          </w:rPr>
          <w:fldChar w:fldCharType="end"/>
        </w:r>
      </w:hyperlink>
    </w:p>
    <w:p w14:paraId="111781DB"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50" w:history="1">
        <w:r w:rsidR="00660215" w:rsidRPr="000F334C">
          <w:rPr>
            <w:rStyle w:val="a5"/>
            <w:rFonts w:ascii="宋体" w:eastAsia="宋体" w:hAnsi="微软雅黑" w:cs="宋体"/>
            <w:noProof/>
          </w:rPr>
          <w:t>7.2.6</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使用</w:t>
        </w:r>
        <w:r w:rsidR="00660215" w:rsidRPr="000F334C">
          <w:rPr>
            <w:rStyle w:val="a5"/>
            <w:noProof/>
          </w:rPr>
          <w:t>QueryExecution</w:t>
        </w:r>
        <w:r w:rsidR="00660215" w:rsidRPr="000F334C">
          <w:rPr>
            <w:rStyle w:val="a5"/>
            <w:rFonts w:hint="eastAsia"/>
            <w:noProof/>
          </w:rPr>
          <w:t>执行物理计划</w:t>
        </w:r>
        <w:r w:rsidR="00660215">
          <w:rPr>
            <w:noProof/>
            <w:webHidden/>
          </w:rPr>
          <w:tab/>
        </w:r>
        <w:r w:rsidR="00660215">
          <w:rPr>
            <w:noProof/>
            <w:webHidden/>
          </w:rPr>
          <w:fldChar w:fldCharType="begin"/>
        </w:r>
        <w:r w:rsidR="00660215">
          <w:rPr>
            <w:noProof/>
            <w:webHidden/>
          </w:rPr>
          <w:instrText xml:space="preserve"> PAGEREF _Toc499563850 \h </w:instrText>
        </w:r>
        <w:r w:rsidR="00660215">
          <w:rPr>
            <w:noProof/>
            <w:webHidden/>
          </w:rPr>
        </w:r>
        <w:r w:rsidR="00660215">
          <w:rPr>
            <w:noProof/>
            <w:webHidden/>
          </w:rPr>
          <w:fldChar w:fldCharType="separate"/>
        </w:r>
        <w:r w:rsidR="00660215">
          <w:rPr>
            <w:noProof/>
            <w:webHidden/>
          </w:rPr>
          <w:t>43</w:t>
        </w:r>
        <w:r w:rsidR="00660215">
          <w:rPr>
            <w:noProof/>
            <w:webHidden/>
          </w:rPr>
          <w:fldChar w:fldCharType="end"/>
        </w:r>
      </w:hyperlink>
    </w:p>
    <w:p w14:paraId="4DDD6987" w14:textId="77777777" w:rsidR="00660215" w:rsidRDefault="00366554">
      <w:pPr>
        <w:pStyle w:val="10"/>
        <w:rPr>
          <w:rFonts w:asciiTheme="minorHAnsi" w:eastAsiaTheme="minorEastAsia" w:hAnsiTheme="minorHAnsi" w:cstheme="minorBidi"/>
          <w:b w:val="0"/>
          <w:bCs w:val="0"/>
          <w:noProof/>
          <w:spacing w:val="0"/>
          <w:sz w:val="21"/>
          <w:szCs w:val="22"/>
        </w:rPr>
      </w:pPr>
      <w:hyperlink w:anchor="_Toc499563851" w:history="1">
        <w:r w:rsidR="00660215" w:rsidRPr="000F334C">
          <w:rPr>
            <w:rStyle w:val="a5"/>
            <w:rFonts w:hint="eastAsia"/>
            <w:noProof/>
          </w:rPr>
          <w:t>第8章</w:t>
        </w:r>
        <w:r w:rsidR="00660215">
          <w:rPr>
            <w:rFonts w:asciiTheme="minorHAnsi" w:eastAsiaTheme="minorEastAsia" w:hAnsiTheme="minorHAnsi" w:cstheme="minorBidi"/>
            <w:b w:val="0"/>
            <w:bCs w:val="0"/>
            <w:noProof/>
            <w:spacing w:val="0"/>
            <w:sz w:val="21"/>
            <w:szCs w:val="22"/>
          </w:rPr>
          <w:tab/>
        </w:r>
        <w:r w:rsidR="00660215" w:rsidRPr="000F334C">
          <w:rPr>
            <w:rStyle w:val="a5"/>
            <w:rFonts w:hint="eastAsia"/>
            <w:noProof/>
          </w:rPr>
          <w:t>数据仓库的建设（了解）</w:t>
        </w:r>
        <w:r w:rsidR="00660215">
          <w:rPr>
            <w:noProof/>
            <w:webHidden/>
          </w:rPr>
          <w:tab/>
        </w:r>
        <w:r w:rsidR="00660215">
          <w:rPr>
            <w:noProof/>
            <w:webHidden/>
          </w:rPr>
          <w:fldChar w:fldCharType="begin"/>
        </w:r>
        <w:r w:rsidR="00660215">
          <w:rPr>
            <w:noProof/>
            <w:webHidden/>
          </w:rPr>
          <w:instrText xml:space="preserve"> PAGEREF _Toc499563851 \h </w:instrText>
        </w:r>
        <w:r w:rsidR="00660215">
          <w:rPr>
            <w:noProof/>
            <w:webHidden/>
          </w:rPr>
        </w:r>
        <w:r w:rsidR="00660215">
          <w:rPr>
            <w:noProof/>
            <w:webHidden/>
          </w:rPr>
          <w:fldChar w:fldCharType="separate"/>
        </w:r>
        <w:r w:rsidR="00660215">
          <w:rPr>
            <w:noProof/>
            <w:webHidden/>
          </w:rPr>
          <w:t>43</w:t>
        </w:r>
        <w:r w:rsidR="00660215">
          <w:rPr>
            <w:noProof/>
            <w:webHidden/>
          </w:rPr>
          <w:fldChar w:fldCharType="end"/>
        </w:r>
      </w:hyperlink>
    </w:p>
    <w:p w14:paraId="42263802"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52" w:history="1">
        <w:r w:rsidR="00660215" w:rsidRPr="000F334C">
          <w:rPr>
            <w:rStyle w:val="a5"/>
            <w:rFonts w:ascii="宋体" w:eastAsia="宋体"/>
            <w:noProof/>
          </w:rPr>
          <w:t>8.1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什么是数据仓库</w:t>
        </w:r>
        <w:r w:rsidR="00660215">
          <w:rPr>
            <w:noProof/>
            <w:webHidden/>
          </w:rPr>
          <w:tab/>
        </w:r>
        <w:r w:rsidR="00660215">
          <w:rPr>
            <w:noProof/>
            <w:webHidden/>
          </w:rPr>
          <w:fldChar w:fldCharType="begin"/>
        </w:r>
        <w:r w:rsidR="00660215">
          <w:rPr>
            <w:noProof/>
            <w:webHidden/>
          </w:rPr>
          <w:instrText xml:space="preserve"> PAGEREF _Toc499563852 \h </w:instrText>
        </w:r>
        <w:r w:rsidR="00660215">
          <w:rPr>
            <w:noProof/>
            <w:webHidden/>
          </w:rPr>
        </w:r>
        <w:r w:rsidR="00660215">
          <w:rPr>
            <w:noProof/>
            <w:webHidden/>
          </w:rPr>
          <w:fldChar w:fldCharType="separate"/>
        </w:r>
        <w:r w:rsidR="00660215">
          <w:rPr>
            <w:noProof/>
            <w:webHidden/>
          </w:rPr>
          <w:t>43</w:t>
        </w:r>
        <w:r w:rsidR="00660215">
          <w:rPr>
            <w:noProof/>
            <w:webHidden/>
          </w:rPr>
          <w:fldChar w:fldCharType="end"/>
        </w:r>
      </w:hyperlink>
    </w:p>
    <w:p w14:paraId="4F3F8802"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53" w:history="1">
        <w:r w:rsidR="00660215" w:rsidRPr="000F334C">
          <w:rPr>
            <w:rStyle w:val="a5"/>
            <w:rFonts w:ascii="宋体" w:eastAsia="宋体"/>
            <w:noProof/>
          </w:rPr>
          <w:t>8.2</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数据仓库的特点</w:t>
        </w:r>
        <w:r w:rsidR="00660215">
          <w:rPr>
            <w:noProof/>
            <w:webHidden/>
          </w:rPr>
          <w:tab/>
        </w:r>
        <w:r w:rsidR="00660215">
          <w:rPr>
            <w:noProof/>
            <w:webHidden/>
          </w:rPr>
          <w:fldChar w:fldCharType="begin"/>
        </w:r>
        <w:r w:rsidR="00660215">
          <w:rPr>
            <w:noProof/>
            <w:webHidden/>
          </w:rPr>
          <w:instrText xml:space="preserve"> PAGEREF _Toc499563853 \h </w:instrText>
        </w:r>
        <w:r w:rsidR="00660215">
          <w:rPr>
            <w:noProof/>
            <w:webHidden/>
          </w:rPr>
        </w:r>
        <w:r w:rsidR="00660215">
          <w:rPr>
            <w:noProof/>
            <w:webHidden/>
          </w:rPr>
          <w:fldChar w:fldCharType="separate"/>
        </w:r>
        <w:r w:rsidR="00660215">
          <w:rPr>
            <w:noProof/>
            <w:webHidden/>
          </w:rPr>
          <w:t>44</w:t>
        </w:r>
        <w:r w:rsidR="00660215">
          <w:rPr>
            <w:noProof/>
            <w:webHidden/>
          </w:rPr>
          <w:fldChar w:fldCharType="end"/>
        </w:r>
      </w:hyperlink>
    </w:p>
    <w:p w14:paraId="5351820D"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54" w:history="1">
        <w:r w:rsidR="00660215" w:rsidRPr="000F334C">
          <w:rPr>
            <w:rStyle w:val="a5"/>
            <w:rFonts w:ascii="宋体" w:eastAsia="宋体"/>
            <w:noProof/>
          </w:rPr>
          <w:t>8.3</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数据仓库发展历程</w:t>
        </w:r>
        <w:r w:rsidR="00660215">
          <w:rPr>
            <w:noProof/>
            <w:webHidden/>
          </w:rPr>
          <w:tab/>
        </w:r>
        <w:r w:rsidR="00660215">
          <w:rPr>
            <w:noProof/>
            <w:webHidden/>
          </w:rPr>
          <w:fldChar w:fldCharType="begin"/>
        </w:r>
        <w:r w:rsidR="00660215">
          <w:rPr>
            <w:noProof/>
            <w:webHidden/>
          </w:rPr>
          <w:instrText xml:space="preserve"> PAGEREF _Toc499563854 \h </w:instrText>
        </w:r>
        <w:r w:rsidR="00660215">
          <w:rPr>
            <w:noProof/>
            <w:webHidden/>
          </w:rPr>
        </w:r>
        <w:r w:rsidR="00660215">
          <w:rPr>
            <w:noProof/>
            <w:webHidden/>
          </w:rPr>
          <w:fldChar w:fldCharType="separate"/>
        </w:r>
        <w:r w:rsidR="00660215">
          <w:rPr>
            <w:noProof/>
            <w:webHidden/>
          </w:rPr>
          <w:t>46</w:t>
        </w:r>
        <w:r w:rsidR="00660215">
          <w:rPr>
            <w:noProof/>
            <w:webHidden/>
          </w:rPr>
          <w:fldChar w:fldCharType="end"/>
        </w:r>
      </w:hyperlink>
    </w:p>
    <w:p w14:paraId="78F717F1"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55" w:history="1">
        <w:r w:rsidR="00660215" w:rsidRPr="000F334C">
          <w:rPr>
            <w:rStyle w:val="a5"/>
            <w:rFonts w:ascii="宋体" w:eastAsia="宋体"/>
            <w:noProof/>
          </w:rPr>
          <w:t>8.4</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数据库与数据仓库的区别</w:t>
        </w:r>
        <w:r w:rsidR="00660215">
          <w:rPr>
            <w:noProof/>
            <w:webHidden/>
          </w:rPr>
          <w:tab/>
        </w:r>
        <w:r w:rsidR="00660215">
          <w:rPr>
            <w:noProof/>
            <w:webHidden/>
          </w:rPr>
          <w:fldChar w:fldCharType="begin"/>
        </w:r>
        <w:r w:rsidR="00660215">
          <w:rPr>
            <w:noProof/>
            <w:webHidden/>
          </w:rPr>
          <w:instrText xml:space="preserve"> PAGEREF _Toc499563855 \h </w:instrText>
        </w:r>
        <w:r w:rsidR="00660215">
          <w:rPr>
            <w:noProof/>
            <w:webHidden/>
          </w:rPr>
        </w:r>
        <w:r w:rsidR="00660215">
          <w:rPr>
            <w:noProof/>
            <w:webHidden/>
          </w:rPr>
          <w:fldChar w:fldCharType="separate"/>
        </w:r>
        <w:r w:rsidR="00660215">
          <w:rPr>
            <w:noProof/>
            <w:webHidden/>
          </w:rPr>
          <w:t>46</w:t>
        </w:r>
        <w:r w:rsidR="00660215">
          <w:rPr>
            <w:noProof/>
            <w:webHidden/>
          </w:rPr>
          <w:fldChar w:fldCharType="end"/>
        </w:r>
      </w:hyperlink>
    </w:p>
    <w:p w14:paraId="3A5E75FB"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56" w:history="1">
        <w:r w:rsidR="00660215" w:rsidRPr="000F334C">
          <w:rPr>
            <w:rStyle w:val="a5"/>
            <w:rFonts w:ascii="宋体" w:eastAsia="宋体"/>
            <w:noProof/>
          </w:rPr>
          <w:t>8.5</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数据仓库架构分层</w:t>
        </w:r>
        <w:r w:rsidR="00660215">
          <w:rPr>
            <w:noProof/>
            <w:webHidden/>
          </w:rPr>
          <w:tab/>
        </w:r>
        <w:r w:rsidR="00660215">
          <w:rPr>
            <w:noProof/>
            <w:webHidden/>
          </w:rPr>
          <w:fldChar w:fldCharType="begin"/>
        </w:r>
        <w:r w:rsidR="00660215">
          <w:rPr>
            <w:noProof/>
            <w:webHidden/>
          </w:rPr>
          <w:instrText xml:space="preserve"> PAGEREF _Toc499563856 \h </w:instrText>
        </w:r>
        <w:r w:rsidR="00660215">
          <w:rPr>
            <w:noProof/>
            <w:webHidden/>
          </w:rPr>
        </w:r>
        <w:r w:rsidR="00660215">
          <w:rPr>
            <w:noProof/>
            <w:webHidden/>
          </w:rPr>
          <w:fldChar w:fldCharType="separate"/>
        </w:r>
        <w:r w:rsidR="00660215">
          <w:rPr>
            <w:noProof/>
            <w:webHidden/>
          </w:rPr>
          <w:t>48</w:t>
        </w:r>
        <w:r w:rsidR="00660215">
          <w:rPr>
            <w:noProof/>
            <w:webHidden/>
          </w:rPr>
          <w:fldChar w:fldCharType="end"/>
        </w:r>
      </w:hyperlink>
    </w:p>
    <w:p w14:paraId="54E0FAB8"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57" w:history="1">
        <w:r w:rsidR="00660215" w:rsidRPr="000F334C">
          <w:rPr>
            <w:rStyle w:val="a5"/>
            <w:rFonts w:ascii="宋体" w:eastAsia="宋体"/>
            <w:noProof/>
          </w:rPr>
          <w:t>8.6</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数据质量检查</w:t>
        </w:r>
        <w:r w:rsidR="00660215">
          <w:rPr>
            <w:noProof/>
            <w:webHidden/>
          </w:rPr>
          <w:tab/>
        </w:r>
        <w:r w:rsidR="00660215">
          <w:rPr>
            <w:noProof/>
            <w:webHidden/>
          </w:rPr>
          <w:fldChar w:fldCharType="begin"/>
        </w:r>
        <w:r w:rsidR="00660215">
          <w:rPr>
            <w:noProof/>
            <w:webHidden/>
          </w:rPr>
          <w:instrText xml:space="preserve"> PAGEREF _Toc499563857 \h </w:instrText>
        </w:r>
        <w:r w:rsidR="00660215">
          <w:rPr>
            <w:noProof/>
            <w:webHidden/>
          </w:rPr>
        </w:r>
        <w:r w:rsidR="00660215">
          <w:rPr>
            <w:noProof/>
            <w:webHidden/>
          </w:rPr>
          <w:fldChar w:fldCharType="separate"/>
        </w:r>
        <w:r w:rsidR="00660215">
          <w:rPr>
            <w:noProof/>
            <w:webHidden/>
          </w:rPr>
          <w:t>49</w:t>
        </w:r>
        <w:r w:rsidR="00660215">
          <w:rPr>
            <w:noProof/>
            <w:webHidden/>
          </w:rPr>
          <w:fldChar w:fldCharType="end"/>
        </w:r>
      </w:hyperlink>
    </w:p>
    <w:p w14:paraId="55FF4B32"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58" w:history="1">
        <w:r w:rsidR="00660215" w:rsidRPr="000F334C">
          <w:rPr>
            <w:rStyle w:val="a5"/>
            <w:rFonts w:ascii="宋体" w:eastAsia="宋体"/>
            <w:noProof/>
          </w:rPr>
          <w:t>8.7</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元数据介绍</w:t>
        </w:r>
        <w:r w:rsidR="00660215">
          <w:rPr>
            <w:noProof/>
            <w:webHidden/>
          </w:rPr>
          <w:tab/>
        </w:r>
        <w:r w:rsidR="00660215">
          <w:rPr>
            <w:noProof/>
            <w:webHidden/>
          </w:rPr>
          <w:fldChar w:fldCharType="begin"/>
        </w:r>
        <w:r w:rsidR="00660215">
          <w:rPr>
            <w:noProof/>
            <w:webHidden/>
          </w:rPr>
          <w:instrText xml:space="preserve"> PAGEREF _Toc499563858 \h </w:instrText>
        </w:r>
        <w:r w:rsidR="00660215">
          <w:rPr>
            <w:noProof/>
            <w:webHidden/>
          </w:rPr>
        </w:r>
        <w:r w:rsidR="00660215">
          <w:rPr>
            <w:noProof/>
            <w:webHidden/>
          </w:rPr>
          <w:fldChar w:fldCharType="separate"/>
        </w:r>
        <w:r w:rsidR="00660215">
          <w:rPr>
            <w:noProof/>
            <w:webHidden/>
          </w:rPr>
          <w:t>50</w:t>
        </w:r>
        <w:r w:rsidR="00660215">
          <w:rPr>
            <w:noProof/>
            <w:webHidden/>
          </w:rPr>
          <w:fldChar w:fldCharType="end"/>
        </w:r>
      </w:hyperlink>
    </w:p>
    <w:p w14:paraId="3DF49BA6"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59" w:history="1">
        <w:r w:rsidR="00660215" w:rsidRPr="000F334C">
          <w:rPr>
            <w:rStyle w:val="a5"/>
            <w:rFonts w:ascii="宋体" w:eastAsia="宋体"/>
            <w:noProof/>
          </w:rPr>
          <w:t>8.8</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什么是数据模型</w:t>
        </w:r>
        <w:r w:rsidR="00660215">
          <w:rPr>
            <w:noProof/>
            <w:webHidden/>
          </w:rPr>
          <w:tab/>
        </w:r>
        <w:r w:rsidR="00660215">
          <w:rPr>
            <w:noProof/>
            <w:webHidden/>
          </w:rPr>
          <w:fldChar w:fldCharType="begin"/>
        </w:r>
        <w:r w:rsidR="00660215">
          <w:rPr>
            <w:noProof/>
            <w:webHidden/>
          </w:rPr>
          <w:instrText xml:space="preserve"> PAGEREF _Toc499563859 \h </w:instrText>
        </w:r>
        <w:r w:rsidR="00660215">
          <w:rPr>
            <w:noProof/>
            <w:webHidden/>
          </w:rPr>
        </w:r>
        <w:r w:rsidR="00660215">
          <w:rPr>
            <w:noProof/>
            <w:webHidden/>
          </w:rPr>
          <w:fldChar w:fldCharType="separate"/>
        </w:r>
        <w:r w:rsidR="00660215">
          <w:rPr>
            <w:noProof/>
            <w:webHidden/>
          </w:rPr>
          <w:t>52</w:t>
        </w:r>
        <w:r w:rsidR="00660215">
          <w:rPr>
            <w:noProof/>
            <w:webHidden/>
          </w:rPr>
          <w:fldChar w:fldCharType="end"/>
        </w:r>
      </w:hyperlink>
    </w:p>
    <w:p w14:paraId="6C040B04"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60" w:history="1">
        <w:r w:rsidR="00660215" w:rsidRPr="000F334C">
          <w:rPr>
            <w:rStyle w:val="a5"/>
            <w:rFonts w:ascii="宋体" w:eastAsia="宋体"/>
            <w:noProof/>
          </w:rPr>
          <w:t>8.9</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为什么需要数据仓库模型</w:t>
        </w:r>
        <w:r w:rsidR="00660215">
          <w:rPr>
            <w:noProof/>
            <w:webHidden/>
          </w:rPr>
          <w:tab/>
        </w:r>
        <w:r w:rsidR="00660215">
          <w:rPr>
            <w:noProof/>
            <w:webHidden/>
          </w:rPr>
          <w:fldChar w:fldCharType="begin"/>
        </w:r>
        <w:r w:rsidR="00660215">
          <w:rPr>
            <w:noProof/>
            <w:webHidden/>
          </w:rPr>
          <w:instrText xml:space="preserve"> PAGEREF _Toc499563860 \h </w:instrText>
        </w:r>
        <w:r w:rsidR="00660215">
          <w:rPr>
            <w:noProof/>
            <w:webHidden/>
          </w:rPr>
        </w:r>
        <w:r w:rsidR="00660215">
          <w:rPr>
            <w:noProof/>
            <w:webHidden/>
          </w:rPr>
          <w:fldChar w:fldCharType="separate"/>
        </w:r>
        <w:r w:rsidR="00660215">
          <w:rPr>
            <w:noProof/>
            <w:webHidden/>
          </w:rPr>
          <w:t>53</w:t>
        </w:r>
        <w:r w:rsidR="00660215">
          <w:rPr>
            <w:noProof/>
            <w:webHidden/>
          </w:rPr>
          <w:fldChar w:fldCharType="end"/>
        </w:r>
      </w:hyperlink>
    </w:p>
    <w:p w14:paraId="72277EE1"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61" w:history="1">
        <w:r w:rsidR="00660215" w:rsidRPr="000F334C">
          <w:rPr>
            <w:rStyle w:val="a5"/>
            <w:rFonts w:ascii="宋体" w:eastAsia="宋体"/>
            <w:noProof/>
          </w:rPr>
          <w:t>8.10</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如何建设数据仓库模型</w:t>
        </w:r>
        <w:r w:rsidR="00660215">
          <w:rPr>
            <w:noProof/>
            <w:webHidden/>
          </w:rPr>
          <w:tab/>
        </w:r>
        <w:r w:rsidR="00660215">
          <w:rPr>
            <w:noProof/>
            <w:webHidden/>
          </w:rPr>
          <w:fldChar w:fldCharType="begin"/>
        </w:r>
        <w:r w:rsidR="00660215">
          <w:rPr>
            <w:noProof/>
            <w:webHidden/>
          </w:rPr>
          <w:instrText xml:space="preserve"> PAGEREF _Toc499563861 \h </w:instrText>
        </w:r>
        <w:r w:rsidR="00660215">
          <w:rPr>
            <w:noProof/>
            <w:webHidden/>
          </w:rPr>
        </w:r>
        <w:r w:rsidR="00660215">
          <w:rPr>
            <w:noProof/>
            <w:webHidden/>
          </w:rPr>
          <w:fldChar w:fldCharType="separate"/>
        </w:r>
        <w:r w:rsidR="00660215">
          <w:rPr>
            <w:noProof/>
            <w:webHidden/>
          </w:rPr>
          <w:t>54</w:t>
        </w:r>
        <w:r w:rsidR="00660215">
          <w:rPr>
            <w:noProof/>
            <w:webHidden/>
          </w:rPr>
          <w:fldChar w:fldCharType="end"/>
        </w:r>
      </w:hyperlink>
    </w:p>
    <w:p w14:paraId="703B6343"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62" w:history="1">
        <w:r w:rsidR="00660215" w:rsidRPr="000F334C">
          <w:rPr>
            <w:rStyle w:val="a5"/>
            <w:rFonts w:ascii="宋体" w:eastAsia="宋体"/>
            <w:noProof/>
          </w:rPr>
          <w:t>8.10.1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数据仓库数据模型架构</w:t>
        </w:r>
        <w:r w:rsidR="00660215">
          <w:rPr>
            <w:noProof/>
            <w:webHidden/>
          </w:rPr>
          <w:tab/>
        </w:r>
        <w:r w:rsidR="00660215">
          <w:rPr>
            <w:noProof/>
            <w:webHidden/>
          </w:rPr>
          <w:fldChar w:fldCharType="begin"/>
        </w:r>
        <w:r w:rsidR="00660215">
          <w:rPr>
            <w:noProof/>
            <w:webHidden/>
          </w:rPr>
          <w:instrText xml:space="preserve"> PAGEREF _Toc499563862 \h </w:instrText>
        </w:r>
        <w:r w:rsidR="00660215">
          <w:rPr>
            <w:noProof/>
            <w:webHidden/>
          </w:rPr>
        </w:r>
        <w:r w:rsidR="00660215">
          <w:rPr>
            <w:noProof/>
            <w:webHidden/>
          </w:rPr>
          <w:fldChar w:fldCharType="separate"/>
        </w:r>
        <w:r w:rsidR="00660215">
          <w:rPr>
            <w:noProof/>
            <w:webHidden/>
          </w:rPr>
          <w:t>54</w:t>
        </w:r>
        <w:r w:rsidR="00660215">
          <w:rPr>
            <w:noProof/>
            <w:webHidden/>
          </w:rPr>
          <w:fldChar w:fldCharType="end"/>
        </w:r>
      </w:hyperlink>
    </w:p>
    <w:p w14:paraId="315C0657"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63" w:history="1">
        <w:r w:rsidR="00660215" w:rsidRPr="000F334C">
          <w:rPr>
            <w:rStyle w:val="a5"/>
            <w:rFonts w:ascii="宋体" w:eastAsia="宋体"/>
            <w:noProof/>
          </w:rPr>
          <w:t>8.10.2</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数据仓库建模阶段划分</w:t>
        </w:r>
        <w:r w:rsidR="00660215">
          <w:rPr>
            <w:noProof/>
            <w:webHidden/>
          </w:rPr>
          <w:tab/>
        </w:r>
        <w:r w:rsidR="00660215">
          <w:rPr>
            <w:noProof/>
            <w:webHidden/>
          </w:rPr>
          <w:fldChar w:fldCharType="begin"/>
        </w:r>
        <w:r w:rsidR="00660215">
          <w:rPr>
            <w:noProof/>
            <w:webHidden/>
          </w:rPr>
          <w:instrText xml:space="preserve"> PAGEREF _Toc499563863 \h </w:instrText>
        </w:r>
        <w:r w:rsidR="00660215">
          <w:rPr>
            <w:noProof/>
            <w:webHidden/>
          </w:rPr>
        </w:r>
        <w:r w:rsidR="00660215">
          <w:rPr>
            <w:noProof/>
            <w:webHidden/>
          </w:rPr>
          <w:fldChar w:fldCharType="separate"/>
        </w:r>
        <w:r w:rsidR="00660215">
          <w:rPr>
            <w:noProof/>
            <w:webHidden/>
          </w:rPr>
          <w:t>55</w:t>
        </w:r>
        <w:r w:rsidR="00660215">
          <w:rPr>
            <w:noProof/>
            <w:webHidden/>
          </w:rPr>
          <w:fldChar w:fldCharType="end"/>
        </w:r>
      </w:hyperlink>
    </w:p>
    <w:p w14:paraId="326BFAF8"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64" w:history="1">
        <w:r w:rsidR="00660215" w:rsidRPr="000F334C">
          <w:rPr>
            <w:rStyle w:val="a5"/>
            <w:rFonts w:ascii="宋体" w:eastAsia="宋体"/>
            <w:noProof/>
          </w:rPr>
          <w:t>8.10.3</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数据仓库建模方法</w:t>
        </w:r>
        <w:r w:rsidR="00660215">
          <w:rPr>
            <w:noProof/>
            <w:webHidden/>
          </w:rPr>
          <w:tab/>
        </w:r>
        <w:r w:rsidR="00660215">
          <w:rPr>
            <w:noProof/>
            <w:webHidden/>
          </w:rPr>
          <w:fldChar w:fldCharType="begin"/>
        </w:r>
        <w:r w:rsidR="00660215">
          <w:rPr>
            <w:noProof/>
            <w:webHidden/>
          </w:rPr>
          <w:instrText xml:space="preserve"> PAGEREF _Toc499563864 \h </w:instrText>
        </w:r>
        <w:r w:rsidR="00660215">
          <w:rPr>
            <w:noProof/>
            <w:webHidden/>
          </w:rPr>
        </w:r>
        <w:r w:rsidR="00660215">
          <w:rPr>
            <w:noProof/>
            <w:webHidden/>
          </w:rPr>
          <w:fldChar w:fldCharType="separate"/>
        </w:r>
        <w:r w:rsidR="00660215">
          <w:rPr>
            <w:noProof/>
            <w:webHidden/>
          </w:rPr>
          <w:t>57</w:t>
        </w:r>
        <w:r w:rsidR="00660215">
          <w:rPr>
            <w:noProof/>
            <w:webHidden/>
          </w:rPr>
          <w:fldChar w:fldCharType="end"/>
        </w:r>
      </w:hyperlink>
    </w:p>
    <w:p w14:paraId="7387BAE1"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65" w:history="1">
        <w:r w:rsidR="00660215" w:rsidRPr="000F334C">
          <w:rPr>
            <w:rStyle w:val="a5"/>
            <w:rFonts w:ascii="宋体" w:eastAsia="宋体"/>
            <w:noProof/>
          </w:rPr>
          <w:t>8.11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维度建模</w:t>
        </w:r>
        <w:r w:rsidR="00660215">
          <w:rPr>
            <w:noProof/>
            <w:webHidden/>
          </w:rPr>
          <w:tab/>
        </w:r>
        <w:r w:rsidR="00660215">
          <w:rPr>
            <w:noProof/>
            <w:webHidden/>
          </w:rPr>
          <w:fldChar w:fldCharType="begin"/>
        </w:r>
        <w:r w:rsidR="00660215">
          <w:rPr>
            <w:noProof/>
            <w:webHidden/>
          </w:rPr>
          <w:instrText xml:space="preserve"> PAGEREF _Toc499563865 \h </w:instrText>
        </w:r>
        <w:r w:rsidR="00660215">
          <w:rPr>
            <w:noProof/>
            <w:webHidden/>
          </w:rPr>
        </w:r>
        <w:r w:rsidR="00660215">
          <w:rPr>
            <w:noProof/>
            <w:webHidden/>
          </w:rPr>
          <w:fldChar w:fldCharType="separate"/>
        </w:r>
        <w:r w:rsidR="00660215">
          <w:rPr>
            <w:noProof/>
            <w:webHidden/>
          </w:rPr>
          <w:t>61</w:t>
        </w:r>
        <w:r w:rsidR="00660215">
          <w:rPr>
            <w:noProof/>
            <w:webHidden/>
          </w:rPr>
          <w:fldChar w:fldCharType="end"/>
        </w:r>
      </w:hyperlink>
    </w:p>
    <w:p w14:paraId="3919522F"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66" w:history="1">
        <w:r w:rsidR="00660215" w:rsidRPr="000F334C">
          <w:rPr>
            <w:rStyle w:val="a5"/>
            <w:rFonts w:ascii="宋体" w:eastAsia="宋体"/>
            <w:noProof/>
          </w:rPr>
          <w:t>8.11.1</w:t>
        </w:r>
        <w:r w:rsidR="00660215">
          <w:rPr>
            <w:rFonts w:asciiTheme="minorHAnsi" w:eastAsiaTheme="minorEastAsia" w:hAnsiTheme="minorHAnsi" w:cstheme="minorBidi"/>
            <w:noProof/>
            <w:spacing w:val="0"/>
            <w:sz w:val="21"/>
            <w:szCs w:val="22"/>
          </w:rPr>
          <w:tab/>
        </w:r>
        <w:r w:rsidR="00660215" w:rsidRPr="000F334C">
          <w:rPr>
            <w:rStyle w:val="a5"/>
            <w:rFonts w:hint="eastAsia"/>
            <w:bCs/>
            <w:noProof/>
          </w:rPr>
          <w:t>概述</w:t>
        </w:r>
        <w:r w:rsidR="00660215">
          <w:rPr>
            <w:noProof/>
            <w:webHidden/>
          </w:rPr>
          <w:tab/>
        </w:r>
        <w:r w:rsidR="00660215">
          <w:rPr>
            <w:noProof/>
            <w:webHidden/>
          </w:rPr>
          <w:fldChar w:fldCharType="begin"/>
        </w:r>
        <w:r w:rsidR="00660215">
          <w:rPr>
            <w:noProof/>
            <w:webHidden/>
          </w:rPr>
          <w:instrText xml:space="preserve"> PAGEREF _Toc499563866 \h </w:instrText>
        </w:r>
        <w:r w:rsidR="00660215">
          <w:rPr>
            <w:noProof/>
            <w:webHidden/>
          </w:rPr>
        </w:r>
        <w:r w:rsidR="00660215">
          <w:rPr>
            <w:noProof/>
            <w:webHidden/>
          </w:rPr>
          <w:fldChar w:fldCharType="separate"/>
        </w:r>
        <w:r w:rsidR="00660215">
          <w:rPr>
            <w:noProof/>
            <w:webHidden/>
          </w:rPr>
          <w:t>61</w:t>
        </w:r>
        <w:r w:rsidR="00660215">
          <w:rPr>
            <w:noProof/>
            <w:webHidden/>
          </w:rPr>
          <w:fldChar w:fldCharType="end"/>
        </w:r>
      </w:hyperlink>
    </w:p>
    <w:p w14:paraId="1B72A613"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67" w:history="1">
        <w:r w:rsidR="00660215" w:rsidRPr="000F334C">
          <w:rPr>
            <w:rStyle w:val="a5"/>
            <w:rFonts w:ascii="宋体" w:eastAsia="宋体"/>
            <w:noProof/>
          </w:rPr>
          <w:t>8.11.2</w:t>
        </w:r>
        <w:r w:rsidR="00660215">
          <w:rPr>
            <w:rFonts w:asciiTheme="minorHAnsi" w:eastAsiaTheme="minorEastAsia" w:hAnsiTheme="minorHAnsi" w:cstheme="minorBidi"/>
            <w:noProof/>
            <w:spacing w:val="0"/>
            <w:sz w:val="21"/>
            <w:szCs w:val="22"/>
          </w:rPr>
          <w:tab/>
        </w:r>
        <w:r w:rsidR="00660215" w:rsidRPr="000F334C">
          <w:rPr>
            <w:rStyle w:val="a5"/>
            <w:rFonts w:hint="eastAsia"/>
            <w:bCs/>
            <w:noProof/>
          </w:rPr>
          <w:t>使用选择</w:t>
        </w:r>
        <w:r w:rsidR="00660215">
          <w:rPr>
            <w:noProof/>
            <w:webHidden/>
          </w:rPr>
          <w:tab/>
        </w:r>
        <w:r w:rsidR="00660215">
          <w:rPr>
            <w:noProof/>
            <w:webHidden/>
          </w:rPr>
          <w:fldChar w:fldCharType="begin"/>
        </w:r>
        <w:r w:rsidR="00660215">
          <w:rPr>
            <w:noProof/>
            <w:webHidden/>
          </w:rPr>
          <w:instrText xml:space="preserve"> PAGEREF _Toc499563867 \h </w:instrText>
        </w:r>
        <w:r w:rsidR="00660215">
          <w:rPr>
            <w:noProof/>
            <w:webHidden/>
          </w:rPr>
        </w:r>
        <w:r w:rsidR="00660215">
          <w:rPr>
            <w:noProof/>
            <w:webHidden/>
          </w:rPr>
          <w:fldChar w:fldCharType="separate"/>
        </w:r>
        <w:r w:rsidR="00660215">
          <w:rPr>
            <w:noProof/>
            <w:webHidden/>
          </w:rPr>
          <w:t>62</w:t>
        </w:r>
        <w:r w:rsidR="00660215">
          <w:rPr>
            <w:noProof/>
            <w:webHidden/>
          </w:rPr>
          <w:fldChar w:fldCharType="end"/>
        </w:r>
      </w:hyperlink>
    </w:p>
    <w:p w14:paraId="1859E7F1" w14:textId="77777777" w:rsidR="00660215" w:rsidRDefault="00366554">
      <w:pPr>
        <w:pStyle w:val="30"/>
        <w:tabs>
          <w:tab w:val="left" w:pos="2100"/>
          <w:tab w:val="right" w:leader="dot" w:pos="8777"/>
        </w:tabs>
        <w:rPr>
          <w:rFonts w:asciiTheme="minorHAnsi" w:eastAsiaTheme="minorEastAsia" w:hAnsiTheme="minorHAnsi" w:cstheme="minorBidi"/>
          <w:noProof/>
          <w:spacing w:val="0"/>
          <w:sz w:val="21"/>
          <w:szCs w:val="22"/>
        </w:rPr>
      </w:pPr>
      <w:hyperlink w:anchor="_Toc499563868" w:history="1">
        <w:r w:rsidR="00660215" w:rsidRPr="000F334C">
          <w:rPr>
            <w:rStyle w:val="a5"/>
            <w:rFonts w:ascii="宋体" w:eastAsia="宋体"/>
            <w:noProof/>
          </w:rPr>
          <w:t>8.11.3</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缓慢变化维</w:t>
        </w:r>
        <w:r w:rsidR="00660215">
          <w:rPr>
            <w:noProof/>
            <w:webHidden/>
          </w:rPr>
          <w:tab/>
        </w:r>
        <w:r w:rsidR="00660215">
          <w:rPr>
            <w:noProof/>
            <w:webHidden/>
          </w:rPr>
          <w:fldChar w:fldCharType="begin"/>
        </w:r>
        <w:r w:rsidR="00660215">
          <w:rPr>
            <w:noProof/>
            <w:webHidden/>
          </w:rPr>
          <w:instrText xml:space="preserve"> PAGEREF _Toc499563868 \h </w:instrText>
        </w:r>
        <w:r w:rsidR="00660215">
          <w:rPr>
            <w:noProof/>
            <w:webHidden/>
          </w:rPr>
        </w:r>
        <w:r w:rsidR="00660215">
          <w:rPr>
            <w:noProof/>
            <w:webHidden/>
          </w:rPr>
          <w:fldChar w:fldCharType="separate"/>
        </w:r>
        <w:r w:rsidR="00660215">
          <w:rPr>
            <w:noProof/>
            <w:webHidden/>
          </w:rPr>
          <w:t>64</w:t>
        </w:r>
        <w:r w:rsidR="00660215">
          <w:rPr>
            <w:noProof/>
            <w:webHidden/>
          </w:rPr>
          <w:fldChar w:fldCharType="end"/>
        </w:r>
      </w:hyperlink>
    </w:p>
    <w:p w14:paraId="4C23D580" w14:textId="77777777" w:rsidR="00660215" w:rsidRDefault="00366554">
      <w:pPr>
        <w:pStyle w:val="10"/>
        <w:rPr>
          <w:rFonts w:asciiTheme="minorHAnsi" w:eastAsiaTheme="minorEastAsia" w:hAnsiTheme="minorHAnsi" w:cstheme="minorBidi"/>
          <w:b w:val="0"/>
          <w:bCs w:val="0"/>
          <w:noProof/>
          <w:spacing w:val="0"/>
          <w:sz w:val="21"/>
          <w:szCs w:val="22"/>
        </w:rPr>
      </w:pPr>
      <w:hyperlink w:anchor="_Toc499563869" w:history="1">
        <w:r w:rsidR="00660215" w:rsidRPr="000F334C">
          <w:rPr>
            <w:rStyle w:val="a5"/>
            <w:rFonts w:hint="eastAsia"/>
            <w:noProof/>
          </w:rPr>
          <w:t>第9章</w:t>
        </w:r>
        <w:r w:rsidR="00660215">
          <w:rPr>
            <w:rFonts w:asciiTheme="minorHAnsi" w:eastAsiaTheme="minorEastAsia" w:hAnsiTheme="minorHAnsi" w:cstheme="minorBidi"/>
            <w:b w:val="0"/>
            <w:bCs w:val="0"/>
            <w:noProof/>
            <w:spacing w:val="0"/>
            <w:sz w:val="21"/>
            <w:szCs w:val="22"/>
          </w:rPr>
          <w:tab/>
        </w:r>
        <w:r w:rsidR="00660215" w:rsidRPr="000F334C">
          <w:rPr>
            <w:rStyle w:val="a5"/>
            <w:noProof/>
          </w:rPr>
          <w:t>Spark SQL</w:t>
        </w:r>
        <w:r w:rsidR="00660215" w:rsidRPr="000F334C">
          <w:rPr>
            <w:rStyle w:val="a5"/>
            <w:rFonts w:hint="eastAsia"/>
            <w:noProof/>
          </w:rPr>
          <w:t>实战</w:t>
        </w:r>
        <w:r w:rsidR="00660215">
          <w:rPr>
            <w:noProof/>
            <w:webHidden/>
          </w:rPr>
          <w:tab/>
        </w:r>
        <w:r w:rsidR="00660215">
          <w:rPr>
            <w:noProof/>
            <w:webHidden/>
          </w:rPr>
          <w:fldChar w:fldCharType="begin"/>
        </w:r>
        <w:r w:rsidR="00660215">
          <w:rPr>
            <w:noProof/>
            <w:webHidden/>
          </w:rPr>
          <w:instrText xml:space="preserve"> PAGEREF _Toc499563869 \h </w:instrText>
        </w:r>
        <w:r w:rsidR="00660215">
          <w:rPr>
            <w:noProof/>
            <w:webHidden/>
          </w:rPr>
        </w:r>
        <w:r w:rsidR="00660215">
          <w:rPr>
            <w:noProof/>
            <w:webHidden/>
          </w:rPr>
          <w:fldChar w:fldCharType="separate"/>
        </w:r>
        <w:r w:rsidR="00660215">
          <w:rPr>
            <w:noProof/>
            <w:webHidden/>
          </w:rPr>
          <w:t>65</w:t>
        </w:r>
        <w:r w:rsidR="00660215">
          <w:rPr>
            <w:noProof/>
            <w:webHidden/>
          </w:rPr>
          <w:fldChar w:fldCharType="end"/>
        </w:r>
      </w:hyperlink>
    </w:p>
    <w:p w14:paraId="15C27E3F"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70" w:history="1">
        <w:r w:rsidR="00660215" w:rsidRPr="000F334C">
          <w:rPr>
            <w:rStyle w:val="a5"/>
            <w:rFonts w:ascii="宋体" w:eastAsia="宋体"/>
            <w:noProof/>
          </w:rPr>
          <w:t>9.1</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数据说明</w:t>
        </w:r>
        <w:r w:rsidR="00660215">
          <w:rPr>
            <w:noProof/>
            <w:webHidden/>
          </w:rPr>
          <w:tab/>
        </w:r>
        <w:r w:rsidR="00660215">
          <w:rPr>
            <w:noProof/>
            <w:webHidden/>
          </w:rPr>
          <w:fldChar w:fldCharType="begin"/>
        </w:r>
        <w:r w:rsidR="00660215">
          <w:rPr>
            <w:noProof/>
            <w:webHidden/>
          </w:rPr>
          <w:instrText xml:space="preserve"> PAGEREF _Toc499563870 \h </w:instrText>
        </w:r>
        <w:r w:rsidR="00660215">
          <w:rPr>
            <w:noProof/>
            <w:webHidden/>
          </w:rPr>
        </w:r>
        <w:r w:rsidR="00660215">
          <w:rPr>
            <w:noProof/>
            <w:webHidden/>
          </w:rPr>
          <w:fldChar w:fldCharType="separate"/>
        </w:r>
        <w:r w:rsidR="00660215">
          <w:rPr>
            <w:noProof/>
            <w:webHidden/>
          </w:rPr>
          <w:t>65</w:t>
        </w:r>
        <w:r w:rsidR="00660215">
          <w:rPr>
            <w:noProof/>
            <w:webHidden/>
          </w:rPr>
          <w:fldChar w:fldCharType="end"/>
        </w:r>
      </w:hyperlink>
    </w:p>
    <w:p w14:paraId="6171FC32"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71" w:history="1">
        <w:r w:rsidR="00660215" w:rsidRPr="000F334C">
          <w:rPr>
            <w:rStyle w:val="a5"/>
            <w:rFonts w:ascii="宋体" w:eastAsia="宋体"/>
            <w:noProof/>
          </w:rPr>
          <w:t>9.2</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加载数据</w:t>
        </w:r>
        <w:r w:rsidR="00660215">
          <w:rPr>
            <w:noProof/>
            <w:webHidden/>
          </w:rPr>
          <w:tab/>
        </w:r>
        <w:r w:rsidR="00660215">
          <w:rPr>
            <w:noProof/>
            <w:webHidden/>
          </w:rPr>
          <w:fldChar w:fldCharType="begin"/>
        </w:r>
        <w:r w:rsidR="00660215">
          <w:rPr>
            <w:noProof/>
            <w:webHidden/>
          </w:rPr>
          <w:instrText xml:space="preserve"> PAGEREF _Toc499563871 \h </w:instrText>
        </w:r>
        <w:r w:rsidR="00660215">
          <w:rPr>
            <w:noProof/>
            <w:webHidden/>
          </w:rPr>
        </w:r>
        <w:r w:rsidR="00660215">
          <w:rPr>
            <w:noProof/>
            <w:webHidden/>
          </w:rPr>
          <w:fldChar w:fldCharType="separate"/>
        </w:r>
        <w:r w:rsidR="00660215">
          <w:rPr>
            <w:noProof/>
            <w:webHidden/>
          </w:rPr>
          <w:t>65</w:t>
        </w:r>
        <w:r w:rsidR="00660215">
          <w:rPr>
            <w:noProof/>
            <w:webHidden/>
          </w:rPr>
          <w:fldChar w:fldCharType="end"/>
        </w:r>
      </w:hyperlink>
    </w:p>
    <w:p w14:paraId="6CE4E4AD"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72" w:history="1">
        <w:r w:rsidR="00660215" w:rsidRPr="000F334C">
          <w:rPr>
            <w:rStyle w:val="a5"/>
            <w:rFonts w:ascii="宋体" w:eastAsia="宋体"/>
            <w:noProof/>
          </w:rPr>
          <w:t>9.3</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计算所有订单中每年的销售单数、销售总额</w:t>
        </w:r>
        <w:r w:rsidR="00660215">
          <w:rPr>
            <w:noProof/>
            <w:webHidden/>
          </w:rPr>
          <w:tab/>
        </w:r>
        <w:r w:rsidR="00660215">
          <w:rPr>
            <w:noProof/>
            <w:webHidden/>
          </w:rPr>
          <w:fldChar w:fldCharType="begin"/>
        </w:r>
        <w:r w:rsidR="00660215">
          <w:rPr>
            <w:noProof/>
            <w:webHidden/>
          </w:rPr>
          <w:instrText xml:space="preserve"> PAGEREF _Toc499563872 \h </w:instrText>
        </w:r>
        <w:r w:rsidR="00660215">
          <w:rPr>
            <w:noProof/>
            <w:webHidden/>
          </w:rPr>
        </w:r>
        <w:r w:rsidR="00660215">
          <w:rPr>
            <w:noProof/>
            <w:webHidden/>
          </w:rPr>
          <w:fldChar w:fldCharType="separate"/>
        </w:r>
        <w:r w:rsidR="00660215">
          <w:rPr>
            <w:noProof/>
            <w:webHidden/>
          </w:rPr>
          <w:t>69</w:t>
        </w:r>
        <w:r w:rsidR="00660215">
          <w:rPr>
            <w:noProof/>
            <w:webHidden/>
          </w:rPr>
          <w:fldChar w:fldCharType="end"/>
        </w:r>
      </w:hyperlink>
    </w:p>
    <w:p w14:paraId="2425AAE0"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73" w:history="1">
        <w:r w:rsidR="00660215" w:rsidRPr="000F334C">
          <w:rPr>
            <w:rStyle w:val="a5"/>
            <w:rFonts w:ascii="宋体" w:eastAsia="宋体" w:hAnsi="Verdana"/>
            <w:noProof/>
          </w:rPr>
          <w:t>9.4</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计算所有订单每年最大金额订单的销售额</w:t>
        </w:r>
        <w:r w:rsidR="00660215">
          <w:rPr>
            <w:noProof/>
            <w:webHidden/>
          </w:rPr>
          <w:tab/>
        </w:r>
        <w:r w:rsidR="00660215">
          <w:rPr>
            <w:noProof/>
            <w:webHidden/>
          </w:rPr>
          <w:fldChar w:fldCharType="begin"/>
        </w:r>
        <w:r w:rsidR="00660215">
          <w:rPr>
            <w:noProof/>
            <w:webHidden/>
          </w:rPr>
          <w:instrText xml:space="preserve"> PAGEREF _Toc499563873 \h </w:instrText>
        </w:r>
        <w:r w:rsidR="00660215">
          <w:rPr>
            <w:noProof/>
            <w:webHidden/>
          </w:rPr>
        </w:r>
        <w:r w:rsidR="00660215">
          <w:rPr>
            <w:noProof/>
            <w:webHidden/>
          </w:rPr>
          <w:fldChar w:fldCharType="separate"/>
        </w:r>
        <w:r w:rsidR="00660215">
          <w:rPr>
            <w:noProof/>
            <w:webHidden/>
          </w:rPr>
          <w:t>70</w:t>
        </w:r>
        <w:r w:rsidR="00660215">
          <w:rPr>
            <w:noProof/>
            <w:webHidden/>
          </w:rPr>
          <w:fldChar w:fldCharType="end"/>
        </w:r>
      </w:hyperlink>
    </w:p>
    <w:p w14:paraId="541907C0" w14:textId="77777777" w:rsidR="00660215" w:rsidRDefault="00366554">
      <w:pPr>
        <w:pStyle w:val="21"/>
        <w:tabs>
          <w:tab w:val="left" w:pos="1260"/>
          <w:tab w:val="right" w:leader="dot" w:pos="8777"/>
        </w:tabs>
        <w:rPr>
          <w:rFonts w:asciiTheme="minorHAnsi" w:eastAsiaTheme="minorEastAsia" w:hAnsiTheme="minorHAnsi" w:cstheme="minorBidi"/>
          <w:noProof/>
          <w:spacing w:val="0"/>
          <w:sz w:val="21"/>
          <w:szCs w:val="22"/>
        </w:rPr>
      </w:pPr>
      <w:hyperlink w:anchor="_Toc499563874" w:history="1">
        <w:r w:rsidR="00660215" w:rsidRPr="000F334C">
          <w:rPr>
            <w:rStyle w:val="a5"/>
            <w:rFonts w:ascii="宋体" w:eastAsia="宋体"/>
            <w:noProof/>
          </w:rPr>
          <w:t>9.5</w:t>
        </w:r>
        <w:r w:rsidR="00660215">
          <w:rPr>
            <w:rFonts w:asciiTheme="minorHAnsi" w:eastAsiaTheme="minorEastAsia" w:hAnsiTheme="minorHAnsi" w:cstheme="minorBidi"/>
            <w:noProof/>
            <w:spacing w:val="0"/>
            <w:sz w:val="21"/>
            <w:szCs w:val="22"/>
          </w:rPr>
          <w:tab/>
        </w:r>
        <w:r w:rsidR="00660215" w:rsidRPr="000F334C">
          <w:rPr>
            <w:rStyle w:val="a5"/>
            <w:rFonts w:hint="eastAsia"/>
            <w:noProof/>
          </w:rPr>
          <w:t>计算所有订单中每年最畅销货品</w:t>
        </w:r>
        <w:r w:rsidR="00660215">
          <w:rPr>
            <w:noProof/>
            <w:webHidden/>
          </w:rPr>
          <w:tab/>
        </w:r>
        <w:r w:rsidR="00660215">
          <w:rPr>
            <w:noProof/>
            <w:webHidden/>
          </w:rPr>
          <w:fldChar w:fldCharType="begin"/>
        </w:r>
        <w:r w:rsidR="00660215">
          <w:rPr>
            <w:noProof/>
            <w:webHidden/>
          </w:rPr>
          <w:instrText xml:space="preserve"> PAGEREF _Toc499563874 \h </w:instrText>
        </w:r>
        <w:r w:rsidR="00660215">
          <w:rPr>
            <w:noProof/>
            <w:webHidden/>
          </w:rPr>
        </w:r>
        <w:r w:rsidR="00660215">
          <w:rPr>
            <w:noProof/>
            <w:webHidden/>
          </w:rPr>
          <w:fldChar w:fldCharType="separate"/>
        </w:r>
        <w:r w:rsidR="00660215">
          <w:rPr>
            <w:noProof/>
            <w:webHidden/>
          </w:rPr>
          <w:t>71</w:t>
        </w:r>
        <w:r w:rsidR="00660215">
          <w:rPr>
            <w:noProof/>
            <w:webHidden/>
          </w:rPr>
          <w:fldChar w:fldCharType="end"/>
        </w:r>
      </w:hyperlink>
    </w:p>
    <w:p w14:paraId="3566490C" w14:textId="7428F850" w:rsidR="005F776E" w:rsidRDefault="005F776E" w:rsidP="00AE529E">
      <w:pPr>
        <w:pStyle w:val="a0"/>
        <w:sectPr w:rsidR="005F776E">
          <w:headerReference w:type="default" r:id="rId12"/>
          <w:pgSz w:w="11906" w:h="16838"/>
          <w:pgMar w:top="1418" w:right="1418" w:bottom="1418" w:left="1701" w:header="851" w:footer="992" w:gutter="0"/>
          <w:pgNumType w:start="1"/>
          <w:cols w:space="720"/>
          <w:docGrid w:type="lines" w:linePitch="326"/>
        </w:sectPr>
      </w:pPr>
      <w:r>
        <w:fldChar w:fldCharType="end"/>
      </w:r>
    </w:p>
    <w:p w14:paraId="7B60A56E" w14:textId="77777777" w:rsidR="00AE7742" w:rsidRDefault="00AE7742" w:rsidP="00AE7742"/>
    <w:p w14:paraId="45B759D5" w14:textId="6EFE4864" w:rsidR="00AE7742" w:rsidRDefault="00175613" w:rsidP="00175613">
      <w:pPr>
        <w:pStyle w:val="1"/>
        <w:tabs>
          <w:tab w:val="left" w:pos="1080"/>
        </w:tabs>
      </w:pPr>
      <w:bookmarkStart w:id="0" w:name="_Toc499563800"/>
      <w:r>
        <w:rPr>
          <w:rFonts w:hint="eastAsia"/>
        </w:rPr>
        <w:t>Spark SQL</w:t>
      </w:r>
      <w:r w:rsidR="008B3C5D">
        <w:rPr>
          <w:rFonts w:hint="eastAsia"/>
        </w:rPr>
        <w:t>概述</w:t>
      </w:r>
      <w:bookmarkEnd w:id="0"/>
    </w:p>
    <w:p w14:paraId="6FBD6C67" w14:textId="77777777" w:rsidR="00AE7742" w:rsidRDefault="00AE7742" w:rsidP="00380F40">
      <w:pPr>
        <w:pStyle w:val="2"/>
      </w:pPr>
      <w:bookmarkStart w:id="1" w:name="_Toc499563801"/>
      <w:r>
        <w:rPr>
          <w:rFonts w:hint="eastAsia"/>
        </w:rPr>
        <w:t>什么是</w:t>
      </w:r>
      <w:r>
        <w:rPr>
          <w:rFonts w:hint="eastAsia"/>
        </w:rPr>
        <w:t>Spark SQL</w:t>
      </w:r>
      <w:bookmarkEnd w:id="1"/>
    </w:p>
    <w:p w14:paraId="50F491D8" w14:textId="7376EE3F" w:rsidR="00AE7742" w:rsidRDefault="00961E91" w:rsidP="00AE7742">
      <w:r w:rsidRPr="00B17483">
        <w:rPr>
          <w:noProof/>
        </w:rPr>
        <w:drawing>
          <wp:inline distT="0" distB="0" distL="0" distR="0" wp14:anchorId="5C996279" wp14:editId="09148675">
            <wp:extent cx="5263515" cy="1617980"/>
            <wp:effectExtent l="0" t="0" r="0" b="7620"/>
            <wp:docPr id="393" name="图片 6" descr="QQ截图2015121416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512141629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1617980"/>
                    </a:xfrm>
                    <a:prstGeom prst="rect">
                      <a:avLst/>
                    </a:prstGeom>
                    <a:noFill/>
                    <a:ln>
                      <a:noFill/>
                    </a:ln>
                  </pic:spPr>
                </pic:pic>
              </a:graphicData>
            </a:graphic>
          </wp:inline>
        </w:drawing>
      </w:r>
    </w:p>
    <w:p w14:paraId="518BF0FF" w14:textId="77777777" w:rsidR="00AE7742" w:rsidRDefault="00AE7742" w:rsidP="00F93D61">
      <w:pPr>
        <w:pStyle w:val="a0"/>
        <w:ind w:firstLineChars="200" w:firstLine="520"/>
      </w:pPr>
      <w:r>
        <w:rPr>
          <w:rFonts w:hint="eastAsia"/>
        </w:rPr>
        <w:t>Spark SQL</w:t>
      </w:r>
      <w:r>
        <w:rPr>
          <w:rFonts w:hint="eastAsia"/>
        </w:rPr>
        <w:t>是</w:t>
      </w:r>
      <w:r>
        <w:rPr>
          <w:rFonts w:hint="eastAsia"/>
        </w:rPr>
        <w:t>Spark</w:t>
      </w:r>
      <w:r>
        <w:rPr>
          <w:rFonts w:hint="eastAsia"/>
        </w:rPr>
        <w:t>用来处理结构化数据的一个模块，它提供了一个编程抽象叫做</w:t>
      </w:r>
      <w:r>
        <w:rPr>
          <w:rFonts w:hint="eastAsia"/>
        </w:rPr>
        <w:t>DataFrame</w:t>
      </w:r>
      <w:r>
        <w:rPr>
          <w:rFonts w:hint="eastAsia"/>
        </w:rPr>
        <w:t>并且作为分布式</w:t>
      </w:r>
      <w:r>
        <w:rPr>
          <w:rFonts w:hint="eastAsia"/>
        </w:rPr>
        <w:t>SQL</w:t>
      </w:r>
      <w:r>
        <w:rPr>
          <w:rFonts w:hint="eastAsia"/>
        </w:rPr>
        <w:t>查询引擎的作用。</w:t>
      </w:r>
    </w:p>
    <w:p w14:paraId="78D071D7" w14:textId="7A284790" w:rsidR="00AE7742" w:rsidRDefault="00AE7742" w:rsidP="00F93D61">
      <w:pPr>
        <w:pStyle w:val="a0"/>
        <w:ind w:firstLineChars="200" w:firstLine="520"/>
      </w:pPr>
      <w:r>
        <w:rPr>
          <w:rFonts w:hint="eastAsia"/>
        </w:rPr>
        <w:t>我们已经学习了</w:t>
      </w:r>
      <w:r>
        <w:rPr>
          <w:rFonts w:hint="eastAsia"/>
        </w:rPr>
        <w:t>Hive</w:t>
      </w:r>
      <w:r>
        <w:rPr>
          <w:rFonts w:hint="eastAsia"/>
        </w:rPr>
        <w:t>，它是将</w:t>
      </w:r>
      <w:r>
        <w:rPr>
          <w:rFonts w:hint="eastAsia"/>
        </w:rPr>
        <w:t>Hive SQL</w:t>
      </w:r>
      <w:r>
        <w:rPr>
          <w:rFonts w:hint="eastAsia"/>
        </w:rPr>
        <w:t>转换成</w:t>
      </w:r>
      <w:r>
        <w:rPr>
          <w:rFonts w:hint="eastAsia"/>
        </w:rPr>
        <w:t>MapReduce</w:t>
      </w:r>
      <w:r>
        <w:rPr>
          <w:rFonts w:hint="eastAsia"/>
        </w:rPr>
        <w:t>然后提交到集群上执行，大大简化了编写</w:t>
      </w:r>
      <w:r>
        <w:rPr>
          <w:rFonts w:hint="eastAsia"/>
        </w:rPr>
        <w:t>MapReduce</w:t>
      </w:r>
      <w:r>
        <w:rPr>
          <w:rFonts w:hint="eastAsia"/>
        </w:rPr>
        <w:t>的程序的复杂性，由于</w:t>
      </w:r>
      <w:r>
        <w:rPr>
          <w:rFonts w:hint="eastAsia"/>
        </w:rPr>
        <w:t>MapReduce</w:t>
      </w:r>
      <w:r>
        <w:rPr>
          <w:rFonts w:hint="eastAsia"/>
        </w:rPr>
        <w:t>这种计算模型执行效率比较慢。所有</w:t>
      </w:r>
      <w:r>
        <w:rPr>
          <w:rFonts w:hint="eastAsia"/>
        </w:rPr>
        <w:t>Spark SQL</w:t>
      </w:r>
      <w:r>
        <w:rPr>
          <w:rFonts w:hint="eastAsia"/>
        </w:rPr>
        <w:t>的应运而生，它是将</w:t>
      </w:r>
      <w:r>
        <w:rPr>
          <w:rFonts w:hint="eastAsia"/>
        </w:rPr>
        <w:t>Spark SQL</w:t>
      </w:r>
      <w:r>
        <w:rPr>
          <w:rFonts w:hint="eastAsia"/>
        </w:rPr>
        <w:t>转换成</w:t>
      </w:r>
      <w:r>
        <w:rPr>
          <w:rFonts w:hint="eastAsia"/>
        </w:rPr>
        <w:t>RDD</w:t>
      </w:r>
      <w:r>
        <w:rPr>
          <w:rFonts w:hint="eastAsia"/>
        </w:rPr>
        <w:t>，然后提交到集群执行，执行效率非常快！</w:t>
      </w:r>
    </w:p>
    <w:p w14:paraId="6FAC4DC6" w14:textId="77777777" w:rsidR="00AE7742" w:rsidRDefault="00AE7742" w:rsidP="00F93D61">
      <w:pPr>
        <w:pStyle w:val="a0"/>
      </w:pPr>
      <w:r>
        <w:rPr>
          <w:rFonts w:hint="eastAsia"/>
        </w:rPr>
        <w:t>1.</w:t>
      </w:r>
      <w:r>
        <w:rPr>
          <w:rFonts w:hint="eastAsia"/>
        </w:rPr>
        <w:t>易整合</w:t>
      </w:r>
    </w:p>
    <w:p w14:paraId="4030964C" w14:textId="582C4E51" w:rsidR="00AE7742" w:rsidRDefault="00961E91" w:rsidP="00AE7742">
      <w:r w:rsidRPr="00B17483">
        <w:rPr>
          <w:noProof/>
        </w:rPr>
        <w:drawing>
          <wp:inline distT="0" distB="0" distL="0" distR="0" wp14:anchorId="0363A203" wp14:editId="5750F74E">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1184275"/>
                    </a:xfrm>
                    <a:prstGeom prst="rect">
                      <a:avLst/>
                    </a:prstGeom>
                    <a:noFill/>
                    <a:ln>
                      <a:noFill/>
                    </a:ln>
                  </pic:spPr>
                </pic:pic>
              </a:graphicData>
            </a:graphic>
          </wp:inline>
        </w:drawing>
      </w:r>
    </w:p>
    <w:p w14:paraId="2302B4B5" w14:textId="77777777" w:rsidR="00AE7742" w:rsidRDefault="00AE7742" w:rsidP="00F93D61">
      <w:pPr>
        <w:pStyle w:val="a0"/>
        <w:numPr>
          <w:ilvl w:val="0"/>
          <w:numId w:val="4"/>
        </w:numPr>
      </w:pPr>
      <w:r>
        <w:rPr>
          <w:rFonts w:hint="eastAsia"/>
        </w:rPr>
        <w:t>统一的数据访问方式</w:t>
      </w:r>
    </w:p>
    <w:p w14:paraId="39DB4817" w14:textId="6F144F74" w:rsidR="00AE7742" w:rsidRDefault="00961E91" w:rsidP="00AE7742">
      <w:r w:rsidRPr="00B17483">
        <w:rPr>
          <w:noProof/>
        </w:rPr>
        <w:drawing>
          <wp:inline distT="0" distB="0" distL="0" distR="0" wp14:anchorId="204B0FB4" wp14:editId="78870694">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1219200"/>
                    </a:xfrm>
                    <a:prstGeom prst="rect">
                      <a:avLst/>
                    </a:prstGeom>
                    <a:noFill/>
                    <a:ln>
                      <a:noFill/>
                    </a:ln>
                  </pic:spPr>
                </pic:pic>
              </a:graphicData>
            </a:graphic>
          </wp:inline>
        </w:drawing>
      </w:r>
    </w:p>
    <w:p w14:paraId="2C696702" w14:textId="77777777" w:rsidR="00AE7742" w:rsidRDefault="00AE7742" w:rsidP="00F93D61">
      <w:pPr>
        <w:pStyle w:val="a0"/>
        <w:numPr>
          <w:ilvl w:val="0"/>
          <w:numId w:val="4"/>
        </w:numPr>
      </w:pPr>
      <w:r>
        <w:rPr>
          <w:rFonts w:hint="eastAsia"/>
        </w:rPr>
        <w:t>兼容</w:t>
      </w:r>
      <w:r>
        <w:rPr>
          <w:rFonts w:hint="eastAsia"/>
        </w:rPr>
        <w:t>Hive</w:t>
      </w:r>
    </w:p>
    <w:p w14:paraId="62A18A98" w14:textId="7568E12D" w:rsidR="00AE7742" w:rsidRDefault="00961E91" w:rsidP="00AE7742">
      <w:r w:rsidRPr="00B17483">
        <w:rPr>
          <w:noProof/>
        </w:rPr>
        <w:lastRenderedPageBreak/>
        <w:drawing>
          <wp:inline distT="0" distB="0" distL="0" distR="0" wp14:anchorId="7AA63238" wp14:editId="733FE609">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1301115"/>
                    </a:xfrm>
                    <a:prstGeom prst="rect">
                      <a:avLst/>
                    </a:prstGeom>
                    <a:noFill/>
                    <a:ln>
                      <a:noFill/>
                    </a:ln>
                  </pic:spPr>
                </pic:pic>
              </a:graphicData>
            </a:graphic>
          </wp:inline>
        </w:drawing>
      </w:r>
    </w:p>
    <w:p w14:paraId="6A4EE55F" w14:textId="77777777" w:rsidR="00AE7742" w:rsidRDefault="00AE7742" w:rsidP="00F93D61">
      <w:pPr>
        <w:pStyle w:val="a0"/>
        <w:numPr>
          <w:ilvl w:val="0"/>
          <w:numId w:val="4"/>
        </w:numPr>
      </w:pPr>
      <w:r>
        <w:rPr>
          <w:rFonts w:hint="eastAsia"/>
        </w:rPr>
        <w:t>标准的数据连接</w:t>
      </w:r>
    </w:p>
    <w:p w14:paraId="6FC26CE3" w14:textId="512136AA" w:rsidR="00AE7742" w:rsidRDefault="00961E91" w:rsidP="00AE7742">
      <w:r w:rsidRPr="00B17483">
        <w:rPr>
          <w:noProof/>
        </w:rPr>
        <w:drawing>
          <wp:inline distT="0" distB="0" distL="0" distR="0" wp14:anchorId="54E199A2" wp14:editId="22B6928F">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inline>
        </w:drawing>
      </w:r>
    </w:p>
    <w:p w14:paraId="6F8AE030" w14:textId="77777777" w:rsidR="00380F40" w:rsidRDefault="00380F40" w:rsidP="00AE7742"/>
    <w:p w14:paraId="3DC7746B" w14:textId="56FD5469" w:rsidR="00380F40" w:rsidRDefault="00380F40" w:rsidP="00AE7742">
      <w:r w:rsidRPr="00380F40">
        <w:rPr>
          <w:noProof/>
        </w:rPr>
        <w:drawing>
          <wp:inline distT="0" distB="0" distL="0" distR="0" wp14:anchorId="4F9C1603" wp14:editId="32055113">
            <wp:extent cx="5092700" cy="2908300"/>
            <wp:effectExtent l="0" t="0" r="12700" b="1270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2700" cy="2908300"/>
                    </a:xfrm>
                    <a:prstGeom prst="rect">
                      <a:avLst/>
                    </a:prstGeom>
                  </pic:spPr>
                </pic:pic>
              </a:graphicData>
            </a:graphic>
          </wp:inline>
        </w:drawing>
      </w:r>
    </w:p>
    <w:p w14:paraId="11041388" w14:textId="604A0935" w:rsidR="00380F40" w:rsidRDefault="00381B8B" w:rsidP="00F93D61">
      <w:pPr>
        <w:pStyle w:val="a0"/>
      </w:pPr>
      <w:r>
        <w:rPr>
          <w:rFonts w:hint="eastAsia"/>
        </w:rPr>
        <w:t xml:space="preserve"> </w:t>
      </w:r>
      <w:r w:rsidR="00380F40">
        <w:rPr>
          <w:rFonts w:hint="eastAsia"/>
        </w:rPr>
        <w:t>SparkSQL</w:t>
      </w:r>
      <w:r w:rsidR="00380F40">
        <w:rPr>
          <w:rFonts w:hint="eastAsia"/>
        </w:rPr>
        <w:t>可以看做是一个转换层，向下对接各种不同的结构化数据源，向上提供不同的数据访问方式。</w:t>
      </w:r>
    </w:p>
    <w:p w14:paraId="5E5C73E8" w14:textId="77777777" w:rsidR="00380F40" w:rsidRDefault="00380F40" w:rsidP="00AE7742"/>
    <w:p w14:paraId="3DA7EDD5" w14:textId="79EE8357" w:rsidR="001D25F1" w:rsidRDefault="001D25F1" w:rsidP="001D25F1">
      <w:pPr>
        <w:pStyle w:val="2"/>
      </w:pPr>
      <w:bookmarkStart w:id="2" w:name="_Toc499563802"/>
      <w:r>
        <w:rPr>
          <w:rFonts w:hint="eastAsia"/>
        </w:rPr>
        <w:lastRenderedPageBreak/>
        <w:t>RDD vs DataFrames vs DataSet</w:t>
      </w:r>
      <w:bookmarkEnd w:id="2"/>
    </w:p>
    <w:p w14:paraId="748B2D33" w14:textId="412981DD" w:rsidR="00B22A39" w:rsidRDefault="001D25F1" w:rsidP="00AE7742">
      <w:r w:rsidRPr="001D25F1">
        <w:rPr>
          <w:noProof/>
        </w:rPr>
        <w:drawing>
          <wp:inline distT="0" distB="0" distL="0" distR="0" wp14:anchorId="7067DAF7" wp14:editId="64DACCC1">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89605"/>
                    </a:xfrm>
                    <a:prstGeom prst="rect">
                      <a:avLst/>
                    </a:prstGeom>
                  </pic:spPr>
                </pic:pic>
              </a:graphicData>
            </a:graphic>
          </wp:inline>
        </w:drawing>
      </w:r>
    </w:p>
    <w:p w14:paraId="1E303BD5" w14:textId="02F7C473" w:rsidR="001D25F1" w:rsidRPr="00F93D61" w:rsidRDefault="00907799" w:rsidP="00907799">
      <w:pPr>
        <w:pStyle w:val="a0"/>
      </w:pPr>
      <w:r>
        <w:rPr>
          <w:rFonts w:hint="eastAsia"/>
        </w:rPr>
        <w:t xml:space="preserve"> </w:t>
      </w:r>
      <w:r>
        <w:rPr>
          <w:rFonts w:hint="eastAsia"/>
        </w:rPr>
        <w:t>在</w:t>
      </w:r>
      <w:r>
        <w:rPr>
          <w:rFonts w:hint="eastAsia"/>
        </w:rPr>
        <w:t>SparkSQL</w:t>
      </w:r>
      <w:r>
        <w:rPr>
          <w:rFonts w:hint="eastAsia"/>
        </w:rPr>
        <w:t>中</w:t>
      </w:r>
      <w:r>
        <w:rPr>
          <w:rFonts w:hint="eastAsia"/>
        </w:rPr>
        <w:t>Spark</w:t>
      </w:r>
      <w:r>
        <w:rPr>
          <w:rFonts w:hint="eastAsia"/>
        </w:rPr>
        <w:t>为我们提供了两个新的抽象</w:t>
      </w:r>
      <w:r w:rsidR="001D25F1" w:rsidRPr="00F93D61">
        <w:rPr>
          <w:rFonts w:hint="eastAsia"/>
        </w:rPr>
        <w:t>，分别是</w:t>
      </w:r>
      <w:r w:rsidR="001D25F1" w:rsidRPr="00F93D61">
        <w:t>DataFrame</w:t>
      </w:r>
      <w:r w:rsidR="001D25F1" w:rsidRPr="00F93D61">
        <w:rPr>
          <w:rFonts w:hint="eastAsia"/>
        </w:rPr>
        <w:t>和</w:t>
      </w:r>
      <w:r w:rsidR="001D25F1" w:rsidRPr="00F93D61">
        <w:t>DataSet</w:t>
      </w:r>
      <w:r w:rsidR="001D25F1" w:rsidRPr="00F93D61">
        <w:t>。</w:t>
      </w:r>
      <w:r w:rsidR="001D25F1" w:rsidRPr="00F93D61">
        <w:rPr>
          <w:rFonts w:hint="eastAsia"/>
        </w:rPr>
        <w:t>他们</w:t>
      </w:r>
      <w:r>
        <w:rPr>
          <w:rFonts w:hint="eastAsia"/>
        </w:rPr>
        <w:t>和</w:t>
      </w:r>
      <w:r>
        <w:rPr>
          <w:rFonts w:hint="eastAsia"/>
        </w:rPr>
        <w:t>RDD</w:t>
      </w:r>
      <w:r w:rsidR="001D25F1" w:rsidRPr="00F93D61">
        <w:rPr>
          <w:rFonts w:hint="eastAsia"/>
        </w:rPr>
        <w:t>有什么区别呢？首先从版本的产生上来看：</w:t>
      </w:r>
      <w:r w:rsidR="00B22A39" w:rsidRPr="00F93D61">
        <w:br/>
        <w:t>RDD (Spark1.0) —&gt; Dataframe(Spark1.3) —&gt; Dataset(Spark1.6)</w:t>
      </w:r>
    </w:p>
    <w:p w14:paraId="4BBF0F8A" w14:textId="77777777" w:rsidR="000F121E" w:rsidRPr="00F93D61" w:rsidRDefault="001D25F1" w:rsidP="00F93D61">
      <w:pPr>
        <w:pStyle w:val="a0"/>
      </w:pPr>
      <w:r w:rsidRPr="00F93D61">
        <w:rPr>
          <w:rFonts w:hint="eastAsia"/>
        </w:rPr>
        <w:t>如果同样的数据都给到这三个数据结构，他们分别计算之后，都会给出相同的结果。不同是的他们的执行效率和执行方式。</w:t>
      </w:r>
    </w:p>
    <w:p w14:paraId="5B536EC7" w14:textId="7D549F39" w:rsidR="00B22A39" w:rsidRPr="00F93D61" w:rsidRDefault="000F121E" w:rsidP="00F93D61">
      <w:pPr>
        <w:pStyle w:val="a0"/>
      </w:pPr>
      <w:r w:rsidRPr="00F93D61">
        <w:rPr>
          <w:rFonts w:hint="eastAsia"/>
        </w:rPr>
        <w:t>在后期的</w:t>
      </w:r>
      <w:r w:rsidRPr="00F93D61">
        <w:rPr>
          <w:rFonts w:hint="eastAsia"/>
        </w:rPr>
        <w:t>Spark</w:t>
      </w:r>
      <w:r w:rsidRPr="00F93D61">
        <w:rPr>
          <w:rFonts w:hint="eastAsia"/>
        </w:rPr>
        <w:t>版本中，</w:t>
      </w:r>
      <w:r w:rsidRPr="00F93D61">
        <w:rPr>
          <w:rFonts w:hint="eastAsia"/>
        </w:rPr>
        <w:t>DataSet</w:t>
      </w:r>
      <w:r w:rsidRPr="00F93D61">
        <w:rPr>
          <w:rFonts w:hint="eastAsia"/>
        </w:rPr>
        <w:t>会逐步取代</w:t>
      </w:r>
      <w:r w:rsidRPr="00F93D61">
        <w:rPr>
          <w:rFonts w:hint="eastAsia"/>
        </w:rPr>
        <w:t>RDD</w:t>
      </w:r>
      <w:r w:rsidRPr="00F93D61">
        <w:rPr>
          <w:rFonts w:hint="eastAsia"/>
        </w:rPr>
        <w:t>和</w:t>
      </w:r>
      <w:r w:rsidRPr="00F93D61">
        <w:rPr>
          <w:rFonts w:hint="eastAsia"/>
        </w:rPr>
        <w:t>DataFrame</w:t>
      </w:r>
      <w:r w:rsidRPr="00F93D61">
        <w:rPr>
          <w:rFonts w:hint="eastAsia"/>
        </w:rPr>
        <w:t>成为唯一的</w:t>
      </w:r>
      <w:r w:rsidRPr="00F93D61">
        <w:rPr>
          <w:rFonts w:hint="eastAsia"/>
        </w:rPr>
        <w:t>API</w:t>
      </w:r>
      <w:r w:rsidRPr="00F93D61">
        <w:rPr>
          <w:rFonts w:hint="eastAsia"/>
        </w:rPr>
        <w:t>接口。</w:t>
      </w:r>
      <w:r w:rsidR="00B22A39" w:rsidRPr="00F93D61">
        <w:br/>
      </w:r>
    </w:p>
    <w:p w14:paraId="2ACDB8E9" w14:textId="21C353D8" w:rsidR="00B22A39" w:rsidRPr="000F121E" w:rsidRDefault="008275FA" w:rsidP="000F121E">
      <w:pPr>
        <w:pStyle w:val="3"/>
        <w:tabs>
          <w:tab w:val="clear" w:pos="1080"/>
        </w:tabs>
      </w:pPr>
      <w:bookmarkStart w:id="3" w:name="_Toc499563803"/>
      <w:r>
        <w:t>RDD</w:t>
      </w:r>
      <w:bookmarkEnd w:id="3"/>
    </w:p>
    <w:p w14:paraId="56F7B254" w14:textId="420A82CB" w:rsidR="00B22A39" w:rsidRPr="00F93D61" w:rsidRDefault="004F3776" w:rsidP="001A7ADE">
      <w:pPr>
        <w:pStyle w:val="a0"/>
        <w:numPr>
          <w:ilvl w:val="0"/>
          <w:numId w:val="5"/>
        </w:numPr>
        <w:tabs>
          <w:tab w:val="clear" w:pos="720"/>
        </w:tabs>
        <w:ind w:left="0" w:firstLine="420"/>
      </w:pPr>
      <w:r w:rsidRPr="00F93D61">
        <w:rPr>
          <w:rFonts w:hint="eastAsia"/>
        </w:rPr>
        <w:t>RDD</w:t>
      </w:r>
      <w:r w:rsidRPr="00F93D61">
        <w:t>是一个懒执行的不可变的可以</w:t>
      </w:r>
      <w:r w:rsidRPr="00F93D61">
        <w:rPr>
          <w:rFonts w:hint="eastAsia"/>
        </w:rPr>
        <w:t>支持</w:t>
      </w:r>
      <w:r w:rsidRPr="00F93D61">
        <w:rPr>
          <w:rFonts w:hint="eastAsia"/>
        </w:rPr>
        <w:t>Lambda</w:t>
      </w:r>
      <w:r w:rsidRPr="00F93D61">
        <w:t>表达式</w:t>
      </w:r>
      <w:r w:rsidRPr="00F93D61">
        <w:rPr>
          <w:rFonts w:hint="eastAsia"/>
        </w:rPr>
        <w:t>的并行数据集合。</w:t>
      </w:r>
    </w:p>
    <w:p w14:paraId="778133E7" w14:textId="3F4886D9" w:rsidR="00B22A39" w:rsidRPr="00F93D61" w:rsidRDefault="004F3776" w:rsidP="001A7ADE">
      <w:pPr>
        <w:pStyle w:val="a0"/>
        <w:numPr>
          <w:ilvl w:val="0"/>
          <w:numId w:val="5"/>
        </w:numPr>
        <w:tabs>
          <w:tab w:val="clear" w:pos="720"/>
        </w:tabs>
        <w:ind w:left="0" w:firstLine="420"/>
      </w:pPr>
      <w:r w:rsidRPr="00F93D61">
        <w:rPr>
          <w:rFonts w:hint="eastAsia"/>
        </w:rPr>
        <w:t>RDD</w:t>
      </w:r>
      <w:r w:rsidR="00976F77" w:rsidRPr="00F93D61">
        <w:t>的最大好处就是简单，</w:t>
      </w:r>
      <w:r w:rsidR="00015312" w:rsidRPr="00F93D61">
        <w:rPr>
          <w:rFonts w:hint="eastAsia"/>
        </w:rPr>
        <w:t>API</w:t>
      </w:r>
      <w:r w:rsidR="00015312" w:rsidRPr="00F93D61">
        <w:t>的人性化程度很高</w:t>
      </w:r>
      <w:r w:rsidR="00015312" w:rsidRPr="00F93D61">
        <w:rPr>
          <w:rFonts w:hint="eastAsia"/>
        </w:rPr>
        <w:t>。</w:t>
      </w:r>
    </w:p>
    <w:p w14:paraId="11A8D83B" w14:textId="62AA666A" w:rsidR="00015312" w:rsidRPr="00F93D61" w:rsidRDefault="00015312" w:rsidP="001A7ADE">
      <w:pPr>
        <w:pStyle w:val="a0"/>
        <w:numPr>
          <w:ilvl w:val="0"/>
          <w:numId w:val="5"/>
        </w:numPr>
        <w:tabs>
          <w:tab w:val="clear" w:pos="720"/>
        </w:tabs>
        <w:ind w:left="0" w:firstLine="420"/>
      </w:pPr>
      <w:r w:rsidRPr="00F93D61">
        <w:rPr>
          <w:rFonts w:hint="eastAsia"/>
        </w:rPr>
        <w:t>RDD</w:t>
      </w:r>
      <w:r w:rsidRPr="00F93D61">
        <w:t>的劣势是性能限制，它是一个</w:t>
      </w:r>
      <w:r w:rsidRPr="00F93D61">
        <w:rPr>
          <w:rFonts w:hint="eastAsia"/>
        </w:rPr>
        <w:t>JVM</w:t>
      </w:r>
      <w:r w:rsidRPr="00F93D61">
        <w:t>驻内存对</w:t>
      </w:r>
      <w:r w:rsidRPr="00F93D61">
        <w:rPr>
          <w:rFonts w:hint="eastAsia"/>
        </w:rPr>
        <w:t>象，</w:t>
      </w:r>
      <w:r w:rsidRPr="00F93D61">
        <w:t>这</w:t>
      </w:r>
      <w:r w:rsidRPr="00F93D61">
        <w:rPr>
          <w:rFonts w:hint="eastAsia"/>
        </w:rPr>
        <w:t>也就决定了存在</w:t>
      </w:r>
      <w:r w:rsidRPr="00F93D61">
        <w:rPr>
          <w:rFonts w:hint="eastAsia"/>
        </w:rPr>
        <w:t>GC</w:t>
      </w:r>
      <w:r w:rsidRPr="00F93D61">
        <w:rPr>
          <w:rFonts w:hint="eastAsia"/>
        </w:rPr>
        <w:t>的限制和数据增加</w:t>
      </w:r>
      <w:r w:rsidR="00907799">
        <w:rPr>
          <w:rFonts w:hint="eastAsia"/>
        </w:rPr>
        <w:t>时</w:t>
      </w:r>
      <w:r w:rsidRPr="00F93D61">
        <w:rPr>
          <w:rFonts w:hint="eastAsia"/>
        </w:rPr>
        <w:t>Java</w:t>
      </w:r>
      <w:r w:rsidRPr="00F93D61">
        <w:rPr>
          <w:rFonts w:hint="eastAsia"/>
        </w:rPr>
        <w:t>序列化成本的升高。</w:t>
      </w:r>
    </w:p>
    <w:p w14:paraId="65BABAB5" w14:textId="3E27E506" w:rsidR="00B22A39" w:rsidRDefault="00015312" w:rsidP="00907799">
      <w:pPr>
        <w:rPr>
          <w:rFonts w:ascii="Times" w:hAnsi="Times"/>
        </w:rPr>
      </w:pPr>
      <w:r>
        <w:rPr>
          <w:rStyle w:val="afd"/>
          <w:rFonts w:ascii="Georgia" w:hAnsi="Georgia"/>
          <w:bdr w:val="none" w:sz="0" w:space="0" w:color="auto" w:frame="1"/>
        </w:rPr>
        <w:t xml:space="preserve">RDD </w:t>
      </w:r>
      <w:r>
        <w:rPr>
          <w:rStyle w:val="afd"/>
          <w:rFonts w:ascii="Georgia" w:hAnsi="Georgia" w:hint="eastAsia"/>
          <w:bdr w:val="none" w:sz="0" w:space="0" w:color="auto" w:frame="1"/>
        </w:rPr>
        <w:t>例子如下</w:t>
      </w:r>
      <w:r w:rsidR="00B22A39">
        <w:rPr>
          <w:rStyle w:val="afd"/>
          <w:rFonts w:ascii="Georgia" w:hAnsi="Georgia"/>
          <w:bdr w:val="none" w:sz="0" w:space="0" w:color="auto" w:frame="1"/>
        </w:rPr>
        <w:t>:</w:t>
      </w:r>
      <w:r w:rsidR="00B22A39">
        <w:rPr>
          <w:noProof/>
          <w:bdr w:val="none" w:sz="0" w:space="0" w:color="auto" w:frame="1"/>
        </w:rPr>
        <w:drawing>
          <wp:inline distT="0" distB="0" distL="0" distR="0" wp14:anchorId="01CDEB68" wp14:editId="2E011A29">
            <wp:extent cx="5596753" cy="725805"/>
            <wp:effectExtent l="0" t="0" r="0" b="10795"/>
            <wp:docPr id="323" name="Picture 323" descr="https://media.licdn.com/mpr/mpr/shrinknp_800_800/AAEAAQAAAAAAAAgSAAAAJDIwOTE5ZmNiLTBjYjItNDFhMS1hMjE2LTNiOTdhYjE3NjE0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shrinknp_800_800/AAEAAQAAAAAAAAgSAAAAJDIwOTE5ZmNiLTBjYjItNDFhMS1hMjE2LTNiOTdhYjE3NjE0Y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6913" cy="727123"/>
                    </a:xfrm>
                    <a:prstGeom prst="rect">
                      <a:avLst/>
                    </a:prstGeom>
                    <a:noFill/>
                    <a:ln>
                      <a:noFill/>
                    </a:ln>
                  </pic:spPr>
                </pic:pic>
              </a:graphicData>
            </a:graphic>
          </wp:inline>
        </w:drawing>
      </w:r>
    </w:p>
    <w:p w14:paraId="47999E8D" w14:textId="36CE32BC" w:rsidR="00B22A39" w:rsidRDefault="008275FA" w:rsidP="004F3776">
      <w:pPr>
        <w:pStyle w:val="3"/>
        <w:tabs>
          <w:tab w:val="clear" w:pos="1080"/>
        </w:tabs>
      </w:pPr>
      <w:bookmarkStart w:id="4" w:name="_Toc499563804"/>
      <w:r>
        <w:lastRenderedPageBreak/>
        <w:t>Dataframe</w:t>
      </w:r>
      <w:bookmarkEnd w:id="4"/>
    </w:p>
    <w:p w14:paraId="4EE52F7E" w14:textId="1B89DBF7" w:rsidR="009864FB" w:rsidRPr="009864FB" w:rsidRDefault="009864FB" w:rsidP="00F93D61">
      <w:pPr>
        <w:pStyle w:val="a0"/>
      </w:pPr>
      <w:r w:rsidRPr="00F93D61">
        <w:t>与</w:t>
      </w:r>
      <w:r w:rsidRPr="00F93D61">
        <w:t>RDD</w:t>
      </w:r>
      <w:r w:rsidRPr="00F93D61">
        <w:t>类似，</w:t>
      </w:r>
      <w:r w:rsidRPr="00F93D61">
        <w:t>DataFrame</w:t>
      </w:r>
      <w:r w:rsidRPr="00F93D61">
        <w:t>也是一个分布式数据容器。然而</w:t>
      </w:r>
      <w:r w:rsidRPr="00F93D61">
        <w:t>DataFrame</w:t>
      </w:r>
      <w:r w:rsidRPr="00F93D61">
        <w:t>更像传统数据库的二维表格，除了数据以外，还</w:t>
      </w:r>
      <w:r w:rsidRPr="00F93D61">
        <w:rPr>
          <w:rFonts w:hint="eastAsia"/>
        </w:rPr>
        <w:t>记录</w:t>
      </w:r>
      <w:r w:rsidRPr="00F93D61">
        <w:t>数据的结构信息，即</w:t>
      </w:r>
      <w:r w:rsidRPr="00F93D61">
        <w:t>schema</w:t>
      </w:r>
      <w:r w:rsidRPr="00F93D61">
        <w:t>。同时，与</w:t>
      </w:r>
      <w:r w:rsidRPr="00F93D61">
        <w:t>Hive</w:t>
      </w:r>
      <w:r w:rsidRPr="00F93D61">
        <w:t>类似，</w:t>
      </w:r>
      <w:r w:rsidRPr="00F93D61">
        <w:t>DataFrame</w:t>
      </w:r>
      <w:r w:rsidRPr="00F93D61">
        <w:t>也支持嵌套数据类型（</w:t>
      </w:r>
      <w:r w:rsidRPr="00F93D61">
        <w:t>struct</w:t>
      </w:r>
      <w:r w:rsidRPr="00F93D61">
        <w:t>、</w:t>
      </w:r>
      <w:r w:rsidRPr="00F93D61">
        <w:t>array</w:t>
      </w:r>
      <w:r w:rsidRPr="00F93D61">
        <w:t>和</w:t>
      </w:r>
      <w:r w:rsidRPr="00F93D61">
        <w:t>map</w:t>
      </w:r>
      <w:r w:rsidRPr="00F93D61">
        <w:t>）。从</w:t>
      </w:r>
      <w:r w:rsidRPr="00F93D61">
        <w:t>API</w:t>
      </w:r>
      <w:r w:rsidRPr="00F93D61">
        <w:t>易用性的角度上看，</w:t>
      </w:r>
      <w:r w:rsidRPr="00F93D61">
        <w:t>DataFrame API</w:t>
      </w:r>
      <w:r w:rsidRPr="00F93D61">
        <w:t>提供的是一套高层的关系操作，比函数式的</w:t>
      </w:r>
      <w:r w:rsidRPr="00F93D61">
        <w:t>RDD API</w:t>
      </w:r>
      <w:r w:rsidRPr="00F93D61">
        <w:t>要更加友好，门槛更低。由于与</w:t>
      </w:r>
      <w:r w:rsidRPr="00F93D61">
        <w:t>R</w:t>
      </w:r>
      <w:r w:rsidRPr="00F93D61">
        <w:t>和</w:t>
      </w:r>
      <w:r w:rsidRPr="00F93D61">
        <w:t>Pandas</w:t>
      </w:r>
      <w:r w:rsidRPr="00F93D61">
        <w:t>的</w:t>
      </w:r>
      <w:r w:rsidRPr="00F93D61">
        <w:t>DataFrame</w:t>
      </w:r>
      <w:r w:rsidRPr="00F93D61">
        <w:t>类似，</w:t>
      </w:r>
      <w:r w:rsidRPr="00F93D61">
        <w:t>Spark DataFrame</w:t>
      </w:r>
      <w:r w:rsidRPr="00F93D61">
        <w:t>很好地继承了传统单机数据分析的开发体验。</w:t>
      </w:r>
    </w:p>
    <w:p w14:paraId="1AA15C4E" w14:textId="77777777" w:rsidR="009864FB" w:rsidRDefault="009864FB" w:rsidP="009864FB">
      <w:r w:rsidRPr="00AE7742">
        <w:rPr>
          <w:rFonts w:ascii="Helvetica" w:hAnsi="Helvetica" w:cs="Helvetica"/>
          <w:noProof/>
          <w:color w:val="333333"/>
          <w:szCs w:val="21"/>
          <w:shd w:val="clear" w:color="auto" w:fill="FFFFFF"/>
        </w:rPr>
        <w:drawing>
          <wp:inline distT="0" distB="0" distL="0" distR="0" wp14:anchorId="404E7C1E" wp14:editId="1DFC5215">
            <wp:extent cx="5263515" cy="2778125"/>
            <wp:effectExtent l="0" t="0" r="0" b="0"/>
            <wp:docPr id="388"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2778125"/>
                    </a:xfrm>
                    <a:prstGeom prst="rect">
                      <a:avLst/>
                    </a:prstGeom>
                    <a:noFill/>
                    <a:ln>
                      <a:noFill/>
                    </a:ln>
                  </pic:spPr>
                </pic:pic>
              </a:graphicData>
            </a:graphic>
          </wp:inline>
        </w:drawing>
      </w:r>
    </w:p>
    <w:p w14:paraId="02693EF8" w14:textId="29FF68B7" w:rsidR="009864FB" w:rsidRPr="009864FB" w:rsidRDefault="00907799" w:rsidP="00D60510">
      <w:pPr>
        <w:pStyle w:val="a0"/>
      </w:pPr>
      <w:r>
        <w:rPr>
          <w:rFonts w:hint="eastAsia"/>
        </w:rPr>
        <w:t xml:space="preserve"> </w:t>
      </w:r>
      <w:r w:rsidR="009864FB" w:rsidRPr="00F93D61">
        <w:t>上图直观地体现了</w:t>
      </w:r>
      <w:r w:rsidR="009864FB" w:rsidRPr="00F93D61">
        <w:t>DataFrame</w:t>
      </w:r>
      <w:r w:rsidR="009864FB" w:rsidRPr="00F93D61">
        <w:t>和</w:t>
      </w:r>
      <w:r w:rsidR="009864FB" w:rsidRPr="00F93D61">
        <w:t>RDD</w:t>
      </w:r>
      <w:r w:rsidR="009864FB" w:rsidRPr="00F93D61">
        <w:t>的区别。左侧的</w:t>
      </w:r>
      <w:r w:rsidR="009864FB" w:rsidRPr="00F93D61">
        <w:t>RDD[Person]</w:t>
      </w:r>
      <w:r w:rsidR="009864FB" w:rsidRPr="00F93D61">
        <w:t>虽然以</w:t>
      </w:r>
      <w:r w:rsidR="009864FB" w:rsidRPr="00F93D61">
        <w:t>Person</w:t>
      </w:r>
      <w:r w:rsidR="009864FB" w:rsidRPr="00F93D61">
        <w:t>为类型参数，但</w:t>
      </w:r>
      <w:r w:rsidR="009864FB" w:rsidRPr="00F93D61">
        <w:t>Spark</w:t>
      </w:r>
      <w:r w:rsidR="009864FB" w:rsidRPr="00F93D61">
        <w:t>框架本身不了解</w:t>
      </w:r>
      <w:r w:rsidR="009864FB" w:rsidRPr="00F93D61">
        <w:t>Person</w:t>
      </w:r>
      <w:r w:rsidR="009864FB" w:rsidRPr="00F93D61">
        <w:t>类的内部结构。而右侧的</w:t>
      </w:r>
      <w:r w:rsidR="009864FB" w:rsidRPr="00F93D61">
        <w:t>DataFrame</w:t>
      </w:r>
      <w:r w:rsidR="009864FB" w:rsidRPr="00F93D61">
        <w:t>却提供了详细的结构信息，使得</w:t>
      </w:r>
      <w:r w:rsidR="009864FB" w:rsidRPr="00F93D61">
        <w:t>Spark SQL</w:t>
      </w:r>
      <w:r w:rsidR="009864FB" w:rsidRPr="00F93D61">
        <w:t>可以清楚地知道该数据集中包含哪些列，每列的名称和类型各是什么。</w:t>
      </w:r>
      <w:r w:rsidR="009864FB" w:rsidRPr="00F93D61">
        <w:t>DataFrame</w:t>
      </w:r>
      <w:r w:rsidR="009864FB" w:rsidRPr="00F93D61">
        <w:t>多了数据的结构信息，即</w:t>
      </w:r>
      <w:r w:rsidR="009864FB" w:rsidRPr="00F93D61">
        <w:t>schema</w:t>
      </w:r>
      <w:r w:rsidR="009864FB" w:rsidRPr="00F93D61">
        <w:t>。</w:t>
      </w:r>
      <w:r w:rsidR="009864FB" w:rsidRPr="00F93D61">
        <w:t>RDD</w:t>
      </w:r>
      <w:r w:rsidR="009864FB" w:rsidRPr="00F93D61">
        <w:t>是分布式的</w:t>
      </w:r>
      <w:r w:rsidR="009864FB" w:rsidRPr="00F93D61">
        <w:t>Java</w:t>
      </w:r>
      <w:r w:rsidR="009864FB" w:rsidRPr="00F93D61">
        <w:t>对象的集合。</w:t>
      </w:r>
      <w:r w:rsidR="009864FB" w:rsidRPr="00F93D61">
        <w:t>DataFrame</w:t>
      </w:r>
      <w:r w:rsidR="009864FB" w:rsidRPr="00F93D61">
        <w:t>是分布式的</w:t>
      </w:r>
      <w:r w:rsidR="009864FB" w:rsidRPr="00F93D61">
        <w:t>Row</w:t>
      </w:r>
      <w:r w:rsidR="009864FB" w:rsidRPr="00F93D61">
        <w:t>对象的集合。</w:t>
      </w:r>
      <w:r w:rsidR="009864FB" w:rsidRPr="00F93D61">
        <w:t>DataFrame</w:t>
      </w:r>
      <w:r w:rsidR="009864FB" w:rsidRPr="00F93D61">
        <w:t>除了提供了比</w:t>
      </w:r>
      <w:r w:rsidR="009864FB" w:rsidRPr="00F93D61">
        <w:t>RDD</w:t>
      </w:r>
      <w:r w:rsidR="009864FB" w:rsidRPr="00F93D61">
        <w:t>更丰富的算子以外，更重要的特点是提升执行效率、减少数据读取以及执行计划的优化，比如</w:t>
      </w:r>
      <w:r w:rsidR="009864FB" w:rsidRPr="00F93D61">
        <w:t>filter</w:t>
      </w:r>
      <w:r w:rsidR="009864FB" w:rsidRPr="00F93D61">
        <w:t>下推、裁剪等。</w:t>
      </w:r>
    </w:p>
    <w:p w14:paraId="6B64572B" w14:textId="493EBD1E" w:rsidR="00B22A39" w:rsidRPr="00F93D61" w:rsidRDefault="00B22A39" w:rsidP="00F93D61">
      <w:pPr>
        <w:pStyle w:val="a0"/>
        <w:ind w:firstLineChars="200" w:firstLine="520"/>
      </w:pPr>
      <w:r w:rsidRPr="00F93D61">
        <w:t>DataFrame</w:t>
      </w:r>
      <w:r w:rsidR="00015312" w:rsidRPr="00F93D61">
        <w:t>是为数据提供了</w:t>
      </w:r>
      <w:r w:rsidR="00015312" w:rsidRPr="00F93D61">
        <w:rPr>
          <w:rFonts w:hint="eastAsia"/>
        </w:rPr>
        <w:t>Schema</w:t>
      </w:r>
      <w:r w:rsidR="00015312" w:rsidRPr="00F93D61">
        <w:t>的视图。可以把它当做数据库中的一张表来对待</w:t>
      </w:r>
    </w:p>
    <w:p w14:paraId="0371058F" w14:textId="4AC37E7A" w:rsidR="00B22A39" w:rsidRPr="00F93D61" w:rsidRDefault="00015312" w:rsidP="00F93D61">
      <w:pPr>
        <w:pStyle w:val="a0"/>
        <w:ind w:firstLineChars="200" w:firstLine="520"/>
      </w:pPr>
      <w:r w:rsidRPr="00F93D61">
        <w:rPr>
          <w:rFonts w:hint="eastAsia"/>
        </w:rPr>
        <w:t>DataFrame</w:t>
      </w:r>
      <w:r w:rsidRPr="00F93D61">
        <w:t>也是懒执行的</w:t>
      </w:r>
      <w:r w:rsidRPr="00F93D61">
        <w:rPr>
          <w:rFonts w:hint="eastAsia"/>
        </w:rPr>
        <w:t>。</w:t>
      </w:r>
    </w:p>
    <w:p w14:paraId="6F49C8B0" w14:textId="77777777" w:rsidR="00F93D61" w:rsidRDefault="00015312" w:rsidP="00F93D61">
      <w:pPr>
        <w:pStyle w:val="a0"/>
        <w:ind w:firstLineChars="200" w:firstLine="520"/>
      </w:pPr>
      <w:r w:rsidRPr="00F93D61">
        <w:t>性能上比</w:t>
      </w:r>
      <w:r w:rsidRPr="00F93D61">
        <w:rPr>
          <w:rFonts w:hint="eastAsia"/>
        </w:rPr>
        <w:t>RDD</w:t>
      </w:r>
      <w:r w:rsidRPr="00F93D61">
        <w:t>要</w:t>
      </w:r>
      <w:r w:rsidRPr="00F93D61">
        <w:rPr>
          <w:rFonts w:hint="eastAsia"/>
        </w:rPr>
        <w:t>高，主要有两方面原因：</w:t>
      </w:r>
      <w:r w:rsidRPr="00F93D61">
        <w:t xml:space="preserve"> </w:t>
      </w:r>
    </w:p>
    <w:p w14:paraId="29256A2C" w14:textId="2C843F86" w:rsidR="00015312" w:rsidRDefault="00015312" w:rsidP="00F93D61">
      <w:pPr>
        <w:pStyle w:val="a0"/>
        <w:ind w:firstLineChars="200" w:firstLine="520"/>
      </w:pPr>
      <w:r w:rsidRPr="00F93D61">
        <w:rPr>
          <w:rFonts w:hint="eastAsia"/>
          <w:i/>
          <w:iCs/>
        </w:rPr>
        <w:t>定制化内存管理</w:t>
      </w:r>
      <w:r w:rsidR="00B22A39" w:rsidRPr="00F93D61">
        <w:br/>
      </w:r>
      <w:r w:rsidR="00907799">
        <w:rPr>
          <w:rFonts w:hint="eastAsia"/>
        </w:rPr>
        <w:t xml:space="preserve">    </w:t>
      </w:r>
      <w:r w:rsidRPr="00F93D61">
        <w:t>数据</w:t>
      </w:r>
      <w:r w:rsidRPr="00F93D61">
        <w:rPr>
          <w:rFonts w:hint="eastAsia"/>
        </w:rPr>
        <w:t>以二</w:t>
      </w:r>
      <w:r w:rsidRPr="00F93D61">
        <w:t>进</w:t>
      </w:r>
      <w:r w:rsidRPr="00F93D61">
        <w:rPr>
          <w:rFonts w:hint="eastAsia"/>
        </w:rPr>
        <w:t>制的方式存在于非堆内存，</w:t>
      </w:r>
      <w:r w:rsidRPr="00F93D61">
        <w:t>节</w:t>
      </w:r>
      <w:r w:rsidRPr="00F93D61">
        <w:rPr>
          <w:rFonts w:hint="eastAsia"/>
        </w:rPr>
        <w:t>省了大量空</w:t>
      </w:r>
      <w:r w:rsidRPr="00F93D61">
        <w:t>间</w:t>
      </w:r>
      <w:r w:rsidRPr="00F93D61">
        <w:rPr>
          <w:rFonts w:hint="eastAsia"/>
        </w:rPr>
        <w:t>之外，</w:t>
      </w:r>
      <w:r w:rsidRPr="00F93D61">
        <w:t>还摆</w:t>
      </w:r>
      <w:r w:rsidRPr="00F93D61">
        <w:rPr>
          <w:rFonts w:hint="eastAsia"/>
        </w:rPr>
        <w:t>脱了</w:t>
      </w:r>
      <w:r w:rsidRPr="00F93D61">
        <w:rPr>
          <w:rFonts w:hint="eastAsia"/>
        </w:rPr>
        <w:t>GC</w:t>
      </w:r>
      <w:r w:rsidRPr="00F93D61">
        <w:rPr>
          <w:rFonts w:hint="eastAsia"/>
        </w:rPr>
        <w:t>的限制。</w:t>
      </w:r>
    </w:p>
    <w:p w14:paraId="5EFEB0C1" w14:textId="29DB946A" w:rsidR="003B2044" w:rsidRPr="00F93D61" w:rsidRDefault="003B2044" w:rsidP="003B2044">
      <w:r>
        <w:rPr>
          <w:rFonts w:hint="eastAsia"/>
          <w:noProof/>
        </w:rPr>
        <w:lastRenderedPageBreak/>
        <w:drawing>
          <wp:inline distT="0" distB="0" distL="0" distR="0" wp14:anchorId="63ED1EF4" wp14:editId="37D60DC8">
            <wp:extent cx="5575300" cy="2247900"/>
            <wp:effectExtent l="0" t="0" r="12700" b="12700"/>
            <wp:docPr id="3" name="Picture 3" descr="../../../../../../Desktop/TtU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TtUD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300" cy="2247900"/>
                    </a:xfrm>
                    <a:prstGeom prst="rect">
                      <a:avLst/>
                    </a:prstGeom>
                    <a:noFill/>
                    <a:ln>
                      <a:noFill/>
                    </a:ln>
                  </pic:spPr>
                </pic:pic>
              </a:graphicData>
            </a:graphic>
          </wp:inline>
        </w:drawing>
      </w:r>
    </w:p>
    <w:p w14:paraId="473651EC" w14:textId="77777777" w:rsidR="00907799" w:rsidRDefault="00015312" w:rsidP="003B2044">
      <w:pPr>
        <w:rPr>
          <w:spacing w:val="10"/>
          <w:kern w:val="2"/>
        </w:rPr>
      </w:pPr>
      <w:r w:rsidRPr="00F93D61">
        <w:rPr>
          <w:i/>
          <w:iCs/>
          <w:spacing w:val="10"/>
          <w:kern w:val="2"/>
        </w:rPr>
        <w:t>优化的执行计划</w:t>
      </w:r>
      <w:r w:rsidR="00B22A39" w:rsidRPr="00F93D61">
        <w:rPr>
          <w:spacing w:val="10"/>
          <w:kern w:val="2"/>
        </w:rPr>
        <w:br/>
      </w:r>
      <w:r w:rsidRPr="00F93D61">
        <w:rPr>
          <w:spacing w:val="10"/>
          <w:kern w:val="2"/>
        </w:rPr>
        <w:t>查询计划通过</w:t>
      </w:r>
      <w:r w:rsidR="00B22A39" w:rsidRPr="00F93D61">
        <w:rPr>
          <w:spacing w:val="10"/>
          <w:kern w:val="2"/>
        </w:rPr>
        <w:t>Spark catalyst optimiser</w:t>
      </w:r>
      <w:r w:rsidRPr="00F93D61">
        <w:rPr>
          <w:spacing w:val="10"/>
          <w:kern w:val="2"/>
        </w:rPr>
        <w:t>进行优化</w:t>
      </w:r>
      <w:r w:rsidR="00B22A39" w:rsidRPr="00F93D61">
        <w:rPr>
          <w:spacing w:val="10"/>
          <w:kern w:val="2"/>
        </w:rPr>
        <w:t xml:space="preserve">. </w:t>
      </w:r>
      <w:r w:rsidR="00B22A39" w:rsidRPr="00F93D61">
        <w:rPr>
          <w:spacing w:val="10"/>
          <w:kern w:val="2"/>
        </w:rPr>
        <w:br/>
      </w:r>
      <w:r w:rsidR="00B22A39">
        <w:rPr>
          <w:noProof/>
        </w:rPr>
        <w:drawing>
          <wp:inline distT="0" distB="0" distL="0" distR="0" wp14:anchorId="53CC9F6A" wp14:editId="2E6C54AC">
            <wp:extent cx="5370192" cy="1551272"/>
            <wp:effectExtent l="0" t="0" r="0" b="0"/>
            <wp:docPr id="322"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3059" cy="1563655"/>
                    </a:xfrm>
                    <a:prstGeom prst="rect">
                      <a:avLst/>
                    </a:prstGeom>
                    <a:noFill/>
                    <a:ln>
                      <a:noFill/>
                    </a:ln>
                  </pic:spPr>
                </pic:pic>
              </a:graphicData>
            </a:graphic>
          </wp:inline>
        </w:drawing>
      </w:r>
    </w:p>
    <w:p w14:paraId="799B14A2" w14:textId="09F1B669" w:rsidR="00015312" w:rsidRDefault="00015312" w:rsidP="00F93D61">
      <w:pPr>
        <w:spacing w:beforeAutospacing="1" w:afterAutospacing="1"/>
        <w:ind w:firstLineChars="200" w:firstLine="600"/>
        <w:textAlignment w:val="baseline"/>
        <w:rPr>
          <w:rFonts w:ascii="MS Mincho" w:eastAsia="MS Mincho" w:hAnsi="MS Mincho" w:cs="MS Mincho"/>
          <w:sz w:val="30"/>
          <w:szCs w:val="30"/>
        </w:rPr>
      </w:pPr>
      <w:r>
        <w:rPr>
          <w:rFonts w:ascii="MS Mincho" w:eastAsia="MS Mincho" w:hAnsi="MS Mincho" w:cs="MS Mincho"/>
          <w:sz w:val="30"/>
          <w:szCs w:val="30"/>
        </w:rPr>
        <w:t>比</w:t>
      </w:r>
      <w:r w:rsidRPr="00F93D61">
        <w:rPr>
          <w:spacing w:val="10"/>
          <w:kern w:val="2"/>
        </w:rPr>
        <w:t>如下面一个例子</w:t>
      </w:r>
      <w:r w:rsidRPr="00F93D61">
        <w:rPr>
          <w:rFonts w:hint="eastAsia"/>
          <w:spacing w:val="10"/>
          <w:kern w:val="2"/>
        </w:rPr>
        <w:t>：</w:t>
      </w:r>
      <w:r w:rsidR="00B22A39">
        <w:rPr>
          <w:rFonts w:ascii="inherit" w:eastAsia="Times New Roman" w:hAnsi="inherit"/>
          <w:noProof/>
          <w:sz w:val="30"/>
          <w:szCs w:val="30"/>
        </w:rPr>
        <w:drawing>
          <wp:inline distT="0" distB="0" distL="0" distR="0" wp14:anchorId="6C0C8CE9" wp14:editId="6F6FC155">
            <wp:extent cx="5278278" cy="803583"/>
            <wp:effectExtent l="0" t="0" r="5080" b="9525"/>
            <wp:docPr id="321"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9899" cy="811442"/>
                    </a:xfrm>
                    <a:prstGeom prst="rect">
                      <a:avLst/>
                    </a:prstGeom>
                    <a:noFill/>
                    <a:ln>
                      <a:noFill/>
                    </a:ln>
                  </pic:spPr>
                </pic:pic>
              </a:graphicData>
            </a:graphic>
          </wp:inline>
        </w:drawing>
      </w:r>
    </w:p>
    <w:p w14:paraId="22987536" w14:textId="77777777" w:rsidR="003B2044" w:rsidRDefault="00B22A39" w:rsidP="003B2044">
      <w:r>
        <w:rPr>
          <w:noProof/>
        </w:rPr>
        <w:drawing>
          <wp:inline distT="0" distB="0" distL="0" distR="0" wp14:anchorId="3886AA9A" wp14:editId="404810EA">
            <wp:extent cx="5577623" cy="2081386"/>
            <wp:effectExtent l="0" t="0" r="10795" b="1905"/>
            <wp:docPr id="320"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7709" cy="2085150"/>
                    </a:xfrm>
                    <a:prstGeom prst="rect">
                      <a:avLst/>
                    </a:prstGeom>
                    <a:noFill/>
                    <a:ln>
                      <a:noFill/>
                    </a:ln>
                  </pic:spPr>
                </pic:pic>
              </a:graphicData>
            </a:graphic>
          </wp:inline>
        </w:drawing>
      </w:r>
      <w:r w:rsidR="00907799">
        <w:rPr>
          <w:rFonts w:hint="eastAsia"/>
        </w:rPr>
        <w:t xml:space="preserve"> </w:t>
      </w:r>
    </w:p>
    <w:p w14:paraId="7C96D3E0" w14:textId="073B2A08" w:rsidR="00015312" w:rsidRPr="00015312" w:rsidRDefault="003B2044" w:rsidP="003B2044">
      <w:pPr>
        <w:pStyle w:val="a0"/>
      </w:pPr>
      <w:r>
        <w:rPr>
          <w:rFonts w:hint="eastAsia"/>
        </w:rPr>
        <w:t xml:space="preserve"> </w:t>
      </w:r>
      <w:r w:rsidR="00015312" w:rsidRPr="00015312">
        <w:t>为了说明查询优化，我们来看上图展示的人口数据分析的示例。图中构造了两个</w:t>
      </w:r>
      <w:r w:rsidR="00015312" w:rsidRPr="00015312">
        <w:t>DataFrame</w:t>
      </w:r>
      <w:r w:rsidR="00015312" w:rsidRPr="00015312">
        <w:t>，将它们</w:t>
      </w:r>
      <w:r w:rsidR="00015312" w:rsidRPr="00015312">
        <w:t>join</w:t>
      </w:r>
      <w:r w:rsidR="00015312" w:rsidRPr="00015312">
        <w:t>之后又做了一次</w:t>
      </w:r>
      <w:r w:rsidR="00015312" w:rsidRPr="00015312">
        <w:t>filter</w:t>
      </w:r>
      <w:r w:rsidR="00015312" w:rsidRPr="00015312">
        <w:t>操作。如果原封不动地</w:t>
      </w:r>
      <w:r w:rsidR="00015312" w:rsidRPr="00015312">
        <w:lastRenderedPageBreak/>
        <w:t>执行这个执行计划，最终的执行效率是不高的。因为</w:t>
      </w:r>
      <w:r w:rsidR="00015312" w:rsidRPr="00015312">
        <w:t>join</w:t>
      </w:r>
      <w:r w:rsidR="00015312" w:rsidRPr="00015312">
        <w:t>是一个代价较大的操作，也可能会产生一个较大的数据集。如果我们能将</w:t>
      </w:r>
      <w:r w:rsidR="00015312" w:rsidRPr="00015312">
        <w:t>filter</w:t>
      </w:r>
      <w:r w:rsidR="00015312" w:rsidRPr="00015312">
        <w:t>下推到</w:t>
      </w:r>
      <w:r w:rsidR="00015312" w:rsidRPr="00015312">
        <w:t xml:space="preserve"> join</w:t>
      </w:r>
      <w:r w:rsidR="00015312" w:rsidRPr="00015312">
        <w:t>下方，先对</w:t>
      </w:r>
      <w:r w:rsidR="00015312" w:rsidRPr="00015312">
        <w:t>DataFrame</w:t>
      </w:r>
      <w:r w:rsidR="00015312" w:rsidRPr="00015312">
        <w:t>进行过滤，再</w:t>
      </w:r>
      <w:r w:rsidR="00015312" w:rsidRPr="00015312">
        <w:t>join</w:t>
      </w:r>
      <w:r w:rsidR="00015312" w:rsidRPr="00015312">
        <w:t>过滤后的较小的结果集，便可以有效缩短执行时间。而</w:t>
      </w:r>
      <w:r w:rsidR="00015312" w:rsidRPr="00015312">
        <w:t>Spark SQL</w:t>
      </w:r>
      <w:r w:rsidR="00015312" w:rsidRPr="00015312">
        <w:t>的查询优化器正是这样做的。简而言之，逻辑查询计划优化就是一个利用基于关系代数的等价变换，将高成本的操作替换为低成本操作的过程。</w:t>
      </w:r>
      <w:r w:rsidR="00015312" w:rsidRPr="00015312">
        <w:t xml:space="preserve"> </w:t>
      </w:r>
    </w:p>
    <w:p w14:paraId="414B3E46" w14:textId="77777777" w:rsidR="00015312" w:rsidRPr="00015312" w:rsidRDefault="00015312" w:rsidP="00907799">
      <w:pPr>
        <w:pStyle w:val="a0"/>
      </w:pPr>
      <w:r w:rsidRPr="00015312">
        <w:t>得到的优化执行计划在转换成物</w:t>
      </w:r>
      <w:r w:rsidRPr="00015312">
        <w:t xml:space="preserve"> </w:t>
      </w:r>
      <w:r w:rsidRPr="00015312">
        <w:t>理执行计划的过程中，还可以根据具体的数据源的特性将过滤条件下推至数据源内。最右侧的物理执行计划中</w:t>
      </w:r>
      <w:r w:rsidRPr="00015312">
        <w:t>Filter</w:t>
      </w:r>
      <w:r w:rsidRPr="00015312">
        <w:t>之所以消失不见，就是因为溶入了用于执行最终的读取操作的表扫描节点内。</w:t>
      </w:r>
      <w:r w:rsidRPr="00015312">
        <w:t xml:space="preserve"> </w:t>
      </w:r>
    </w:p>
    <w:p w14:paraId="7EA0CDAE" w14:textId="7DC968E8" w:rsidR="00015312" w:rsidRPr="00015312" w:rsidRDefault="00015312" w:rsidP="00907799">
      <w:pPr>
        <w:pStyle w:val="a0"/>
      </w:pPr>
      <w:r w:rsidRPr="00015312">
        <w:t>对于普通开发者而言，查询优化器的意义在于，即便是经验并不丰富的程序员写出的次优的查询，也可以被尽量转换为高效的形式予以执行。</w:t>
      </w:r>
    </w:p>
    <w:p w14:paraId="7E5C7309" w14:textId="5C25ACF8" w:rsidR="003B5D79" w:rsidRPr="00F93D61" w:rsidRDefault="003B5D79" w:rsidP="00907799">
      <w:pPr>
        <w:pStyle w:val="a0"/>
      </w:pPr>
      <w:r w:rsidRPr="00F93D61">
        <w:t>Dataframe</w:t>
      </w:r>
      <w:r w:rsidRPr="00F93D61">
        <w:t>的劣势在于</w:t>
      </w:r>
      <w:r w:rsidRPr="00F93D61">
        <w:rPr>
          <w:rFonts w:hint="eastAsia"/>
        </w:rPr>
        <w:t>在</w:t>
      </w:r>
      <w:r w:rsidRPr="00F93D61">
        <w:t>编译</w:t>
      </w:r>
      <w:r w:rsidRPr="00F93D61">
        <w:rPr>
          <w:rFonts w:hint="eastAsia"/>
        </w:rPr>
        <w:t>期</w:t>
      </w:r>
      <w:r w:rsidRPr="00F93D61">
        <w:t>缺少类</w:t>
      </w:r>
      <w:r w:rsidRPr="00F93D61">
        <w:rPr>
          <w:rFonts w:hint="eastAsia"/>
        </w:rPr>
        <w:t>型安全</w:t>
      </w:r>
      <w:r w:rsidRPr="00F93D61">
        <w:t>检查</w:t>
      </w:r>
      <w:r w:rsidRPr="00F93D61">
        <w:rPr>
          <w:rFonts w:hint="eastAsia"/>
        </w:rPr>
        <w:t>，导致运行时出错</w:t>
      </w:r>
      <w:r w:rsidR="003B2044">
        <w:rPr>
          <w:rFonts w:hint="eastAsia"/>
        </w:rPr>
        <w:t>.</w:t>
      </w:r>
    </w:p>
    <w:p w14:paraId="3B4FB193" w14:textId="23ABF09D" w:rsidR="00B22A39" w:rsidRPr="004F3776" w:rsidRDefault="008275FA" w:rsidP="003B5D79">
      <w:pPr>
        <w:pStyle w:val="3"/>
        <w:tabs>
          <w:tab w:val="clear" w:pos="1080"/>
        </w:tabs>
      </w:pPr>
      <w:bookmarkStart w:id="5" w:name="_Toc499563805"/>
      <w:r>
        <w:t>Dataset</w:t>
      </w:r>
      <w:bookmarkEnd w:id="5"/>
    </w:p>
    <w:p w14:paraId="7B5C1D28" w14:textId="3CD206E6" w:rsidR="00B22A39" w:rsidRPr="00F93D61" w:rsidRDefault="003B5D79" w:rsidP="001A7ADE">
      <w:pPr>
        <w:pStyle w:val="a0"/>
        <w:numPr>
          <w:ilvl w:val="0"/>
          <w:numId w:val="6"/>
        </w:numPr>
      </w:pPr>
      <w:r w:rsidRPr="00F93D61">
        <w:t>是</w:t>
      </w:r>
      <w:r w:rsidR="00B22A39" w:rsidRPr="00F93D61">
        <w:t>Dataframe API</w:t>
      </w:r>
      <w:r w:rsidRPr="00F93D61">
        <w:t>的一个扩展，是</w:t>
      </w:r>
      <w:r w:rsidRPr="00F93D61">
        <w:rPr>
          <w:rFonts w:hint="eastAsia"/>
        </w:rPr>
        <w:t>Spark</w:t>
      </w:r>
      <w:r w:rsidRPr="00F93D61">
        <w:t>最新的数据</w:t>
      </w:r>
      <w:r w:rsidRPr="00F93D61">
        <w:rPr>
          <w:rFonts w:hint="eastAsia"/>
        </w:rPr>
        <w:t>抽象</w:t>
      </w:r>
    </w:p>
    <w:p w14:paraId="17D76FAF" w14:textId="5F9557E8" w:rsidR="00B22A39" w:rsidRPr="00F93D61" w:rsidRDefault="003B5D79" w:rsidP="001A7ADE">
      <w:pPr>
        <w:pStyle w:val="a0"/>
        <w:numPr>
          <w:ilvl w:val="0"/>
          <w:numId w:val="6"/>
        </w:numPr>
      </w:pPr>
      <w:r w:rsidRPr="00F93D61">
        <w:t>用户友好的</w:t>
      </w:r>
      <w:r w:rsidRPr="00F93D61">
        <w:rPr>
          <w:rFonts w:hint="eastAsia"/>
        </w:rPr>
        <w:t>API</w:t>
      </w:r>
      <w:r w:rsidRPr="00F93D61">
        <w:t>风格，既具有类型安全检查也具有</w:t>
      </w:r>
      <w:r w:rsidRPr="00F93D61">
        <w:rPr>
          <w:rFonts w:hint="eastAsia"/>
        </w:rPr>
        <w:t>Dataframe</w:t>
      </w:r>
      <w:r w:rsidRPr="00F93D61">
        <w:t>的查询优化特性</w:t>
      </w:r>
      <w:r w:rsidRPr="00F93D61">
        <w:rPr>
          <w:rFonts w:hint="eastAsia"/>
        </w:rPr>
        <w:t>。</w:t>
      </w:r>
    </w:p>
    <w:p w14:paraId="193E04F8" w14:textId="43420116" w:rsidR="00B22A39" w:rsidRPr="00F93D61" w:rsidRDefault="00456AA3" w:rsidP="001A7ADE">
      <w:pPr>
        <w:pStyle w:val="a0"/>
        <w:numPr>
          <w:ilvl w:val="0"/>
          <w:numId w:val="6"/>
        </w:numPr>
      </w:pPr>
      <w:r w:rsidRPr="00F93D61">
        <w:rPr>
          <w:rFonts w:hint="eastAsia"/>
        </w:rPr>
        <w:t>Dataset</w:t>
      </w:r>
      <w:r w:rsidR="00DD6373" w:rsidRPr="00F93D61">
        <w:t>支持编解码器，</w:t>
      </w:r>
      <w:r w:rsidR="00DD6373" w:rsidRPr="00F93D61">
        <w:rPr>
          <w:rFonts w:hint="eastAsia"/>
        </w:rPr>
        <w:t>当需要访问非堆上的数据时可以避免反序列化整个对象，提高了效率。</w:t>
      </w:r>
    </w:p>
    <w:p w14:paraId="7B515623" w14:textId="2B6C8B03" w:rsidR="00B22A39" w:rsidRPr="00F93D61" w:rsidRDefault="0060147A" w:rsidP="001A7ADE">
      <w:pPr>
        <w:pStyle w:val="a0"/>
        <w:numPr>
          <w:ilvl w:val="0"/>
          <w:numId w:val="6"/>
        </w:numPr>
      </w:pPr>
      <w:r>
        <w:rPr>
          <w:rFonts w:hint="eastAsia"/>
        </w:rPr>
        <w:t>样例类被用来在</w:t>
      </w:r>
      <w:r>
        <w:rPr>
          <w:rFonts w:hint="eastAsia"/>
        </w:rPr>
        <w:t>Dataset</w:t>
      </w:r>
      <w:r>
        <w:rPr>
          <w:rFonts w:hint="eastAsia"/>
        </w:rPr>
        <w:t>中定义数据的结构信息，样例类中每个属性的名称直接映射到</w:t>
      </w:r>
      <w:r>
        <w:rPr>
          <w:rFonts w:hint="eastAsia"/>
        </w:rPr>
        <w:t>DataSet</w:t>
      </w:r>
      <w:r>
        <w:rPr>
          <w:rFonts w:hint="eastAsia"/>
        </w:rPr>
        <w:t>中的字段名称。</w:t>
      </w:r>
    </w:p>
    <w:p w14:paraId="4D920223" w14:textId="77C3EF0C" w:rsidR="00DD6373" w:rsidRDefault="00B22A39" w:rsidP="001A7ADE">
      <w:pPr>
        <w:pStyle w:val="a0"/>
        <w:numPr>
          <w:ilvl w:val="0"/>
          <w:numId w:val="6"/>
        </w:numPr>
      </w:pPr>
      <w:r w:rsidRPr="00F93D61">
        <w:t>Dataframe</w:t>
      </w:r>
      <w:r w:rsidR="00DD6373" w:rsidRPr="00F93D61">
        <w:t>是</w:t>
      </w:r>
      <w:r w:rsidR="00DD6373" w:rsidRPr="00F93D61">
        <w:rPr>
          <w:rFonts w:hint="eastAsia"/>
        </w:rPr>
        <w:t>Dataset</w:t>
      </w:r>
      <w:r w:rsidR="00DD6373" w:rsidRPr="00F93D61">
        <w:t>的特列，</w:t>
      </w:r>
      <w:bookmarkStart w:id="6" w:name="OLE_LINK5"/>
      <w:bookmarkStart w:id="7" w:name="OLE_LINK6"/>
      <w:r w:rsidRPr="00F93D61">
        <w:t>DataFrame=Dataset[Row] </w:t>
      </w:r>
      <w:bookmarkEnd w:id="6"/>
      <w:bookmarkEnd w:id="7"/>
      <w:r w:rsidR="00DD6373" w:rsidRPr="00F93D61">
        <w:t>，所以可以通过</w:t>
      </w:r>
      <w:r w:rsidR="00DD6373" w:rsidRPr="00F93D61">
        <w:rPr>
          <w:rFonts w:hint="eastAsia"/>
        </w:rPr>
        <w:t>as</w:t>
      </w:r>
      <w:r w:rsidR="00DD6373" w:rsidRPr="00F93D61">
        <w:t>方法将</w:t>
      </w:r>
      <w:r w:rsidR="00DD6373" w:rsidRPr="00F93D61">
        <w:rPr>
          <w:rFonts w:hint="eastAsia"/>
        </w:rPr>
        <w:t>Dataframe</w:t>
      </w:r>
      <w:r w:rsidR="00DD6373" w:rsidRPr="00F93D61">
        <w:t>转换为</w:t>
      </w:r>
      <w:r w:rsidR="00DD6373" w:rsidRPr="00F93D61">
        <w:rPr>
          <w:rFonts w:hint="eastAsia"/>
        </w:rPr>
        <w:t>Dataset</w:t>
      </w:r>
      <w:r w:rsidR="00AE2203">
        <w:rPr>
          <w:rFonts w:hint="eastAsia"/>
        </w:rPr>
        <w:t>。</w:t>
      </w:r>
      <w:r w:rsidR="00AE2203">
        <w:rPr>
          <w:rFonts w:hint="eastAsia"/>
        </w:rPr>
        <w:t>Row</w:t>
      </w:r>
      <w:r w:rsidR="00AE2203">
        <w:rPr>
          <w:rFonts w:hint="eastAsia"/>
        </w:rPr>
        <w:t>是一个</w:t>
      </w:r>
      <w:r w:rsidR="008669A6">
        <w:rPr>
          <w:rFonts w:hint="eastAsia"/>
        </w:rPr>
        <w:t>类型，</w:t>
      </w:r>
      <w:r w:rsidR="0090186B">
        <w:rPr>
          <w:rFonts w:hint="eastAsia"/>
        </w:rPr>
        <w:t>跟</w:t>
      </w:r>
      <w:r w:rsidR="0090186B">
        <w:rPr>
          <w:rFonts w:hint="eastAsia"/>
        </w:rPr>
        <w:t>Car</w:t>
      </w:r>
      <w:r w:rsidR="0090186B">
        <w:rPr>
          <w:rFonts w:hint="eastAsia"/>
        </w:rPr>
        <w:t>、</w:t>
      </w:r>
      <w:r w:rsidR="0090186B">
        <w:rPr>
          <w:rFonts w:hint="eastAsia"/>
        </w:rPr>
        <w:t>Person</w:t>
      </w:r>
      <w:r w:rsidR="0090186B">
        <w:rPr>
          <w:rFonts w:hint="eastAsia"/>
        </w:rPr>
        <w:t>这些的类型一样，</w:t>
      </w:r>
      <w:r w:rsidR="00EA1512">
        <w:rPr>
          <w:rFonts w:hint="eastAsia"/>
        </w:rPr>
        <w:t>所有的表结构信息我都用</w:t>
      </w:r>
      <w:r w:rsidR="00EA1512">
        <w:rPr>
          <w:rFonts w:hint="eastAsia"/>
        </w:rPr>
        <w:t>Row</w:t>
      </w:r>
      <w:r w:rsidR="00EA1512">
        <w:rPr>
          <w:rFonts w:hint="eastAsia"/>
        </w:rPr>
        <w:t>来表示。</w:t>
      </w:r>
    </w:p>
    <w:p w14:paraId="70644BE0" w14:textId="4FF7A52C" w:rsidR="0060147A" w:rsidRDefault="0060147A" w:rsidP="001A7ADE">
      <w:pPr>
        <w:pStyle w:val="a0"/>
        <w:numPr>
          <w:ilvl w:val="0"/>
          <w:numId w:val="6"/>
        </w:numPr>
      </w:pPr>
      <w:r>
        <w:rPr>
          <w:rFonts w:hint="eastAsia"/>
        </w:rPr>
        <w:t>DataSet</w:t>
      </w:r>
      <w:r>
        <w:rPr>
          <w:rFonts w:hint="eastAsia"/>
        </w:rPr>
        <w:t>是强类型的。</w:t>
      </w:r>
      <w:r w:rsidR="00EA1512">
        <w:rPr>
          <w:rFonts w:hint="eastAsia"/>
        </w:rPr>
        <w:t>比如可以有</w:t>
      </w:r>
      <w:r w:rsidR="00EA1512">
        <w:rPr>
          <w:rFonts w:hint="eastAsia"/>
        </w:rPr>
        <w:t>Dataset[Car]</w:t>
      </w:r>
      <w:r w:rsidR="00EA1512">
        <w:rPr>
          <w:rFonts w:hint="eastAsia"/>
        </w:rPr>
        <w:t>，</w:t>
      </w:r>
      <w:r w:rsidR="00EA1512">
        <w:rPr>
          <w:rFonts w:hint="eastAsia"/>
        </w:rPr>
        <w:t>Dataset[Person].</w:t>
      </w:r>
    </w:p>
    <w:p w14:paraId="4B364FBE" w14:textId="41492F90" w:rsidR="0060147A" w:rsidRPr="0060147A" w:rsidRDefault="0060147A" w:rsidP="0060147A">
      <w:pPr>
        <w:pStyle w:val="a0"/>
        <w:ind w:firstLineChars="200" w:firstLine="520"/>
        <w:rPr>
          <w:rFonts w:eastAsia="Times New Roman"/>
        </w:rPr>
      </w:pPr>
      <w:r w:rsidRPr="0060147A">
        <w:t>DataFrame</w:t>
      </w:r>
      <w:r w:rsidRPr="0060147A">
        <w:t>只是知道字段，但是不知道字段的类型，所以在执行这些操作的时候是没办法在编译的时候检查是否类型失败的，比如你可以对一个</w:t>
      </w:r>
      <w:r w:rsidRPr="0060147A">
        <w:t>String</w:t>
      </w:r>
      <w:r w:rsidRPr="0060147A">
        <w:t>进行减法操作，在执行的时候才报错，而</w:t>
      </w:r>
      <w:r w:rsidRPr="0060147A">
        <w:t>DataSet</w:t>
      </w:r>
      <w:r w:rsidRPr="0060147A">
        <w:t>不仅仅知道字段，而且知道字段类型，所以有更严格的错误检查。</w:t>
      </w:r>
      <w:r w:rsidR="00016CD4">
        <w:rPr>
          <w:rFonts w:hint="eastAsia"/>
        </w:rPr>
        <w:t>就跟</w:t>
      </w:r>
      <w:r w:rsidR="00016CD4">
        <w:rPr>
          <w:rFonts w:hint="eastAsia"/>
        </w:rPr>
        <w:t>JSON</w:t>
      </w:r>
      <w:r w:rsidR="00016CD4">
        <w:rPr>
          <w:rFonts w:hint="eastAsia"/>
        </w:rPr>
        <w:t>对象和类对象之间的类比。</w:t>
      </w:r>
    </w:p>
    <w:p w14:paraId="7A6277D2" w14:textId="7568CCBE" w:rsidR="00B22A39" w:rsidRPr="00DD6373" w:rsidRDefault="00B22A39" w:rsidP="00DD6373">
      <w:pPr>
        <w:spacing w:beforeAutospacing="1" w:afterAutospacing="1"/>
        <w:textAlignment w:val="baseline"/>
        <w:rPr>
          <w:rFonts w:ascii="inherit" w:eastAsia="Times New Roman" w:hAnsi="inherit"/>
          <w:sz w:val="30"/>
          <w:szCs w:val="30"/>
        </w:rPr>
      </w:pPr>
      <w:r>
        <w:rPr>
          <w:rFonts w:ascii="Georgia" w:eastAsia="Times New Roman" w:hAnsi="Georgia"/>
          <w:i/>
          <w:iCs/>
          <w:noProof/>
          <w:sz w:val="29"/>
          <w:szCs w:val="29"/>
          <w:bdr w:val="none" w:sz="0" w:space="0" w:color="auto" w:frame="1"/>
        </w:rPr>
        <w:lastRenderedPageBreak/>
        <w:drawing>
          <wp:inline distT="0" distB="0" distL="0" distR="0" wp14:anchorId="4E2E5D2D" wp14:editId="5FC3907F">
            <wp:extent cx="5760085" cy="2083435"/>
            <wp:effectExtent l="0" t="0" r="5715" b="0"/>
            <wp:docPr id="253" name="Picture 253" descr="https://media.licdn.com/mpr/mpr/shrinknp_800_800/AAEAAQAAAAAAAAebAAAAJGQ4ZTQ4MGQ1LWJkZTctNDlmYi05ZTY2LTlkMzJiNmM4ODEw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licdn.com/mpr/mpr/shrinknp_800_800/AAEAAQAAAAAAAAebAAAAJGQ4ZTQ4MGQ1LWJkZTctNDlmYi05ZTY2LTlkMzJiNmM4ODEwY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083435"/>
                    </a:xfrm>
                    <a:prstGeom prst="rect">
                      <a:avLst/>
                    </a:prstGeom>
                    <a:noFill/>
                    <a:ln>
                      <a:noFill/>
                    </a:ln>
                  </pic:spPr>
                </pic:pic>
              </a:graphicData>
            </a:graphic>
          </wp:inline>
        </w:drawing>
      </w:r>
    </w:p>
    <w:p w14:paraId="41E2FCD2" w14:textId="3C8AFE86" w:rsidR="0060147A" w:rsidRDefault="009864FB" w:rsidP="0060147A">
      <w:pPr>
        <w:pStyle w:val="a0"/>
        <w:ind w:firstLineChars="200" w:firstLine="520"/>
      </w:pPr>
      <w:r w:rsidRPr="00F93D61">
        <w:rPr>
          <w:rFonts w:hint="eastAsia"/>
        </w:rPr>
        <w:t>RDD</w:t>
      </w:r>
      <w:r w:rsidRPr="00F93D61">
        <w:rPr>
          <w:rFonts w:hint="eastAsia"/>
        </w:rPr>
        <w:t>让我们能够决定怎么做，而</w:t>
      </w:r>
      <w:r w:rsidRPr="00F93D61">
        <w:rPr>
          <w:rFonts w:hint="eastAsia"/>
        </w:rPr>
        <w:t>DataFrame</w:t>
      </w:r>
      <w:r w:rsidRPr="00F93D61">
        <w:rPr>
          <w:rFonts w:hint="eastAsia"/>
        </w:rPr>
        <w:t>和</w:t>
      </w:r>
      <w:bookmarkStart w:id="8" w:name="OLE_LINK11"/>
      <w:bookmarkStart w:id="9" w:name="OLE_LINK12"/>
      <w:r w:rsidRPr="00F93D61">
        <w:rPr>
          <w:rFonts w:hint="eastAsia"/>
        </w:rPr>
        <w:t>DataSet</w:t>
      </w:r>
      <w:bookmarkEnd w:id="8"/>
      <w:bookmarkEnd w:id="9"/>
      <w:r w:rsidRPr="00F93D61">
        <w:rPr>
          <w:rFonts w:hint="eastAsia"/>
        </w:rPr>
        <w:t>让我们决定做什么，控制的粒度不一样。</w:t>
      </w:r>
    </w:p>
    <w:p w14:paraId="66A32956" w14:textId="04F3AAFD" w:rsidR="007A328F" w:rsidRDefault="007A328F" w:rsidP="007A328F">
      <w:r>
        <w:rPr>
          <w:rFonts w:hint="eastAsia"/>
          <w:noProof/>
        </w:rPr>
        <w:drawing>
          <wp:inline distT="0" distB="0" distL="0" distR="0" wp14:anchorId="4CD8D291" wp14:editId="14045313">
            <wp:extent cx="5575935" cy="3134995"/>
            <wp:effectExtent l="0" t="0" r="12065" b="0"/>
            <wp:docPr id="2" name="Picture 2" descr="../../../../../../Desktop/1tS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tSL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3134995"/>
                    </a:xfrm>
                    <a:prstGeom prst="rect">
                      <a:avLst/>
                    </a:prstGeom>
                    <a:noFill/>
                    <a:ln>
                      <a:noFill/>
                    </a:ln>
                  </pic:spPr>
                </pic:pic>
              </a:graphicData>
            </a:graphic>
          </wp:inline>
        </w:drawing>
      </w:r>
    </w:p>
    <w:p w14:paraId="1197109F" w14:textId="3D6AF739" w:rsidR="007B5353" w:rsidRDefault="007B5353" w:rsidP="007B5353">
      <w:pPr>
        <w:pStyle w:val="3"/>
      </w:pPr>
      <w:bookmarkStart w:id="10" w:name="_Toc499563806"/>
      <w:r>
        <w:rPr>
          <w:rFonts w:hint="eastAsia"/>
        </w:rPr>
        <w:t>三者的共性</w:t>
      </w:r>
      <w:bookmarkEnd w:id="10"/>
    </w:p>
    <w:p w14:paraId="0DA98D8D" w14:textId="77777777" w:rsidR="007B5353" w:rsidRPr="003B2044" w:rsidRDefault="007B5353" w:rsidP="003B2044">
      <w:pPr>
        <w:pStyle w:val="a0"/>
        <w:ind w:firstLineChars="200" w:firstLine="520"/>
      </w:pPr>
      <w:r w:rsidRPr="003B2044">
        <w:t>1</w:t>
      </w:r>
      <w:r w:rsidRPr="003B2044">
        <w:t>、</w:t>
      </w:r>
      <w:r w:rsidRPr="003B2044">
        <w:t>RDD</w:t>
      </w:r>
      <w:r w:rsidRPr="003B2044">
        <w:t>、</w:t>
      </w:r>
      <w:r w:rsidRPr="003B2044">
        <w:t>DataFrame</w:t>
      </w:r>
      <w:r w:rsidRPr="003B2044">
        <w:t>、</w:t>
      </w:r>
      <w:r w:rsidRPr="003B2044">
        <w:t>Dataset</w:t>
      </w:r>
      <w:r w:rsidRPr="003B2044">
        <w:t>全都是</w:t>
      </w:r>
      <w:r w:rsidRPr="003B2044">
        <w:t>spark</w:t>
      </w:r>
      <w:r w:rsidRPr="003B2044">
        <w:t>平台下的分布式弹性数据集，为处理超大型数据提供便利</w:t>
      </w:r>
    </w:p>
    <w:p w14:paraId="3CA820CE" w14:textId="717780C6" w:rsidR="007B5353" w:rsidRPr="003B2044" w:rsidRDefault="007B5353" w:rsidP="003B2044">
      <w:pPr>
        <w:pStyle w:val="a0"/>
        <w:ind w:firstLineChars="200" w:firstLine="520"/>
      </w:pPr>
      <w:r w:rsidRPr="003B2044">
        <w:t>2</w:t>
      </w:r>
      <w:r w:rsidRPr="003B2044">
        <w:t>、三者都有惰性机制，在进行创建、转换，如</w:t>
      </w:r>
      <w:r w:rsidRPr="003B2044">
        <w:t>map</w:t>
      </w:r>
      <w:r w:rsidRPr="003B2044">
        <w:t>方法时，不会立即执行，只有在遇到</w:t>
      </w:r>
      <w:r w:rsidRPr="003B2044">
        <w:t>Action</w:t>
      </w:r>
      <w:r w:rsidRPr="003B2044">
        <w:t>如</w:t>
      </w:r>
      <w:r w:rsidRPr="003B2044">
        <w:t>foreach</w:t>
      </w:r>
      <w:r w:rsidRPr="003B2044">
        <w:t>时，三者才会开始遍历运算，极端情况下，如果代码里面有创建、转换，但是后面没有在</w:t>
      </w:r>
      <w:r w:rsidRPr="003B2044">
        <w:t>Action</w:t>
      </w:r>
      <w:r w:rsidR="003B2044">
        <w:t>中使用对应的结果，在执行时会被直接跳过</w:t>
      </w:r>
      <w:r w:rsidR="003B2044">
        <w:t>.</w:t>
      </w:r>
    </w:p>
    <w:tbl>
      <w:tblPr>
        <w:tblStyle w:val="afc"/>
        <w:tblW w:w="0" w:type="auto"/>
        <w:tblLook w:val="04A0" w:firstRow="1" w:lastRow="0" w:firstColumn="1" w:lastColumn="0" w:noHBand="0" w:noVBand="1"/>
      </w:tblPr>
      <w:tblGrid>
        <w:gridCol w:w="8777"/>
      </w:tblGrid>
      <w:tr w:rsidR="00EA1512" w14:paraId="726D8052" w14:textId="77777777" w:rsidTr="00EA1512">
        <w:tc>
          <w:tcPr>
            <w:tcW w:w="8777" w:type="dxa"/>
          </w:tcPr>
          <w:p w14:paraId="064FB1F1" w14:textId="77777777" w:rsidR="00EA1512" w:rsidRDefault="00EA1512" w:rsidP="00EA1512">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sparkconf =</w:t>
            </w:r>
            <w:r>
              <w:rPr>
                <w:rFonts w:ascii="Consolas" w:eastAsia="Times New Roman" w:hAnsi="Consolas"/>
                <w:color w:val="444444"/>
                <w:sz w:val="18"/>
                <w:szCs w:val="18"/>
              </w:rPr>
              <w:t> </w:t>
            </w:r>
            <w:r>
              <w:rPr>
                <w:rStyle w:val="HTML1"/>
                <w:color w:val="444444"/>
              </w:rPr>
              <w:t>new</w:t>
            </w:r>
            <w:r>
              <w:rPr>
                <w:rFonts w:ascii="Consolas" w:eastAsia="Times New Roman" w:hAnsi="Consolas"/>
                <w:color w:val="444444"/>
                <w:sz w:val="18"/>
                <w:szCs w:val="18"/>
              </w:rPr>
              <w:t> </w:t>
            </w:r>
            <w:r>
              <w:rPr>
                <w:rStyle w:val="HTML1"/>
                <w:color w:val="444444"/>
              </w:rPr>
              <w:t>SparkConf().setMaster("local").setAppName("test").set("spark.port.maxRetries","1000")</w:t>
            </w:r>
          </w:p>
          <w:p w14:paraId="3A6A26F2" w14:textId="77777777" w:rsidR="00EA1512" w:rsidRDefault="00EA1512" w:rsidP="00EA1512">
            <w:pPr>
              <w:rPr>
                <w:rFonts w:ascii="Consolas" w:eastAsia="Times New Roman" w:hAnsi="Consolas"/>
                <w:color w:val="444444"/>
                <w:sz w:val="18"/>
                <w:szCs w:val="18"/>
              </w:rPr>
            </w:pPr>
            <w:r>
              <w:rPr>
                <w:rStyle w:val="HTML1"/>
                <w:color w:val="444444"/>
              </w:rPr>
              <w:lastRenderedPageBreak/>
              <w:t>val</w:t>
            </w:r>
            <w:r>
              <w:rPr>
                <w:rFonts w:ascii="Consolas" w:eastAsia="Times New Roman" w:hAnsi="Consolas"/>
                <w:color w:val="444444"/>
                <w:sz w:val="18"/>
                <w:szCs w:val="18"/>
              </w:rPr>
              <w:t> </w:t>
            </w:r>
            <w:r>
              <w:rPr>
                <w:rStyle w:val="HTML1"/>
                <w:color w:val="444444"/>
              </w:rPr>
              <w:t>spark =</w:t>
            </w:r>
            <w:r>
              <w:rPr>
                <w:rFonts w:ascii="Consolas" w:eastAsia="Times New Roman" w:hAnsi="Consolas"/>
                <w:color w:val="444444"/>
                <w:sz w:val="18"/>
                <w:szCs w:val="18"/>
              </w:rPr>
              <w:t> </w:t>
            </w:r>
            <w:r>
              <w:rPr>
                <w:rStyle w:val="HTML1"/>
                <w:color w:val="444444"/>
              </w:rPr>
              <w:t>SparkSession.builder().config(sparkconf).getOrCreate()</w:t>
            </w:r>
          </w:p>
          <w:p w14:paraId="1564D4D4" w14:textId="77777777" w:rsidR="00EA1512" w:rsidRDefault="00EA1512" w:rsidP="00EA1512">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rdd=spark.sparkContext.parallelize(Seq(("a", 1), ("b", 1), ("a", 1)))</w:t>
            </w:r>
          </w:p>
          <w:p w14:paraId="5845845C" w14:textId="19C39025" w:rsidR="00EA1512" w:rsidRDefault="00EA1512" w:rsidP="00EA1512">
            <w:pPr>
              <w:rPr>
                <w:rFonts w:ascii="Consolas" w:eastAsia="Times New Roman" w:hAnsi="Consolas"/>
                <w:color w:val="444444"/>
                <w:sz w:val="18"/>
                <w:szCs w:val="18"/>
              </w:rPr>
            </w:pPr>
            <w:r>
              <w:rPr>
                <w:rFonts w:ascii="Consolas" w:eastAsia="Times New Roman" w:hAnsi="Consolas"/>
                <w:color w:val="444444"/>
                <w:sz w:val="18"/>
                <w:szCs w:val="18"/>
              </w:rPr>
              <w:t>// map</w:t>
            </w:r>
            <w:r>
              <w:rPr>
                <w:rFonts w:ascii="MS Mincho" w:eastAsia="MS Mincho" w:hAnsi="MS Mincho" w:cs="MS Mincho"/>
                <w:color w:val="444444"/>
                <w:sz w:val="18"/>
                <w:szCs w:val="18"/>
              </w:rPr>
              <w:t>不运行</w:t>
            </w:r>
          </w:p>
          <w:p w14:paraId="7DF391DD" w14:textId="77777777" w:rsidR="00EA1512" w:rsidRDefault="00EA1512" w:rsidP="00EA1512">
            <w:pPr>
              <w:rPr>
                <w:rFonts w:ascii="Consolas" w:eastAsia="Times New Roman" w:hAnsi="Consolas"/>
                <w:color w:val="444444"/>
                <w:sz w:val="18"/>
                <w:szCs w:val="18"/>
              </w:rPr>
            </w:pPr>
            <w:r>
              <w:rPr>
                <w:rStyle w:val="HTML1"/>
                <w:color w:val="444444"/>
              </w:rPr>
              <w:t>rdd.map{line=&gt;</w:t>
            </w:r>
          </w:p>
          <w:p w14:paraId="042FC054" w14:textId="77777777" w:rsidR="00EA1512" w:rsidRDefault="00EA1512" w:rsidP="00EA1512">
            <w:pPr>
              <w:rPr>
                <w:rFonts w:ascii="Consolas" w:eastAsia="Times New Roman" w:hAnsi="Consolas"/>
                <w:color w:val="444444"/>
                <w:sz w:val="18"/>
                <w:szCs w:val="18"/>
              </w:rPr>
            </w:pPr>
            <w:r>
              <w:rPr>
                <w:rStyle w:val="HTML1"/>
                <w:color w:val="444444"/>
              </w:rPr>
              <w:t>  println("</w:t>
            </w:r>
            <w:r>
              <w:rPr>
                <w:rStyle w:val="HTML1"/>
                <w:color w:val="444444"/>
              </w:rPr>
              <w:t>运行</w:t>
            </w:r>
            <w:r>
              <w:rPr>
                <w:rStyle w:val="HTML1"/>
                <w:color w:val="444444"/>
              </w:rPr>
              <w:t>")</w:t>
            </w:r>
          </w:p>
          <w:p w14:paraId="36F1FF81" w14:textId="77777777" w:rsidR="00EA1512" w:rsidRDefault="00EA1512" w:rsidP="00EA1512">
            <w:pPr>
              <w:rPr>
                <w:rFonts w:ascii="Consolas" w:eastAsia="Times New Roman" w:hAnsi="Consolas"/>
                <w:color w:val="444444"/>
                <w:sz w:val="18"/>
                <w:szCs w:val="18"/>
              </w:rPr>
            </w:pPr>
            <w:r>
              <w:rPr>
                <w:rStyle w:val="HTML1"/>
                <w:color w:val="444444"/>
              </w:rPr>
              <w:t>  line._1</w:t>
            </w:r>
          </w:p>
          <w:p w14:paraId="6EE215DC" w14:textId="473F029C" w:rsidR="00EA1512" w:rsidRPr="00EA1512" w:rsidRDefault="00EA1512" w:rsidP="00EA1512">
            <w:pPr>
              <w:rPr>
                <w:rFonts w:ascii="Consolas" w:eastAsia="Times New Roman" w:hAnsi="Consolas"/>
                <w:color w:val="444444"/>
                <w:sz w:val="18"/>
                <w:szCs w:val="18"/>
              </w:rPr>
            </w:pPr>
            <w:r>
              <w:rPr>
                <w:rStyle w:val="HTML1"/>
                <w:color w:val="444444"/>
              </w:rPr>
              <w:t>}</w:t>
            </w:r>
          </w:p>
        </w:tc>
      </w:tr>
    </w:tbl>
    <w:p w14:paraId="7F08361C" w14:textId="15E86A0D" w:rsidR="007B5353" w:rsidRPr="003B2044" w:rsidRDefault="003B2044" w:rsidP="003B2044">
      <w:pPr>
        <w:pStyle w:val="a0"/>
        <w:ind w:firstLine="0"/>
      </w:pPr>
      <w:r>
        <w:rPr>
          <w:rFonts w:ascii="Tahoma" w:hAnsi="Tahoma" w:cs="Tahoma" w:hint="eastAsia"/>
          <w:color w:val="444444"/>
          <w:spacing w:val="0"/>
          <w:kern w:val="0"/>
          <w:sz w:val="21"/>
          <w:szCs w:val="21"/>
        </w:rPr>
        <w:lastRenderedPageBreak/>
        <w:t xml:space="preserve">     </w:t>
      </w:r>
      <w:r w:rsidR="007B5353" w:rsidRPr="003B2044">
        <w:t>3</w:t>
      </w:r>
      <w:r w:rsidR="007B5353" w:rsidRPr="003B2044">
        <w:t>、三者都会根据</w:t>
      </w:r>
      <w:r w:rsidR="007B5353" w:rsidRPr="003B2044">
        <w:t>spark</w:t>
      </w:r>
      <w:r w:rsidR="007B5353" w:rsidRPr="003B2044">
        <w:t>的内存情况自动缓存运算，这样即使数据量很大，也不用担心会内存溢出</w:t>
      </w:r>
    </w:p>
    <w:p w14:paraId="1D502D60" w14:textId="77777777" w:rsidR="00EB5927" w:rsidRPr="003B2044" w:rsidRDefault="00EB5927" w:rsidP="003B2044">
      <w:pPr>
        <w:pStyle w:val="a0"/>
        <w:ind w:firstLineChars="200" w:firstLine="520"/>
      </w:pPr>
      <w:r w:rsidRPr="003B2044">
        <w:t>4</w:t>
      </w:r>
      <w:r w:rsidRPr="003B2044">
        <w:t>、三者都有</w:t>
      </w:r>
      <w:r w:rsidRPr="003B2044">
        <w:t>partition</w:t>
      </w:r>
      <w:r w:rsidRPr="003B2044">
        <w:t>的概念</w:t>
      </w:r>
    </w:p>
    <w:p w14:paraId="75CB8C07" w14:textId="77777777" w:rsidR="00EB5927" w:rsidRPr="003B2044" w:rsidRDefault="00EB5927" w:rsidP="003B2044">
      <w:pPr>
        <w:pStyle w:val="a0"/>
        <w:ind w:firstLineChars="200" w:firstLine="520"/>
      </w:pPr>
      <w:r w:rsidRPr="003B2044">
        <w:t>5</w:t>
      </w:r>
      <w:r w:rsidRPr="003B2044">
        <w:t>、三者有许多共同的函数，如</w:t>
      </w:r>
      <w:r w:rsidRPr="003B2044">
        <w:t>filter</w:t>
      </w:r>
      <w:r w:rsidRPr="003B2044">
        <w:t>，排序等</w:t>
      </w:r>
    </w:p>
    <w:p w14:paraId="6098D7AC" w14:textId="77777777" w:rsidR="00EB5927" w:rsidRDefault="00EB5927" w:rsidP="003B2044">
      <w:pPr>
        <w:pStyle w:val="a0"/>
        <w:ind w:firstLineChars="200" w:firstLine="520"/>
      </w:pPr>
      <w:r w:rsidRPr="003B2044">
        <w:t>6</w:t>
      </w:r>
      <w:r w:rsidRPr="003B2044">
        <w:t>、在对</w:t>
      </w:r>
      <w:r w:rsidRPr="003B2044">
        <w:t>DataFrame</w:t>
      </w:r>
      <w:r w:rsidRPr="003B2044">
        <w:t>和</w:t>
      </w:r>
      <w:r w:rsidRPr="003B2044">
        <w:t>Dataset</w:t>
      </w:r>
      <w:r w:rsidRPr="003B2044">
        <w:t>进行操作许多操作都需要这个包进行支持</w:t>
      </w:r>
    </w:p>
    <w:tbl>
      <w:tblPr>
        <w:tblStyle w:val="afc"/>
        <w:tblW w:w="0" w:type="auto"/>
        <w:tblLook w:val="04A0" w:firstRow="1" w:lastRow="0" w:firstColumn="1" w:lastColumn="0" w:noHBand="0" w:noVBand="1"/>
      </w:tblPr>
      <w:tblGrid>
        <w:gridCol w:w="8777"/>
      </w:tblGrid>
      <w:tr w:rsidR="003B2044" w14:paraId="539FE35A" w14:textId="77777777" w:rsidTr="003B2044">
        <w:tc>
          <w:tcPr>
            <w:tcW w:w="8777" w:type="dxa"/>
          </w:tcPr>
          <w:p w14:paraId="3D0A6A61" w14:textId="7017AA17" w:rsidR="003B2044" w:rsidRDefault="003B2044" w:rsidP="003B2044">
            <w:r w:rsidRPr="003B2044">
              <w:rPr>
                <w:rStyle w:val="HTML1"/>
                <w:color w:val="444444"/>
              </w:rPr>
              <w:t>import spark.implicits._</w:t>
            </w:r>
          </w:p>
        </w:tc>
      </w:tr>
    </w:tbl>
    <w:p w14:paraId="3D29A61F" w14:textId="7B08958A" w:rsidR="006F6F09" w:rsidRPr="003B2044" w:rsidRDefault="003B2044" w:rsidP="003B2044">
      <w:pPr>
        <w:pStyle w:val="a0"/>
        <w:ind w:firstLine="0"/>
      </w:pPr>
      <w:r>
        <w:rPr>
          <w:rFonts w:hint="eastAsia"/>
        </w:rPr>
        <w:t xml:space="preserve">    </w:t>
      </w:r>
      <w:r w:rsidR="006F6F09" w:rsidRPr="003B2044">
        <w:t>7</w:t>
      </w:r>
      <w:r w:rsidR="006F6F09" w:rsidRPr="003B2044">
        <w:t>、</w:t>
      </w:r>
      <w:r w:rsidR="006F6F09" w:rsidRPr="003B2044">
        <w:t>DataFrame</w:t>
      </w:r>
      <w:r w:rsidR="006F6F09" w:rsidRPr="003B2044">
        <w:t>和</w:t>
      </w:r>
      <w:r w:rsidR="006F6F09" w:rsidRPr="003B2044">
        <w:t>Dataset</w:t>
      </w:r>
      <w:r w:rsidR="006F6F09" w:rsidRPr="003B2044">
        <w:t>均可使用模式匹配获取各个字段的值和类型</w:t>
      </w:r>
    </w:p>
    <w:p w14:paraId="01D6D905" w14:textId="77777777" w:rsidR="006F6F09" w:rsidRPr="003B2044" w:rsidRDefault="006F6F09" w:rsidP="003B2044">
      <w:pPr>
        <w:pStyle w:val="a0"/>
        <w:ind w:firstLine="0"/>
      </w:pPr>
      <w:r w:rsidRPr="003B2044">
        <w:t>DataFrame:</w:t>
      </w:r>
    </w:p>
    <w:tbl>
      <w:tblPr>
        <w:tblStyle w:val="afc"/>
        <w:tblW w:w="0" w:type="auto"/>
        <w:tblLook w:val="04A0" w:firstRow="1" w:lastRow="0" w:firstColumn="1" w:lastColumn="0" w:noHBand="0" w:noVBand="1"/>
      </w:tblPr>
      <w:tblGrid>
        <w:gridCol w:w="8777"/>
      </w:tblGrid>
      <w:tr w:rsidR="006F6F09" w14:paraId="006F745B" w14:textId="77777777" w:rsidTr="006F6F09">
        <w:tc>
          <w:tcPr>
            <w:tcW w:w="8777" w:type="dxa"/>
          </w:tcPr>
          <w:p w14:paraId="093E7288" w14:textId="77777777" w:rsidR="006F6F09" w:rsidRDefault="006F6F09" w:rsidP="006F6F09">
            <w:pPr>
              <w:rPr>
                <w:rFonts w:ascii="Consolas" w:eastAsia="Times New Roman" w:hAnsi="Consolas"/>
                <w:color w:val="444444"/>
                <w:sz w:val="18"/>
                <w:szCs w:val="18"/>
              </w:rPr>
            </w:pPr>
            <w:r>
              <w:rPr>
                <w:rStyle w:val="HTML1"/>
                <w:color w:val="444444"/>
              </w:rPr>
              <w:t>testDF.map{</w:t>
            </w:r>
          </w:p>
          <w:p w14:paraId="3BBC8434" w14:textId="77777777" w:rsidR="006F6F09" w:rsidRDefault="006F6F09" w:rsidP="006F6F09">
            <w:pPr>
              <w:rPr>
                <w:rFonts w:ascii="Consolas" w:eastAsia="Times New Roman" w:hAnsi="Consolas"/>
                <w:color w:val="444444"/>
                <w:sz w:val="18"/>
                <w:szCs w:val="18"/>
              </w:rPr>
            </w:pPr>
            <w:r>
              <w:rPr>
                <w:rStyle w:val="HTML1"/>
                <w:color w:val="444444"/>
              </w:rPr>
              <w:t>      case</w:t>
            </w:r>
            <w:r>
              <w:rPr>
                <w:rFonts w:ascii="Consolas" w:eastAsia="Times New Roman" w:hAnsi="Consolas"/>
                <w:color w:val="444444"/>
                <w:sz w:val="18"/>
                <w:szCs w:val="18"/>
              </w:rPr>
              <w:t> </w:t>
            </w:r>
            <w:r>
              <w:rPr>
                <w:rStyle w:val="HTML1"/>
                <w:color w:val="444444"/>
              </w:rPr>
              <w:t>Row(col1:String,col2:Int)=&gt;</w:t>
            </w:r>
          </w:p>
          <w:p w14:paraId="4A288C97" w14:textId="77777777" w:rsidR="006F6F09" w:rsidRDefault="006F6F09" w:rsidP="006F6F09">
            <w:pPr>
              <w:rPr>
                <w:rFonts w:ascii="Consolas" w:eastAsia="Times New Roman" w:hAnsi="Consolas"/>
                <w:color w:val="444444"/>
                <w:sz w:val="18"/>
                <w:szCs w:val="18"/>
              </w:rPr>
            </w:pPr>
            <w:r>
              <w:rPr>
                <w:rStyle w:val="HTML1"/>
                <w:color w:val="444444"/>
              </w:rPr>
              <w:t>        println(col1);println(col2)</w:t>
            </w:r>
          </w:p>
          <w:p w14:paraId="10A6648F" w14:textId="77777777" w:rsidR="006F6F09" w:rsidRDefault="006F6F09" w:rsidP="006F6F09">
            <w:pPr>
              <w:rPr>
                <w:rFonts w:ascii="Consolas" w:eastAsia="Times New Roman" w:hAnsi="Consolas"/>
                <w:color w:val="444444"/>
                <w:sz w:val="18"/>
                <w:szCs w:val="18"/>
              </w:rPr>
            </w:pPr>
            <w:r>
              <w:rPr>
                <w:rStyle w:val="HTML1"/>
                <w:color w:val="444444"/>
              </w:rPr>
              <w:t>        col1</w:t>
            </w:r>
          </w:p>
          <w:p w14:paraId="5A6C8469" w14:textId="77777777" w:rsidR="006F6F09" w:rsidRDefault="006F6F09" w:rsidP="006F6F09">
            <w:pPr>
              <w:rPr>
                <w:rFonts w:ascii="Consolas" w:eastAsia="Times New Roman" w:hAnsi="Consolas"/>
                <w:color w:val="444444"/>
                <w:sz w:val="18"/>
                <w:szCs w:val="18"/>
              </w:rPr>
            </w:pPr>
            <w:r>
              <w:rPr>
                <w:rStyle w:val="HTML1"/>
                <w:color w:val="444444"/>
              </w:rPr>
              <w:t>      case</w:t>
            </w:r>
            <w:r>
              <w:rPr>
                <w:rFonts w:ascii="Consolas" w:eastAsia="Times New Roman" w:hAnsi="Consolas"/>
                <w:color w:val="444444"/>
                <w:sz w:val="18"/>
                <w:szCs w:val="18"/>
              </w:rPr>
              <w:t> </w:t>
            </w:r>
            <w:r>
              <w:rPr>
                <w:rStyle w:val="HTML1"/>
                <w:color w:val="444444"/>
              </w:rPr>
              <w:t>_=&gt;</w:t>
            </w:r>
          </w:p>
          <w:p w14:paraId="10208E68" w14:textId="77777777" w:rsidR="006F6F09" w:rsidRDefault="006F6F09" w:rsidP="006F6F09">
            <w:pPr>
              <w:rPr>
                <w:rFonts w:ascii="Consolas" w:eastAsia="Times New Roman" w:hAnsi="Consolas"/>
                <w:color w:val="444444"/>
                <w:sz w:val="18"/>
                <w:szCs w:val="18"/>
              </w:rPr>
            </w:pPr>
            <w:r>
              <w:rPr>
                <w:rStyle w:val="HTML1"/>
                <w:color w:val="444444"/>
              </w:rPr>
              <w:t>        ""</w:t>
            </w:r>
          </w:p>
          <w:p w14:paraId="63098CE7" w14:textId="4F65C9CB" w:rsidR="006F6F09" w:rsidRPr="003B2044" w:rsidRDefault="006F6F09" w:rsidP="007B5353">
            <w:pPr>
              <w:rPr>
                <w:rFonts w:ascii="Consolas" w:eastAsia="Times New Roman" w:hAnsi="Consolas"/>
                <w:color w:val="444444"/>
                <w:sz w:val="18"/>
                <w:szCs w:val="18"/>
              </w:rPr>
            </w:pPr>
            <w:r>
              <w:rPr>
                <w:rStyle w:val="HTML1"/>
                <w:color w:val="444444"/>
              </w:rPr>
              <w:t>    }</w:t>
            </w:r>
          </w:p>
        </w:tc>
      </w:tr>
    </w:tbl>
    <w:p w14:paraId="5DCD1D8A" w14:textId="77777777" w:rsidR="006F6F09" w:rsidRPr="003B2044" w:rsidRDefault="006F6F09" w:rsidP="003B2044">
      <w:pPr>
        <w:pStyle w:val="a0"/>
        <w:ind w:firstLine="0"/>
      </w:pPr>
      <w:r w:rsidRPr="003B2044">
        <w:t>Dataset:</w:t>
      </w:r>
    </w:p>
    <w:tbl>
      <w:tblPr>
        <w:tblStyle w:val="afc"/>
        <w:tblW w:w="0" w:type="auto"/>
        <w:tblLook w:val="04A0" w:firstRow="1" w:lastRow="0" w:firstColumn="1" w:lastColumn="0" w:noHBand="0" w:noVBand="1"/>
      </w:tblPr>
      <w:tblGrid>
        <w:gridCol w:w="8777"/>
      </w:tblGrid>
      <w:tr w:rsidR="006F6F09" w14:paraId="776B9A8E" w14:textId="77777777" w:rsidTr="006F6F09">
        <w:tc>
          <w:tcPr>
            <w:tcW w:w="8777" w:type="dxa"/>
          </w:tcPr>
          <w:p w14:paraId="388D30F6" w14:textId="77777777" w:rsidR="006F6F09" w:rsidRDefault="006F6F09" w:rsidP="006F6F09">
            <w:pPr>
              <w:rPr>
                <w:rFonts w:ascii="Consolas" w:eastAsia="Times New Roman" w:hAnsi="Consolas"/>
                <w:color w:val="444444"/>
                <w:sz w:val="18"/>
                <w:szCs w:val="18"/>
              </w:rPr>
            </w:pPr>
            <w:r>
              <w:rPr>
                <w:rStyle w:val="HTML1"/>
                <w:color w:val="444444"/>
              </w:rPr>
              <w:t>case</w:t>
            </w:r>
            <w:r>
              <w:rPr>
                <w:rFonts w:ascii="Consolas" w:eastAsia="Times New Roman" w:hAnsi="Consolas"/>
                <w:color w:val="444444"/>
                <w:sz w:val="18"/>
                <w:szCs w:val="18"/>
              </w:rPr>
              <w:t> </w:t>
            </w:r>
            <w:r>
              <w:rPr>
                <w:rStyle w:val="HTML1"/>
                <w:color w:val="444444"/>
              </w:rPr>
              <w:t>class</w:t>
            </w:r>
            <w:r>
              <w:rPr>
                <w:rFonts w:ascii="Consolas" w:eastAsia="Times New Roman" w:hAnsi="Consolas"/>
                <w:color w:val="444444"/>
                <w:sz w:val="18"/>
                <w:szCs w:val="18"/>
              </w:rPr>
              <w:t> </w:t>
            </w:r>
            <w:r>
              <w:rPr>
                <w:rStyle w:val="HTML1"/>
                <w:color w:val="444444"/>
              </w:rPr>
              <w:t>Coltest(col1:String,col2:Int)extends</w:t>
            </w:r>
            <w:r>
              <w:rPr>
                <w:rFonts w:ascii="Consolas" w:eastAsia="Times New Roman" w:hAnsi="Consolas"/>
                <w:color w:val="444444"/>
                <w:sz w:val="18"/>
                <w:szCs w:val="18"/>
              </w:rPr>
              <w:t> </w:t>
            </w:r>
            <w:r>
              <w:rPr>
                <w:rStyle w:val="HTML1"/>
                <w:color w:val="444444"/>
              </w:rPr>
              <w:t>Serializable //</w:t>
            </w:r>
            <w:r>
              <w:rPr>
                <w:rStyle w:val="HTML1"/>
                <w:color w:val="444444"/>
              </w:rPr>
              <w:t>定义字段名和类型</w:t>
            </w:r>
          </w:p>
          <w:p w14:paraId="1B9C11C7" w14:textId="77777777" w:rsidR="006F6F09" w:rsidRDefault="006F6F09" w:rsidP="006F6F09">
            <w:pPr>
              <w:rPr>
                <w:rFonts w:ascii="Consolas" w:eastAsia="Times New Roman" w:hAnsi="Consolas"/>
                <w:color w:val="444444"/>
                <w:sz w:val="18"/>
                <w:szCs w:val="18"/>
              </w:rPr>
            </w:pPr>
            <w:r>
              <w:rPr>
                <w:rStyle w:val="HTML1"/>
                <w:color w:val="444444"/>
              </w:rPr>
              <w:t>    testDS.map{</w:t>
            </w:r>
          </w:p>
          <w:p w14:paraId="4D62D2EA" w14:textId="77777777" w:rsidR="006F6F09" w:rsidRDefault="006F6F09" w:rsidP="006F6F09">
            <w:pPr>
              <w:rPr>
                <w:rFonts w:ascii="Consolas" w:eastAsia="Times New Roman" w:hAnsi="Consolas"/>
                <w:color w:val="444444"/>
                <w:sz w:val="18"/>
                <w:szCs w:val="18"/>
              </w:rPr>
            </w:pPr>
            <w:r>
              <w:rPr>
                <w:rStyle w:val="HTML1"/>
                <w:color w:val="444444"/>
              </w:rPr>
              <w:t>      case</w:t>
            </w:r>
            <w:r>
              <w:rPr>
                <w:rFonts w:ascii="Consolas" w:eastAsia="Times New Roman" w:hAnsi="Consolas"/>
                <w:color w:val="444444"/>
                <w:sz w:val="18"/>
                <w:szCs w:val="18"/>
              </w:rPr>
              <w:t> </w:t>
            </w:r>
            <w:r>
              <w:rPr>
                <w:rStyle w:val="HTML1"/>
                <w:color w:val="444444"/>
              </w:rPr>
              <w:t>Coltest(col1:String,col2:Int)=&gt;</w:t>
            </w:r>
          </w:p>
          <w:p w14:paraId="634229C1" w14:textId="77777777" w:rsidR="006F6F09" w:rsidRDefault="006F6F09" w:rsidP="006F6F09">
            <w:pPr>
              <w:rPr>
                <w:rFonts w:ascii="Consolas" w:eastAsia="Times New Roman" w:hAnsi="Consolas"/>
                <w:color w:val="444444"/>
                <w:sz w:val="18"/>
                <w:szCs w:val="18"/>
              </w:rPr>
            </w:pPr>
            <w:r>
              <w:rPr>
                <w:rStyle w:val="HTML1"/>
                <w:color w:val="444444"/>
              </w:rPr>
              <w:t>        println(col1);println(col2)</w:t>
            </w:r>
          </w:p>
          <w:p w14:paraId="7C48CDA4" w14:textId="77777777" w:rsidR="006F6F09" w:rsidRDefault="006F6F09" w:rsidP="006F6F09">
            <w:pPr>
              <w:rPr>
                <w:rFonts w:ascii="Consolas" w:eastAsia="Times New Roman" w:hAnsi="Consolas"/>
                <w:color w:val="444444"/>
                <w:sz w:val="18"/>
                <w:szCs w:val="18"/>
              </w:rPr>
            </w:pPr>
            <w:r>
              <w:rPr>
                <w:rStyle w:val="HTML1"/>
                <w:color w:val="444444"/>
              </w:rPr>
              <w:t>        col1</w:t>
            </w:r>
          </w:p>
          <w:p w14:paraId="10060870" w14:textId="77777777" w:rsidR="006F6F09" w:rsidRDefault="006F6F09" w:rsidP="006F6F09">
            <w:pPr>
              <w:rPr>
                <w:rFonts w:ascii="Consolas" w:eastAsia="Times New Roman" w:hAnsi="Consolas"/>
                <w:color w:val="444444"/>
                <w:sz w:val="18"/>
                <w:szCs w:val="18"/>
              </w:rPr>
            </w:pPr>
            <w:r>
              <w:rPr>
                <w:rStyle w:val="HTML1"/>
                <w:color w:val="444444"/>
              </w:rPr>
              <w:t>      case</w:t>
            </w:r>
            <w:r>
              <w:rPr>
                <w:rFonts w:ascii="Consolas" w:eastAsia="Times New Roman" w:hAnsi="Consolas"/>
                <w:color w:val="444444"/>
                <w:sz w:val="18"/>
                <w:szCs w:val="18"/>
              </w:rPr>
              <w:t> </w:t>
            </w:r>
            <w:r>
              <w:rPr>
                <w:rStyle w:val="HTML1"/>
                <w:color w:val="444444"/>
              </w:rPr>
              <w:t>_=&gt;</w:t>
            </w:r>
          </w:p>
          <w:p w14:paraId="527E6DE7" w14:textId="77777777" w:rsidR="006F6F09" w:rsidRDefault="006F6F09" w:rsidP="006F6F09">
            <w:pPr>
              <w:rPr>
                <w:rFonts w:ascii="Consolas" w:eastAsia="Times New Roman" w:hAnsi="Consolas"/>
                <w:color w:val="444444"/>
                <w:sz w:val="18"/>
                <w:szCs w:val="18"/>
              </w:rPr>
            </w:pPr>
            <w:r>
              <w:rPr>
                <w:rStyle w:val="HTML1"/>
                <w:color w:val="444444"/>
              </w:rPr>
              <w:t>        ""</w:t>
            </w:r>
          </w:p>
          <w:p w14:paraId="2A6B74C6" w14:textId="12F4666E" w:rsidR="006F6F09" w:rsidRPr="006F6F09" w:rsidRDefault="006F6F09" w:rsidP="007B5353">
            <w:pPr>
              <w:rPr>
                <w:rFonts w:ascii="Consolas" w:eastAsia="Times New Roman" w:hAnsi="Consolas"/>
                <w:color w:val="444444"/>
                <w:sz w:val="18"/>
                <w:szCs w:val="18"/>
              </w:rPr>
            </w:pPr>
            <w:r>
              <w:rPr>
                <w:rStyle w:val="HTML1"/>
                <w:color w:val="444444"/>
              </w:rPr>
              <w:t>    }</w:t>
            </w:r>
          </w:p>
        </w:tc>
      </w:tr>
    </w:tbl>
    <w:p w14:paraId="39E210D9" w14:textId="77777777" w:rsidR="007B5353" w:rsidRPr="007B5353" w:rsidRDefault="007B5353" w:rsidP="007B5353"/>
    <w:p w14:paraId="6B65646C" w14:textId="2644D668" w:rsidR="007B5353" w:rsidRDefault="007B5353" w:rsidP="007B5353">
      <w:pPr>
        <w:pStyle w:val="3"/>
      </w:pPr>
      <w:bookmarkStart w:id="11" w:name="_Toc499563807"/>
      <w:r>
        <w:rPr>
          <w:rFonts w:hint="eastAsia"/>
        </w:rPr>
        <w:t>三者的区别</w:t>
      </w:r>
      <w:bookmarkEnd w:id="11"/>
    </w:p>
    <w:p w14:paraId="19268643" w14:textId="77777777" w:rsidR="006F6F09" w:rsidRPr="00043310" w:rsidRDefault="006F6F09" w:rsidP="00043310">
      <w:pPr>
        <w:pStyle w:val="a0"/>
        <w:ind w:firstLineChars="200" w:firstLine="522"/>
        <w:rPr>
          <w:b/>
        </w:rPr>
      </w:pPr>
      <w:r w:rsidRPr="00043310">
        <w:rPr>
          <w:b/>
        </w:rPr>
        <w:t>RDD:</w:t>
      </w:r>
    </w:p>
    <w:p w14:paraId="75F97567" w14:textId="77777777" w:rsidR="006F6F09" w:rsidRPr="00043310" w:rsidRDefault="006F6F09" w:rsidP="00043310">
      <w:pPr>
        <w:pStyle w:val="a0"/>
        <w:ind w:firstLineChars="200" w:firstLine="520"/>
      </w:pPr>
      <w:r w:rsidRPr="00043310">
        <w:t>1</w:t>
      </w:r>
      <w:r w:rsidRPr="00043310">
        <w:t>、</w:t>
      </w:r>
      <w:r w:rsidRPr="00043310">
        <w:t>RDD</w:t>
      </w:r>
      <w:r w:rsidRPr="00043310">
        <w:t>一般和</w:t>
      </w:r>
      <w:r w:rsidRPr="00043310">
        <w:t>spark mlib</w:t>
      </w:r>
      <w:r w:rsidRPr="00043310">
        <w:t>同时使用</w:t>
      </w:r>
    </w:p>
    <w:p w14:paraId="7E19F20A" w14:textId="77777777" w:rsidR="006F6F09" w:rsidRPr="00043310" w:rsidRDefault="006F6F09" w:rsidP="00043310">
      <w:pPr>
        <w:pStyle w:val="a0"/>
        <w:ind w:firstLineChars="200" w:firstLine="520"/>
      </w:pPr>
      <w:r w:rsidRPr="00043310">
        <w:t>2</w:t>
      </w:r>
      <w:r w:rsidRPr="00043310">
        <w:t>、</w:t>
      </w:r>
      <w:r w:rsidRPr="00043310">
        <w:t>RDD</w:t>
      </w:r>
      <w:r w:rsidRPr="00043310">
        <w:t>不支持</w:t>
      </w:r>
      <w:r w:rsidRPr="00043310">
        <w:t>sparksql</w:t>
      </w:r>
      <w:r w:rsidRPr="00043310">
        <w:t>操作</w:t>
      </w:r>
    </w:p>
    <w:p w14:paraId="38D1FE19" w14:textId="77777777" w:rsidR="006F6F09" w:rsidRPr="00043310" w:rsidRDefault="006F6F09" w:rsidP="00043310">
      <w:pPr>
        <w:pStyle w:val="a0"/>
        <w:ind w:firstLineChars="200" w:firstLine="522"/>
        <w:rPr>
          <w:b/>
        </w:rPr>
      </w:pPr>
      <w:r w:rsidRPr="00043310">
        <w:rPr>
          <w:b/>
        </w:rPr>
        <w:lastRenderedPageBreak/>
        <w:t>DataFrame:</w:t>
      </w:r>
    </w:p>
    <w:p w14:paraId="6B0DCFC7" w14:textId="77777777" w:rsidR="006F6F09" w:rsidRPr="00043310" w:rsidRDefault="006F6F09" w:rsidP="00043310">
      <w:pPr>
        <w:pStyle w:val="a0"/>
        <w:ind w:firstLineChars="200" w:firstLine="520"/>
      </w:pPr>
      <w:r w:rsidRPr="00043310">
        <w:t>1</w:t>
      </w:r>
      <w:r w:rsidRPr="00043310">
        <w:t>、与</w:t>
      </w:r>
      <w:r w:rsidRPr="00043310">
        <w:t>RDD</w:t>
      </w:r>
      <w:r w:rsidRPr="00043310">
        <w:t>和</w:t>
      </w:r>
      <w:r w:rsidRPr="00043310">
        <w:t>Dataset</w:t>
      </w:r>
      <w:r w:rsidRPr="00043310">
        <w:t>不同，</w:t>
      </w:r>
      <w:r w:rsidRPr="00043310">
        <w:t>DataFrame</w:t>
      </w:r>
      <w:r w:rsidRPr="00043310">
        <w:t>每一行的类型固定为</w:t>
      </w:r>
      <w:r w:rsidRPr="00043310">
        <w:t>Row</w:t>
      </w:r>
      <w:r w:rsidRPr="00043310">
        <w:t>，只有通过解析才能获取各个字段的值，如</w:t>
      </w:r>
    </w:p>
    <w:tbl>
      <w:tblPr>
        <w:tblStyle w:val="afc"/>
        <w:tblW w:w="0" w:type="auto"/>
        <w:tblLook w:val="04A0" w:firstRow="1" w:lastRow="0" w:firstColumn="1" w:lastColumn="0" w:noHBand="0" w:noVBand="1"/>
      </w:tblPr>
      <w:tblGrid>
        <w:gridCol w:w="8777"/>
      </w:tblGrid>
      <w:tr w:rsidR="006F6F09" w14:paraId="10F34AFC" w14:textId="77777777" w:rsidTr="006F6F09">
        <w:tc>
          <w:tcPr>
            <w:tcW w:w="8777" w:type="dxa"/>
          </w:tcPr>
          <w:p w14:paraId="24C35D43" w14:textId="77777777" w:rsidR="006F6F09" w:rsidRDefault="006F6F09" w:rsidP="006F6F09">
            <w:pPr>
              <w:rPr>
                <w:rFonts w:ascii="Consolas" w:eastAsia="Times New Roman" w:hAnsi="Consolas"/>
                <w:color w:val="444444"/>
                <w:sz w:val="18"/>
                <w:szCs w:val="18"/>
              </w:rPr>
            </w:pPr>
            <w:r>
              <w:rPr>
                <w:rStyle w:val="HTML1"/>
                <w:color w:val="444444"/>
              </w:rPr>
              <w:t>testDF.foreach{</w:t>
            </w:r>
          </w:p>
          <w:p w14:paraId="75DDA010" w14:textId="77777777" w:rsidR="006F6F09" w:rsidRDefault="006F6F09" w:rsidP="006F6F09">
            <w:pPr>
              <w:rPr>
                <w:rFonts w:ascii="Consolas" w:eastAsia="Times New Roman" w:hAnsi="Consolas"/>
                <w:color w:val="444444"/>
                <w:sz w:val="18"/>
                <w:szCs w:val="18"/>
              </w:rPr>
            </w:pPr>
            <w:r>
              <w:rPr>
                <w:rStyle w:val="HTML1"/>
                <w:color w:val="444444"/>
              </w:rPr>
              <w:t>  line =&gt;</w:t>
            </w:r>
          </w:p>
          <w:p w14:paraId="52528604" w14:textId="77777777" w:rsidR="006F6F09" w:rsidRDefault="006F6F09" w:rsidP="006F6F09">
            <w:pPr>
              <w:rPr>
                <w:rFonts w:ascii="Consolas" w:eastAsia="Times New Roman" w:hAnsi="Consolas"/>
                <w:color w:val="444444"/>
                <w:sz w:val="18"/>
                <w:szCs w:val="18"/>
              </w:rPr>
            </w:pPr>
            <w:r>
              <w:rPr>
                <w:rStyle w:val="HTML1"/>
                <w:color w:val="444444"/>
              </w:rPr>
              <w:t>    val</w:t>
            </w:r>
            <w:r>
              <w:rPr>
                <w:rFonts w:ascii="Consolas" w:eastAsia="Times New Roman" w:hAnsi="Consolas"/>
                <w:color w:val="444444"/>
                <w:sz w:val="18"/>
                <w:szCs w:val="18"/>
              </w:rPr>
              <w:t> </w:t>
            </w:r>
            <w:r>
              <w:rPr>
                <w:rStyle w:val="HTML1"/>
                <w:color w:val="444444"/>
              </w:rPr>
              <w:t>col1=line.getAs[String]("col1")</w:t>
            </w:r>
          </w:p>
          <w:p w14:paraId="42EC1933" w14:textId="77777777" w:rsidR="006F6F09" w:rsidRDefault="006F6F09" w:rsidP="006F6F09">
            <w:pPr>
              <w:rPr>
                <w:rFonts w:ascii="Consolas" w:eastAsia="Times New Roman" w:hAnsi="Consolas"/>
                <w:color w:val="444444"/>
                <w:sz w:val="18"/>
                <w:szCs w:val="18"/>
              </w:rPr>
            </w:pPr>
            <w:r>
              <w:rPr>
                <w:rStyle w:val="HTML1"/>
                <w:color w:val="444444"/>
              </w:rPr>
              <w:t>    val</w:t>
            </w:r>
            <w:r>
              <w:rPr>
                <w:rFonts w:ascii="Consolas" w:eastAsia="Times New Roman" w:hAnsi="Consolas"/>
                <w:color w:val="444444"/>
                <w:sz w:val="18"/>
                <w:szCs w:val="18"/>
              </w:rPr>
              <w:t> </w:t>
            </w:r>
            <w:r>
              <w:rPr>
                <w:rStyle w:val="HTML1"/>
                <w:color w:val="444444"/>
              </w:rPr>
              <w:t>col2=line.getAs[String]("col2")</w:t>
            </w:r>
          </w:p>
          <w:p w14:paraId="03348587" w14:textId="7E0F6391" w:rsidR="006F6F09" w:rsidRPr="006F6F09" w:rsidRDefault="006F6F09" w:rsidP="006F6F09">
            <w:pPr>
              <w:rPr>
                <w:rFonts w:ascii="Consolas" w:eastAsia="Times New Roman" w:hAnsi="Consolas"/>
                <w:color w:val="444444"/>
                <w:sz w:val="18"/>
                <w:szCs w:val="18"/>
              </w:rPr>
            </w:pPr>
            <w:r>
              <w:rPr>
                <w:rStyle w:val="HTML1"/>
                <w:color w:val="444444"/>
              </w:rPr>
              <w:t>}</w:t>
            </w:r>
          </w:p>
        </w:tc>
      </w:tr>
    </w:tbl>
    <w:p w14:paraId="111A0404" w14:textId="77777777" w:rsidR="006F6F09" w:rsidRPr="00043310" w:rsidRDefault="006F6F09" w:rsidP="00043310">
      <w:pPr>
        <w:pStyle w:val="a0"/>
        <w:ind w:firstLineChars="200" w:firstLine="520"/>
        <w:rPr>
          <w:color w:val="FF0000"/>
        </w:rPr>
      </w:pPr>
      <w:r w:rsidRPr="00043310">
        <w:rPr>
          <w:color w:val="FF0000"/>
        </w:rPr>
        <w:t>每一列的值没法直接访问</w:t>
      </w:r>
    </w:p>
    <w:p w14:paraId="2E18C8A6" w14:textId="45DBEA1F" w:rsidR="006F6F09" w:rsidRPr="00043310" w:rsidRDefault="006F6F09" w:rsidP="00043310">
      <w:pPr>
        <w:pStyle w:val="a0"/>
        <w:ind w:firstLineChars="200" w:firstLine="520"/>
      </w:pPr>
      <w:r w:rsidRPr="00043310">
        <w:t>2</w:t>
      </w:r>
      <w:r w:rsidRPr="00043310">
        <w:t>、</w:t>
      </w:r>
      <w:r w:rsidRPr="00043310">
        <w:t>DataFrame</w:t>
      </w:r>
      <w:r w:rsidRPr="00043310">
        <w:t>与</w:t>
      </w:r>
      <w:r w:rsidRPr="00043310">
        <w:t>Dataset</w:t>
      </w:r>
      <w:r w:rsidRPr="00043310">
        <w:t>一般</w:t>
      </w:r>
      <w:r w:rsidR="008C5F51">
        <w:t>不</w:t>
      </w:r>
      <w:r w:rsidRPr="00043310">
        <w:t>与</w:t>
      </w:r>
      <w:r w:rsidRPr="00043310">
        <w:t>spark ml</w:t>
      </w:r>
      <w:r w:rsidRPr="00043310">
        <w:t>同时使用</w:t>
      </w:r>
    </w:p>
    <w:p w14:paraId="07D64ED1" w14:textId="77777777" w:rsidR="006F6F09" w:rsidRPr="00043310" w:rsidRDefault="006F6F09" w:rsidP="00043310">
      <w:pPr>
        <w:pStyle w:val="a0"/>
        <w:ind w:firstLineChars="200" w:firstLine="520"/>
      </w:pPr>
      <w:r w:rsidRPr="00043310">
        <w:t>3</w:t>
      </w:r>
      <w:r w:rsidRPr="00043310">
        <w:t>、</w:t>
      </w:r>
      <w:r w:rsidRPr="00043310">
        <w:t>DataFrame</w:t>
      </w:r>
      <w:r w:rsidRPr="00043310">
        <w:t>与</w:t>
      </w:r>
      <w:r w:rsidRPr="00043310">
        <w:t>Dataset</w:t>
      </w:r>
      <w:r w:rsidRPr="00043310">
        <w:t>均支持</w:t>
      </w:r>
      <w:r w:rsidRPr="00043310">
        <w:t>sparksql</w:t>
      </w:r>
      <w:r w:rsidRPr="00043310">
        <w:t>的操作，比如</w:t>
      </w:r>
      <w:r w:rsidRPr="00043310">
        <w:t>select</w:t>
      </w:r>
      <w:r w:rsidRPr="00043310">
        <w:t>，</w:t>
      </w:r>
      <w:r w:rsidRPr="00043310">
        <w:t>groupby</w:t>
      </w:r>
      <w:r w:rsidRPr="00043310">
        <w:t>之类，还能注册临时表</w:t>
      </w:r>
      <w:r w:rsidRPr="00043310">
        <w:t>/</w:t>
      </w:r>
      <w:r w:rsidRPr="00043310">
        <w:t>视窗，进行</w:t>
      </w:r>
      <w:r w:rsidRPr="00043310">
        <w:t>sql</w:t>
      </w:r>
      <w:r w:rsidRPr="00043310">
        <w:t>语句操作，如</w:t>
      </w:r>
    </w:p>
    <w:tbl>
      <w:tblPr>
        <w:tblStyle w:val="afc"/>
        <w:tblW w:w="0" w:type="auto"/>
        <w:tblLook w:val="04A0" w:firstRow="1" w:lastRow="0" w:firstColumn="1" w:lastColumn="0" w:noHBand="0" w:noVBand="1"/>
      </w:tblPr>
      <w:tblGrid>
        <w:gridCol w:w="8777"/>
      </w:tblGrid>
      <w:tr w:rsidR="006F6F09" w14:paraId="47A03A02" w14:textId="77777777" w:rsidTr="006F6F09">
        <w:tc>
          <w:tcPr>
            <w:tcW w:w="8777" w:type="dxa"/>
          </w:tcPr>
          <w:p w14:paraId="49F302E4" w14:textId="77777777" w:rsidR="006F6F09" w:rsidRDefault="006F6F09" w:rsidP="006F6F09">
            <w:pPr>
              <w:rPr>
                <w:rFonts w:ascii="Consolas" w:eastAsia="Times New Roman" w:hAnsi="Consolas"/>
                <w:color w:val="444444"/>
                <w:sz w:val="18"/>
                <w:szCs w:val="18"/>
              </w:rPr>
            </w:pPr>
            <w:r>
              <w:rPr>
                <w:rStyle w:val="HTML1"/>
                <w:color w:val="444444"/>
              </w:rPr>
              <w:t>dataDF.createOrReplaceTempView("tmp")</w:t>
            </w:r>
          </w:p>
          <w:p w14:paraId="13413523" w14:textId="6DCE6422" w:rsidR="006F6F09" w:rsidRPr="006F6F09" w:rsidRDefault="006F6F09" w:rsidP="006F6F09">
            <w:pPr>
              <w:rPr>
                <w:rFonts w:ascii="Consolas" w:eastAsia="Times New Roman" w:hAnsi="Consolas"/>
                <w:color w:val="444444"/>
                <w:sz w:val="18"/>
                <w:szCs w:val="18"/>
              </w:rPr>
            </w:pPr>
            <w:r>
              <w:rPr>
                <w:rStyle w:val="HTML1"/>
                <w:color w:val="444444"/>
              </w:rPr>
              <w:t>spark.sql("select  ROW,DATE from tmp where DATE is not null order by DATE").show(100,false)</w:t>
            </w:r>
          </w:p>
        </w:tc>
      </w:tr>
    </w:tbl>
    <w:p w14:paraId="25301A1E" w14:textId="77777777" w:rsidR="006F6F09" w:rsidRPr="00043310" w:rsidRDefault="006F6F09" w:rsidP="00043310">
      <w:pPr>
        <w:pStyle w:val="a0"/>
        <w:ind w:firstLineChars="200" w:firstLine="520"/>
      </w:pPr>
      <w:r w:rsidRPr="00043310">
        <w:t>4</w:t>
      </w:r>
      <w:r w:rsidRPr="00043310">
        <w:t>、</w:t>
      </w:r>
      <w:r w:rsidRPr="00043310">
        <w:t>DataFrame</w:t>
      </w:r>
      <w:r w:rsidRPr="00043310">
        <w:t>与</w:t>
      </w:r>
      <w:r w:rsidRPr="00043310">
        <w:t>Dataset</w:t>
      </w:r>
      <w:r w:rsidRPr="00043310">
        <w:t>支持一些特别方便的保存方式，比如保存成</w:t>
      </w:r>
      <w:r w:rsidRPr="00043310">
        <w:t>csv</w:t>
      </w:r>
      <w:r w:rsidRPr="00043310">
        <w:t>，可以带上表头，这样每一列的字段名一目了然</w:t>
      </w:r>
    </w:p>
    <w:tbl>
      <w:tblPr>
        <w:tblStyle w:val="afc"/>
        <w:tblW w:w="0" w:type="auto"/>
        <w:tblLook w:val="04A0" w:firstRow="1" w:lastRow="0" w:firstColumn="1" w:lastColumn="0" w:noHBand="0" w:noVBand="1"/>
      </w:tblPr>
      <w:tblGrid>
        <w:gridCol w:w="8777"/>
      </w:tblGrid>
      <w:tr w:rsidR="006F6F09" w14:paraId="259455D5" w14:textId="77777777" w:rsidTr="006F6F09">
        <w:tc>
          <w:tcPr>
            <w:tcW w:w="8777" w:type="dxa"/>
          </w:tcPr>
          <w:p w14:paraId="39539413" w14:textId="77777777" w:rsidR="006F6F09" w:rsidRDefault="006F6F09" w:rsidP="006F6F09">
            <w:pPr>
              <w:rPr>
                <w:rFonts w:ascii="Consolas" w:eastAsia="Times New Roman" w:hAnsi="Consolas"/>
                <w:color w:val="444444"/>
                <w:sz w:val="18"/>
                <w:szCs w:val="18"/>
              </w:rPr>
            </w:pPr>
            <w:r>
              <w:rPr>
                <w:rStyle w:val="HTML1"/>
                <w:color w:val="444444"/>
              </w:rPr>
              <w:t>//</w:t>
            </w:r>
            <w:r>
              <w:rPr>
                <w:rStyle w:val="HTML1"/>
                <w:color w:val="444444"/>
              </w:rPr>
              <w:t>保存</w:t>
            </w:r>
          </w:p>
          <w:p w14:paraId="56646DF9" w14:textId="6A804BF7" w:rsidR="006F6F09" w:rsidRDefault="006F6F09" w:rsidP="006F6F09">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saveoptions =</w:t>
            </w:r>
            <w:r>
              <w:rPr>
                <w:rFonts w:ascii="Consolas" w:eastAsia="Times New Roman" w:hAnsi="Consolas"/>
                <w:color w:val="444444"/>
                <w:sz w:val="18"/>
                <w:szCs w:val="18"/>
              </w:rPr>
              <w:t> </w:t>
            </w:r>
            <w:r>
              <w:rPr>
                <w:rStyle w:val="HTML1"/>
                <w:color w:val="444444"/>
              </w:rPr>
              <w:t>Map("header"</w:t>
            </w:r>
            <w:r>
              <w:rPr>
                <w:rFonts w:ascii="Consolas" w:eastAsia="Times New Roman" w:hAnsi="Consolas"/>
                <w:color w:val="444444"/>
                <w:sz w:val="18"/>
                <w:szCs w:val="18"/>
              </w:rPr>
              <w:t> </w:t>
            </w:r>
            <w:r>
              <w:rPr>
                <w:rStyle w:val="HTML1"/>
                <w:color w:val="444444"/>
              </w:rPr>
              <w:t>-&gt; "true", "delimiter"</w:t>
            </w:r>
            <w:r>
              <w:rPr>
                <w:rFonts w:ascii="Consolas" w:eastAsia="Times New Roman" w:hAnsi="Consolas"/>
                <w:color w:val="444444"/>
                <w:sz w:val="18"/>
                <w:szCs w:val="18"/>
              </w:rPr>
              <w:t> </w:t>
            </w:r>
            <w:r>
              <w:rPr>
                <w:rStyle w:val="HTML1"/>
                <w:color w:val="444444"/>
              </w:rPr>
              <w:t>-&gt; "\t", "path"</w:t>
            </w:r>
            <w:r>
              <w:rPr>
                <w:rFonts w:ascii="Consolas" w:eastAsia="Times New Roman" w:hAnsi="Consolas"/>
                <w:color w:val="444444"/>
                <w:sz w:val="18"/>
                <w:szCs w:val="18"/>
              </w:rPr>
              <w:t> </w:t>
            </w:r>
            <w:r>
              <w:rPr>
                <w:rStyle w:val="HTML1"/>
                <w:color w:val="444444"/>
              </w:rPr>
              <w:t>-&gt; "hdfs://</w:t>
            </w:r>
            <w:r w:rsidR="00043310">
              <w:rPr>
                <w:rStyle w:val="HTML1"/>
                <w:rFonts w:hint="eastAsia"/>
                <w:color w:val="444444"/>
              </w:rPr>
              <w:t>master01</w:t>
            </w:r>
            <w:r>
              <w:rPr>
                <w:rStyle w:val="HTML1"/>
                <w:color w:val="444444"/>
              </w:rPr>
              <w:t>:9000/test")</w:t>
            </w:r>
          </w:p>
          <w:p w14:paraId="65DBD7D3" w14:textId="328EAC04" w:rsidR="006F6F09" w:rsidRDefault="006F6F09" w:rsidP="006F6F09">
            <w:pPr>
              <w:rPr>
                <w:rFonts w:ascii="Consolas" w:eastAsia="Times New Roman" w:hAnsi="Consolas"/>
                <w:color w:val="444444"/>
                <w:sz w:val="18"/>
                <w:szCs w:val="18"/>
              </w:rPr>
            </w:pPr>
            <w:r>
              <w:rPr>
                <w:rStyle w:val="HTML1"/>
                <w:color w:val="444444"/>
              </w:rPr>
              <w:t>datawDF.write.format("com.</w:t>
            </w:r>
            <w:r w:rsidR="00043310">
              <w:rPr>
                <w:rStyle w:val="HTML1"/>
                <w:rFonts w:hint="eastAsia"/>
                <w:color w:val="444444"/>
              </w:rPr>
              <w:t>atguigu</w:t>
            </w:r>
            <w:r>
              <w:rPr>
                <w:rStyle w:val="HTML1"/>
                <w:color w:val="444444"/>
              </w:rPr>
              <w:t>.spark.csv").mode(SaveMode.Overwrite).options(saveoptions).save()</w:t>
            </w:r>
          </w:p>
          <w:p w14:paraId="3DF3A8D9" w14:textId="77777777" w:rsidR="006F6F09" w:rsidRDefault="006F6F09" w:rsidP="006F6F09">
            <w:pPr>
              <w:rPr>
                <w:rFonts w:ascii="Consolas" w:eastAsia="Times New Roman" w:hAnsi="Consolas"/>
                <w:color w:val="444444"/>
                <w:sz w:val="18"/>
                <w:szCs w:val="18"/>
              </w:rPr>
            </w:pPr>
            <w:r>
              <w:rPr>
                <w:rStyle w:val="HTML1"/>
                <w:color w:val="444444"/>
              </w:rPr>
              <w:t>//</w:t>
            </w:r>
            <w:r>
              <w:rPr>
                <w:rStyle w:val="HTML1"/>
                <w:color w:val="444444"/>
              </w:rPr>
              <w:t>读取</w:t>
            </w:r>
          </w:p>
          <w:p w14:paraId="47A15596" w14:textId="557C9387" w:rsidR="006F6F09" w:rsidRDefault="006F6F09" w:rsidP="006F6F09">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options =</w:t>
            </w:r>
            <w:r>
              <w:rPr>
                <w:rFonts w:ascii="Consolas" w:eastAsia="Times New Roman" w:hAnsi="Consolas"/>
                <w:color w:val="444444"/>
                <w:sz w:val="18"/>
                <w:szCs w:val="18"/>
              </w:rPr>
              <w:t> </w:t>
            </w:r>
            <w:r>
              <w:rPr>
                <w:rStyle w:val="HTML1"/>
                <w:color w:val="444444"/>
              </w:rPr>
              <w:t>Map("header"</w:t>
            </w:r>
            <w:r>
              <w:rPr>
                <w:rFonts w:ascii="Consolas" w:eastAsia="Times New Roman" w:hAnsi="Consolas"/>
                <w:color w:val="444444"/>
                <w:sz w:val="18"/>
                <w:szCs w:val="18"/>
              </w:rPr>
              <w:t> </w:t>
            </w:r>
            <w:r>
              <w:rPr>
                <w:rStyle w:val="HTML1"/>
                <w:color w:val="444444"/>
              </w:rPr>
              <w:t>-&gt; "true", "delimiter"</w:t>
            </w:r>
            <w:r>
              <w:rPr>
                <w:rFonts w:ascii="Consolas" w:eastAsia="Times New Roman" w:hAnsi="Consolas"/>
                <w:color w:val="444444"/>
                <w:sz w:val="18"/>
                <w:szCs w:val="18"/>
              </w:rPr>
              <w:t> </w:t>
            </w:r>
            <w:r>
              <w:rPr>
                <w:rStyle w:val="HTML1"/>
                <w:color w:val="444444"/>
              </w:rPr>
              <w:t>-&gt; "\t", "path"</w:t>
            </w:r>
            <w:r>
              <w:rPr>
                <w:rFonts w:ascii="Consolas" w:eastAsia="Times New Roman" w:hAnsi="Consolas"/>
                <w:color w:val="444444"/>
                <w:sz w:val="18"/>
                <w:szCs w:val="18"/>
              </w:rPr>
              <w:t> </w:t>
            </w:r>
            <w:r>
              <w:rPr>
                <w:rStyle w:val="HTML1"/>
                <w:color w:val="444444"/>
              </w:rPr>
              <w:t>-&gt; "hdfs://</w:t>
            </w:r>
            <w:r w:rsidR="00043310">
              <w:rPr>
                <w:rStyle w:val="HTML1"/>
                <w:rFonts w:hint="eastAsia"/>
                <w:color w:val="444444"/>
              </w:rPr>
              <w:t>master01</w:t>
            </w:r>
            <w:r>
              <w:rPr>
                <w:rStyle w:val="HTML1"/>
                <w:color w:val="444444"/>
              </w:rPr>
              <w:t>:9000/test")</w:t>
            </w:r>
          </w:p>
          <w:p w14:paraId="1A9A1E97" w14:textId="485BA9F0" w:rsidR="006F6F09" w:rsidRPr="006F6F09" w:rsidRDefault="006F6F09" w:rsidP="00043310">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datarDF=</w:t>
            </w:r>
            <w:r>
              <w:rPr>
                <w:rFonts w:ascii="Consolas" w:eastAsia="Times New Roman" w:hAnsi="Consolas"/>
                <w:color w:val="444444"/>
                <w:sz w:val="18"/>
                <w:szCs w:val="18"/>
              </w:rPr>
              <w:t> </w:t>
            </w:r>
            <w:r>
              <w:rPr>
                <w:rStyle w:val="HTML1"/>
                <w:color w:val="444444"/>
              </w:rPr>
              <w:t>spark.read.options(options).format("com.</w:t>
            </w:r>
            <w:r w:rsidR="00043310">
              <w:rPr>
                <w:rStyle w:val="HTML1"/>
                <w:rFonts w:hint="eastAsia"/>
                <w:color w:val="444444"/>
              </w:rPr>
              <w:t>atguigu</w:t>
            </w:r>
            <w:r>
              <w:rPr>
                <w:rStyle w:val="HTML1"/>
                <w:color w:val="444444"/>
              </w:rPr>
              <w:t>.spark.csv").load()</w:t>
            </w:r>
          </w:p>
        </w:tc>
      </w:tr>
    </w:tbl>
    <w:p w14:paraId="6F6FDD22" w14:textId="5ECD7A7F" w:rsidR="007B5353" w:rsidRDefault="006F6F09" w:rsidP="00043310">
      <w:pPr>
        <w:pStyle w:val="a0"/>
        <w:ind w:firstLineChars="200" w:firstLine="520"/>
      </w:pPr>
      <w:r w:rsidRPr="00043310">
        <w:t>利用这样的保存方式，可以方便的获得字段名和列的对应，而且分隔符（</w:t>
      </w:r>
      <w:r w:rsidRPr="00043310">
        <w:t>delimiter</w:t>
      </w:r>
      <w:r w:rsidRPr="00043310">
        <w:t>）可以自由指定</w:t>
      </w:r>
      <w:r w:rsidR="00043310">
        <w:rPr>
          <w:rFonts w:hint="eastAsia"/>
        </w:rPr>
        <w:t>。</w:t>
      </w:r>
    </w:p>
    <w:p w14:paraId="30B6DD42" w14:textId="77777777" w:rsidR="006F6F09" w:rsidRPr="00043310" w:rsidRDefault="006F6F09" w:rsidP="00043310">
      <w:pPr>
        <w:pStyle w:val="a0"/>
        <w:ind w:firstLineChars="200" w:firstLine="522"/>
        <w:rPr>
          <w:b/>
        </w:rPr>
      </w:pPr>
      <w:r w:rsidRPr="00043310">
        <w:rPr>
          <w:b/>
        </w:rPr>
        <w:t>Dataset:</w:t>
      </w:r>
    </w:p>
    <w:p w14:paraId="1AEE81AD" w14:textId="5E81B6B7" w:rsidR="00992E29" w:rsidRPr="00043310" w:rsidRDefault="00992E29" w:rsidP="00043310">
      <w:pPr>
        <w:pStyle w:val="a0"/>
        <w:ind w:firstLineChars="200" w:firstLine="520"/>
      </w:pPr>
      <w:r w:rsidRPr="00043310">
        <w:t>Dataset</w:t>
      </w:r>
      <w:r w:rsidRPr="00043310">
        <w:t>和</w:t>
      </w:r>
      <w:r w:rsidRPr="00043310">
        <w:t>DataFrame</w:t>
      </w:r>
      <w:r w:rsidRPr="00043310">
        <w:t>拥有完全相同的成员函数，区别只是每一行的数据类型不同</w:t>
      </w:r>
      <w:r w:rsidR="00043310">
        <w:rPr>
          <w:rFonts w:hint="eastAsia"/>
        </w:rPr>
        <w:t>。</w:t>
      </w:r>
    </w:p>
    <w:p w14:paraId="4AF183D8" w14:textId="77777777" w:rsidR="00992E29" w:rsidRPr="00043310" w:rsidRDefault="00992E29" w:rsidP="00043310">
      <w:pPr>
        <w:pStyle w:val="a0"/>
        <w:ind w:firstLineChars="200" w:firstLine="520"/>
      </w:pPr>
      <w:r w:rsidRPr="00043310">
        <w:t>DataFrame</w:t>
      </w:r>
      <w:r w:rsidRPr="00043310">
        <w:t>也可以叫</w:t>
      </w:r>
      <w:r w:rsidRPr="00043310">
        <w:t>Dataset[Row],</w:t>
      </w:r>
      <w:r w:rsidRPr="00043310">
        <w:t>每一行的类型是</w:t>
      </w:r>
      <w:r w:rsidRPr="00043310">
        <w:t>Row</w:t>
      </w:r>
      <w:r w:rsidRPr="00043310">
        <w:t>，不解析，每一行究竟有哪些字段，各个字段又是什么类型都无从得知，只能用上面提到的</w:t>
      </w:r>
      <w:r w:rsidRPr="00043310">
        <w:t>getAS</w:t>
      </w:r>
      <w:r w:rsidRPr="00043310">
        <w:t>方法或者共性中的第七条提到的模式匹配拿出特定字段</w:t>
      </w:r>
    </w:p>
    <w:p w14:paraId="2E5BBF93" w14:textId="77777777" w:rsidR="00992E29" w:rsidRPr="00043310" w:rsidRDefault="00992E29" w:rsidP="00043310">
      <w:pPr>
        <w:pStyle w:val="a0"/>
        <w:ind w:firstLineChars="200" w:firstLine="520"/>
      </w:pPr>
      <w:r w:rsidRPr="00043310">
        <w:t>而</w:t>
      </w:r>
      <w:r w:rsidRPr="00043310">
        <w:t>Dataset</w:t>
      </w:r>
      <w:r w:rsidRPr="00043310">
        <w:t>中，每一行是什么类型是不一定的，在自定义了</w:t>
      </w:r>
      <w:r w:rsidRPr="00043310">
        <w:t>case class</w:t>
      </w:r>
      <w:r w:rsidRPr="00043310">
        <w:t>之后可以很自由的获得每一行的信息</w:t>
      </w:r>
    </w:p>
    <w:tbl>
      <w:tblPr>
        <w:tblStyle w:val="afc"/>
        <w:tblW w:w="0" w:type="auto"/>
        <w:tblLook w:val="04A0" w:firstRow="1" w:lastRow="0" w:firstColumn="1" w:lastColumn="0" w:noHBand="0" w:noVBand="1"/>
      </w:tblPr>
      <w:tblGrid>
        <w:gridCol w:w="8777"/>
      </w:tblGrid>
      <w:tr w:rsidR="00992E29" w14:paraId="55713590" w14:textId="77777777" w:rsidTr="00992E29">
        <w:tc>
          <w:tcPr>
            <w:tcW w:w="8777" w:type="dxa"/>
          </w:tcPr>
          <w:p w14:paraId="52D7F55C" w14:textId="77777777" w:rsidR="00992E29" w:rsidRDefault="00992E29" w:rsidP="00992E29">
            <w:pPr>
              <w:rPr>
                <w:rFonts w:ascii="Consolas" w:eastAsia="Times New Roman" w:hAnsi="Consolas"/>
                <w:color w:val="444444"/>
                <w:sz w:val="18"/>
                <w:szCs w:val="18"/>
              </w:rPr>
            </w:pPr>
            <w:r>
              <w:rPr>
                <w:rStyle w:val="HTML1"/>
                <w:color w:val="444444"/>
              </w:rPr>
              <w:lastRenderedPageBreak/>
              <w:t>case</w:t>
            </w:r>
            <w:r>
              <w:rPr>
                <w:rFonts w:ascii="Consolas" w:eastAsia="Times New Roman" w:hAnsi="Consolas"/>
                <w:color w:val="444444"/>
                <w:sz w:val="18"/>
                <w:szCs w:val="18"/>
              </w:rPr>
              <w:t> </w:t>
            </w:r>
            <w:r>
              <w:rPr>
                <w:rStyle w:val="HTML1"/>
                <w:color w:val="444444"/>
              </w:rPr>
              <w:t>class</w:t>
            </w:r>
            <w:r>
              <w:rPr>
                <w:rFonts w:ascii="Consolas" w:eastAsia="Times New Roman" w:hAnsi="Consolas"/>
                <w:color w:val="444444"/>
                <w:sz w:val="18"/>
                <w:szCs w:val="18"/>
              </w:rPr>
              <w:t> </w:t>
            </w:r>
            <w:r>
              <w:rPr>
                <w:rStyle w:val="HTML1"/>
                <w:color w:val="444444"/>
              </w:rPr>
              <w:t>Coltest(col1:String,col2:Int)extends</w:t>
            </w:r>
            <w:r>
              <w:rPr>
                <w:rFonts w:ascii="Consolas" w:eastAsia="Times New Roman" w:hAnsi="Consolas"/>
                <w:color w:val="444444"/>
                <w:sz w:val="18"/>
                <w:szCs w:val="18"/>
              </w:rPr>
              <w:t> </w:t>
            </w:r>
            <w:r>
              <w:rPr>
                <w:rStyle w:val="HTML1"/>
                <w:color w:val="444444"/>
              </w:rPr>
              <w:t>Serializable //</w:t>
            </w:r>
            <w:r>
              <w:rPr>
                <w:rStyle w:val="HTML1"/>
                <w:color w:val="444444"/>
              </w:rPr>
              <w:t>定义字段名和类型</w:t>
            </w:r>
          </w:p>
          <w:p w14:paraId="41ECB306" w14:textId="77777777" w:rsidR="00992E29" w:rsidRDefault="00992E29" w:rsidP="00992E29">
            <w:pPr>
              <w:rPr>
                <w:rFonts w:ascii="Consolas" w:eastAsia="Times New Roman" w:hAnsi="Consolas"/>
                <w:color w:val="444444"/>
                <w:sz w:val="18"/>
                <w:szCs w:val="18"/>
              </w:rPr>
            </w:pPr>
            <w:r>
              <w:rPr>
                <w:rStyle w:val="HTML1"/>
                <w:color w:val="444444"/>
              </w:rPr>
              <w:t>/**</w:t>
            </w:r>
          </w:p>
          <w:p w14:paraId="309CB689" w14:textId="391A1880" w:rsidR="00992E29" w:rsidRDefault="00043310" w:rsidP="00992E29">
            <w:pPr>
              <w:rPr>
                <w:rFonts w:ascii="Consolas" w:eastAsia="Times New Roman" w:hAnsi="Consolas"/>
                <w:color w:val="444444"/>
                <w:sz w:val="18"/>
                <w:szCs w:val="18"/>
              </w:rPr>
            </w:pPr>
            <w:r>
              <w:rPr>
                <w:rStyle w:val="HTML1"/>
                <w:color w:val="444444"/>
              </w:rPr>
              <w:t> </w:t>
            </w:r>
            <w:r w:rsidR="00992E29">
              <w:rPr>
                <w:rStyle w:val="HTML1"/>
                <w:color w:val="444444"/>
              </w:rPr>
              <w:t>rdd</w:t>
            </w:r>
          </w:p>
          <w:p w14:paraId="071378F2" w14:textId="344D6761" w:rsidR="00992E29" w:rsidRDefault="00043310" w:rsidP="00992E29">
            <w:pPr>
              <w:rPr>
                <w:rFonts w:ascii="Consolas" w:eastAsia="Times New Roman" w:hAnsi="Consolas"/>
                <w:color w:val="444444"/>
                <w:sz w:val="18"/>
                <w:szCs w:val="18"/>
              </w:rPr>
            </w:pPr>
            <w:r>
              <w:rPr>
                <w:rStyle w:val="HTML1"/>
                <w:color w:val="444444"/>
              </w:rPr>
              <w:t xml:space="preserve"> </w:t>
            </w:r>
            <w:r w:rsidR="00992E29">
              <w:rPr>
                <w:rStyle w:val="HTML1"/>
                <w:color w:val="444444"/>
              </w:rPr>
              <w:t>("a", 1)</w:t>
            </w:r>
          </w:p>
          <w:p w14:paraId="111380DB" w14:textId="11552029" w:rsidR="00992E29" w:rsidRDefault="00043310" w:rsidP="00992E29">
            <w:pPr>
              <w:rPr>
                <w:rFonts w:ascii="Consolas" w:eastAsia="Times New Roman" w:hAnsi="Consolas"/>
                <w:color w:val="444444"/>
                <w:sz w:val="18"/>
                <w:szCs w:val="18"/>
              </w:rPr>
            </w:pPr>
            <w:r>
              <w:rPr>
                <w:rStyle w:val="HTML1"/>
                <w:color w:val="444444"/>
              </w:rPr>
              <w:t> </w:t>
            </w:r>
            <w:r w:rsidR="00992E29">
              <w:rPr>
                <w:rStyle w:val="HTML1"/>
                <w:color w:val="444444"/>
              </w:rPr>
              <w:t>("b", 1)</w:t>
            </w:r>
          </w:p>
          <w:p w14:paraId="34431A17" w14:textId="111ACA74" w:rsidR="00992E29" w:rsidRDefault="00043310" w:rsidP="00992E29">
            <w:pPr>
              <w:rPr>
                <w:rFonts w:ascii="Consolas" w:eastAsia="Times New Roman" w:hAnsi="Consolas"/>
                <w:color w:val="444444"/>
                <w:sz w:val="18"/>
                <w:szCs w:val="18"/>
              </w:rPr>
            </w:pPr>
            <w:r>
              <w:rPr>
                <w:rStyle w:val="HTML1"/>
                <w:color w:val="444444"/>
              </w:rPr>
              <w:t> </w:t>
            </w:r>
            <w:r w:rsidR="00992E29">
              <w:rPr>
                <w:rStyle w:val="HTML1"/>
                <w:color w:val="444444"/>
              </w:rPr>
              <w:t>("a", 1)</w:t>
            </w:r>
          </w:p>
          <w:p w14:paraId="0D4CB79B" w14:textId="67B80A14" w:rsidR="00992E29" w:rsidRDefault="00043310" w:rsidP="00992E29">
            <w:pPr>
              <w:rPr>
                <w:rFonts w:ascii="Consolas" w:eastAsia="Times New Roman" w:hAnsi="Consolas"/>
                <w:color w:val="444444"/>
                <w:sz w:val="18"/>
                <w:szCs w:val="18"/>
              </w:rPr>
            </w:pPr>
            <w:r>
              <w:rPr>
                <w:rStyle w:val="HTML1"/>
                <w:color w:val="444444"/>
              </w:rPr>
              <w:t>*</w:t>
            </w:r>
            <w:r w:rsidR="00992E29">
              <w:rPr>
                <w:rStyle w:val="HTML1"/>
                <w:color w:val="444444"/>
              </w:rPr>
              <w:t>*/</w:t>
            </w:r>
          </w:p>
          <w:p w14:paraId="532C6137" w14:textId="77777777" w:rsidR="00992E29" w:rsidRDefault="00992E29" w:rsidP="00992E29">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test:</w:t>
            </w:r>
            <w:r>
              <w:rPr>
                <w:rFonts w:ascii="Consolas" w:eastAsia="Times New Roman" w:hAnsi="Consolas"/>
                <w:color w:val="444444"/>
                <w:sz w:val="18"/>
                <w:szCs w:val="18"/>
              </w:rPr>
              <w:t> </w:t>
            </w:r>
            <w:r>
              <w:rPr>
                <w:rStyle w:val="HTML1"/>
                <w:color w:val="444444"/>
              </w:rPr>
              <w:t>Dataset[Coltest]=rdd.map{line=&gt;</w:t>
            </w:r>
          </w:p>
          <w:p w14:paraId="689A65C0" w14:textId="77777777" w:rsidR="00992E29" w:rsidRDefault="00992E29" w:rsidP="00992E29">
            <w:pPr>
              <w:rPr>
                <w:rFonts w:ascii="Consolas" w:eastAsia="Times New Roman" w:hAnsi="Consolas"/>
                <w:color w:val="444444"/>
                <w:sz w:val="18"/>
                <w:szCs w:val="18"/>
              </w:rPr>
            </w:pPr>
            <w:r>
              <w:rPr>
                <w:rStyle w:val="HTML1"/>
                <w:color w:val="444444"/>
              </w:rPr>
              <w:t>      Coltest(line._1,line._2)</w:t>
            </w:r>
          </w:p>
          <w:p w14:paraId="063E70BD" w14:textId="77777777" w:rsidR="00992E29" w:rsidRDefault="00992E29" w:rsidP="00992E29">
            <w:pPr>
              <w:rPr>
                <w:rFonts w:ascii="Consolas" w:eastAsia="Times New Roman" w:hAnsi="Consolas"/>
                <w:color w:val="444444"/>
                <w:sz w:val="18"/>
                <w:szCs w:val="18"/>
              </w:rPr>
            </w:pPr>
            <w:r>
              <w:rPr>
                <w:rStyle w:val="HTML1"/>
                <w:color w:val="444444"/>
              </w:rPr>
              <w:t>    }.toDS</w:t>
            </w:r>
          </w:p>
          <w:p w14:paraId="2477AB0C" w14:textId="77777777" w:rsidR="00992E29" w:rsidRDefault="00992E29" w:rsidP="00992E29">
            <w:pPr>
              <w:rPr>
                <w:rFonts w:ascii="Consolas" w:eastAsia="Times New Roman" w:hAnsi="Consolas"/>
                <w:color w:val="444444"/>
                <w:sz w:val="18"/>
                <w:szCs w:val="18"/>
              </w:rPr>
            </w:pPr>
            <w:r>
              <w:rPr>
                <w:rStyle w:val="HTML1"/>
                <w:color w:val="444444"/>
              </w:rPr>
              <w:t>test.map{</w:t>
            </w:r>
          </w:p>
          <w:p w14:paraId="1DE9C188" w14:textId="77777777" w:rsidR="00992E29" w:rsidRDefault="00992E29" w:rsidP="00992E29">
            <w:pPr>
              <w:rPr>
                <w:rFonts w:ascii="Consolas" w:eastAsia="Times New Roman" w:hAnsi="Consolas"/>
                <w:color w:val="444444"/>
                <w:sz w:val="18"/>
                <w:szCs w:val="18"/>
              </w:rPr>
            </w:pPr>
            <w:r>
              <w:rPr>
                <w:rStyle w:val="HTML1"/>
                <w:color w:val="444444"/>
              </w:rPr>
              <w:t>      line=&gt;</w:t>
            </w:r>
          </w:p>
          <w:p w14:paraId="2BB22D8A" w14:textId="77777777" w:rsidR="00992E29" w:rsidRDefault="00992E29" w:rsidP="00992E29">
            <w:pPr>
              <w:rPr>
                <w:rFonts w:ascii="Consolas" w:eastAsia="Times New Roman" w:hAnsi="Consolas"/>
                <w:color w:val="444444"/>
                <w:sz w:val="18"/>
                <w:szCs w:val="18"/>
              </w:rPr>
            </w:pPr>
            <w:r>
              <w:rPr>
                <w:rStyle w:val="HTML1"/>
                <w:color w:val="444444"/>
              </w:rPr>
              <w:t>        println(line.col1)</w:t>
            </w:r>
          </w:p>
          <w:p w14:paraId="6D89C446" w14:textId="77777777" w:rsidR="00992E29" w:rsidRDefault="00992E29" w:rsidP="00992E29">
            <w:pPr>
              <w:rPr>
                <w:rFonts w:ascii="Consolas" w:eastAsia="Times New Roman" w:hAnsi="Consolas"/>
                <w:color w:val="444444"/>
                <w:sz w:val="18"/>
                <w:szCs w:val="18"/>
              </w:rPr>
            </w:pPr>
            <w:r>
              <w:rPr>
                <w:rStyle w:val="HTML1"/>
                <w:color w:val="444444"/>
              </w:rPr>
              <w:t>        println(line.col2)</w:t>
            </w:r>
          </w:p>
          <w:p w14:paraId="593B93A9" w14:textId="77777777" w:rsidR="00992E29" w:rsidRDefault="00992E29" w:rsidP="00992E29">
            <w:pPr>
              <w:rPr>
                <w:rFonts w:ascii="Consolas" w:eastAsia="Times New Roman" w:hAnsi="Consolas"/>
                <w:color w:val="444444"/>
                <w:sz w:val="18"/>
                <w:szCs w:val="18"/>
              </w:rPr>
            </w:pPr>
            <w:r>
              <w:rPr>
                <w:rStyle w:val="HTML1"/>
                <w:color w:val="444444"/>
              </w:rPr>
              <w:t>    }</w:t>
            </w:r>
          </w:p>
          <w:p w14:paraId="4525C7DD" w14:textId="77777777" w:rsidR="00992E29" w:rsidRDefault="00992E29" w:rsidP="007B5353">
            <w:pPr>
              <w:pStyle w:val="a0"/>
              <w:ind w:firstLine="0"/>
            </w:pPr>
          </w:p>
        </w:tc>
      </w:tr>
    </w:tbl>
    <w:p w14:paraId="4A1E1AAC" w14:textId="7AE55C44" w:rsidR="006F6F09" w:rsidRDefault="00992E29" w:rsidP="00043310">
      <w:pPr>
        <w:pStyle w:val="a0"/>
        <w:ind w:firstLineChars="200" w:firstLine="520"/>
      </w:pPr>
      <w:r w:rsidRPr="00043310">
        <w:t>可以看出，</w:t>
      </w:r>
      <w:r w:rsidRPr="00043310">
        <w:t>Dataset</w:t>
      </w:r>
      <w:r w:rsidRPr="00043310">
        <w:t>在需要访问列中的某个字段时是非常方便的，然而，如果要写一些适配性很强的函数时，如果使用</w:t>
      </w:r>
      <w:r w:rsidRPr="00043310">
        <w:t>Dataset</w:t>
      </w:r>
      <w:r w:rsidRPr="00043310">
        <w:t>，行的类型又不确定，可能是各种</w:t>
      </w:r>
      <w:r w:rsidRPr="00043310">
        <w:t>case class</w:t>
      </w:r>
      <w:r w:rsidRPr="00043310">
        <w:t>，无法实现适配，这时候用</w:t>
      </w:r>
      <w:r w:rsidRPr="00043310">
        <w:t>DataFrame</w:t>
      </w:r>
      <w:r w:rsidRPr="00043310">
        <w:t>即</w:t>
      </w:r>
      <w:r w:rsidRPr="00043310">
        <w:t>Dataset[Row]</w:t>
      </w:r>
      <w:r w:rsidRPr="00043310">
        <w:t>就能比较好的解决问题</w:t>
      </w:r>
    </w:p>
    <w:p w14:paraId="51FF3FD6" w14:textId="492979E2" w:rsidR="00AE7742" w:rsidRDefault="009864FB" w:rsidP="009864FB">
      <w:pPr>
        <w:pStyle w:val="1"/>
        <w:tabs>
          <w:tab w:val="left" w:pos="1080"/>
        </w:tabs>
      </w:pPr>
      <w:bookmarkStart w:id="12" w:name="_Toc499563808"/>
      <w:r>
        <w:rPr>
          <w:rFonts w:hint="eastAsia"/>
        </w:rPr>
        <w:t>执行</w:t>
      </w:r>
      <w:r>
        <w:rPr>
          <w:rFonts w:hint="eastAsia"/>
        </w:rPr>
        <w:t>SparkSQL</w:t>
      </w:r>
      <w:r>
        <w:rPr>
          <w:rFonts w:hint="eastAsia"/>
        </w:rPr>
        <w:t>查询</w:t>
      </w:r>
      <w:bookmarkEnd w:id="12"/>
    </w:p>
    <w:p w14:paraId="66493DB3" w14:textId="63DDCC79" w:rsidR="009864FB" w:rsidRDefault="009864FB" w:rsidP="009864FB">
      <w:pPr>
        <w:pStyle w:val="2"/>
      </w:pPr>
      <w:bookmarkStart w:id="13" w:name="_Toc499563809"/>
      <w:r>
        <w:rPr>
          <w:rFonts w:hint="eastAsia"/>
        </w:rPr>
        <w:t>命令行查询流程</w:t>
      </w:r>
      <w:bookmarkEnd w:id="13"/>
    </w:p>
    <w:p w14:paraId="06D42F49" w14:textId="75B14849" w:rsidR="00D377F2" w:rsidRPr="0045741D" w:rsidRDefault="009864FB" w:rsidP="0045741D">
      <w:pPr>
        <w:pStyle w:val="a0"/>
        <w:ind w:firstLineChars="200" w:firstLine="520"/>
        <w:rPr>
          <w:color w:val="000000" w:themeColor="text1"/>
        </w:rPr>
      </w:pPr>
      <w:r w:rsidRPr="00C014D9">
        <w:rPr>
          <w:rFonts w:hint="eastAsia"/>
          <w:color w:val="000000" w:themeColor="text1"/>
        </w:rPr>
        <w:t>打开</w:t>
      </w:r>
      <w:r w:rsidR="00C43751" w:rsidRPr="00C014D9">
        <w:rPr>
          <w:rFonts w:hint="eastAsia"/>
          <w:color w:val="000000" w:themeColor="text1"/>
        </w:rPr>
        <w:t>Spark</w:t>
      </w:r>
      <w:r w:rsidRPr="00C014D9">
        <w:rPr>
          <w:rFonts w:hint="eastAsia"/>
          <w:color w:val="000000" w:themeColor="text1"/>
        </w:rPr>
        <w:t xml:space="preserve"> shell</w:t>
      </w:r>
    </w:p>
    <w:p w14:paraId="35B8E3E6" w14:textId="64A4F03E" w:rsidR="009864FB" w:rsidRDefault="00DC546A" w:rsidP="00F93D61">
      <w:pPr>
        <w:pStyle w:val="a0"/>
        <w:ind w:firstLineChars="200" w:firstLine="520"/>
      </w:pPr>
      <w:r>
        <w:rPr>
          <w:rFonts w:hint="eastAsia"/>
        </w:rPr>
        <w:t>例子：查询大于</w:t>
      </w:r>
      <w:r>
        <w:rPr>
          <w:rFonts w:hint="eastAsia"/>
        </w:rPr>
        <w:t>30</w:t>
      </w:r>
      <w:r>
        <w:rPr>
          <w:rFonts w:hint="eastAsia"/>
        </w:rPr>
        <w:t>岁的用户</w:t>
      </w:r>
    </w:p>
    <w:p w14:paraId="2E7143B8" w14:textId="2EF37016" w:rsidR="00FD1AE9" w:rsidRPr="00C43751" w:rsidRDefault="00FD1AE9" w:rsidP="00F93D61">
      <w:pPr>
        <w:pStyle w:val="a0"/>
        <w:ind w:firstLineChars="200" w:firstLine="520"/>
        <w:rPr>
          <w:color w:val="FF0000"/>
        </w:rPr>
      </w:pPr>
      <w:r w:rsidRPr="00C43751">
        <w:rPr>
          <w:rFonts w:hint="eastAsia"/>
          <w:color w:val="FF0000"/>
        </w:rPr>
        <w:t>创建如下</w:t>
      </w:r>
      <w:r w:rsidRPr="00C43751">
        <w:rPr>
          <w:rFonts w:hint="eastAsia"/>
          <w:color w:val="FF0000"/>
        </w:rPr>
        <w:t>JSON</w:t>
      </w:r>
      <w:r w:rsidR="00C43751" w:rsidRPr="00C43751">
        <w:rPr>
          <w:rFonts w:hint="eastAsia"/>
          <w:color w:val="FF0000"/>
        </w:rPr>
        <w:t>文件，注意</w:t>
      </w:r>
      <w:r w:rsidR="00C43751" w:rsidRPr="00C43751">
        <w:rPr>
          <w:rFonts w:hint="eastAsia"/>
          <w:color w:val="FF0000"/>
        </w:rPr>
        <w:t>JSON</w:t>
      </w:r>
      <w:r w:rsidR="00C43751" w:rsidRPr="00C43751">
        <w:rPr>
          <w:rFonts w:hint="eastAsia"/>
          <w:color w:val="FF0000"/>
        </w:rPr>
        <w:t>的格式</w:t>
      </w:r>
      <w:r w:rsidRPr="00C43751">
        <w:rPr>
          <w:rFonts w:hint="eastAsia"/>
          <w:color w:val="FF0000"/>
        </w:rPr>
        <w:t>：</w:t>
      </w:r>
    </w:p>
    <w:tbl>
      <w:tblPr>
        <w:tblStyle w:val="afc"/>
        <w:tblW w:w="0" w:type="auto"/>
        <w:tblLook w:val="04A0" w:firstRow="1" w:lastRow="0" w:firstColumn="1" w:lastColumn="0" w:noHBand="0" w:noVBand="1"/>
      </w:tblPr>
      <w:tblGrid>
        <w:gridCol w:w="8777"/>
      </w:tblGrid>
      <w:tr w:rsidR="00D4753C" w14:paraId="4A593C48" w14:textId="77777777" w:rsidTr="00D4753C">
        <w:tc>
          <w:tcPr>
            <w:tcW w:w="8777" w:type="dxa"/>
          </w:tcPr>
          <w:p w14:paraId="252CFFAC" w14:textId="72E38F85" w:rsidR="00D4753C" w:rsidRDefault="00D4753C" w:rsidP="009864FB">
            <w:r w:rsidRPr="00354E7E">
              <w:rPr>
                <w:rFonts w:ascii="宋体" w:hAnsi="宋体" w:cs="宋体" w:hint="eastAsia"/>
                <w:color w:val="000000"/>
                <w:sz w:val="18"/>
                <w:szCs w:val="18"/>
              </w:rP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"Michael"</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"Andy"</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"age"</w:t>
            </w:r>
            <w:r w:rsidRPr="00354E7E">
              <w:rPr>
                <w:rFonts w:ascii="宋体" w:hAnsi="宋体" w:cs="宋体" w:hint="eastAsia"/>
                <w:color w:val="000000"/>
                <w:sz w:val="18"/>
                <w:szCs w:val="18"/>
              </w:rPr>
              <w:t>:</w:t>
            </w:r>
            <w:r w:rsidRPr="00354E7E">
              <w:rPr>
                <w:rFonts w:ascii="宋体" w:hAnsi="宋体" w:cs="宋体" w:hint="eastAsia"/>
                <w:color w:val="0000FF"/>
                <w:sz w:val="18"/>
                <w:szCs w:val="18"/>
              </w:rPr>
              <w:t>30</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"Justin"</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"age"</w:t>
            </w:r>
            <w:r w:rsidRPr="00354E7E">
              <w:rPr>
                <w:rFonts w:ascii="宋体" w:hAnsi="宋体" w:cs="宋体" w:hint="eastAsia"/>
                <w:color w:val="000000"/>
                <w:sz w:val="18"/>
                <w:szCs w:val="18"/>
              </w:rPr>
              <w:t>:</w:t>
            </w:r>
            <w:r w:rsidRPr="00354E7E">
              <w:rPr>
                <w:rFonts w:ascii="宋体" w:hAnsi="宋体" w:cs="宋体" w:hint="eastAsia"/>
                <w:color w:val="0000FF"/>
                <w:sz w:val="18"/>
                <w:szCs w:val="18"/>
              </w:rPr>
              <w:t>19</w:t>
            </w:r>
            <w:r w:rsidRPr="00354E7E">
              <w:rPr>
                <w:rFonts w:ascii="宋体" w:hAnsi="宋体" w:cs="宋体" w:hint="eastAsia"/>
                <w:color w:val="000000"/>
                <w:sz w:val="18"/>
                <w:szCs w:val="18"/>
              </w:rPr>
              <w:t>}</w:t>
            </w:r>
          </w:p>
        </w:tc>
      </w:tr>
    </w:tbl>
    <w:p w14:paraId="26A15C02" w14:textId="45DC5E37" w:rsidR="00DC546A" w:rsidRDefault="00DC546A" w:rsidP="009864FB"/>
    <w:p w14:paraId="5B21A2AD" w14:textId="05147DCE" w:rsidR="001F3E83" w:rsidRDefault="001F773E" w:rsidP="009864FB">
      <w:r w:rsidRPr="001F773E">
        <w:rPr>
          <w:noProof/>
        </w:rPr>
        <w:lastRenderedPageBreak/>
        <w:drawing>
          <wp:inline distT="0" distB="0" distL="0" distR="0" wp14:anchorId="7E2AFA69" wp14:editId="0B8B665E">
            <wp:extent cx="5579745" cy="3423920"/>
            <wp:effectExtent l="0" t="0" r="8255"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423920"/>
                    </a:xfrm>
                    <a:prstGeom prst="rect">
                      <a:avLst/>
                    </a:prstGeom>
                  </pic:spPr>
                </pic:pic>
              </a:graphicData>
            </a:graphic>
          </wp:inline>
        </w:drawing>
      </w:r>
    </w:p>
    <w:p w14:paraId="285FBFD6" w14:textId="393A13E4" w:rsidR="001F3E83" w:rsidRPr="009864FB" w:rsidRDefault="001F3E83" w:rsidP="009864FB"/>
    <w:p w14:paraId="22D0F437" w14:textId="4A1BB0BE" w:rsidR="009864FB" w:rsidRDefault="00DA6D95" w:rsidP="009864FB">
      <w:pPr>
        <w:pStyle w:val="2"/>
      </w:pPr>
      <w:bookmarkStart w:id="14" w:name="_Toc499563810"/>
      <w:r>
        <w:rPr>
          <w:rFonts w:hint="eastAsia"/>
        </w:rPr>
        <w:t>IDEA</w:t>
      </w:r>
      <w:r>
        <w:rPr>
          <w:rFonts w:hint="eastAsia"/>
        </w:rPr>
        <w:t>创建</w:t>
      </w:r>
      <w:r>
        <w:rPr>
          <w:rFonts w:hint="eastAsia"/>
        </w:rPr>
        <w:t>S</w:t>
      </w:r>
      <w:r>
        <w:t>p</w:t>
      </w:r>
      <w:r>
        <w:rPr>
          <w:rFonts w:hint="eastAsia"/>
        </w:rPr>
        <w:t>arkSQL</w:t>
      </w:r>
      <w:r>
        <w:rPr>
          <w:rFonts w:hint="eastAsia"/>
        </w:rPr>
        <w:t>程序</w:t>
      </w:r>
      <w:bookmarkEnd w:id="14"/>
    </w:p>
    <w:p w14:paraId="2358523A" w14:textId="599C9831" w:rsidR="00DA6D95" w:rsidRDefault="00BD1B68" w:rsidP="00F93D61">
      <w:pPr>
        <w:pStyle w:val="a0"/>
        <w:ind w:firstLineChars="200" w:firstLine="520"/>
      </w:pPr>
      <w:r>
        <w:rPr>
          <w:rFonts w:hint="eastAsia"/>
        </w:rPr>
        <w:t>IDEA</w:t>
      </w:r>
      <w:r>
        <w:rPr>
          <w:rFonts w:hint="eastAsia"/>
        </w:rPr>
        <w:t>中程序的打包和运行方式都和</w:t>
      </w:r>
      <w:r>
        <w:rPr>
          <w:rFonts w:hint="eastAsia"/>
        </w:rPr>
        <w:t>SparkCore</w:t>
      </w:r>
      <w:r>
        <w:rPr>
          <w:rFonts w:hint="eastAsia"/>
        </w:rPr>
        <w:t>类似，</w:t>
      </w:r>
      <w:r>
        <w:rPr>
          <w:rFonts w:hint="eastAsia"/>
        </w:rPr>
        <w:t>Maven</w:t>
      </w:r>
      <w:r>
        <w:rPr>
          <w:rFonts w:hint="eastAsia"/>
        </w:rPr>
        <w:t>依赖中需要添加新的依赖项：</w:t>
      </w:r>
    </w:p>
    <w:p w14:paraId="5FDE913A" w14:textId="77777777" w:rsidR="00BD1B68" w:rsidRPr="00BD1B68" w:rsidRDefault="00BD1B68" w:rsidP="00BD1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dependency</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br/>
        <w:t xml:space="preserve">    </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groupId</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t>org.apache.spark</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groupId</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br/>
        <w:t xml:space="preserve">    </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artifactId</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t>spark-sql_2.11</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artifactId</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br/>
        <w:t xml:space="preserve">    </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version</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t>${spark.version}</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version</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br/>
        <w:t xml:space="preserve">    </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scope</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t>provided</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scope</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br/>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dependency</w:t>
      </w:r>
      <w:r w:rsidRPr="00BD1B68">
        <w:rPr>
          <w:rFonts w:ascii="Lucida Console" w:hAnsi="Lucida Console" w:cs="Courier New"/>
          <w:color w:val="000000"/>
          <w:sz w:val="18"/>
          <w:szCs w:val="18"/>
          <w:shd w:val="clear" w:color="auto" w:fill="EFEFEF"/>
        </w:rPr>
        <w:t>&gt;</w:t>
      </w:r>
    </w:p>
    <w:p w14:paraId="46558358" w14:textId="77777777" w:rsidR="00BD1B68" w:rsidRPr="00DA6D95" w:rsidRDefault="00BD1B68" w:rsidP="00DA6D95"/>
    <w:p w14:paraId="487A9811" w14:textId="3E990BDD" w:rsidR="00AF4E67" w:rsidRPr="00F93D61" w:rsidRDefault="00101FB4" w:rsidP="00F93D61">
      <w:pPr>
        <w:pStyle w:val="a0"/>
        <w:ind w:firstLineChars="200" w:firstLine="520"/>
      </w:pPr>
      <w:r w:rsidRPr="00F93D61">
        <w:rPr>
          <w:rFonts w:hint="eastAsia"/>
        </w:rPr>
        <w:t>程序如下：</w:t>
      </w:r>
    </w:p>
    <w:tbl>
      <w:tblPr>
        <w:tblStyle w:val="afc"/>
        <w:tblW w:w="0" w:type="auto"/>
        <w:tblLook w:val="04A0" w:firstRow="1" w:lastRow="0" w:firstColumn="1" w:lastColumn="0" w:noHBand="0" w:noVBand="1"/>
      </w:tblPr>
      <w:tblGrid>
        <w:gridCol w:w="8777"/>
      </w:tblGrid>
      <w:tr w:rsidR="00101FB4" w14:paraId="2C4F2EE5" w14:textId="77777777" w:rsidTr="00101FB4">
        <w:tc>
          <w:tcPr>
            <w:tcW w:w="8777" w:type="dxa"/>
          </w:tcPr>
          <w:p w14:paraId="10F97972" w14:textId="77777777" w:rsidR="00101FB4" w:rsidRPr="00101FB4" w:rsidRDefault="00101FB4" w:rsidP="00101F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01FB4">
              <w:rPr>
                <w:rFonts w:ascii="Lucida Console" w:hAnsi="Lucida Console" w:cs="Courier New"/>
                <w:b/>
                <w:bCs/>
                <w:color w:val="000080"/>
                <w:sz w:val="18"/>
                <w:szCs w:val="18"/>
              </w:rPr>
              <w:t xml:space="preserve">package </w:t>
            </w:r>
            <w:r w:rsidRPr="00101FB4">
              <w:rPr>
                <w:rFonts w:ascii="Lucida Console" w:hAnsi="Lucida Console" w:cs="Courier New"/>
                <w:color w:val="000000"/>
                <w:sz w:val="18"/>
                <w:szCs w:val="18"/>
              </w:rPr>
              <w:t>com.atguigu.sparksql</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r>
            <w:r w:rsidRPr="00101FB4">
              <w:rPr>
                <w:rFonts w:ascii="Lucida Console" w:hAnsi="Lucida Console" w:cs="Courier New"/>
                <w:b/>
                <w:bCs/>
                <w:color w:val="000080"/>
                <w:sz w:val="18"/>
                <w:szCs w:val="18"/>
              </w:rPr>
              <w:t xml:space="preserve">import </w:t>
            </w:r>
            <w:r w:rsidRPr="00101FB4">
              <w:rPr>
                <w:rFonts w:ascii="Lucida Console" w:hAnsi="Lucida Console" w:cs="Courier New"/>
                <w:color w:val="000000"/>
                <w:sz w:val="18"/>
                <w:szCs w:val="18"/>
              </w:rPr>
              <w:t>org.apache.spark.sql.SparkSession</w:t>
            </w:r>
            <w:r w:rsidRPr="00101FB4">
              <w:rPr>
                <w:rFonts w:ascii="Lucida Console" w:hAnsi="Lucida Console" w:cs="Courier New"/>
                <w:color w:val="000000"/>
                <w:sz w:val="18"/>
                <w:szCs w:val="18"/>
              </w:rPr>
              <w:br/>
            </w:r>
            <w:r w:rsidRPr="00101FB4">
              <w:rPr>
                <w:rFonts w:ascii="Lucida Console" w:hAnsi="Lucida Console" w:cs="Courier New"/>
                <w:b/>
                <w:bCs/>
                <w:color w:val="000080"/>
                <w:sz w:val="18"/>
                <w:szCs w:val="18"/>
              </w:rPr>
              <w:t xml:space="preserve">import </w:t>
            </w:r>
            <w:r w:rsidRPr="00101FB4">
              <w:rPr>
                <w:rFonts w:ascii="Lucida Console" w:hAnsi="Lucida Console" w:cs="Courier New"/>
                <w:color w:val="000000"/>
                <w:sz w:val="18"/>
                <w:szCs w:val="18"/>
              </w:rPr>
              <w:t>org.apache.spark.{SparkConf, SparkContext}</w:t>
            </w:r>
            <w:r w:rsidRPr="00101FB4">
              <w:rPr>
                <w:rFonts w:ascii="Lucida Console" w:hAnsi="Lucida Console" w:cs="Courier New"/>
                <w:color w:val="000000"/>
                <w:sz w:val="18"/>
                <w:szCs w:val="18"/>
              </w:rPr>
              <w:br/>
            </w:r>
            <w:r w:rsidRPr="00101FB4">
              <w:rPr>
                <w:rFonts w:ascii="Lucida Console" w:hAnsi="Lucida Console" w:cs="Courier New"/>
                <w:b/>
                <w:bCs/>
                <w:color w:val="000080"/>
                <w:sz w:val="18"/>
                <w:szCs w:val="18"/>
              </w:rPr>
              <w:t xml:space="preserve">import </w:t>
            </w:r>
            <w:r w:rsidRPr="00101FB4">
              <w:rPr>
                <w:rFonts w:ascii="Lucida Console" w:hAnsi="Lucida Console" w:cs="Courier New"/>
                <w:color w:val="000000"/>
                <w:sz w:val="18"/>
                <w:szCs w:val="18"/>
              </w:rPr>
              <w:t>org.slf4j.LoggerFactory</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r>
            <w:r w:rsidRPr="00101FB4">
              <w:rPr>
                <w:rFonts w:ascii="Lucida Console" w:hAnsi="Lucida Console" w:cs="Courier New"/>
                <w:i/>
                <w:iCs/>
                <w:color w:val="808080"/>
                <w:sz w:val="18"/>
                <w:szCs w:val="18"/>
              </w:rPr>
              <w:t>/**</w:t>
            </w:r>
            <w:r w:rsidRPr="00101FB4">
              <w:rPr>
                <w:rFonts w:ascii="Lucida Console" w:hAnsi="Lucida Console" w:cs="Courier New"/>
                <w:i/>
                <w:iCs/>
                <w:color w:val="808080"/>
                <w:sz w:val="18"/>
                <w:szCs w:val="18"/>
              </w:rPr>
              <w:br/>
              <w:t xml:space="preserve">  * Created by wuyufei on 31/07/2017.</w:t>
            </w:r>
            <w:r w:rsidRPr="00101FB4">
              <w:rPr>
                <w:rFonts w:ascii="Lucida Console" w:hAnsi="Lucida Console" w:cs="Courier New"/>
                <w:i/>
                <w:iCs/>
                <w:color w:val="808080"/>
                <w:sz w:val="18"/>
                <w:szCs w:val="18"/>
              </w:rPr>
              <w:br/>
              <w:t xml:space="preserve">  */</w:t>
            </w:r>
            <w:r w:rsidRPr="00101FB4">
              <w:rPr>
                <w:rFonts w:ascii="Lucida Console" w:hAnsi="Lucida Console" w:cs="Courier New"/>
                <w:i/>
                <w:iCs/>
                <w:color w:val="808080"/>
                <w:sz w:val="18"/>
                <w:szCs w:val="18"/>
              </w:rPr>
              <w:br/>
            </w:r>
            <w:r w:rsidRPr="00101FB4">
              <w:rPr>
                <w:rFonts w:ascii="Lucida Console" w:hAnsi="Lucida Console" w:cs="Courier New"/>
                <w:b/>
                <w:bCs/>
                <w:color w:val="000080"/>
                <w:sz w:val="18"/>
                <w:szCs w:val="18"/>
              </w:rPr>
              <w:t xml:space="preserve">object </w:t>
            </w:r>
            <w:r w:rsidRPr="00101FB4">
              <w:rPr>
                <w:rFonts w:ascii="Lucida Console" w:hAnsi="Lucida Console" w:cs="Courier New"/>
                <w:color w:val="000000"/>
                <w:sz w:val="18"/>
                <w:szCs w:val="18"/>
              </w:rPr>
              <w:t>HelloWorld {</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lastRenderedPageBreak/>
              <w:br/>
              <w:t xml:space="preserve">  </w:t>
            </w:r>
            <w:r w:rsidRPr="00101FB4">
              <w:rPr>
                <w:rFonts w:ascii="Lucida Console" w:hAnsi="Lucida Console" w:cs="Courier New"/>
                <w:b/>
                <w:bCs/>
                <w:color w:val="000080"/>
                <w:sz w:val="18"/>
                <w:szCs w:val="18"/>
              </w:rPr>
              <w:t xml:space="preserve">val </w:t>
            </w:r>
            <w:r w:rsidRPr="00101FB4">
              <w:rPr>
                <w:rFonts w:ascii="Lucida Console" w:hAnsi="Lucida Console" w:cs="Courier New"/>
                <w:i/>
                <w:iCs/>
                <w:color w:val="660E7A"/>
                <w:sz w:val="18"/>
                <w:szCs w:val="18"/>
              </w:rPr>
              <w:t xml:space="preserve">logger </w:t>
            </w:r>
            <w:r w:rsidRPr="00101FB4">
              <w:rPr>
                <w:rFonts w:ascii="Lucida Console" w:hAnsi="Lucida Console" w:cs="Courier New"/>
                <w:color w:val="000000"/>
                <w:sz w:val="18"/>
                <w:szCs w:val="18"/>
              </w:rPr>
              <w:t>= LoggerFactory.</w:t>
            </w:r>
            <w:r w:rsidRPr="00101FB4">
              <w:rPr>
                <w:rFonts w:ascii="Lucida Console" w:hAnsi="Lucida Console" w:cs="Courier New"/>
                <w:i/>
                <w:iCs/>
                <w:color w:val="000000"/>
                <w:sz w:val="18"/>
                <w:szCs w:val="18"/>
              </w:rPr>
              <w:t>getLogger</w:t>
            </w:r>
            <w:r w:rsidRPr="00101FB4">
              <w:rPr>
                <w:rFonts w:ascii="Lucida Console" w:hAnsi="Lucida Console" w:cs="Courier New"/>
                <w:color w:val="000000"/>
                <w:sz w:val="18"/>
                <w:szCs w:val="18"/>
              </w:rPr>
              <w:t>(HelloWorld.getClass)</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w:t>
            </w:r>
            <w:r w:rsidRPr="00101FB4">
              <w:rPr>
                <w:rFonts w:ascii="Lucida Console" w:hAnsi="Lucida Console" w:cs="Courier New"/>
                <w:b/>
                <w:bCs/>
                <w:color w:val="000080"/>
                <w:sz w:val="18"/>
                <w:szCs w:val="18"/>
              </w:rPr>
              <w:t xml:space="preserve">def </w:t>
            </w:r>
            <w:r w:rsidRPr="00101FB4">
              <w:rPr>
                <w:rFonts w:ascii="Lucida Console" w:hAnsi="Lucida Console" w:cs="Courier New"/>
                <w:color w:val="000000"/>
                <w:sz w:val="18"/>
                <w:szCs w:val="18"/>
              </w:rPr>
              <w:t>main(args: Array[</w:t>
            </w:r>
            <w:r w:rsidRPr="00101FB4">
              <w:rPr>
                <w:rFonts w:ascii="Lucida Console" w:hAnsi="Lucida Console" w:cs="Courier New"/>
                <w:color w:val="20999D"/>
                <w:sz w:val="18"/>
                <w:szCs w:val="18"/>
              </w:rPr>
              <w:t>String</w:t>
            </w:r>
            <w:r w:rsidRPr="00101FB4">
              <w:rPr>
                <w:rFonts w:ascii="Lucida Console" w:hAnsi="Lucida Console" w:cs="Courier New"/>
                <w:color w:val="000000"/>
                <w:sz w:val="18"/>
                <w:szCs w:val="18"/>
              </w:rPr>
              <w:t>]) {</w:t>
            </w:r>
            <w:r w:rsidRPr="00101FB4">
              <w:rPr>
                <w:rFonts w:ascii="Lucida Console" w:hAnsi="Lucida Console" w:cs="Courier New"/>
                <w:color w:val="000000"/>
                <w:sz w:val="18"/>
                <w:szCs w:val="18"/>
              </w:rPr>
              <w:br/>
              <w:t xml:space="preserve">    </w:t>
            </w:r>
            <w:r w:rsidRPr="00101FB4">
              <w:rPr>
                <w:rFonts w:ascii="Lucida Console" w:hAnsi="Lucida Console" w:cs="Courier New"/>
                <w:i/>
                <w:iCs/>
                <w:color w:val="808080"/>
                <w:sz w:val="18"/>
                <w:szCs w:val="18"/>
              </w:rPr>
              <w:t>//</w:t>
            </w:r>
            <w:r w:rsidRPr="00101FB4">
              <w:rPr>
                <w:rFonts w:ascii="Lucida Console" w:hAnsi="Lucida Console" w:cs="Courier New"/>
                <w:i/>
                <w:iCs/>
                <w:color w:val="808080"/>
                <w:sz w:val="18"/>
                <w:szCs w:val="18"/>
              </w:rPr>
              <w:t>创建</w:t>
            </w:r>
            <w:r w:rsidRPr="00101FB4">
              <w:rPr>
                <w:rFonts w:ascii="Lucida Console" w:hAnsi="Lucida Console" w:cs="Courier New"/>
                <w:i/>
                <w:iCs/>
                <w:color w:val="808080"/>
                <w:sz w:val="18"/>
                <w:szCs w:val="18"/>
              </w:rPr>
              <w:t>SparkConf()</w:t>
            </w:r>
            <w:r w:rsidRPr="00101FB4">
              <w:rPr>
                <w:rFonts w:ascii="Lucida Console" w:hAnsi="Lucida Console" w:cs="Courier New"/>
                <w:i/>
                <w:iCs/>
                <w:color w:val="808080"/>
                <w:sz w:val="18"/>
                <w:szCs w:val="18"/>
              </w:rPr>
              <w:t>并设置</w:t>
            </w:r>
            <w:r w:rsidRPr="00101FB4">
              <w:rPr>
                <w:rFonts w:ascii="Lucida Console" w:hAnsi="Lucida Console" w:cs="Courier New"/>
                <w:i/>
                <w:iCs/>
                <w:color w:val="808080"/>
                <w:sz w:val="18"/>
                <w:szCs w:val="18"/>
              </w:rPr>
              <w:t>App</w:t>
            </w:r>
            <w:r w:rsidRPr="00101FB4">
              <w:rPr>
                <w:rFonts w:ascii="Lucida Console" w:hAnsi="Lucida Console" w:cs="Courier New"/>
                <w:i/>
                <w:iCs/>
                <w:color w:val="808080"/>
                <w:sz w:val="18"/>
                <w:szCs w:val="18"/>
              </w:rPr>
              <w:t>名称</w:t>
            </w:r>
            <w:r w:rsidRPr="00101FB4">
              <w:rPr>
                <w:rFonts w:ascii="Lucida Console" w:hAnsi="Lucida Console" w:cs="Courier New"/>
                <w:i/>
                <w:iCs/>
                <w:color w:val="808080"/>
                <w:sz w:val="18"/>
                <w:szCs w:val="18"/>
              </w:rPr>
              <w:br/>
              <w:t xml:space="preserve">    </w:t>
            </w:r>
            <w:r w:rsidRPr="00101FB4">
              <w:rPr>
                <w:rFonts w:ascii="Lucida Console" w:hAnsi="Lucida Console" w:cs="Courier New"/>
                <w:b/>
                <w:bCs/>
                <w:color w:val="000080"/>
                <w:sz w:val="18"/>
                <w:szCs w:val="18"/>
              </w:rPr>
              <w:t xml:space="preserve">val </w:t>
            </w:r>
            <w:r w:rsidRPr="00101FB4">
              <w:rPr>
                <w:rFonts w:ascii="Lucida Console" w:hAnsi="Lucida Console" w:cs="Courier New"/>
                <w:color w:val="000000"/>
                <w:sz w:val="18"/>
                <w:szCs w:val="18"/>
              </w:rPr>
              <w:t>spark = SparkSession</w:t>
            </w:r>
            <w:r w:rsidRPr="00101FB4">
              <w:rPr>
                <w:rFonts w:ascii="Lucida Console" w:hAnsi="Lucida Console" w:cs="Courier New"/>
                <w:color w:val="000000"/>
                <w:sz w:val="18"/>
                <w:szCs w:val="18"/>
              </w:rPr>
              <w:br/>
              <w:t xml:space="preserve">      .</w:t>
            </w:r>
            <w:r w:rsidRPr="00101FB4">
              <w:rPr>
                <w:rFonts w:ascii="Lucida Console" w:hAnsi="Lucida Console" w:cs="Courier New"/>
                <w:i/>
                <w:iCs/>
                <w:color w:val="000000"/>
                <w:sz w:val="18"/>
                <w:szCs w:val="18"/>
              </w:rPr>
              <w:t>builder</w:t>
            </w:r>
            <w:r w:rsidRPr="00101FB4">
              <w:rPr>
                <w:rFonts w:ascii="Lucida Console" w:hAnsi="Lucida Console" w:cs="Courier New"/>
                <w:color w:val="000000"/>
                <w:sz w:val="18"/>
                <w:szCs w:val="18"/>
              </w:rPr>
              <w:t>()</w:t>
            </w:r>
            <w:r w:rsidRPr="00101FB4">
              <w:rPr>
                <w:rFonts w:ascii="Lucida Console" w:hAnsi="Lucida Console" w:cs="Courier New"/>
                <w:color w:val="000000"/>
                <w:sz w:val="18"/>
                <w:szCs w:val="18"/>
              </w:rPr>
              <w:br/>
              <w:t xml:space="preserve">      .appName(</w:t>
            </w:r>
            <w:r w:rsidRPr="00101FB4">
              <w:rPr>
                <w:rFonts w:ascii="Lucida Console" w:hAnsi="Lucida Console" w:cs="Courier New"/>
                <w:b/>
                <w:bCs/>
                <w:color w:val="008000"/>
                <w:sz w:val="18"/>
                <w:szCs w:val="18"/>
              </w:rPr>
              <w:t>"Spark SQL basic example"</w:t>
            </w:r>
            <w:r w:rsidRPr="00101FB4">
              <w:rPr>
                <w:rFonts w:ascii="Lucida Console" w:hAnsi="Lucida Console" w:cs="Courier New"/>
                <w:color w:val="000000"/>
                <w:sz w:val="18"/>
                <w:szCs w:val="18"/>
              </w:rPr>
              <w:t>)</w:t>
            </w:r>
            <w:r w:rsidRPr="00101FB4">
              <w:rPr>
                <w:rFonts w:ascii="Lucida Console" w:hAnsi="Lucida Console" w:cs="Courier New"/>
                <w:color w:val="000000"/>
                <w:sz w:val="18"/>
                <w:szCs w:val="18"/>
              </w:rPr>
              <w:br/>
              <w:t xml:space="preserve">      .config(</w:t>
            </w:r>
            <w:r w:rsidRPr="00101FB4">
              <w:rPr>
                <w:rFonts w:ascii="Lucida Console" w:hAnsi="Lucida Console" w:cs="Courier New"/>
                <w:b/>
                <w:bCs/>
                <w:color w:val="008000"/>
                <w:sz w:val="18"/>
                <w:szCs w:val="18"/>
              </w:rPr>
              <w:t>"spark.some.config.option"</w:t>
            </w:r>
            <w:r w:rsidRPr="00101FB4">
              <w:rPr>
                <w:rFonts w:ascii="Lucida Console" w:hAnsi="Lucida Console" w:cs="Courier New"/>
                <w:color w:val="000000"/>
                <w:sz w:val="18"/>
                <w:szCs w:val="18"/>
              </w:rPr>
              <w:t xml:space="preserve">, </w:t>
            </w:r>
            <w:r w:rsidRPr="00101FB4">
              <w:rPr>
                <w:rFonts w:ascii="Lucida Console" w:hAnsi="Lucida Console" w:cs="Courier New"/>
                <w:b/>
                <w:bCs/>
                <w:color w:val="008000"/>
                <w:sz w:val="18"/>
                <w:szCs w:val="18"/>
              </w:rPr>
              <w:t>"some-value"</w:t>
            </w:r>
            <w:r w:rsidRPr="00101FB4">
              <w:rPr>
                <w:rFonts w:ascii="Lucida Console" w:hAnsi="Lucida Console" w:cs="Courier New"/>
                <w:color w:val="000000"/>
                <w:sz w:val="18"/>
                <w:szCs w:val="18"/>
              </w:rPr>
              <w:t>)</w:t>
            </w:r>
            <w:r w:rsidRPr="00101FB4">
              <w:rPr>
                <w:rFonts w:ascii="Lucida Console" w:hAnsi="Lucida Console" w:cs="Courier New"/>
                <w:color w:val="000000"/>
                <w:sz w:val="18"/>
                <w:szCs w:val="18"/>
              </w:rPr>
              <w:br/>
              <w:t xml:space="preserve">      .getOrCreate()</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w:t>
            </w:r>
            <w:r w:rsidRPr="00101FB4">
              <w:rPr>
                <w:rFonts w:ascii="Lucida Console" w:hAnsi="Lucida Console" w:cs="Courier New"/>
                <w:i/>
                <w:iCs/>
                <w:color w:val="808080"/>
                <w:sz w:val="18"/>
                <w:szCs w:val="18"/>
              </w:rPr>
              <w:t>// For implicit conversions like converting RDDs to DataFrames</w:t>
            </w:r>
            <w:r w:rsidRPr="00101FB4">
              <w:rPr>
                <w:rFonts w:ascii="Lucida Console" w:hAnsi="Lucida Console" w:cs="Courier New"/>
                <w:i/>
                <w:iCs/>
                <w:color w:val="808080"/>
                <w:sz w:val="18"/>
                <w:szCs w:val="18"/>
              </w:rPr>
              <w:br/>
              <w:t xml:space="preserve">    </w:t>
            </w:r>
            <w:r w:rsidRPr="00101FB4">
              <w:rPr>
                <w:rFonts w:ascii="Lucida Console" w:hAnsi="Lucida Console" w:cs="Courier New"/>
                <w:b/>
                <w:bCs/>
                <w:color w:val="000080"/>
                <w:sz w:val="18"/>
                <w:szCs w:val="18"/>
              </w:rPr>
              <w:t xml:space="preserve">import </w:t>
            </w:r>
            <w:r w:rsidRPr="00101FB4">
              <w:rPr>
                <w:rFonts w:ascii="Lucida Console" w:hAnsi="Lucida Console" w:cs="Courier New"/>
                <w:color w:val="000000"/>
                <w:sz w:val="18"/>
                <w:szCs w:val="18"/>
              </w:rPr>
              <w:t>spark.implicits._</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w:t>
            </w:r>
            <w:r w:rsidRPr="00101FB4">
              <w:rPr>
                <w:rFonts w:ascii="Lucida Console" w:hAnsi="Lucida Console" w:cs="Courier New"/>
                <w:b/>
                <w:bCs/>
                <w:color w:val="000080"/>
                <w:sz w:val="18"/>
                <w:szCs w:val="18"/>
              </w:rPr>
              <w:t xml:space="preserve">val </w:t>
            </w:r>
            <w:r w:rsidRPr="00101FB4">
              <w:rPr>
                <w:rFonts w:ascii="Lucida Console" w:hAnsi="Lucida Console" w:cs="Courier New"/>
                <w:color w:val="000000"/>
                <w:sz w:val="18"/>
                <w:szCs w:val="18"/>
              </w:rPr>
              <w:t>df = spark.read.json(</w:t>
            </w:r>
            <w:r w:rsidRPr="00101FB4">
              <w:rPr>
                <w:rFonts w:ascii="Lucida Console" w:hAnsi="Lucida Console" w:cs="Courier New"/>
                <w:b/>
                <w:bCs/>
                <w:color w:val="008000"/>
                <w:sz w:val="18"/>
                <w:szCs w:val="18"/>
              </w:rPr>
              <w:t>"examples/src/main/resources/people.json"</w:t>
            </w:r>
            <w:r w:rsidRPr="00101FB4">
              <w:rPr>
                <w:rFonts w:ascii="Lucida Console" w:hAnsi="Lucida Console" w:cs="Courier New"/>
                <w:color w:val="000000"/>
                <w:sz w:val="18"/>
                <w:szCs w:val="18"/>
              </w:rPr>
              <w:t>)</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w:t>
            </w:r>
            <w:r w:rsidRPr="00101FB4">
              <w:rPr>
                <w:rFonts w:ascii="Lucida Console" w:hAnsi="Lucida Console" w:cs="Courier New"/>
                <w:i/>
                <w:iCs/>
                <w:color w:val="808080"/>
                <w:sz w:val="18"/>
                <w:szCs w:val="18"/>
              </w:rPr>
              <w:t>// Displays the content of the DataFrame to stdout</w:t>
            </w:r>
            <w:r w:rsidRPr="00101FB4">
              <w:rPr>
                <w:rFonts w:ascii="Lucida Console" w:hAnsi="Lucida Console" w:cs="Courier New"/>
                <w:i/>
                <w:iCs/>
                <w:color w:val="808080"/>
                <w:sz w:val="18"/>
                <w:szCs w:val="18"/>
              </w:rPr>
              <w:br/>
              <w:t xml:space="preserve">    </w:t>
            </w:r>
            <w:r w:rsidRPr="00101FB4">
              <w:rPr>
                <w:rFonts w:ascii="Lucida Console" w:hAnsi="Lucida Console" w:cs="Courier New"/>
                <w:color w:val="000000"/>
                <w:sz w:val="18"/>
                <w:szCs w:val="18"/>
              </w:rPr>
              <w:t>df.show()</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df.filter(</w:t>
            </w:r>
            <w:r w:rsidRPr="00101FB4">
              <w:rPr>
                <w:rFonts w:ascii="Lucida Console" w:hAnsi="Lucida Console" w:cs="Courier New"/>
                <w:b/>
                <w:bCs/>
                <w:color w:val="008000"/>
                <w:sz w:val="18"/>
                <w:szCs w:val="18"/>
              </w:rPr>
              <w:t xml:space="preserve">$"age" </w:t>
            </w:r>
            <w:r w:rsidRPr="00101FB4">
              <w:rPr>
                <w:rFonts w:ascii="Lucida Console" w:hAnsi="Lucida Console" w:cs="Courier New"/>
                <w:color w:val="000000"/>
                <w:sz w:val="18"/>
                <w:szCs w:val="18"/>
              </w:rPr>
              <w:t xml:space="preserve">&gt; </w:t>
            </w:r>
            <w:r w:rsidRPr="00101FB4">
              <w:rPr>
                <w:rFonts w:ascii="Lucida Console" w:hAnsi="Lucida Console" w:cs="Courier New"/>
                <w:color w:val="0000FF"/>
                <w:sz w:val="18"/>
                <w:szCs w:val="18"/>
              </w:rPr>
              <w:t>21</w:t>
            </w:r>
            <w:r w:rsidRPr="00101FB4">
              <w:rPr>
                <w:rFonts w:ascii="Lucida Console" w:hAnsi="Lucida Console" w:cs="Courier New"/>
                <w:color w:val="000000"/>
                <w:sz w:val="18"/>
                <w:szCs w:val="18"/>
              </w:rPr>
              <w:t>).show()</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df.createOrReplaceTempView(</w:t>
            </w:r>
            <w:r w:rsidRPr="00101FB4">
              <w:rPr>
                <w:rFonts w:ascii="Lucida Console" w:hAnsi="Lucida Console" w:cs="Courier New"/>
                <w:b/>
                <w:bCs/>
                <w:color w:val="008000"/>
                <w:sz w:val="18"/>
                <w:szCs w:val="18"/>
              </w:rPr>
              <w:t>"persons"</w:t>
            </w:r>
            <w:r w:rsidRPr="00101FB4">
              <w:rPr>
                <w:rFonts w:ascii="Lucida Console" w:hAnsi="Lucida Console" w:cs="Courier New"/>
                <w:color w:val="000000"/>
                <w:sz w:val="18"/>
                <w:szCs w:val="18"/>
              </w:rPr>
              <w:t>)</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spark.sql(</w:t>
            </w:r>
            <w:r w:rsidRPr="00101FB4">
              <w:rPr>
                <w:rFonts w:ascii="Lucida Console" w:hAnsi="Lucida Console" w:cs="Courier New"/>
                <w:b/>
                <w:bCs/>
                <w:color w:val="008000"/>
                <w:sz w:val="18"/>
                <w:szCs w:val="18"/>
              </w:rPr>
              <w:t>"SELECT * FROM persons where age &gt; 21"</w:t>
            </w:r>
            <w:r w:rsidRPr="00101FB4">
              <w:rPr>
                <w:rFonts w:ascii="Lucida Console" w:hAnsi="Lucida Console" w:cs="Courier New"/>
                <w:color w:val="000000"/>
                <w:sz w:val="18"/>
                <w:szCs w:val="18"/>
              </w:rPr>
              <w:t>).show()</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spark.stop()</w:t>
            </w:r>
            <w:r w:rsidRPr="00101FB4">
              <w:rPr>
                <w:rFonts w:ascii="Lucida Console" w:hAnsi="Lucida Console" w:cs="Courier New"/>
                <w:color w:val="000000"/>
                <w:sz w:val="18"/>
                <w:szCs w:val="18"/>
              </w:rPr>
              <w:br/>
              <w:t xml:space="preserve">  }</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w:t>
            </w:r>
          </w:p>
          <w:p w14:paraId="59D06F6B" w14:textId="77777777" w:rsidR="00101FB4" w:rsidRDefault="00101FB4" w:rsidP="00AF4E67">
            <w:pPr>
              <w:rPr>
                <w:rFonts w:eastAsia="Times New Roman"/>
              </w:rPr>
            </w:pPr>
          </w:p>
        </w:tc>
      </w:tr>
    </w:tbl>
    <w:p w14:paraId="040AAC0C" w14:textId="5F29FB2B" w:rsidR="003B5C20" w:rsidRDefault="003B5C20" w:rsidP="00C12F7E">
      <w:pPr>
        <w:rPr>
          <w:rFonts w:ascii="微软雅黑" w:eastAsia="微软雅黑" w:hAnsi="微软雅黑"/>
          <w:color w:val="333333"/>
          <w:shd w:val="clear" w:color="auto" w:fill="FFFFFF"/>
        </w:rPr>
      </w:pPr>
    </w:p>
    <w:p w14:paraId="3A56AC16" w14:textId="0066DCF2" w:rsidR="003B5C20" w:rsidRDefault="003B5C20" w:rsidP="003B5C20">
      <w:pPr>
        <w:pStyle w:val="1"/>
        <w:tabs>
          <w:tab w:val="left" w:pos="1080"/>
        </w:tabs>
      </w:pPr>
      <w:bookmarkStart w:id="15" w:name="_Toc499563811"/>
      <w:bookmarkStart w:id="16" w:name="OLE_LINK7"/>
      <w:bookmarkStart w:id="17" w:name="OLE_LINK8"/>
      <w:r>
        <w:rPr>
          <w:rFonts w:hint="eastAsia"/>
        </w:rPr>
        <w:t>SparkSQL</w:t>
      </w:r>
      <w:r>
        <w:rPr>
          <w:rFonts w:hint="eastAsia"/>
        </w:rPr>
        <w:t>解析</w:t>
      </w:r>
      <w:bookmarkEnd w:id="15"/>
    </w:p>
    <w:p w14:paraId="25A7460A" w14:textId="7CB1084E" w:rsidR="003B5C20" w:rsidRDefault="003B5C20" w:rsidP="003B5C20">
      <w:pPr>
        <w:pStyle w:val="2"/>
      </w:pPr>
      <w:bookmarkStart w:id="18" w:name="_Toc499563812"/>
      <w:r>
        <w:rPr>
          <w:rFonts w:hint="eastAsia"/>
        </w:rPr>
        <w:t>新的起始点</w:t>
      </w:r>
      <w:r>
        <w:rPr>
          <w:rFonts w:hint="eastAsia"/>
        </w:rPr>
        <w:t>SparkSession</w:t>
      </w:r>
      <w:bookmarkEnd w:id="18"/>
    </w:p>
    <w:bookmarkEnd w:id="16"/>
    <w:bookmarkEnd w:id="17"/>
    <w:p w14:paraId="39B6E8D9" w14:textId="3D98FFCA" w:rsidR="00C12F7E" w:rsidRPr="00F93D61" w:rsidRDefault="003B5C20" w:rsidP="00F93D61">
      <w:pPr>
        <w:pStyle w:val="a0"/>
        <w:ind w:firstLineChars="200" w:firstLine="520"/>
      </w:pPr>
      <w:r w:rsidRPr="00F93D61">
        <w:rPr>
          <w:rFonts w:hint="eastAsia"/>
        </w:rPr>
        <w:t>在老的版本中，</w:t>
      </w:r>
      <w:r w:rsidRPr="00F93D61">
        <w:rPr>
          <w:rFonts w:hint="eastAsia"/>
        </w:rPr>
        <w:t>SparkSQL</w:t>
      </w:r>
      <w:r w:rsidRPr="00F93D61">
        <w:rPr>
          <w:rFonts w:hint="eastAsia"/>
        </w:rPr>
        <w:t>提供两种</w:t>
      </w:r>
      <w:r w:rsidRPr="00F93D61">
        <w:rPr>
          <w:rFonts w:hint="eastAsia"/>
        </w:rPr>
        <w:t>SQL</w:t>
      </w:r>
      <w:r w:rsidRPr="00F93D61">
        <w:rPr>
          <w:rFonts w:hint="eastAsia"/>
        </w:rPr>
        <w:t>查询起始点，一个叫</w:t>
      </w:r>
      <w:r w:rsidRPr="00F93D61">
        <w:rPr>
          <w:rFonts w:hint="eastAsia"/>
        </w:rPr>
        <w:t>SQLContext</w:t>
      </w:r>
      <w:r w:rsidRPr="00F93D61">
        <w:rPr>
          <w:rFonts w:hint="eastAsia"/>
        </w:rPr>
        <w:t>，用于</w:t>
      </w:r>
      <w:r w:rsidRPr="00F93D61">
        <w:rPr>
          <w:rFonts w:hint="eastAsia"/>
        </w:rPr>
        <w:t>Spark</w:t>
      </w:r>
      <w:r w:rsidRPr="00F93D61">
        <w:rPr>
          <w:rFonts w:hint="eastAsia"/>
        </w:rPr>
        <w:t>自己提供的</w:t>
      </w:r>
      <w:r w:rsidRPr="00F93D61">
        <w:rPr>
          <w:rFonts w:hint="eastAsia"/>
        </w:rPr>
        <w:t>SQL</w:t>
      </w:r>
      <w:r w:rsidRPr="00F93D61">
        <w:rPr>
          <w:rFonts w:hint="eastAsia"/>
        </w:rPr>
        <w:t>查询，一个叫</w:t>
      </w:r>
      <w:r w:rsidRPr="00F93D61">
        <w:rPr>
          <w:rFonts w:hint="eastAsia"/>
        </w:rPr>
        <w:t>HiveContext</w:t>
      </w:r>
      <w:r w:rsidRPr="00F93D61">
        <w:rPr>
          <w:rFonts w:hint="eastAsia"/>
        </w:rPr>
        <w:t>，用于</w:t>
      </w:r>
      <w:r w:rsidR="001C1D88" w:rsidRPr="00F93D61">
        <w:rPr>
          <w:rFonts w:hint="eastAsia"/>
        </w:rPr>
        <w:t>连接</w:t>
      </w:r>
      <w:r w:rsidR="001C1D88" w:rsidRPr="00F93D61">
        <w:rPr>
          <w:rFonts w:hint="eastAsia"/>
        </w:rPr>
        <w:t>Hive</w:t>
      </w:r>
      <w:r w:rsidR="001C1D88" w:rsidRPr="00F93D61">
        <w:rPr>
          <w:rFonts w:hint="eastAsia"/>
        </w:rPr>
        <w:t>的查询，</w:t>
      </w:r>
      <w:r w:rsidRPr="00F93D61">
        <w:rPr>
          <w:rFonts w:hint="eastAsia"/>
        </w:rPr>
        <w:t>S</w:t>
      </w:r>
      <w:r w:rsidR="00C12F7E" w:rsidRPr="00F93D61">
        <w:rPr>
          <w:rFonts w:hint="eastAsia"/>
        </w:rPr>
        <w:t>parkSession</w:t>
      </w:r>
      <w:r w:rsidR="001C1D88" w:rsidRPr="00F93D61">
        <w:rPr>
          <w:rFonts w:hint="eastAsia"/>
        </w:rPr>
        <w:t>是</w:t>
      </w:r>
      <w:r w:rsidR="001C1D88" w:rsidRPr="00F93D61">
        <w:rPr>
          <w:rFonts w:hint="eastAsia"/>
        </w:rPr>
        <w:t>Spark</w:t>
      </w:r>
      <w:r w:rsidR="001C1D88" w:rsidRPr="00F93D61">
        <w:rPr>
          <w:rFonts w:hint="eastAsia"/>
        </w:rPr>
        <w:t>最新的</w:t>
      </w:r>
      <w:r w:rsidR="001C1D88" w:rsidRPr="00F93D61">
        <w:rPr>
          <w:rFonts w:hint="eastAsia"/>
        </w:rPr>
        <w:t>SQL</w:t>
      </w:r>
      <w:r w:rsidR="001C1D88" w:rsidRPr="00F93D61">
        <w:rPr>
          <w:rFonts w:hint="eastAsia"/>
        </w:rPr>
        <w:t>查询起始点，</w:t>
      </w:r>
      <w:r w:rsidR="00C12F7E" w:rsidRPr="00F93D61">
        <w:rPr>
          <w:rFonts w:hint="eastAsia"/>
        </w:rPr>
        <w:t>实质上是</w:t>
      </w:r>
      <w:r w:rsidR="00C12F7E" w:rsidRPr="00F93D61">
        <w:rPr>
          <w:rFonts w:hint="eastAsia"/>
        </w:rPr>
        <w:t>SQLContext</w:t>
      </w:r>
      <w:r w:rsidR="00C12F7E" w:rsidRPr="00F93D61">
        <w:rPr>
          <w:rFonts w:hint="eastAsia"/>
        </w:rPr>
        <w:t>和</w:t>
      </w:r>
      <w:r w:rsidR="00C12F7E" w:rsidRPr="00F93D61">
        <w:rPr>
          <w:rFonts w:hint="eastAsia"/>
        </w:rPr>
        <w:lastRenderedPageBreak/>
        <w:t>HiveContext</w:t>
      </w:r>
      <w:r w:rsidR="00C12F7E" w:rsidRPr="00F93D61">
        <w:rPr>
          <w:rFonts w:hint="eastAsia"/>
        </w:rPr>
        <w:t>的组合，所以在</w:t>
      </w:r>
      <w:r w:rsidR="00C12F7E" w:rsidRPr="00F93D61">
        <w:rPr>
          <w:rFonts w:hint="eastAsia"/>
        </w:rPr>
        <w:t>SQLContext</w:t>
      </w:r>
      <w:r w:rsidR="00C12F7E" w:rsidRPr="00F93D61">
        <w:rPr>
          <w:rFonts w:hint="eastAsia"/>
        </w:rPr>
        <w:t>和</w:t>
      </w:r>
      <w:r w:rsidR="00C12F7E" w:rsidRPr="00F93D61">
        <w:rPr>
          <w:rFonts w:hint="eastAsia"/>
        </w:rPr>
        <w:t>HiveContext</w:t>
      </w:r>
      <w:r w:rsidR="00C12F7E" w:rsidRPr="00F93D61">
        <w:rPr>
          <w:rFonts w:hint="eastAsia"/>
        </w:rPr>
        <w:t>上可用的</w:t>
      </w:r>
      <w:r w:rsidR="00C12F7E" w:rsidRPr="00F93D61">
        <w:rPr>
          <w:rFonts w:hint="eastAsia"/>
        </w:rPr>
        <w:t>API</w:t>
      </w:r>
      <w:r w:rsidR="00C12F7E" w:rsidRPr="00F93D61">
        <w:rPr>
          <w:rFonts w:hint="eastAsia"/>
        </w:rPr>
        <w:t>在</w:t>
      </w:r>
      <w:r w:rsidR="00C12F7E" w:rsidRPr="00F93D61">
        <w:rPr>
          <w:rFonts w:hint="eastAsia"/>
        </w:rPr>
        <w:t>SparkSession</w:t>
      </w:r>
      <w:r w:rsidR="00C12F7E" w:rsidRPr="00F93D61">
        <w:rPr>
          <w:rFonts w:hint="eastAsia"/>
        </w:rPr>
        <w:t>上同样是可以使用的。</w:t>
      </w:r>
      <w:r w:rsidR="00C12F7E" w:rsidRPr="00F93D61">
        <w:rPr>
          <w:rFonts w:hint="eastAsia"/>
        </w:rPr>
        <w:t>SparkSession</w:t>
      </w:r>
      <w:r w:rsidR="00C12F7E" w:rsidRPr="00F93D61">
        <w:rPr>
          <w:rFonts w:hint="eastAsia"/>
        </w:rPr>
        <w:t>内部封装了</w:t>
      </w:r>
      <w:r w:rsidR="00C12F7E" w:rsidRPr="00F93D61">
        <w:rPr>
          <w:rFonts w:hint="eastAsia"/>
        </w:rPr>
        <w:t>sparkContext</w:t>
      </w:r>
      <w:r w:rsidR="00C12F7E" w:rsidRPr="00F93D61">
        <w:rPr>
          <w:rFonts w:hint="eastAsia"/>
        </w:rPr>
        <w:t>，所以计算实际上是由</w:t>
      </w:r>
      <w:r w:rsidR="00C12F7E" w:rsidRPr="00F93D61">
        <w:rPr>
          <w:rFonts w:hint="eastAsia"/>
        </w:rPr>
        <w:t>sparkContext</w:t>
      </w:r>
      <w:r w:rsidR="00C12F7E" w:rsidRPr="00F93D61">
        <w:rPr>
          <w:rFonts w:hint="eastAsia"/>
        </w:rPr>
        <w:t>完成的。</w:t>
      </w:r>
    </w:p>
    <w:tbl>
      <w:tblPr>
        <w:tblStyle w:val="afc"/>
        <w:tblW w:w="0" w:type="auto"/>
        <w:tblLook w:val="04A0" w:firstRow="1" w:lastRow="0" w:firstColumn="1" w:lastColumn="0" w:noHBand="0" w:noVBand="1"/>
      </w:tblPr>
      <w:tblGrid>
        <w:gridCol w:w="8777"/>
      </w:tblGrid>
      <w:tr w:rsidR="00F93D61" w14:paraId="1A43C23F" w14:textId="77777777" w:rsidTr="00F93D61">
        <w:tc>
          <w:tcPr>
            <w:tcW w:w="8777" w:type="dxa"/>
          </w:tcPr>
          <w:p w14:paraId="74C08F3B" w14:textId="6E4D3555" w:rsidR="00F93D61" w:rsidRPr="00F93D61"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org.apache.spark.sql.SparkSession</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spark = SparkSession</w:t>
            </w:r>
            <w:r w:rsidRPr="00F93D61">
              <w:rPr>
                <w:rFonts w:ascii="宋体" w:hAnsi="宋体" w:cs="宋体" w:hint="eastAsia"/>
                <w:color w:val="000000"/>
                <w:sz w:val="18"/>
                <w:szCs w:val="18"/>
              </w:rPr>
              <w:br/>
              <w:t>.builder()</w:t>
            </w:r>
            <w:r w:rsidRPr="00F93D61">
              <w:rPr>
                <w:rFonts w:ascii="宋体" w:hAnsi="宋体" w:cs="宋体" w:hint="eastAsia"/>
                <w:color w:val="000000"/>
                <w:sz w:val="18"/>
                <w:szCs w:val="18"/>
              </w:rPr>
              <w:br/>
              <w:t>.appName(</w:t>
            </w:r>
            <w:r w:rsidRPr="00F93D61">
              <w:rPr>
                <w:rFonts w:ascii="宋体" w:hAnsi="宋体" w:cs="宋体" w:hint="eastAsia"/>
                <w:b/>
                <w:bCs/>
                <w:color w:val="008000"/>
                <w:sz w:val="18"/>
                <w:szCs w:val="18"/>
              </w:rPr>
              <w:t>"Spark SQL basic example"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.config(</w:t>
            </w:r>
            <w:r w:rsidRPr="00F93D61">
              <w:rPr>
                <w:rFonts w:ascii="宋体" w:hAnsi="宋体" w:cs="宋体" w:hint="eastAsia"/>
                <w:b/>
                <w:bCs/>
                <w:color w:val="008000"/>
                <w:sz w:val="18"/>
                <w:szCs w:val="18"/>
              </w:rPr>
              <w:t>"spark.some.config.option"</w:t>
            </w:r>
            <w:r w:rsidRPr="00F93D61">
              <w:rPr>
                <w:rFonts w:ascii="宋体" w:hAnsi="宋体" w:cs="宋体" w:hint="eastAsia"/>
                <w:color w:val="000000"/>
                <w:sz w:val="18"/>
                <w:szCs w:val="18"/>
              </w:rPr>
              <w:t xml:space="preserve">, </w:t>
            </w:r>
            <w:r w:rsidRPr="00F93D61">
              <w:rPr>
                <w:rFonts w:ascii="宋体" w:hAnsi="宋体" w:cs="宋体" w:hint="eastAsia"/>
                <w:b/>
                <w:bCs/>
                <w:color w:val="008000"/>
                <w:sz w:val="18"/>
                <w:szCs w:val="18"/>
              </w:rPr>
              <w:t>"some-value"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.getOrCreate()</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For implicit conversions like converting RDDs to DataFrames</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spark.implicits._</w:t>
            </w:r>
          </w:p>
        </w:tc>
      </w:tr>
    </w:tbl>
    <w:p w14:paraId="3199BA95" w14:textId="77777777" w:rsidR="001C1D88" w:rsidRDefault="001C1D88" w:rsidP="00C12F7E">
      <w:pPr>
        <w:rPr>
          <w:rFonts w:eastAsia="Times New Roman"/>
        </w:rPr>
      </w:pPr>
    </w:p>
    <w:p w14:paraId="149BE99F" w14:textId="64E0735B" w:rsidR="00AF4E67" w:rsidRPr="00F93D61" w:rsidRDefault="00272FC7" w:rsidP="00F93D61">
      <w:pPr>
        <w:pStyle w:val="a0"/>
        <w:ind w:firstLineChars="200" w:firstLine="520"/>
      </w:pPr>
      <w:r w:rsidRPr="00F93D61">
        <w:t>SparkSession</w:t>
      </w:r>
      <w:r w:rsidRPr="00F93D61">
        <w:rPr>
          <w:rFonts w:hint="eastAsia"/>
        </w:rPr>
        <w:t xml:space="preserve">.builder </w:t>
      </w:r>
      <w:r w:rsidRPr="00F93D61">
        <w:rPr>
          <w:rFonts w:hint="eastAsia"/>
        </w:rPr>
        <w:t>用于创建一个</w:t>
      </w:r>
      <w:r w:rsidRPr="00F93D61">
        <w:rPr>
          <w:rFonts w:hint="eastAsia"/>
        </w:rPr>
        <w:t>SparkSession</w:t>
      </w:r>
      <w:r w:rsidRPr="00F93D61">
        <w:rPr>
          <w:rFonts w:hint="eastAsia"/>
        </w:rPr>
        <w:t>。</w:t>
      </w:r>
    </w:p>
    <w:p w14:paraId="3E70AC4E" w14:textId="524795DD" w:rsidR="00272FC7" w:rsidRPr="00F93D61" w:rsidRDefault="00272FC7" w:rsidP="00F93D61">
      <w:pPr>
        <w:pStyle w:val="a0"/>
        <w:ind w:firstLineChars="200" w:firstLine="520"/>
      </w:pPr>
      <w:r w:rsidRPr="00F93D61">
        <w:t>import spark.implicits._</w:t>
      </w:r>
      <w:r w:rsidRPr="00F93D61">
        <w:rPr>
          <w:rFonts w:hint="eastAsia"/>
        </w:rPr>
        <w:t>的引入是用于将</w:t>
      </w:r>
      <w:r w:rsidRPr="00F93D61">
        <w:rPr>
          <w:rFonts w:hint="eastAsia"/>
        </w:rPr>
        <w:t>DataFrames</w:t>
      </w:r>
      <w:r w:rsidRPr="00F93D61">
        <w:rPr>
          <w:rFonts w:hint="eastAsia"/>
        </w:rPr>
        <w:t>隐式转换成</w:t>
      </w:r>
      <w:r w:rsidRPr="00F93D61">
        <w:rPr>
          <w:rFonts w:hint="eastAsia"/>
        </w:rPr>
        <w:t>RDD</w:t>
      </w:r>
      <w:r w:rsidR="00B063C4">
        <w:rPr>
          <w:rFonts w:hint="eastAsia"/>
        </w:rPr>
        <w:t>，使</w:t>
      </w:r>
      <w:r w:rsidRPr="00F93D61">
        <w:rPr>
          <w:rFonts w:hint="eastAsia"/>
        </w:rPr>
        <w:t>df</w:t>
      </w:r>
      <w:r w:rsidRPr="00F93D61">
        <w:rPr>
          <w:rFonts w:hint="eastAsia"/>
        </w:rPr>
        <w:t>能够使用</w:t>
      </w:r>
      <w:r w:rsidRPr="00F93D61">
        <w:rPr>
          <w:rFonts w:hint="eastAsia"/>
        </w:rPr>
        <w:t>RDD</w:t>
      </w:r>
      <w:r w:rsidRPr="00F93D61">
        <w:rPr>
          <w:rFonts w:hint="eastAsia"/>
        </w:rPr>
        <w:t>中的方法。</w:t>
      </w:r>
    </w:p>
    <w:p w14:paraId="1ACFF819" w14:textId="699A7E6C" w:rsidR="00272FC7" w:rsidRPr="00F93D61" w:rsidRDefault="00272FC7" w:rsidP="00F93D61">
      <w:pPr>
        <w:pStyle w:val="a0"/>
        <w:ind w:firstLineChars="200" w:firstLine="520"/>
      </w:pPr>
      <w:r w:rsidRPr="00F93D61">
        <w:rPr>
          <w:rFonts w:hint="eastAsia"/>
        </w:rPr>
        <w:t>如果需要</w:t>
      </w:r>
      <w:r w:rsidRPr="00F93D61">
        <w:rPr>
          <w:rFonts w:hint="eastAsia"/>
        </w:rPr>
        <w:t>Hive</w:t>
      </w:r>
      <w:r w:rsidRPr="00F93D61">
        <w:rPr>
          <w:rFonts w:hint="eastAsia"/>
        </w:rPr>
        <w:t>支持，则需要以下创建语句：</w:t>
      </w:r>
    </w:p>
    <w:tbl>
      <w:tblPr>
        <w:tblStyle w:val="afc"/>
        <w:tblW w:w="0" w:type="auto"/>
        <w:tblLook w:val="04A0" w:firstRow="1" w:lastRow="0" w:firstColumn="1" w:lastColumn="0" w:noHBand="0" w:noVBand="1"/>
      </w:tblPr>
      <w:tblGrid>
        <w:gridCol w:w="8777"/>
      </w:tblGrid>
      <w:tr w:rsidR="00272FC7" w14:paraId="0E08CEE8" w14:textId="77777777" w:rsidTr="00272FC7">
        <w:tc>
          <w:tcPr>
            <w:tcW w:w="8777" w:type="dxa"/>
          </w:tcPr>
          <w:p w14:paraId="44E7DCA7" w14:textId="08CF3DE8" w:rsidR="00272FC7" w:rsidRPr="00F93D61"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org.apache.spark.sql.SparkSession</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spark = SparkSession</w:t>
            </w:r>
            <w:r w:rsidRPr="00F93D61">
              <w:rPr>
                <w:rFonts w:ascii="宋体" w:hAnsi="宋体" w:cs="宋体" w:hint="eastAsia"/>
                <w:color w:val="000000"/>
                <w:sz w:val="18"/>
                <w:szCs w:val="18"/>
              </w:rPr>
              <w:br/>
              <w:t>.builder()</w:t>
            </w:r>
            <w:r w:rsidRPr="00F93D61">
              <w:rPr>
                <w:rFonts w:ascii="宋体" w:hAnsi="宋体" w:cs="宋体" w:hint="eastAsia"/>
                <w:color w:val="000000"/>
                <w:sz w:val="18"/>
                <w:szCs w:val="18"/>
              </w:rPr>
              <w:br/>
              <w:t>.appName(</w:t>
            </w:r>
            <w:r w:rsidRPr="00F93D61">
              <w:rPr>
                <w:rFonts w:ascii="宋体" w:hAnsi="宋体" w:cs="宋体" w:hint="eastAsia"/>
                <w:b/>
                <w:bCs/>
                <w:color w:val="008000"/>
                <w:sz w:val="18"/>
                <w:szCs w:val="18"/>
              </w:rPr>
              <w:t>"Spark SQL basic example"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.config(</w:t>
            </w:r>
            <w:r w:rsidRPr="00F93D61">
              <w:rPr>
                <w:rFonts w:ascii="宋体" w:hAnsi="宋体" w:cs="宋体" w:hint="eastAsia"/>
                <w:b/>
                <w:bCs/>
                <w:color w:val="008000"/>
                <w:sz w:val="18"/>
                <w:szCs w:val="18"/>
              </w:rPr>
              <w:t>"spark.some.config.option"</w:t>
            </w:r>
            <w:r w:rsidRPr="00F93D61">
              <w:rPr>
                <w:rFonts w:ascii="宋体" w:hAnsi="宋体" w:cs="宋体" w:hint="eastAsia"/>
                <w:color w:val="000000"/>
                <w:sz w:val="18"/>
                <w:szCs w:val="18"/>
              </w:rPr>
              <w:t xml:space="preserve">, </w:t>
            </w:r>
            <w:r w:rsidRPr="00F93D61">
              <w:rPr>
                <w:rFonts w:ascii="宋体" w:hAnsi="宋体" w:cs="宋体" w:hint="eastAsia"/>
                <w:b/>
                <w:bCs/>
                <w:color w:val="008000"/>
                <w:sz w:val="18"/>
                <w:szCs w:val="18"/>
              </w:rPr>
              <w:t>"some-value"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.enableHiveSupport()</w:t>
            </w:r>
            <w:r w:rsidRPr="00F93D61">
              <w:rPr>
                <w:rFonts w:ascii="宋体" w:hAnsi="宋体" w:cs="宋体" w:hint="eastAsia"/>
                <w:color w:val="000000"/>
                <w:sz w:val="18"/>
                <w:szCs w:val="18"/>
              </w:rPr>
              <w:br/>
              <w:t>.getOrCreate()</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For implicit conversions like converting RDDs to DataFrames</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spark.implicits._</w:t>
            </w:r>
          </w:p>
        </w:tc>
      </w:tr>
    </w:tbl>
    <w:p w14:paraId="499B4630" w14:textId="77777777" w:rsidR="00272FC7" w:rsidRPr="00F93D61" w:rsidRDefault="00272FC7" w:rsidP="00AE7742"/>
    <w:p w14:paraId="0D375BA8" w14:textId="77777777" w:rsidR="00AE7742" w:rsidRDefault="00AE7742" w:rsidP="00DA6D95">
      <w:pPr>
        <w:pStyle w:val="2"/>
      </w:pPr>
      <w:bookmarkStart w:id="19" w:name="_Toc499563813"/>
      <w:r>
        <w:rPr>
          <w:rFonts w:hint="eastAsia"/>
        </w:rPr>
        <w:t>创建</w:t>
      </w:r>
      <w:r>
        <w:rPr>
          <w:rFonts w:hint="eastAsia"/>
        </w:rPr>
        <w:t>DataFrames</w:t>
      </w:r>
      <w:bookmarkEnd w:id="19"/>
    </w:p>
    <w:p w14:paraId="166B9EE2" w14:textId="6D41A449" w:rsidR="00E475D4" w:rsidRPr="00DB634E" w:rsidRDefault="00AE7742" w:rsidP="00F93D61">
      <w:pPr>
        <w:pStyle w:val="a0"/>
        <w:ind w:firstLineChars="200" w:firstLine="520"/>
        <w:rPr>
          <w:color w:val="000000" w:themeColor="text1"/>
        </w:rPr>
      </w:pPr>
      <w:r w:rsidRPr="00DB634E">
        <w:rPr>
          <w:color w:val="000000" w:themeColor="text1"/>
        </w:rPr>
        <w:t> </w:t>
      </w:r>
      <w:r w:rsidRPr="00DB634E">
        <w:rPr>
          <w:rFonts w:hint="eastAsia"/>
          <w:color w:val="000000" w:themeColor="text1"/>
        </w:rPr>
        <w:t>在</w:t>
      </w:r>
      <w:r w:rsidRPr="00DB634E">
        <w:rPr>
          <w:rFonts w:hint="eastAsia"/>
          <w:color w:val="000000" w:themeColor="text1"/>
        </w:rPr>
        <w:t>Spark SQL</w:t>
      </w:r>
      <w:r w:rsidRPr="00DB634E">
        <w:rPr>
          <w:rFonts w:hint="eastAsia"/>
          <w:color w:val="000000" w:themeColor="text1"/>
        </w:rPr>
        <w:t>中</w:t>
      </w:r>
      <w:r w:rsidR="00E475D4" w:rsidRPr="00DB634E">
        <w:rPr>
          <w:rFonts w:hint="eastAsia"/>
          <w:color w:val="000000" w:themeColor="text1"/>
        </w:rPr>
        <w:t>SparkSession</w:t>
      </w:r>
      <w:r w:rsidRPr="00DB634E">
        <w:rPr>
          <w:rFonts w:hint="eastAsia"/>
          <w:color w:val="000000" w:themeColor="text1"/>
        </w:rPr>
        <w:t>是创建</w:t>
      </w:r>
      <w:r w:rsidRPr="00DB634E">
        <w:rPr>
          <w:rFonts w:hint="eastAsia"/>
          <w:color w:val="000000" w:themeColor="text1"/>
        </w:rPr>
        <w:t>DataFrames</w:t>
      </w:r>
      <w:r w:rsidRPr="00DB634E">
        <w:rPr>
          <w:rFonts w:hint="eastAsia"/>
          <w:color w:val="000000" w:themeColor="text1"/>
        </w:rPr>
        <w:t>和执行</w:t>
      </w:r>
      <w:r w:rsidRPr="00DB634E">
        <w:rPr>
          <w:rFonts w:hint="eastAsia"/>
          <w:color w:val="000000" w:themeColor="text1"/>
        </w:rPr>
        <w:t>SQL</w:t>
      </w:r>
      <w:r w:rsidRPr="00DB634E">
        <w:rPr>
          <w:rFonts w:hint="eastAsia"/>
          <w:color w:val="000000" w:themeColor="text1"/>
        </w:rPr>
        <w:t>的入口，</w:t>
      </w:r>
      <w:r w:rsidR="00E475D4" w:rsidRPr="00DB634E">
        <w:rPr>
          <w:rFonts w:hint="eastAsia"/>
          <w:color w:val="000000" w:themeColor="text1"/>
        </w:rPr>
        <w:t>创建</w:t>
      </w:r>
      <w:r w:rsidR="00E475D4" w:rsidRPr="00DB634E">
        <w:rPr>
          <w:rFonts w:hint="eastAsia"/>
          <w:color w:val="000000" w:themeColor="text1"/>
        </w:rPr>
        <w:t>DataFrames</w:t>
      </w:r>
      <w:r w:rsidR="00E475D4" w:rsidRPr="00DB634E">
        <w:rPr>
          <w:rFonts w:hint="eastAsia"/>
          <w:color w:val="000000" w:themeColor="text1"/>
        </w:rPr>
        <w:t>有三种方式，一种是可以从一个存在的</w:t>
      </w:r>
      <w:r w:rsidR="00E475D4" w:rsidRPr="00DB634E">
        <w:rPr>
          <w:rFonts w:hint="eastAsia"/>
          <w:color w:val="000000" w:themeColor="text1"/>
        </w:rPr>
        <w:t>RDD</w:t>
      </w:r>
      <w:r w:rsidR="00E475D4" w:rsidRPr="00DB634E">
        <w:rPr>
          <w:rFonts w:hint="eastAsia"/>
          <w:color w:val="000000" w:themeColor="text1"/>
        </w:rPr>
        <w:t>进行转换，还可以从</w:t>
      </w:r>
      <w:r w:rsidR="00E475D4" w:rsidRPr="00DB634E">
        <w:rPr>
          <w:rFonts w:hint="eastAsia"/>
          <w:color w:val="000000" w:themeColor="text1"/>
        </w:rPr>
        <w:t>Hive Table</w:t>
      </w:r>
      <w:r w:rsidR="00E475D4" w:rsidRPr="00DB634E">
        <w:rPr>
          <w:rFonts w:hint="eastAsia"/>
          <w:color w:val="000000" w:themeColor="text1"/>
        </w:rPr>
        <w:t>进行查询返回，或者通过</w:t>
      </w:r>
      <w:r w:rsidR="00E475D4" w:rsidRPr="00DB634E">
        <w:rPr>
          <w:rFonts w:hint="eastAsia"/>
          <w:color w:val="000000" w:themeColor="text1"/>
        </w:rPr>
        <w:t>Spark</w:t>
      </w:r>
      <w:r w:rsidR="00E475D4" w:rsidRPr="00DB634E">
        <w:rPr>
          <w:rFonts w:hint="eastAsia"/>
          <w:color w:val="000000" w:themeColor="text1"/>
        </w:rPr>
        <w:t>的数据源进行创建。</w:t>
      </w:r>
    </w:p>
    <w:p w14:paraId="0A48645B" w14:textId="427A0002" w:rsidR="00E475D4" w:rsidRPr="00DB634E" w:rsidRDefault="00FC12FC" w:rsidP="00F93D61">
      <w:pPr>
        <w:pStyle w:val="a0"/>
        <w:ind w:firstLineChars="200" w:firstLine="520"/>
        <w:rPr>
          <w:color w:val="000000" w:themeColor="text1"/>
        </w:rPr>
      </w:pPr>
      <w:r w:rsidRPr="00DB634E">
        <w:rPr>
          <w:color w:val="000000" w:themeColor="text1"/>
        </w:rPr>
        <w:t>从</w:t>
      </w:r>
      <w:r w:rsidRPr="00DB634E">
        <w:rPr>
          <w:rFonts w:hint="eastAsia"/>
          <w:color w:val="000000" w:themeColor="text1"/>
        </w:rPr>
        <w:t>Spark</w:t>
      </w:r>
      <w:r w:rsidRPr="00DB634E">
        <w:rPr>
          <w:rFonts w:hint="eastAsia"/>
          <w:color w:val="000000" w:themeColor="text1"/>
        </w:rPr>
        <w:t>数据源</w:t>
      </w:r>
      <w:r w:rsidRPr="00DB634E">
        <w:rPr>
          <w:color w:val="000000" w:themeColor="text1"/>
        </w:rPr>
        <w:t>进</w:t>
      </w:r>
      <w:r w:rsidRPr="00DB634E">
        <w:rPr>
          <w:rFonts w:hint="eastAsia"/>
          <w:color w:val="000000" w:themeColor="text1"/>
        </w:rPr>
        <w:t>行</w:t>
      </w:r>
      <w:r w:rsidRPr="00DB634E">
        <w:rPr>
          <w:color w:val="000000" w:themeColor="text1"/>
        </w:rPr>
        <w:t>创</w:t>
      </w:r>
      <w:r w:rsidRPr="00DB634E">
        <w:rPr>
          <w:rFonts w:hint="eastAsia"/>
          <w:color w:val="000000" w:themeColor="text1"/>
        </w:rPr>
        <w:t>建：</w:t>
      </w:r>
    </w:p>
    <w:tbl>
      <w:tblPr>
        <w:tblStyle w:val="afc"/>
        <w:tblW w:w="0" w:type="auto"/>
        <w:tblLook w:val="04A0" w:firstRow="1" w:lastRow="0" w:firstColumn="1" w:lastColumn="0" w:noHBand="0" w:noVBand="1"/>
      </w:tblPr>
      <w:tblGrid>
        <w:gridCol w:w="8777"/>
      </w:tblGrid>
      <w:tr w:rsidR="00F93D61" w14:paraId="3C1A0442" w14:textId="77777777" w:rsidTr="00F93D61">
        <w:tc>
          <w:tcPr>
            <w:tcW w:w="8777" w:type="dxa"/>
          </w:tcPr>
          <w:p w14:paraId="0378607B" w14:textId="3C7384C0" w:rsidR="00F93D61" w:rsidRPr="00F93D61" w:rsidRDefault="00F93D61" w:rsidP="00366554">
            <w:pPr>
              <w:shd w:val="clear" w:color="auto" w:fill="FFFFFF"/>
              <w:tabs>
                <w:tab w:val="left" w:pos="916"/>
                <w:tab w:val="left" w:pos="1832"/>
                <w:tab w:val="left" w:pos="2748"/>
                <w:tab w:val="left" w:pos="3664"/>
                <w:tab w:val="left" w:pos="4580"/>
                <w:tab w:val="left" w:pos="5496"/>
                <w:tab w:val="left" w:pos="6534"/>
              </w:tabs>
              <w:rPr>
                <w:rFonts w:ascii="宋体" w:hAnsi="宋体" w:cs="宋体"/>
                <w:color w:val="000000"/>
                <w:sz w:val="18"/>
                <w:szCs w:val="18"/>
              </w:rPr>
            </w:pPr>
            <w:bookmarkStart w:id="20" w:name="OLE_LINK23"/>
            <w:bookmarkStart w:id="21" w:name="OLE_LINK24"/>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df = spark.read.json(</w:t>
            </w:r>
            <w:r w:rsidRPr="00F93D61">
              <w:rPr>
                <w:rFonts w:ascii="宋体" w:hAnsi="宋体" w:cs="宋体" w:hint="eastAsia"/>
                <w:b/>
                <w:bCs/>
                <w:color w:val="008000"/>
                <w:sz w:val="18"/>
                <w:szCs w:val="18"/>
              </w:rPr>
              <w:t>"examples/src/main/resources/people.json"</w:t>
            </w:r>
            <w:r w:rsidR="00DB634E">
              <w:rPr>
                <w:rFonts w:ascii="宋体" w:hAnsi="宋体" w:cs="宋体" w:hint="eastAsia"/>
                <w:color w:val="000000"/>
                <w:sz w:val="18"/>
                <w:szCs w:val="18"/>
              </w:rPr>
              <w:t>)</w:t>
            </w:r>
            <w:bookmarkEnd w:id="20"/>
            <w:bookmarkEnd w:id="21"/>
            <w:r w:rsidR="00366554">
              <w:rPr>
                <w:rFonts w:ascii="宋体" w:hAnsi="宋体" w:cs="宋体"/>
                <w:color w:val="000000"/>
                <w:sz w:val="18"/>
                <w:szCs w:val="18"/>
              </w:rPr>
              <w:tab/>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Displays the content of the DataFrame to stdout</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lastRenderedPageBreak/>
              <w:t>df.show()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|null|Michael|</w:t>
            </w:r>
            <w:r w:rsidRPr="00F93D61">
              <w:rPr>
                <w:rFonts w:ascii="宋体" w:hAnsi="宋体" w:cs="宋体" w:hint="eastAsia"/>
                <w:i/>
                <w:iCs/>
                <w:color w:val="808080"/>
                <w:sz w:val="18"/>
                <w:szCs w:val="18"/>
              </w:rPr>
              <w:br/>
              <w:t>// |  30|   Andy|</w:t>
            </w:r>
            <w:r w:rsidRPr="00F93D61">
              <w:rPr>
                <w:rFonts w:ascii="宋体" w:hAnsi="宋体" w:cs="宋体" w:hint="eastAsia"/>
                <w:i/>
                <w:iCs/>
                <w:color w:val="808080"/>
                <w:sz w:val="18"/>
                <w:szCs w:val="18"/>
              </w:rPr>
              <w:br/>
              <w:t>// |  19| Justin|</w:t>
            </w:r>
            <w:r w:rsidRPr="00F93D61">
              <w:rPr>
                <w:rFonts w:ascii="宋体" w:hAnsi="宋体" w:cs="宋体" w:hint="eastAsia"/>
                <w:i/>
                <w:iCs/>
                <w:color w:val="808080"/>
                <w:sz w:val="18"/>
                <w:szCs w:val="18"/>
              </w:rPr>
              <w:br/>
              <w:t>// +----+-------+</w:t>
            </w:r>
          </w:p>
        </w:tc>
      </w:tr>
    </w:tbl>
    <w:p w14:paraId="4D50CF3D" w14:textId="77777777" w:rsidR="00E475D4" w:rsidRDefault="00E475D4" w:rsidP="00AE7742"/>
    <w:p w14:paraId="10F199CB" w14:textId="46626E9B" w:rsidR="001D145F" w:rsidRDefault="001D145F" w:rsidP="00AE7742">
      <w:r>
        <w:rPr>
          <w:rFonts w:hint="eastAsia"/>
        </w:rPr>
        <w:t xml:space="preserve">    </w:t>
      </w:r>
      <w:r>
        <w:rPr>
          <w:rFonts w:hint="eastAsia"/>
        </w:rPr>
        <w:t>从</w:t>
      </w:r>
      <w:r w:rsidR="00E75ECA">
        <w:rPr>
          <w:rFonts w:hint="eastAsia"/>
        </w:rPr>
        <w:t>RDD</w:t>
      </w:r>
      <w:r w:rsidR="00E75ECA">
        <w:rPr>
          <w:rFonts w:hint="eastAsia"/>
        </w:rPr>
        <w:t>进行转换：</w:t>
      </w:r>
    </w:p>
    <w:tbl>
      <w:tblPr>
        <w:tblStyle w:val="afc"/>
        <w:tblW w:w="0" w:type="auto"/>
        <w:tblLook w:val="04A0" w:firstRow="1" w:lastRow="0" w:firstColumn="1" w:lastColumn="0" w:noHBand="0" w:noVBand="1"/>
      </w:tblPr>
      <w:tblGrid>
        <w:gridCol w:w="8777"/>
      </w:tblGrid>
      <w:tr w:rsidR="001D145F" w14:paraId="5F7B7479" w14:textId="77777777" w:rsidTr="001D145F">
        <w:tc>
          <w:tcPr>
            <w:tcW w:w="8777" w:type="dxa"/>
          </w:tcPr>
          <w:p w14:paraId="7B5DA253" w14:textId="77777777" w:rsid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hint="eastAsia"/>
                <w:b/>
                <w:bCs/>
                <w:color w:val="000080"/>
                <w:sz w:val="18"/>
                <w:szCs w:val="18"/>
              </w:rPr>
              <w:t>/**</w:t>
            </w:r>
          </w:p>
          <w:p w14:paraId="0D46C74A"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Michael, 29</w:t>
            </w:r>
          </w:p>
          <w:p w14:paraId="6F58168E"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Andy, 30</w:t>
            </w:r>
          </w:p>
          <w:p w14:paraId="52293D17" w14:textId="21663A07" w:rsid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Justin, 19</w:t>
            </w:r>
          </w:p>
          <w:p w14:paraId="5660A66A" w14:textId="54DD2745" w:rsid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hint="eastAsia"/>
                <w:b/>
                <w:bCs/>
                <w:color w:val="000080"/>
                <w:sz w:val="18"/>
                <w:szCs w:val="18"/>
              </w:rPr>
              <w:t>**/</w:t>
            </w:r>
          </w:p>
          <w:p w14:paraId="2A6B1A65"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scala&gt; val peopleRdd = sc.textFile("examples/src/main/resources/people.txt")</w:t>
            </w:r>
          </w:p>
          <w:p w14:paraId="69E05760"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peopleRdd: org.apache.spark.rdd.RDD[String] = examples/src/main/resources/people.txt MapPartitionsRDD[18] at textFile at &lt;console&gt;:24</w:t>
            </w:r>
          </w:p>
          <w:p w14:paraId="5E84F10A"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29226AE3" w14:textId="77777777" w:rsidR="00342BBD" w:rsidRPr="00342BBD" w:rsidRDefault="001D145F" w:rsidP="00342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 xml:space="preserve">scala&gt; </w:t>
            </w:r>
            <w:r w:rsidR="00342BBD" w:rsidRPr="00342BBD">
              <w:rPr>
                <w:rFonts w:ascii="宋体" w:hAnsi="宋体" w:cs="宋体"/>
                <w:b/>
                <w:bCs/>
                <w:color w:val="000080"/>
                <w:sz w:val="18"/>
                <w:szCs w:val="18"/>
              </w:rPr>
              <w:t>val peopleDF3 = peopleRdd.map(_.split(",")).map(paras =&gt; (paras(0),paras(1).trim().toInt)).toDF("name","age")</w:t>
            </w:r>
          </w:p>
          <w:p w14:paraId="3D897D53" w14:textId="286B4BED" w:rsidR="001D145F" w:rsidRDefault="00342BBD" w:rsidP="00342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342BBD">
              <w:rPr>
                <w:rFonts w:ascii="宋体" w:hAnsi="宋体" w:cs="宋体"/>
                <w:b/>
                <w:bCs/>
                <w:color w:val="000080"/>
                <w:sz w:val="18"/>
                <w:szCs w:val="18"/>
              </w:rPr>
              <w:t>peopleDF3: org.apache.spark.sql.DataFrame = [name: string, age: int]</w:t>
            </w:r>
          </w:p>
          <w:p w14:paraId="374C852F" w14:textId="77777777" w:rsidR="00342BBD" w:rsidRPr="001D145F" w:rsidRDefault="00342BBD" w:rsidP="00342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5E99A86D"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scala&gt; peopleDF.show()</w:t>
            </w:r>
          </w:p>
          <w:p w14:paraId="47DF3E2E"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w:t>
            </w:r>
          </w:p>
          <w:p w14:paraId="5A6149B8"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   name|age|</w:t>
            </w:r>
          </w:p>
          <w:p w14:paraId="6155FDF8"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w:t>
            </w:r>
          </w:p>
          <w:p w14:paraId="3AFD030A"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|Michael| 29|</w:t>
            </w:r>
          </w:p>
          <w:p w14:paraId="176A5859"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   Andy| 30|</w:t>
            </w:r>
          </w:p>
          <w:p w14:paraId="65CC0D45" w14:textId="77777777" w:rsidR="001D145F" w:rsidRP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1D145F">
              <w:rPr>
                <w:rFonts w:ascii="宋体" w:hAnsi="宋体" w:cs="宋体"/>
                <w:b/>
                <w:bCs/>
                <w:color w:val="000080"/>
                <w:sz w:val="18"/>
                <w:szCs w:val="18"/>
              </w:rPr>
              <w:t>| Justin| 19|</w:t>
            </w:r>
          </w:p>
          <w:p w14:paraId="1478204A" w14:textId="60260015" w:rsidR="001D145F" w:rsidRDefault="001D145F" w:rsidP="001D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D145F">
              <w:rPr>
                <w:rFonts w:ascii="宋体" w:hAnsi="宋体" w:cs="宋体"/>
                <w:b/>
                <w:bCs/>
                <w:color w:val="000080"/>
                <w:sz w:val="18"/>
                <w:szCs w:val="18"/>
              </w:rPr>
              <w:t>+-------+---+</w:t>
            </w:r>
          </w:p>
        </w:tc>
      </w:tr>
    </w:tbl>
    <w:p w14:paraId="0E9C4260" w14:textId="1889DD38" w:rsidR="00AE7742" w:rsidRPr="00E7715B" w:rsidRDefault="00E7715B" w:rsidP="00AE7742">
      <w:r w:rsidRPr="00E7715B">
        <w:rPr>
          <w:rFonts w:hint="eastAsia"/>
        </w:rPr>
        <w:t xml:space="preserve">    </w:t>
      </w:r>
      <w:r w:rsidRPr="00E7715B">
        <w:t>H</w:t>
      </w:r>
      <w:r w:rsidRPr="00E7715B">
        <w:rPr>
          <w:rFonts w:hint="eastAsia"/>
        </w:rPr>
        <w:t>ive</w:t>
      </w:r>
      <w:r w:rsidRPr="00E7715B">
        <w:rPr>
          <w:rFonts w:hint="eastAsia"/>
        </w:rPr>
        <w:t>我们在数据源章节介绍</w:t>
      </w:r>
    </w:p>
    <w:p w14:paraId="2FFB9A27" w14:textId="693B5154" w:rsidR="00DF7B81" w:rsidRPr="00DF7B81" w:rsidRDefault="00AE7742" w:rsidP="00DF7B81">
      <w:pPr>
        <w:pStyle w:val="2"/>
      </w:pPr>
      <w:bookmarkStart w:id="22" w:name="_Toc499563814"/>
      <w:r>
        <w:rPr>
          <w:rFonts w:hint="eastAsia"/>
        </w:rPr>
        <w:t>DataFrame</w:t>
      </w:r>
      <w:r>
        <w:rPr>
          <w:rFonts w:hint="eastAsia"/>
        </w:rPr>
        <w:t>常用操作</w:t>
      </w:r>
      <w:bookmarkEnd w:id="22"/>
    </w:p>
    <w:p w14:paraId="0CA7BDFC" w14:textId="77777777" w:rsidR="00AE7742" w:rsidRDefault="00AE7742" w:rsidP="00DF7B81">
      <w:pPr>
        <w:pStyle w:val="3"/>
        <w:tabs>
          <w:tab w:val="clear" w:pos="1080"/>
        </w:tabs>
      </w:pPr>
      <w:bookmarkStart w:id="23" w:name="_Toc499563815"/>
      <w:r>
        <w:rPr>
          <w:rFonts w:hint="eastAsia"/>
        </w:rPr>
        <w:t>DSL</w:t>
      </w:r>
      <w:r>
        <w:rPr>
          <w:rFonts w:hint="eastAsia"/>
        </w:rPr>
        <w:t>风格语法</w:t>
      </w:r>
      <w:bookmarkEnd w:id="23"/>
    </w:p>
    <w:tbl>
      <w:tblPr>
        <w:tblStyle w:val="afc"/>
        <w:tblW w:w="0" w:type="auto"/>
        <w:tblLook w:val="04A0" w:firstRow="1" w:lastRow="0" w:firstColumn="1" w:lastColumn="0" w:noHBand="0" w:noVBand="1"/>
      </w:tblPr>
      <w:tblGrid>
        <w:gridCol w:w="8777"/>
      </w:tblGrid>
      <w:tr w:rsidR="00F93D61" w14:paraId="5F96F85F" w14:textId="77777777" w:rsidTr="00F93D61">
        <w:tc>
          <w:tcPr>
            <w:tcW w:w="8777" w:type="dxa"/>
          </w:tcPr>
          <w:p w14:paraId="6A79D96C" w14:textId="23B3C69B" w:rsidR="00F93D61" w:rsidRPr="00F93D61"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F93D61">
              <w:rPr>
                <w:rFonts w:ascii="宋体" w:hAnsi="宋体" w:cs="宋体" w:hint="eastAsia"/>
                <w:i/>
                <w:iCs/>
                <w:color w:val="808080"/>
                <w:sz w:val="18"/>
                <w:szCs w:val="18"/>
              </w:rPr>
              <w:t>// This import is needed to use the $-notation</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spark.implicits._</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Print the schema in a tree format</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df.printSchema()</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root</w:t>
            </w:r>
            <w:r w:rsidRPr="00F93D61">
              <w:rPr>
                <w:rFonts w:ascii="宋体" w:hAnsi="宋体" w:cs="宋体" w:hint="eastAsia"/>
                <w:i/>
                <w:iCs/>
                <w:color w:val="808080"/>
                <w:sz w:val="18"/>
                <w:szCs w:val="18"/>
              </w:rPr>
              <w:br/>
              <w:t>// |-- age: long (nullable = true)</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lastRenderedPageBreak/>
              <w:t>// |-- name: string (nullable = true)</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Select only the "name" column</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df.select(</w:t>
            </w:r>
            <w:r w:rsidRPr="00F93D61">
              <w:rPr>
                <w:rFonts w:ascii="宋体" w:hAnsi="宋体" w:cs="宋体" w:hint="eastAsia"/>
                <w:b/>
                <w:bCs/>
                <w:color w:val="008000"/>
                <w:sz w:val="18"/>
                <w:szCs w:val="18"/>
              </w:rPr>
              <w:t>"name"</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|Michael|</w:t>
            </w:r>
            <w:r w:rsidRPr="00F93D61">
              <w:rPr>
                <w:rFonts w:ascii="宋体" w:hAnsi="宋体" w:cs="宋体" w:hint="eastAsia"/>
                <w:i/>
                <w:iCs/>
                <w:color w:val="808080"/>
                <w:sz w:val="18"/>
                <w:szCs w:val="18"/>
              </w:rPr>
              <w:br/>
              <w:t>// |   Andy|</w:t>
            </w:r>
            <w:r w:rsidRPr="00F93D61">
              <w:rPr>
                <w:rFonts w:ascii="宋体" w:hAnsi="宋体" w:cs="宋体" w:hint="eastAsia"/>
                <w:i/>
                <w:iCs/>
                <w:color w:val="808080"/>
                <w:sz w:val="18"/>
                <w:szCs w:val="18"/>
              </w:rPr>
              <w:br/>
              <w:t>// | Justin|</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Select everybody, but increment the age by 1</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df.select(</w:t>
            </w:r>
            <w:r w:rsidRPr="00F93D61">
              <w:rPr>
                <w:rFonts w:ascii="宋体" w:hAnsi="宋体" w:cs="宋体" w:hint="eastAsia"/>
                <w:b/>
                <w:bCs/>
                <w:color w:val="008000"/>
                <w:sz w:val="18"/>
                <w:szCs w:val="18"/>
              </w:rPr>
              <w:t>$"name"</w:t>
            </w:r>
            <w:r w:rsidRPr="00F93D61">
              <w:rPr>
                <w:rFonts w:ascii="宋体" w:hAnsi="宋体" w:cs="宋体" w:hint="eastAsia"/>
                <w:color w:val="000000"/>
                <w:sz w:val="18"/>
                <w:szCs w:val="18"/>
              </w:rPr>
              <w:t xml:space="preserve">, </w:t>
            </w:r>
            <w:r w:rsidRPr="00F93D61">
              <w:rPr>
                <w:rFonts w:ascii="宋体" w:hAnsi="宋体" w:cs="宋体" w:hint="eastAsia"/>
                <w:b/>
                <w:bCs/>
                <w:color w:val="008000"/>
                <w:sz w:val="18"/>
                <w:szCs w:val="18"/>
              </w:rPr>
              <w:t xml:space="preserve">$"age" </w:t>
            </w:r>
            <w:r w:rsidRPr="00F93D61">
              <w:rPr>
                <w:rFonts w:ascii="宋体" w:hAnsi="宋体" w:cs="宋体" w:hint="eastAsia"/>
                <w:color w:val="000000"/>
                <w:sz w:val="18"/>
                <w:szCs w:val="18"/>
              </w:rPr>
              <w:t xml:space="preserve">+ </w:t>
            </w:r>
            <w:r w:rsidRPr="00F93D61">
              <w:rPr>
                <w:rFonts w:ascii="宋体" w:hAnsi="宋体" w:cs="宋体" w:hint="eastAsia"/>
                <w:color w:val="0000FF"/>
                <w:sz w:val="18"/>
                <w:szCs w:val="18"/>
              </w:rPr>
              <w:t>1</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name|(age + 1)|</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|Michael|     null|</w:t>
            </w:r>
            <w:r w:rsidRPr="00F93D61">
              <w:rPr>
                <w:rFonts w:ascii="宋体" w:hAnsi="宋体" w:cs="宋体" w:hint="eastAsia"/>
                <w:i/>
                <w:iCs/>
                <w:color w:val="808080"/>
                <w:sz w:val="18"/>
                <w:szCs w:val="18"/>
              </w:rPr>
              <w:br/>
              <w:t>// |   Andy|       31|</w:t>
            </w:r>
            <w:r w:rsidRPr="00F93D61">
              <w:rPr>
                <w:rFonts w:ascii="宋体" w:hAnsi="宋体" w:cs="宋体" w:hint="eastAsia"/>
                <w:i/>
                <w:iCs/>
                <w:color w:val="808080"/>
                <w:sz w:val="18"/>
                <w:szCs w:val="18"/>
              </w:rPr>
              <w:br/>
              <w:t>// | Justin|       20|</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Select people older than 21</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df.filter(</w:t>
            </w:r>
            <w:r w:rsidRPr="00F93D61">
              <w:rPr>
                <w:rFonts w:ascii="宋体" w:hAnsi="宋体" w:cs="宋体" w:hint="eastAsia"/>
                <w:b/>
                <w:bCs/>
                <w:color w:val="008000"/>
                <w:sz w:val="18"/>
                <w:szCs w:val="18"/>
              </w:rPr>
              <w:t xml:space="preserve">$"age" </w:t>
            </w:r>
            <w:r w:rsidRPr="00F93D61">
              <w:rPr>
                <w:rFonts w:ascii="宋体" w:hAnsi="宋体" w:cs="宋体" w:hint="eastAsia"/>
                <w:color w:val="000000"/>
                <w:sz w:val="18"/>
                <w:szCs w:val="18"/>
              </w:rPr>
              <w:t xml:space="preserve">&gt; </w:t>
            </w:r>
            <w:r w:rsidRPr="00F93D61">
              <w:rPr>
                <w:rFonts w:ascii="宋体" w:hAnsi="宋体" w:cs="宋体" w:hint="eastAsia"/>
                <w:color w:val="0000FF"/>
                <w:sz w:val="18"/>
                <w:szCs w:val="18"/>
              </w:rPr>
              <w:t>21</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|age|name|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 30|Andy|</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Count people by age</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df.groupBy(</w:t>
            </w:r>
            <w:r w:rsidRPr="00F93D61">
              <w:rPr>
                <w:rFonts w:ascii="宋体" w:hAnsi="宋体" w:cs="宋体" w:hint="eastAsia"/>
                <w:b/>
                <w:bCs/>
                <w:color w:val="008000"/>
                <w:sz w:val="18"/>
                <w:szCs w:val="18"/>
              </w:rPr>
              <w:t>"age"</w:t>
            </w:r>
            <w:r w:rsidRPr="00F93D61">
              <w:rPr>
                <w:rFonts w:ascii="宋体" w:hAnsi="宋体" w:cs="宋体" w:hint="eastAsia"/>
                <w:color w:val="000000"/>
                <w:sz w:val="18"/>
                <w:szCs w:val="18"/>
              </w:rPr>
              <w:t>).count().show()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age|count|</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  19|    1|</w:t>
            </w:r>
            <w:r w:rsidRPr="00F93D61">
              <w:rPr>
                <w:rFonts w:ascii="宋体" w:hAnsi="宋体" w:cs="宋体" w:hint="eastAsia"/>
                <w:i/>
                <w:iCs/>
                <w:color w:val="808080"/>
                <w:sz w:val="18"/>
                <w:szCs w:val="18"/>
              </w:rPr>
              <w:br/>
              <w:t>// |null|    1|</w:t>
            </w:r>
            <w:r w:rsidRPr="00F93D61">
              <w:rPr>
                <w:rFonts w:ascii="宋体" w:hAnsi="宋体" w:cs="宋体" w:hint="eastAsia"/>
                <w:i/>
                <w:iCs/>
                <w:color w:val="808080"/>
                <w:sz w:val="18"/>
                <w:szCs w:val="18"/>
              </w:rPr>
              <w:br/>
              <w:t>// |  30|    1|</w:t>
            </w:r>
            <w:r w:rsidRPr="00F93D61">
              <w:rPr>
                <w:rFonts w:ascii="宋体" w:hAnsi="宋体" w:cs="宋体" w:hint="eastAsia"/>
                <w:i/>
                <w:iCs/>
                <w:color w:val="808080"/>
                <w:sz w:val="18"/>
                <w:szCs w:val="18"/>
              </w:rPr>
              <w:br/>
              <w:t>// +----+-----+</w:t>
            </w:r>
          </w:p>
        </w:tc>
      </w:tr>
    </w:tbl>
    <w:p w14:paraId="4E827F1F" w14:textId="589387F8" w:rsidR="00AE7742" w:rsidRDefault="00AE7742" w:rsidP="00AE7742"/>
    <w:p w14:paraId="7F539788" w14:textId="77777777" w:rsidR="00AE7742" w:rsidRDefault="00AE7742" w:rsidP="00DF1AE7">
      <w:pPr>
        <w:pStyle w:val="3"/>
        <w:tabs>
          <w:tab w:val="clear" w:pos="1080"/>
        </w:tabs>
      </w:pPr>
      <w:bookmarkStart w:id="24" w:name="_Toc499563816"/>
      <w:bookmarkStart w:id="25" w:name="OLE_LINK1"/>
      <w:bookmarkStart w:id="26" w:name="OLE_LINK2"/>
      <w:r>
        <w:rPr>
          <w:rFonts w:hint="eastAsia"/>
        </w:rPr>
        <w:lastRenderedPageBreak/>
        <w:t>SQL</w:t>
      </w:r>
      <w:r>
        <w:rPr>
          <w:rFonts w:hint="eastAsia"/>
        </w:rPr>
        <w:t>风格语法</w:t>
      </w:r>
      <w:bookmarkEnd w:id="24"/>
    </w:p>
    <w:tbl>
      <w:tblPr>
        <w:tblStyle w:val="afc"/>
        <w:tblW w:w="0" w:type="auto"/>
        <w:tblLook w:val="04A0" w:firstRow="1" w:lastRow="0" w:firstColumn="1" w:lastColumn="0" w:noHBand="0" w:noVBand="1"/>
      </w:tblPr>
      <w:tblGrid>
        <w:gridCol w:w="8777"/>
      </w:tblGrid>
      <w:tr w:rsidR="00F93D61" w14:paraId="5E5C8526" w14:textId="77777777" w:rsidTr="00F93D61">
        <w:tc>
          <w:tcPr>
            <w:tcW w:w="8777" w:type="dxa"/>
          </w:tcPr>
          <w:bookmarkEnd w:id="25"/>
          <w:bookmarkEnd w:id="26"/>
          <w:p w14:paraId="467DE73A" w14:textId="77777777" w:rsidR="00F93D61" w:rsidRPr="00F93D61"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F93D61">
              <w:rPr>
                <w:rFonts w:ascii="宋体" w:hAnsi="宋体" w:cs="宋体" w:hint="eastAsia"/>
                <w:i/>
                <w:iCs/>
                <w:color w:val="808080"/>
                <w:sz w:val="18"/>
                <w:szCs w:val="18"/>
              </w:rPr>
              <w:t>// Register the DataFrame as a SQL temporary view</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df.createOrReplaceTempView(</w:t>
            </w:r>
            <w:r w:rsidRPr="00F93D61">
              <w:rPr>
                <w:rFonts w:ascii="宋体" w:hAnsi="宋体" w:cs="宋体" w:hint="eastAsia"/>
                <w:b/>
                <w:bCs/>
                <w:color w:val="008000"/>
                <w:sz w:val="18"/>
                <w:szCs w:val="18"/>
              </w:rPr>
              <w:t>"people"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sqlDF = spark.sql(</w:t>
            </w:r>
            <w:r w:rsidRPr="00F93D61">
              <w:rPr>
                <w:rFonts w:ascii="宋体" w:hAnsi="宋体" w:cs="宋体" w:hint="eastAsia"/>
                <w:b/>
                <w:bCs/>
                <w:color w:val="008000"/>
                <w:sz w:val="18"/>
                <w:szCs w:val="18"/>
              </w:rPr>
              <w:t>"SELECT * FROM people"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sqlDF.show()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|null|Michael|</w:t>
            </w:r>
            <w:r w:rsidRPr="00F93D61">
              <w:rPr>
                <w:rFonts w:ascii="宋体" w:hAnsi="宋体" w:cs="宋体" w:hint="eastAsia"/>
                <w:i/>
                <w:iCs/>
                <w:color w:val="808080"/>
                <w:sz w:val="18"/>
                <w:szCs w:val="18"/>
              </w:rPr>
              <w:br/>
              <w:t>// |  30|   Andy|</w:t>
            </w:r>
            <w:r w:rsidRPr="00F93D61">
              <w:rPr>
                <w:rFonts w:ascii="宋体" w:hAnsi="宋体" w:cs="宋体" w:hint="eastAsia"/>
                <w:i/>
                <w:iCs/>
                <w:color w:val="808080"/>
                <w:sz w:val="18"/>
                <w:szCs w:val="18"/>
              </w:rPr>
              <w:br/>
              <w:t>// |  19| Justin|</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Register the DataFrame as a global temporary view</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df.createGlobalTempView(</w:t>
            </w:r>
            <w:r w:rsidRPr="00F93D61">
              <w:rPr>
                <w:rFonts w:ascii="宋体" w:hAnsi="宋体" w:cs="宋体" w:hint="eastAsia"/>
                <w:b/>
                <w:bCs/>
                <w:color w:val="008000"/>
                <w:sz w:val="18"/>
                <w:szCs w:val="18"/>
              </w:rPr>
              <w:t>"people"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Global temporary view is tied to a system preserved database `global_temp`</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spark.sql(</w:t>
            </w:r>
            <w:r w:rsidRPr="00F93D61">
              <w:rPr>
                <w:rFonts w:ascii="宋体" w:hAnsi="宋体" w:cs="宋体" w:hint="eastAsia"/>
                <w:b/>
                <w:bCs/>
                <w:color w:val="008000"/>
                <w:sz w:val="18"/>
                <w:szCs w:val="18"/>
              </w:rPr>
              <w:t>"SELECT * FROM global_temp.people"</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|null|Michael|</w:t>
            </w:r>
            <w:r w:rsidRPr="00F93D61">
              <w:rPr>
                <w:rFonts w:ascii="宋体" w:hAnsi="宋体" w:cs="宋体" w:hint="eastAsia"/>
                <w:i/>
                <w:iCs/>
                <w:color w:val="808080"/>
                <w:sz w:val="18"/>
                <w:szCs w:val="18"/>
              </w:rPr>
              <w:br/>
              <w:t>// |  30|   Andy|</w:t>
            </w:r>
            <w:r w:rsidRPr="00F93D61">
              <w:rPr>
                <w:rFonts w:ascii="宋体" w:hAnsi="宋体" w:cs="宋体" w:hint="eastAsia"/>
                <w:i/>
                <w:iCs/>
                <w:color w:val="808080"/>
                <w:sz w:val="18"/>
                <w:szCs w:val="18"/>
              </w:rPr>
              <w:br/>
              <w:t>// |  19| Justin|</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Global temporary view is cross-session</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spark.newSession().sql(</w:t>
            </w:r>
            <w:r w:rsidRPr="00F93D61">
              <w:rPr>
                <w:rFonts w:ascii="宋体" w:hAnsi="宋体" w:cs="宋体" w:hint="eastAsia"/>
                <w:b/>
                <w:bCs/>
                <w:color w:val="008000"/>
                <w:sz w:val="18"/>
                <w:szCs w:val="18"/>
              </w:rPr>
              <w:t>"SELECT * FROM global_temp.people"</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|null|Michael|</w:t>
            </w:r>
            <w:r w:rsidRPr="00F93D61">
              <w:rPr>
                <w:rFonts w:ascii="宋体" w:hAnsi="宋体" w:cs="宋体" w:hint="eastAsia"/>
                <w:i/>
                <w:iCs/>
                <w:color w:val="808080"/>
                <w:sz w:val="18"/>
                <w:szCs w:val="18"/>
              </w:rPr>
              <w:br/>
              <w:t>// |  30|   Andy|</w:t>
            </w:r>
            <w:r w:rsidRPr="00F93D61">
              <w:rPr>
                <w:rFonts w:ascii="宋体" w:hAnsi="宋体" w:cs="宋体" w:hint="eastAsia"/>
                <w:i/>
                <w:iCs/>
                <w:color w:val="808080"/>
                <w:sz w:val="18"/>
                <w:szCs w:val="18"/>
              </w:rPr>
              <w:br/>
              <w:t>// |  19| Justin|</w:t>
            </w:r>
            <w:r w:rsidRPr="00F93D61">
              <w:rPr>
                <w:rFonts w:ascii="宋体" w:hAnsi="宋体" w:cs="宋体" w:hint="eastAsia"/>
                <w:i/>
                <w:iCs/>
                <w:color w:val="808080"/>
                <w:sz w:val="18"/>
                <w:szCs w:val="18"/>
              </w:rPr>
              <w:br/>
              <w:t>// +----+-------+</w:t>
            </w:r>
          </w:p>
          <w:p w14:paraId="715ED69F" w14:textId="77777777" w:rsidR="00F93D61" w:rsidRPr="00F93D61" w:rsidRDefault="00F93D61" w:rsidP="00DF1AE7"/>
        </w:tc>
      </w:tr>
    </w:tbl>
    <w:p w14:paraId="461401E5" w14:textId="77777777" w:rsidR="00DF1AE7" w:rsidRPr="00DF1AE7" w:rsidRDefault="00DF1AE7" w:rsidP="00F93D61">
      <w:pPr>
        <w:pStyle w:val="a0"/>
        <w:ind w:firstLineChars="200" w:firstLine="520"/>
      </w:pPr>
    </w:p>
    <w:p w14:paraId="73F9071A" w14:textId="5344DE43" w:rsidR="00DF1AE7" w:rsidRPr="00F93D61" w:rsidRDefault="00DF1AE7" w:rsidP="00F93D61">
      <w:pPr>
        <w:pStyle w:val="a0"/>
        <w:ind w:firstLineChars="200" w:firstLine="520"/>
      </w:pPr>
      <w:r w:rsidRPr="00F93D61">
        <w:t>临时表是</w:t>
      </w:r>
      <w:r w:rsidRPr="00F93D61">
        <w:rPr>
          <w:rFonts w:hint="eastAsia"/>
        </w:rPr>
        <w:t>Session</w:t>
      </w:r>
      <w:r w:rsidRPr="00F93D61">
        <w:t>范围内的，</w:t>
      </w:r>
      <w:r w:rsidRPr="00F93D61">
        <w:rPr>
          <w:rFonts w:hint="eastAsia"/>
        </w:rPr>
        <w:t>Session</w:t>
      </w:r>
      <w:r w:rsidRPr="00F93D61">
        <w:t>退出后，表就失效了。</w:t>
      </w:r>
      <w:r w:rsidR="00D54945" w:rsidRPr="00F93D61">
        <w:t>如果想应用</w:t>
      </w:r>
      <w:r w:rsidR="00D54945" w:rsidRPr="00F93D61">
        <w:rPr>
          <w:rFonts w:hint="eastAsia"/>
        </w:rPr>
        <w:t>范</w:t>
      </w:r>
      <w:r w:rsidR="00D54945" w:rsidRPr="00F93D61">
        <w:t>围</w:t>
      </w:r>
      <w:r w:rsidR="00D54945" w:rsidRPr="00F93D61">
        <w:rPr>
          <w:rFonts w:hint="eastAsia"/>
        </w:rPr>
        <w:t>内有效，可以使用全局表。注意使用全局表</w:t>
      </w:r>
      <w:r w:rsidR="00D54945" w:rsidRPr="00F93D61">
        <w:t>时</w:t>
      </w:r>
      <w:r w:rsidR="00D54945" w:rsidRPr="00F93D61">
        <w:rPr>
          <w:rFonts w:hint="eastAsia"/>
        </w:rPr>
        <w:t>需要</w:t>
      </w:r>
      <w:r w:rsidR="00D54945" w:rsidRPr="00F93D61">
        <w:t>全路径访问，</w:t>
      </w:r>
      <w:r w:rsidR="00D54945" w:rsidRPr="00F93D61">
        <w:rPr>
          <w:rFonts w:hint="eastAsia"/>
        </w:rPr>
        <w:t>如：</w:t>
      </w:r>
      <w:r w:rsidRPr="00F93D61">
        <w:lastRenderedPageBreak/>
        <w:t>global_temp.</w:t>
      </w:r>
      <w:r w:rsidR="00D54945" w:rsidRPr="00F93D61">
        <w:rPr>
          <w:rFonts w:hint="eastAsia"/>
        </w:rPr>
        <w:t>people</w:t>
      </w:r>
    </w:p>
    <w:p w14:paraId="0FAAC71F" w14:textId="134A3F75" w:rsidR="00D06B16" w:rsidRPr="00DF7B81" w:rsidRDefault="00D06B16" w:rsidP="00D06B16">
      <w:pPr>
        <w:pStyle w:val="2"/>
      </w:pPr>
      <w:bookmarkStart w:id="27" w:name="_Toc499563817"/>
      <w:r>
        <w:rPr>
          <w:rFonts w:hint="eastAsia"/>
        </w:rPr>
        <w:t>创建</w:t>
      </w:r>
      <w:r>
        <w:rPr>
          <w:rFonts w:hint="eastAsia"/>
        </w:rPr>
        <w:t>DataSet</w:t>
      </w:r>
      <w:bookmarkEnd w:id="27"/>
    </w:p>
    <w:p w14:paraId="0707A5B1" w14:textId="7E2F3A65" w:rsidR="00D06B16" w:rsidRDefault="0001149A" w:rsidP="00F93D61">
      <w:pPr>
        <w:pStyle w:val="a0"/>
        <w:ind w:firstLineChars="200" w:firstLine="520"/>
        <w:rPr>
          <w:rStyle w:val="HTML1"/>
          <w:rFonts w:ascii="Menlo" w:hAnsi="Menlo" w:cs="Menlo"/>
          <w:color w:val="444444"/>
          <w:sz w:val="18"/>
          <w:szCs w:val="18"/>
          <w:bdr w:val="none" w:sz="0" w:space="0" w:color="auto" w:frame="1"/>
          <w:shd w:val="clear" w:color="auto" w:fill="FFFFFF"/>
        </w:rPr>
      </w:pPr>
      <w:r w:rsidRPr="00F93D61">
        <w:rPr>
          <w:rFonts w:hint="eastAsia"/>
        </w:rPr>
        <w:t>Dataset</w:t>
      </w:r>
      <w:r w:rsidRPr="00F93D61">
        <w:rPr>
          <w:rFonts w:hint="eastAsia"/>
        </w:rPr>
        <w:t>是具有强类型的数据集合，需要提供对应的类型信息。</w:t>
      </w:r>
    </w:p>
    <w:tbl>
      <w:tblPr>
        <w:tblStyle w:val="afc"/>
        <w:tblW w:w="0" w:type="auto"/>
        <w:tblLook w:val="04A0" w:firstRow="1" w:lastRow="0" w:firstColumn="1" w:lastColumn="0" w:noHBand="0" w:noVBand="1"/>
      </w:tblPr>
      <w:tblGrid>
        <w:gridCol w:w="8777"/>
      </w:tblGrid>
      <w:tr w:rsidR="00F93D61" w14:paraId="371880B9" w14:textId="77777777" w:rsidTr="00F93D61">
        <w:tc>
          <w:tcPr>
            <w:tcW w:w="8777" w:type="dxa"/>
          </w:tcPr>
          <w:p w14:paraId="2499B098" w14:textId="76DE7366" w:rsidR="00F93D61" w:rsidRPr="00F93D61"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宋体" w:hAnsi="宋体" w:cs="宋体"/>
                <w:color w:val="000000"/>
                <w:sz w:val="18"/>
                <w:szCs w:val="18"/>
              </w:rPr>
            </w:pPr>
            <w:r w:rsidRPr="00F93D61">
              <w:rPr>
                <w:rFonts w:ascii="宋体" w:hAnsi="宋体" w:cs="宋体" w:hint="eastAsia"/>
                <w:i/>
                <w:iCs/>
                <w:color w:val="808080"/>
                <w:sz w:val="18"/>
                <w:szCs w:val="18"/>
              </w:rPr>
              <w:t>// Note: Case classes in Scala 2.10 can support only up to 22 fields. To work around this limit,</w:t>
            </w:r>
            <w:r w:rsidRPr="00F93D61">
              <w:rPr>
                <w:rFonts w:ascii="宋体" w:hAnsi="宋体" w:cs="宋体" w:hint="eastAsia"/>
                <w:i/>
                <w:iCs/>
                <w:color w:val="808080"/>
                <w:sz w:val="18"/>
                <w:szCs w:val="18"/>
              </w:rPr>
              <w:br/>
              <w:t>// you can use custom classes that implement the Product interface</w:t>
            </w:r>
            <w:r w:rsidRPr="00F93D61">
              <w:rPr>
                <w:rFonts w:ascii="宋体" w:hAnsi="宋体" w:cs="宋体" w:hint="eastAsia"/>
                <w:i/>
                <w:iCs/>
                <w:color w:val="808080"/>
                <w:sz w:val="18"/>
                <w:szCs w:val="18"/>
              </w:rPr>
              <w:br/>
            </w:r>
            <w:bookmarkStart w:id="28" w:name="OLE_LINK17"/>
            <w:bookmarkStart w:id="29" w:name="OLE_LINK18"/>
            <w:r w:rsidRPr="00F93D61">
              <w:rPr>
                <w:rFonts w:ascii="宋体" w:hAnsi="宋体" w:cs="宋体" w:hint="eastAsia"/>
                <w:b/>
                <w:bCs/>
                <w:color w:val="000080"/>
                <w:sz w:val="18"/>
                <w:szCs w:val="18"/>
              </w:rPr>
              <w:t xml:space="preserve">case class </w:t>
            </w:r>
            <w:r w:rsidRPr="00F93D61">
              <w:rPr>
                <w:rFonts w:ascii="宋体" w:hAnsi="宋体" w:cs="宋体" w:hint="eastAsia"/>
                <w:color w:val="000000"/>
                <w:sz w:val="18"/>
                <w:szCs w:val="18"/>
              </w:rPr>
              <w:t xml:space="preserve">Person(name: </w:t>
            </w:r>
            <w:r w:rsidRPr="00F93D61">
              <w:rPr>
                <w:rFonts w:ascii="宋体" w:hAnsi="宋体" w:cs="宋体" w:hint="eastAsia"/>
                <w:color w:val="20999D"/>
                <w:sz w:val="18"/>
                <w:szCs w:val="18"/>
              </w:rPr>
              <w:t>String</w:t>
            </w:r>
            <w:r w:rsidRPr="00F93D61">
              <w:rPr>
                <w:rFonts w:ascii="宋体" w:hAnsi="宋体" w:cs="宋体" w:hint="eastAsia"/>
                <w:color w:val="000000"/>
                <w:sz w:val="18"/>
                <w:szCs w:val="18"/>
              </w:rPr>
              <w:t>, age: Long)</w:t>
            </w:r>
            <w:r w:rsidRPr="00F93D61">
              <w:rPr>
                <w:rFonts w:ascii="宋体" w:hAnsi="宋体" w:cs="宋体" w:hint="eastAsia"/>
                <w:color w:val="000000"/>
                <w:sz w:val="18"/>
                <w:szCs w:val="18"/>
              </w:rPr>
              <w:br/>
            </w:r>
            <w:bookmarkEnd w:id="28"/>
            <w:bookmarkEnd w:id="29"/>
            <w:r w:rsidRPr="00F93D61">
              <w:rPr>
                <w:rFonts w:ascii="宋体" w:hAnsi="宋体" w:cs="宋体" w:hint="eastAsia"/>
                <w:color w:val="000000"/>
                <w:sz w:val="18"/>
                <w:szCs w:val="18"/>
              </w:rPr>
              <w:br/>
            </w:r>
            <w:r w:rsidRPr="00F93D61">
              <w:rPr>
                <w:rFonts w:ascii="宋体" w:hAnsi="宋体" w:cs="宋体" w:hint="eastAsia"/>
                <w:i/>
                <w:iCs/>
                <w:color w:val="808080"/>
                <w:sz w:val="18"/>
                <w:szCs w:val="18"/>
              </w:rPr>
              <w:t>// Encoders are created for case classes</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caseClassDS = Seq(Person(</w:t>
            </w:r>
            <w:r w:rsidRPr="00F93D61">
              <w:rPr>
                <w:rFonts w:ascii="宋体" w:hAnsi="宋体" w:cs="宋体" w:hint="eastAsia"/>
                <w:b/>
                <w:bCs/>
                <w:color w:val="008000"/>
                <w:sz w:val="18"/>
                <w:szCs w:val="18"/>
              </w:rPr>
              <w:t>"Andy"</w:t>
            </w:r>
            <w:r w:rsidRPr="00F93D61">
              <w:rPr>
                <w:rFonts w:ascii="宋体" w:hAnsi="宋体" w:cs="宋体" w:hint="eastAsia"/>
                <w:color w:val="000000"/>
                <w:sz w:val="18"/>
                <w:szCs w:val="18"/>
              </w:rPr>
              <w:t xml:space="preserve">, </w:t>
            </w:r>
            <w:r w:rsidRPr="00F93D61">
              <w:rPr>
                <w:rFonts w:ascii="宋体" w:hAnsi="宋体" w:cs="宋体" w:hint="eastAsia"/>
                <w:color w:val="0000FF"/>
                <w:sz w:val="18"/>
                <w:szCs w:val="18"/>
              </w:rPr>
              <w:t>32</w:t>
            </w:r>
            <w:r w:rsidRPr="00F93D61">
              <w:rPr>
                <w:rFonts w:ascii="宋体" w:hAnsi="宋体" w:cs="宋体" w:hint="eastAsia"/>
                <w:color w:val="000000"/>
                <w:sz w:val="18"/>
                <w:szCs w:val="18"/>
              </w:rPr>
              <w:t>)).toDS()</w:t>
            </w:r>
            <w:r w:rsidRPr="00F93D61">
              <w:rPr>
                <w:rFonts w:ascii="宋体" w:hAnsi="宋体" w:cs="宋体" w:hint="eastAsia"/>
                <w:color w:val="000000"/>
                <w:sz w:val="18"/>
                <w:szCs w:val="18"/>
              </w:rPr>
              <w:br/>
              <w:t>caseClassDS.show()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|name|age|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|Andy| 32|</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Encoders for most common types are automatically provided by importing spark.implicits._</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primitiveDS = Seq(</w:t>
            </w:r>
            <w:r w:rsidRPr="00F93D61">
              <w:rPr>
                <w:rFonts w:ascii="宋体" w:hAnsi="宋体" w:cs="宋体" w:hint="eastAsia"/>
                <w:color w:val="0000FF"/>
                <w:sz w:val="18"/>
                <w:szCs w:val="18"/>
              </w:rPr>
              <w:t>1</w:t>
            </w:r>
            <w:r w:rsidRPr="00F93D61">
              <w:rPr>
                <w:rFonts w:ascii="宋体" w:hAnsi="宋体" w:cs="宋体" w:hint="eastAsia"/>
                <w:color w:val="000000"/>
                <w:sz w:val="18"/>
                <w:szCs w:val="18"/>
              </w:rPr>
              <w:t xml:space="preserve">, </w:t>
            </w:r>
            <w:r w:rsidRPr="00F93D61">
              <w:rPr>
                <w:rFonts w:ascii="宋体" w:hAnsi="宋体" w:cs="宋体" w:hint="eastAsia"/>
                <w:color w:val="0000FF"/>
                <w:sz w:val="18"/>
                <w:szCs w:val="18"/>
              </w:rPr>
              <w:t>2</w:t>
            </w:r>
            <w:r w:rsidRPr="00F93D61">
              <w:rPr>
                <w:rFonts w:ascii="宋体" w:hAnsi="宋体" w:cs="宋体" w:hint="eastAsia"/>
                <w:color w:val="000000"/>
                <w:sz w:val="18"/>
                <w:szCs w:val="18"/>
              </w:rPr>
              <w:t xml:space="preserve">, </w:t>
            </w:r>
            <w:r w:rsidRPr="00F93D61">
              <w:rPr>
                <w:rFonts w:ascii="宋体" w:hAnsi="宋体" w:cs="宋体" w:hint="eastAsia"/>
                <w:color w:val="0000FF"/>
                <w:sz w:val="18"/>
                <w:szCs w:val="18"/>
              </w:rPr>
              <w:t>3</w:t>
            </w:r>
            <w:r w:rsidRPr="00F93D61">
              <w:rPr>
                <w:rFonts w:ascii="宋体" w:hAnsi="宋体" w:cs="宋体" w:hint="eastAsia"/>
                <w:color w:val="000000"/>
                <w:sz w:val="18"/>
                <w:szCs w:val="18"/>
              </w:rPr>
              <w:t>).toDS()</w:t>
            </w:r>
            <w:r w:rsidRPr="00F93D61">
              <w:rPr>
                <w:rFonts w:ascii="宋体" w:hAnsi="宋体" w:cs="宋体" w:hint="eastAsia"/>
                <w:color w:val="000000"/>
                <w:sz w:val="18"/>
                <w:szCs w:val="18"/>
              </w:rPr>
              <w:br/>
              <w:t xml:space="preserve">primitiveDS.map(_ + </w:t>
            </w:r>
            <w:r w:rsidRPr="00F93D61">
              <w:rPr>
                <w:rFonts w:ascii="宋体" w:hAnsi="宋体" w:cs="宋体" w:hint="eastAsia"/>
                <w:color w:val="0000FF"/>
                <w:sz w:val="18"/>
                <w:szCs w:val="18"/>
              </w:rPr>
              <w:t>1</w:t>
            </w:r>
            <w:r w:rsidRPr="00F93D61">
              <w:rPr>
                <w:rFonts w:ascii="宋体" w:hAnsi="宋体" w:cs="宋体" w:hint="eastAsia"/>
                <w:color w:val="000000"/>
                <w:sz w:val="18"/>
                <w:szCs w:val="18"/>
              </w:rPr>
              <w:t xml:space="preserve">).collect() </w:t>
            </w:r>
            <w:r w:rsidRPr="00F93D61">
              <w:rPr>
                <w:rFonts w:ascii="宋体" w:hAnsi="宋体" w:cs="宋体" w:hint="eastAsia"/>
                <w:i/>
                <w:iCs/>
                <w:color w:val="808080"/>
                <w:sz w:val="18"/>
                <w:szCs w:val="18"/>
              </w:rPr>
              <w:t>// Returns: Array(2, 3, 4)</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DataFrames can be converted to a Dataset by providing a class. Mapping will be done by name</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 xml:space="preserve">path = </w:t>
            </w:r>
            <w:r w:rsidRPr="00F93D61">
              <w:rPr>
                <w:rFonts w:ascii="宋体" w:hAnsi="宋体" w:cs="宋体" w:hint="eastAsia"/>
                <w:b/>
                <w:bCs/>
                <w:color w:val="008000"/>
                <w:sz w:val="18"/>
                <w:szCs w:val="18"/>
              </w:rPr>
              <w:t>"examples/src/main/resources/people.json"</w:t>
            </w:r>
            <w:r w:rsidRPr="00F93D61">
              <w:rPr>
                <w:rFonts w:ascii="宋体" w:hAnsi="宋体" w:cs="宋体" w:hint="eastAsia"/>
                <w:b/>
                <w:bCs/>
                <w:color w:val="008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peopleDS = spark.read.json(path).as[Person]</w:t>
            </w:r>
            <w:r w:rsidRPr="00F93D61">
              <w:rPr>
                <w:rFonts w:ascii="宋体" w:hAnsi="宋体" w:cs="宋体" w:hint="eastAsia"/>
                <w:color w:val="000000"/>
                <w:sz w:val="18"/>
                <w:szCs w:val="18"/>
              </w:rPr>
              <w:br/>
              <w:t>peopleDS.show()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|null|Michael|</w:t>
            </w:r>
            <w:r w:rsidRPr="00F93D61">
              <w:rPr>
                <w:rFonts w:ascii="宋体" w:hAnsi="宋体" w:cs="宋体" w:hint="eastAsia"/>
                <w:i/>
                <w:iCs/>
                <w:color w:val="808080"/>
                <w:sz w:val="18"/>
                <w:szCs w:val="18"/>
              </w:rPr>
              <w:br/>
              <w:t>// |  30|   Andy|</w:t>
            </w:r>
            <w:r w:rsidRPr="00F93D61">
              <w:rPr>
                <w:rFonts w:ascii="宋体" w:hAnsi="宋体" w:cs="宋体" w:hint="eastAsia"/>
                <w:i/>
                <w:iCs/>
                <w:color w:val="808080"/>
                <w:sz w:val="18"/>
                <w:szCs w:val="18"/>
              </w:rPr>
              <w:br/>
              <w:t>// |  19| Justin|</w:t>
            </w:r>
            <w:r w:rsidRPr="00F93D61">
              <w:rPr>
                <w:rFonts w:ascii="宋体" w:hAnsi="宋体" w:cs="宋体" w:hint="eastAsia"/>
                <w:i/>
                <w:iCs/>
                <w:color w:val="808080"/>
                <w:sz w:val="18"/>
                <w:szCs w:val="18"/>
              </w:rPr>
              <w:br/>
              <w:t>// +----+-------+</w:t>
            </w:r>
          </w:p>
        </w:tc>
      </w:tr>
    </w:tbl>
    <w:p w14:paraId="3221F312" w14:textId="77777777" w:rsidR="006D650B" w:rsidRDefault="006D650B" w:rsidP="00DF1AE7">
      <w:pPr>
        <w:rPr>
          <w:rStyle w:val="HTML1"/>
          <w:rFonts w:ascii="Menlo" w:hAnsi="Menlo" w:cs="Menlo"/>
          <w:color w:val="444444"/>
          <w:sz w:val="18"/>
          <w:szCs w:val="18"/>
          <w:bdr w:val="none" w:sz="0" w:space="0" w:color="auto" w:frame="1"/>
          <w:shd w:val="clear" w:color="auto" w:fill="FFFFFF"/>
        </w:rPr>
      </w:pPr>
    </w:p>
    <w:p w14:paraId="5EFD3607" w14:textId="3D6ABFC0" w:rsidR="00D06B16" w:rsidRPr="00DF7B81" w:rsidRDefault="00E75ECA" w:rsidP="00D06B16">
      <w:pPr>
        <w:pStyle w:val="2"/>
      </w:pPr>
      <w:bookmarkStart w:id="30" w:name="_Toc499563818"/>
      <w:r>
        <w:rPr>
          <w:rFonts w:hint="eastAsia"/>
        </w:rPr>
        <w:t>Dataset</w:t>
      </w:r>
      <w:r w:rsidR="00D06B16">
        <w:rPr>
          <w:rFonts w:hint="eastAsia"/>
        </w:rPr>
        <w:t>和</w:t>
      </w:r>
      <w:r w:rsidR="00D06B16">
        <w:rPr>
          <w:rFonts w:hint="eastAsia"/>
        </w:rPr>
        <w:t>RDD</w:t>
      </w:r>
      <w:r w:rsidR="00D06B16">
        <w:rPr>
          <w:rFonts w:hint="eastAsia"/>
        </w:rPr>
        <w:t>互操作</w:t>
      </w:r>
      <w:bookmarkEnd w:id="30"/>
    </w:p>
    <w:p w14:paraId="56AFD307" w14:textId="434B01EA" w:rsidR="00206FC2" w:rsidRPr="00F93D61" w:rsidRDefault="00206FC2" w:rsidP="00F93D61">
      <w:pPr>
        <w:pStyle w:val="a0"/>
        <w:ind w:firstLineChars="200" w:firstLine="520"/>
      </w:pPr>
      <w:r w:rsidRPr="00F93D61">
        <w:t>Spark SQL</w:t>
      </w:r>
      <w:r w:rsidRPr="00F93D61">
        <w:rPr>
          <w:rFonts w:hint="eastAsia"/>
        </w:rPr>
        <w:t>支持通过两种方式将存在的</w:t>
      </w:r>
      <w:r w:rsidRPr="00F93D61">
        <w:rPr>
          <w:rFonts w:hint="eastAsia"/>
        </w:rPr>
        <w:t>RDD</w:t>
      </w:r>
      <w:r w:rsidRPr="00F93D61">
        <w:rPr>
          <w:rFonts w:hint="eastAsia"/>
        </w:rPr>
        <w:t>转换为</w:t>
      </w:r>
      <w:r w:rsidRPr="00F93D61">
        <w:rPr>
          <w:rFonts w:hint="eastAsia"/>
        </w:rPr>
        <w:t>Dataset</w:t>
      </w:r>
      <w:r w:rsidRPr="00F93D61">
        <w:rPr>
          <w:rFonts w:hint="eastAsia"/>
        </w:rPr>
        <w:t>，转换的过程中需要让</w:t>
      </w:r>
      <w:r w:rsidRPr="00F93D61">
        <w:rPr>
          <w:rFonts w:hint="eastAsia"/>
        </w:rPr>
        <w:t>Dataset</w:t>
      </w:r>
      <w:r w:rsidRPr="00F93D61">
        <w:rPr>
          <w:rFonts w:hint="eastAsia"/>
        </w:rPr>
        <w:t>获取</w:t>
      </w:r>
      <w:r w:rsidRPr="00F93D61">
        <w:rPr>
          <w:rFonts w:hint="eastAsia"/>
        </w:rPr>
        <w:t>RDD</w:t>
      </w:r>
      <w:r w:rsidRPr="00F93D61">
        <w:rPr>
          <w:rFonts w:hint="eastAsia"/>
        </w:rPr>
        <w:t>中的</w:t>
      </w:r>
      <w:r w:rsidRPr="00F93D61">
        <w:rPr>
          <w:rFonts w:hint="eastAsia"/>
        </w:rPr>
        <w:t>Schema</w:t>
      </w:r>
      <w:r w:rsidRPr="00F93D61">
        <w:rPr>
          <w:rFonts w:hint="eastAsia"/>
        </w:rPr>
        <w:t>信息，主要有两种方式，一种是通过反射来获取</w:t>
      </w:r>
      <w:r w:rsidRPr="00F93D61">
        <w:rPr>
          <w:rFonts w:hint="eastAsia"/>
        </w:rPr>
        <w:t>RDD</w:t>
      </w:r>
      <w:r w:rsidRPr="00F93D61">
        <w:rPr>
          <w:rFonts w:hint="eastAsia"/>
        </w:rPr>
        <w:t>中的</w:t>
      </w:r>
      <w:r w:rsidRPr="00F93D61">
        <w:rPr>
          <w:rFonts w:hint="eastAsia"/>
        </w:rPr>
        <w:t>Schema</w:t>
      </w:r>
      <w:r w:rsidRPr="00F93D61">
        <w:rPr>
          <w:rFonts w:hint="eastAsia"/>
        </w:rPr>
        <w:t>信息。</w:t>
      </w:r>
      <w:r w:rsidR="002F11B7" w:rsidRPr="00F93D61">
        <w:rPr>
          <w:rFonts w:hint="eastAsia"/>
        </w:rPr>
        <w:t>这种方式适合于</w:t>
      </w:r>
      <w:r w:rsidR="000F5088" w:rsidRPr="00F93D61">
        <w:rPr>
          <w:rFonts w:hint="eastAsia"/>
        </w:rPr>
        <w:t>列名已知的情况下。</w:t>
      </w:r>
      <w:r w:rsidR="00071563" w:rsidRPr="00F93D61">
        <w:rPr>
          <w:rFonts w:hint="eastAsia"/>
        </w:rPr>
        <w:t>第二</w:t>
      </w:r>
      <w:r w:rsidR="00071563" w:rsidRPr="00F93D61">
        <w:rPr>
          <w:rFonts w:hint="eastAsia"/>
        </w:rPr>
        <w:lastRenderedPageBreak/>
        <w:t>种是</w:t>
      </w:r>
      <w:r w:rsidR="000F5088" w:rsidRPr="00F93D61">
        <w:rPr>
          <w:rFonts w:hint="eastAsia"/>
        </w:rPr>
        <w:t>通过编程接口的方式将</w:t>
      </w:r>
      <w:r w:rsidR="000F5088" w:rsidRPr="00F93D61">
        <w:rPr>
          <w:rFonts w:hint="eastAsia"/>
        </w:rPr>
        <w:t>Schema</w:t>
      </w:r>
      <w:r w:rsidR="000F5088" w:rsidRPr="00F93D61">
        <w:rPr>
          <w:rFonts w:hint="eastAsia"/>
        </w:rPr>
        <w:t>信息应用于</w:t>
      </w:r>
      <w:r w:rsidR="000F5088" w:rsidRPr="00F93D61">
        <w:rPr>
          <w:rFonts w:hint="eastAsia"/>
        </w:rPr>
        <w:t>RDD</w:t>
      </w:r>
      <w:r w:rsidR="000F5088" w:rsidRPr="00F93D61">
        <w:rPr>
          <w:rFonts w:hint="eastAsia"/>
        </w:rPr>
        <w:t>，这种方式可以处理那种在运行时才能知道列的方式。</w:t>
      </w:r>
    </w:p>
    <w:p w14:paraId="143D9F85" w14:textId="7CD1E772" w:rsidR="000F5088" w:rsidRDefault="000F5088" w:rsidP="000F5088">
      <w:pPr>
        <w:pStyle w:val="3"/>
        <w:tabs>
          <w:tab w:val="clear" w:pos="1080"/>
        </w:tabs>
      </w:pPr>
      <w:bookmarkStart w:id="31" w:name="_Toc499563819"/>
      <w:r>
        <w:rPr>
          <w:rFonts w:hint="eastAsia"/>
        </w:rPr>
        <w:t>通过反射获取</w:t>
      </w:r>
      <w:r>
        <w:rPr>
          <w:rFonts w:hint="eastAsia"/>
        </w:rPr>
        <w:t>Scheam</w:t>
      </w:r>
      <w:bookmarkEnd w:id="31"/>
    </w:p>
    <w:p w14:paraId="02FED6E8" w14:textId="7432D171" w:rsidR="0013786E" w:rsidRPr="00F93D61" w:rsidRDefault="00D8027F" w:rsidP="00F93D61">
      <w:pPr>
        <w:pStyle w:val="a0"/>
        <w:ind w:firstLineChars="200" w:firstLine="520"/>
      </w:pPr>
      <w:r w:rsidRPr="00F93D61">
        <w:rPr>
          <w:rFonts w:hint="eastAsia"/>
        </w:rPr>
        <w:t>SparkSQL</w:t>
      </w:r>
      <w:r w:rsidRPr="00F93D61">
        <w:t>能够自动将包含有</w:t>
      </w:r>
      <w:r w:rsidRPr="00F93D61">
        <w:rPr>
          <w:rFonts w:hint="eastAsia"/>
        </w:rPr>
        <w:t>case</w:t>
      </w:r>
      <w:r w:rsidRPr="00F93D61">
        <w:t>类的</w:t>
      </w:r>
      <w:r w:rsidRPr="00F93D61">
        <w:rPr>
          <w:rFonts w:hint="eastAsia"/>
        </w:rPr>
        <w:t>RDD</w:t>
      </w:r>
      <w:r w:rsidRPr="00F93D61">
        <w:t>转换成</w:t>
      </w:r>
      <w:r w:rsidRPr="00F93D61">
        <w:rPr>
          <w:rFonts w:hint="eastAsia"/>
        </w:rPr>
        <w:t>DataFrame</w:t>
      </w:r>
      <w:r w:rsidRPr="00F93D61">
        <w:t>，</w:t>
      </w:r>
      <w:r w:rsidRPr="00F93D61">
        <w:rPr>
          <w:rFonts w:hint="eastAsia"/>
        </w:rPr>
        <w:t>case</w:t>
      </w:r>
      <w:r w:rsidRPr="00F93D61">
        <w:t>类定义了</w:t>
      </w:r>
      <w:r w:rsidRPr="00F93D61">
        <w:rPr>
          <w:rFonts w:hint="eastAsia"/>
        </w:rPr>
        <w:t>table</w:t>
      </w:r>
      <w:r w:rsidRPr="00F93D61">
        <w:t>的结构，</w:t>
      </w:r>
      <w:r w:rsidRPr="00F93D61">
        <w:rPr>
          <w:rFonts w:hint="eastAsia"/>
        </w:rPr>
        <w:t>case</w:t>
      </w:r>
      <w:r w:rsidRPr="00F93D61">
        <w:t>类属性通过反射变成了表的列名。</w:t>
      </w:r>
      <w:r w:rsidRPr="00F93D61">
        <w:t>C</w:t>
      </w:r>
      <w:r w:rsidRPr="00F93D61">
        <w:rPr>
          <w:rFonts w:hint="eastAsia"/>
        </w:rPr>
        <w:t>ase</w:t>
      </w:r>
      <w:r w:rsidRPr="00F93D61">
        <w:t>类可以包含诸如</w:t>
      </w:r>
      <w:r w:rsidRPr="00F93D61">
        <w:rPr>
          <w:rFonts w:hint="eastAsia"/>
        </w:rPr>
        <w:t>Seqs</w:t>
      </w:r>
      <w:r w:rsidRPr="00F93D61">
        <w:t>或者</w:t>
      </w:r>
      <w:r w:rsidRPr="00F93D61">
        <w:rPr>
          <w:rFonts w:hint="eastAsia"/>
        </w:rPr>
        <w:t>Array</w:t>
      </w:r>
      <w:r w:rsidRPr="00F93D61">
        <w:t>等复杂的结构</w:t>
      </w:r>
      <w:r w:rsidRPr="00F93D61">
        <w:rPr>
          <w:rFonts w:hint="eastAsia"/>
        </w:rPr>
        <w:t>。</w:t>
      </w:r>
    </w:p>
    <w:tbl>
      <w:tblPr>
        <w:tblStyle w:val="afc"/>
        <w:tblW w:w="0" w:type="auto"/>
        <w:tblLook w:val="04A0" w:firstRow="1" w:lastRow="0" w:firstColumn="1" w:lastColumn="0" w:noHBand="0" w:noVBand="1"/>
      </w:tblPr>
      <w:tblGrid>
        <w:gridCol w:w="8777"/>
      </w:tblGrid>
      <w:tr w:rsidR="00F93D61" w14:paraId="26220CC2" w14:textId="77777777" w:rsidTr="00F93D61">
        <w:tc>
          <w:tcPr>
            <w:tcW w:w="8777" w:type="dxa"/>
          </w:tcPr>
          <w:p w14:paraId="3EAB0A73" w14:textId="77777777" w:rsidR="00AD1111"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F93D61">
              <w:rPr>
                <w:rFonts w:ascii="宋体" w:hAnsi="宋体" w:cs="宋体" w:hint="eastAsia"/>
                <w:i/>
                <w:iCs/>
                <w:color w:val="808080"/>
                <w:sz w:val="18"/>
                <w:szCs w:val="18"/>
              </w:rPr>
              <w:t>// For implicit conversions from RDDs to DataFrames</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spark.implicits._</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Create an RDD of Person objects from a text file, convert it to a Dataframe</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peopleDF = spark.sparkContext</w:t>
            </w:r>
            <w:r w:rsidRPr="00F93D61">
              <w:rPr>
                <w:rFonts w:ascii="宋体" w:hAnsi="宋体" w:cs="宋体" w:hint="eastAsia"/>
                <w:color w:val="000000"/>
                <w:sz w:val="18"/>
                <w:szCs w:val="18"/>
              </w:rPr>
              <w:br/>
              <w:t>.textFile(</w:t>
            </w:r>
            <w:r w:rsidRPr="00F93D61">
              <w:rPr>
                <w:rFonts w:ascii="宋体" w:hAnsi="宋体" w:cs="宋体" w:hint="eastAsia"/>
                <w:b/>
                <w:bCs/>
                <w:color w:val="008000"/>
                <w:sz w:val="18"/>
                <w:szCs w:val="18"/>
              </w:rPr>
              <w:t>"examples/src/main/resources/people.txt"</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.map(_.split(</w:t>
            </w:r>
            <w:r w:rsidRPr="00F93D61">
              <w:rPr>
                <w:rFonts w:ascii="宋体" w:hAnsi="宋体" w:cs="宋体" w:hint="eastAsia"/>
                <w:b/>
                <w:bCs/>
                <w:color w:val="008000"/>
                <w:sz w:val="18"/>
                <w:szCs w:val="18"/>
              </w:rPr>
              <w:t>","</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.map(attributes =&gt; Person(attributes(</w:t>
            </w:r>
            <w:r w:rsidRPr="00F93D61">
              <w:rPr>
                <w:rFonts w:ascii="宋体" w:hAnsi="宋体" w:cs="宋体" w:hint="eastAsia"/>
                <w:color w:val="0000FF"/>
                <w:sz w:val="18"/>
                <w:szCs w:val="18"/>
              </w:rPr>
              <w:t>0</w:t>
            </w:r>
            <w:r w:rsidRPr="00F93D61">
              <w:rPr>
                <w:rFonts w:ascii="宋体" w:hAnsi="宋体" w:cs="宋体" w:hint="eastAsia"/>
                <w:color w:val="000000"/>
                <w:sz w:val="18"/>
                <w:szCs w:val="18"/>
              </w:rPr>
              <w:t>), attributes(</w:t>
            </w:r>
            <w:r w:rsidRPr="00F93D61">
              <w:rPr>
                <w:rFonts w:ascii="宋体" w:hAnsi="宋体" w:cs="宋体" w:hint="eastAsia"/>
                <w:color w:val="0000FF"/>
                <w:sz w:val="18"/>
                <w:szCs w:val="18"/>
              </w:rPr>
              <w:t>1</w:t>
            </w:r>
            <w:r w:rsidRPr="00F93D61">
              <w:rPr>
                <w:rFonts w:ascii="宋体" w:hAnsi="宋体" w:cs="宋体" w:hint="eastAsia"/>
                <w:color w:val="000000"/>
                <w:sz w:val="18"/>
                <w:szCs w:val="18"/>
              </w:rPr>
              <w:t>).trim.toInt))</w:t>
            </w:r>
            <w:r w:rsidRPr="00F93D61">
              <w:rPr>
                <w:rFonts w:ascii="宋体" w:hAnsi="宋体" w:cs="宋体" w:hint="eastAsia"/>
                <w:color w:val="000000"/>
                <w:sz w:val="18"/>
                <w:szCs w:val="18"/>
              </w:rPr>
              <w:br/>
              <w:t>.toDF()</w:t>
            </w:r>
          </w:p>
          <w:p w14:paraId="533EC16B" w14:textId="42BCC45B" w:rsidR="00F93D61" w:rsidRPr="00F93D61"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Register the DataFrame as a temporary view</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peopleDF.createOrReplaceTempView(</w:t>
            </w:r>
            <w:r w:rsidRPr="00F93D61">
              <w:rPr>
                <w:rFonts w:ascii="宋体" w:hAnsi="宋体" w:cs="宋体" w:hint="eastAsia"/>
                <w:b/>
                <w:bCs/>
                <w:color w:val="008000"/>
                <w:sz w:val="18"/>
                <w:szCs w:val="18"/>
              </w:rPr>
              <w:t>"people"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SQL statements can be run by using the sql methods provided by Spark</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teenagersDF = spark.sql(</w:t>
            </w:r>
            <w:r w:rsidRPr="00F93D61">
              <w:rPr>
                <w:rFonts w:ascii="宋体" w:hAnsi="宋体" w:cs="宋体" w:hint="eastAsia"/>
                <w:b/>
                <w:bCs/>
                <w:color w:val="008000"/>
                <w:sz w:val="18"/>
                <w:szCs w:val="18"/>
              </w:rPr>
              <w:t>"SELECT name, age FROM people WHERE age BETWEEN 13 AND 19"</w:t>
            </w:r>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The columns of a row in the result can be accessed by field index</w:t>
            </w:r>
            <w:r w:rsidR="00A05CEC">
              <w:rPr>
                <w:rFonts w:ascii="宋体" w:hAnsi="宋体" w:cs="宋体"/>
                <w:i/>
                <w:iCs/>
                <w:color w:val="808080"/>
                <w:sz w:val="18"/>
                <w:szCs w:val="18"/>
              </w:rPr>
              <w:t xml:space="preserve">  ROW object</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 xml:space="preserve">teenagersDF.map(teenager =&gt; </w:t>
            </w:r>
            <w:r w:rsidRPr="00F93D61">
              <w:rPr>
                <w:rFonts w:ascii="宋体" w:hAnsi="宋体" w:cs="宋体" w:hint="eastAsia"/>
                <w:b/>
                <w:bCs/>
                <w:color w:val="008000"/>
                <w:sz w:val="18"/>
                <w:szCs w:val="18"/>
              </w:rPr>
              <w:t xml:space="preserve">"Name: " </w:t>
            </w:r>
            <w:r w:rsidRPr="00F93D61">
              <w:rPr>
                <w:rFonts w:ascii="宋体" w:hAnsi="宋体" w:cs="宋体" w:hint="eastAsia"/>
                <w:color w:val="000000"/>
                <w:sz w:val="18"/>
                <w:szCs w:val="18"/>
              </w:rPr>
              <w:t>+ teenager(</w:t>
            </w:r>
            <w:r w:rsidRPr="00F93D61">
              <w:rPr>
                <w:rFonts w:ascii="宋体" w:hAnsi="宋体" w:cs="宋体" w:hint="eastAsia"/>
                <w:color w:val="0000FF"/>
                <w:sz w:val="18"/>
                <w:szCs w:val="18"/>
              </w:rPr>
              <w:t>0</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value|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|Name: Justin|</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or by field name</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 xml:space="preserve">teenagersDF.map(teenager =&gt; </w:t>
            </w:r>
            <w:r w:rsidRPr="00F93D61">
              <w:rPr>
                <w:rFonts w:ascii="宋体" w:hAnsi="宋体" w:cs="宋体" w:hint="eastAsia"/>
                <w:b/>
                <w:bCs/>
                <w:color w:val="008000"/>
                <w:sz w:val="18"/>
                <w:szCs w:val="18"/>
              </w:rPr>
              <w:t xml:space="preserve">"Name: " </w:t>
            </w:r>
            <w:r w:rsidRPr="00F93D61">
              <w:rPr>
                <w:rFonts w:ascii="宋体" w:hAnsi="宋体" w:cs="宋体" w:hint="eastAsia"/>
                <w:color w:val="000000"/>
                <w:sz w:val="18"/>
                <w:szCs w:val="18"/>
              </w:rPr>
              <w:t>+ teenager.getAs[String](</w:t>
            </w:r>
            <w:r w:rsidRPr="00F93D61">
              <w:rPr>
                <w:rFonts w:ascii="宋体" w:hAnsi="宋体" w:cs="宋体" w:hint="eastAsia"/>
                <w:b/>
                <w:bCs/>
                <w:color w:val="008000"/>
                <w:sz w:val="18"/>
                <w:szCs w:val="18"/>
              </w:rPr>
              <w:t>"name"</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value|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|Name: Justin|</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No pre-defined encoders for Dataset[Map[K,V]], define explicitly</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implicit val </w:t>
            </w:r>
            <w:r w:rsidRPr="00F93D61">
              <w:rPr>
                <w:rFonts w:ascii="宋体" w:hAnsi="宋体" w:cs="宋体" w:hint="eastAsia"/>
                <w:color w:val="000000"/>
                <w:sz w:val="18"/>
                <w:szCs w:val="18"/>
              </w:rPr>
              <w:t>mapEncoder = org.apache.spark.sql.Encoders.kryo[Map[String, Any]]</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lastRenderedPageBreak/>
              <w:t>// Primitive types and case classes can be also defined as</w:t>
            </w:r>
            <w:r w:rsidRPr="00F93D61">
              <w:rPr>
                <w:rFonts w:ascii="宋体" w:hAnsi="宋体" w:cs="宋体" w:hint="eastAsia"/>
                <w:i/>
                <w:iCs/>
                <w:color w:val="808080"/>
                <w:sz w:val="18"/>
                <w:szCs w:val="18"/>
              </w:rPr>
              <w:br/>
              <w:t>// implicit val stringIntMapEncoder: Encoder[Map[String, Any]] = ExpressionEncoder()</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row.getValuesMap[T] retrieves multiple columns at once into a Map[String, T]</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teenagersDF.map(teenager =&gt; teenager.getValuesMap[Any](List(</w:t>
            </w:r>
            <w:r w:rsidRPr="00F93D61">
              <w:rPr>
                <w:rFonts w:ascii="宋体" w:hAnsi="宋体" w:cs="宋体" w:hint="eastAsia"/>
                <w:b/>
                <w:bCs/>
                <w:color w:val="008000"/>
                <w:sz w:val="18"/>
                <w:szCs w:val="18"/>
              </w:rPr>
              <w:t>"name"</w:t>
            </w:r>
            <w:r w:rsidRPr="00F93D61">
              <w:rPr>
                <w:rFonts w:ascii="宋体" w:hAnsi="宋体" w:cs="宋体" w:hint="eastAsia"/>
                <w:color w:val="000000"/>
                <w:sz w:val="18"/>
                <w:szCs w:val="18"/>
              </w:rPr>
              <w:t xml:space="preserve">, </w:t>
            </w:r>
            <w:r w:rsidRPr="00F93D61">
              <w:rPr>
                <w:rFonts w:ascii="宋体" w:hAnsi="宋体" w:cs="宋体" w:hint="eastAsia"/>
                <w:b/>
                <w:bCs/>
                <w:color w:val="008000"/>
                <w:sz w:val="18"/>
                <w:szCs w:val="18"/>
              </w:rPr>
              <w:t>"age"</w:t>
            </w:r>
            <w:r w:rsidRPr="00F93D61">
              <w:rPr>
                <w:rFonts w:ascii="宋体" w:hAnsi="宋体" w:cs="宋体" w:hint="eastAsia"/>
                <w:color w:val="000000"/>
                <w:sz w:val="18"/>
                <w:szCs w:val="18"/>
              </w:rPr>
              <w:t>))).collect()</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Array(Map("name" -&gt; "Justin", "age" -&gt; 19))</w:t>
            </w:r>
          </w:p>
          <w:p w14:paraId="36FD152C" w14:textId="77777777" w:rsidR="00F93D61" w:rsidRPr="00F93D61" w:rsidRDefault="00F93D61" w:rsidP="00DF1AE7">
            <w:pPr>
              <w:rPr>
                <w:rStyle w:val="HTML1"/>
                <w:rFonts w:ascii="Menlo" w:hAnsi="Menlo" w:cs="Menlo"/>
                <w:color w:val="444444"/>
                <w:sz w:val="18"/>
                <w:szCs w:val="18"/>
                <w:bdr w:val="none" w:sz="0" w:space="0" w:color="auto" w:frame="1"/>
                <w:shd w:val="clear" w:color="auto" w:fill="FFFFFF"/>
              </w:rPr>
            </w:pPr>
          </w:p>
        </w:tc>
      </w:tr>
    </w:tbl>
    <w:p w14:paraId="07C45AD7" w14:textId="77777777" w:rsidR="000F5088" w:rsidRDefault="000F5088" w:rsidP="00DF1AE7">
      <w:pPr>
        <w:rPr>
          <w:rStyle w:val="HTML1"/>
          <w:rFonts w:ascii="Menlo" w:hAnsi="Menlo" w:cs="Menlo"/>
          <w:color w:val="444444"/>
          <w:sz w:val="18"/>
          <w:szCs w:val="18"/>
          <w:bdr w:val="none" w:sz="0" w:space="0" w:color="auto" w:frame="1"/>
          <w:shd w:val="clear" w:color="auto" w:fill="FFFFFF"/>
        </w:rPr>
      </w:pPr>
    </w:p>
    <w:p w14:paraId="527F881B" w14:textId="1B0E6D47" w:rsidR="000F5088" w:rsidRDefault="000F5088" w:rsidP="000F5088">
      <w:pPr>
        <w:pStyle w:val="3"/>
        <w:tabs>
          <w:tab w:val="clear" w:pos="1080"/>
        </w:tabs>
      </w:pPr>
      <w:bookmarkStart w:id="32" w:name="_Toc499563820"/>
      <w:bookmarkStart w:id="33" w:name="OLE_LINK3"/>
      <w:bookmarkStart w:id="34" w:name="OLE_LINK4"/>
      <w:r>
        <w:rPr>
          <w:rFonts w:hint="eastAsia"/>
        </w:rPr>
        <w:t>通过编程设置</w:t>
      </w:r>
      <w:r>
        <w:rPr>
          <w:rFonts w:hint="eastAsia"/>
        </w:rPr>
        <w:t>Schema</w:t>
      </w:r>
      <w:bookmarkEnd w:id="32"/>
    </w:p>
    <w:bookmarkEnd w:id="33"/>
    <w:bookmarkEnd w:id="34"/>
    <w:p w14:paraId="15D16387" w14:textId="4C5CB1DC" w:rsidR="00D8027F" w:rsidRPr="00F93D61" w:rsidRDefault="00D77344" w:rsidP="00F93D61">
      <w:pPr>
        <w:pStyle w:val="a0"/>
        <w:ind w:firstLineChars="200" w:firstLine="520"/>
      </w:pPr>
      <w:r w:rsidRPr="00F93D61">
        <w:rPr>
          <w:rFonts w:hint="eastAsia"/>
        </w:rPr>
        <w:t>如果</w:t>
      </w:r>
      <w:r w:rsidRPr="00F93D61">
        <w:rPr>
          <w:rFonts w:hint="eastAsia"/>
        </w:rPr>
        <w:t>case</w:t>
      </w:r>
      <w:r w:rsidRPr="00F93D61">
        <w:rPr>
          <w:rFonts w:hint="eastAsia"/>
        </w:rPr>
        <w:t>类不能够提前定义，可以通过下面三个步骤定义一个</w:t>
      </w:r>
      <w:r w:rsidRPr="00F93D61">
        <w:rPr>
          <w:rFonts w:hint="eastAsia"/>
        </w:rPr>
        <w:t>DataFrame</w:t>
      </w:r>
    </w:p>
    <w:p w14:paraId="1CE3E96B" w14:textId="2ACD3026" w:rsidR="00D8027F" w:rsidRPr="00F93D61" w:rsidRDefault="00D77344" w:rsidP="00F93D61">
      <w:pPr>
        <w:pStyle w:val="a0"/>
        <w:ind w:firstLineChars="200" w:firstLine="520"/>
      </w:pPr>
      <w:r w:rsidRPr="00F93D61">
        <w:t>创建</w:t>
      </w:r>
      <w:r w:rsidRPr="00F93D61">
        <w:rPr>
          <w:rFonts w:hint="eastAsia"/>
        </w:rPr>
        <w:t>一个多行结构的</w:t>
      </w:r>
      <w:r w:rsidRPr="00F93D61">
        <w:rPr>
          <w:rFonts w:hint="eastAsia"/>
        </w:rPr>
        <w:t>RDD</w:t>
      </w:r>
      <w:r w:rsidR="00D8027F" w:rsidRPr="00F93D61">
        <w:t>;</w:t>
      </w:r>
    </w:p>
    <w:p w14:paraId="6E7E6A43" w14:textId="5BC0A47E" w:rsidR="00D8027F" w:rsidRPr="00F93D61" w:rsidRDefault="00D77344" w:rsidP="00F93D61">
      <w:pPr>
        <w:pStyle w:val="a0"/>
        <w:ind w:firstLineChars="200" w:firstLine="520"/>
      </w:pPr>
      <w:r w:rsidRPr="00F93D61">
        <w:t>创</w:t>
      </w:r>
      <w:r w:rsidRPr="00F93D61">
        <w:rPr>
          <w:rFonts w:hint="eastAsia"/>
        </w:rPr>
        <w:t>建用</w:t>
      </w:r>
      <w:r w:rsidRPr="00F93D61">
        <w:rPr>
          <w:rFonts w:hint="eastAsia"/>
        </w:rPr>
        <w:t>StructType</w:t>
      </w:r>
      <w:r w:rsidRPr="00F93D61">
        <w:rPr>
          <w:rFonts w:hint="eastAsia"/>
        </w:rPr>
        <w:t>来表示的行</w:t>
      </w:r>
      <w:r w:rsidRPr="00F93D61">
        <w:t>结</w:t>
      </w:r>
      <w:r w:rsidRPr="00F93D61">
        <w:rPr>
          <w:rFonts w:hint="eastAsia"/>
        </w:rPr>
        <w:t>构信息。</w:t>
      </w:r>
    </w:p>
    <w:p w14:paraId="02BF759E" w14:textId="2351ED1F" w:rsidR="00D8027F" w:rsidRPr="00F93D61" w:rsidRDefault="00275BFF" w:rsidP="00F93D61">
      <w:pPr>
        <w:pStyle w:val="a0"/>
        <w:ind w:firstLineChars="200" w:firstLine="520"/>
      </w:pPr>
      <w:r w:rsidRPr="00F93D61">
        <w:t>通过</w:t>
      </w:r>
      <w:r w:rsidR="00D8027F" w:rsidRPr="00F93D61">
        <w:t>SparkSession</w:t>
      </w:r>
      <w:r w:rsidR="00D77344" w:rsidRPr="00F93D61">
        <w:rPr>
          <w:rFonts w:hint="eastAsia"/>
        </w:rPr>
        <w:t>提供的</w:t>
      </w:r>
      <w:r w:rsidR="00D77344" w:rsidRPr="00F93D61">
        <w:t>createDataFrame</w:t>
      </w:r>
      <w:r w:rsidR="00D77344" w:rsidRPr="00F93D61">
        <w:rPr>
          <w:rFonts w:hint="eastAsia"/>
        </w:rPr>
        <w:t>方法来应用</w:t>
      </w:r>
      <w:r w:rsidR="00D77344" w:rsidRPr="00F93D61">
        <w:rPr>
          <w:rFonts w:hint="eastAsia"/>
        </w:rPr>
        <w:t>Schema</w:t>
      </w:r>
      <w:r w:rsidR="00D77344" w:rsidRPr="00F93D61">
        <w:t> </w:t>
      </w:r>
      <w:r w:rsidR="00D8027F" w:rsidRPr="00F93D61">
        <w:t>.</w:t>
      </w:r>
    </w:p>
    <w:tbl>
      <w:tblPr>
        <w:tblStyle w:val="afc"/>
        <w:tblW w:w="0" w:type="auto"/>
        <w:tblLook w:val="04A0" w:firstRow="1" w:lastRow="0" w:firstColumn="1" w:lastColumn="0" w:noHBand="0" w:noVBand="1"/>
      </w:tblPr>
      <w:tblGrid>
        <w:gridCol w:w="8777"/>
      </w:tblGrid>
      <w:tr w:rsidR="00F93D61" w14:paraId="1E69C082" w14:textId="77777777" w:rsidTr="00F93D61">
        <w:tc>
          <w:tcPr>
            <w:tcW w:w="8777" w:type="dxa"/>
          </w:tcPr>
          <w:p w14:paraId="4F427030" w14:textId="77777777" w:rsidR="0076596B"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org.apache.spark.sql.types._</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Create an RDD</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peopleRDD = spark.sparkContext.textFile(</w:t>
            </w:r>
            <w:r w:rsidRPr="00F93D61">
              <w:rPr>
                <w:rFonts w:ascii="宋体" w:hAnsi="宋体" w:cs="宋体" w:hint="eastAsia"/>
                <w:b/>
                <w:bCs/>
                <w:color w:val="008000"/>
                <w:sz w:val="18"/>
                <w:szCs w:val="18"/>
              </w:rPr>
              <w:t>"examples/src/main/resources/people.txt"</w:t>
            </w:r>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The schema is encoded in a string</w:t>
            </w:r>
            <w:r w:rsidR="00BB264B">
              <w:rPr>
                <w:rFonts w:ascii="宋体" w:hAnsi="宋体" w:cs="宋体"/>
                <w:i/>
                <w:iCs/>
                <w:color w:val="808080"/>
                <w:sz w:val="18"/>
                <w:szCs w:val="18"/>
              </w:rPr>
              <w:t>,应该是动态通过程序生成的</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 xml:space="preserve">schemaString = </w:t>
            </w:r>
            <w:r w:rsidRPr="00F93D61">
              <w:rPr>
                <w:rFonts w:ascii="宋体" w:hAnsi="宋体" w:cs="宋体" w:hint="eastAsia"/>
                <w:b/>
                <w:bCs/>
                <w:color w:val="008000"/>
                <w:sz w:val="18"/>
                <w:szCs w:val="18"/>
              </w:rPr>
              <w:t>"name age"</w:t>
            </w:r>
            <w:r w:rsidRPr="00F93D61">
              <w:rPr>
                <w:rFonts w:ascii="宋体" w:hAnsi="宋体" w:cs="宋体" w:hint="eastAsia"/>
                <w:b/>
                <w:bCs/>
                <w:color w:val="008000"/>
                <w:sz w:val="18"/>
                <w:szCs w:val="18"/>
              </w:rPr>
              <w:br/>
            </w:r>
            <w:r w:rsidRPr="00F93D61">
              <w:rPr>
                <w:rFonts w:ascii="宋体" w:hAnsi="宋体" w:cs="宋体" w:hint="eastAsia"/>
                <w:b/>
                <w:bCs/>
                <w:color w:val="008000"/>
                <w:sz w:val="18"/>
                <w:szCs w:val="18"/>
              </w:rPr>
              <w:br/>
            </w:r>
            <w:r w:rsidRPr="00F93D61">
              <w:rPr>
                <w:rFonts w:ascii="宋体" w:hAnsi="宋体" w:cs="宋体" w:hint="eastAsia"/>
                <w:i/>
                <w:iCs/>
                <w:color w:val="808080"/>
                <w:sz w:val="18"/>
                <w:szCs w:val="18"/>
              </w:rPr>
              <w:t>// Generate the schema based on the string of schema</w:t>
            </w:r>
            <w:r w:rsidR="003B144E">
              <w:rPr>
                <w:rFonts w:ascii="宋体" w:hAnsi="宋体" w:cs="宋体"/>
                <w:i/>
                <w:iCs/>
                <w:color w:val="808080"/>
                <w:sz w:val="18"/>
                <w:szCs w:val="18"/>
              </w:rPr>
              <w:t xml:space="preserve">   Array[StructFiled]</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fields = schemaString.split(</w:t>
            </w:r>
            <w:r w:rsidRPr="00F93D61">
              <w:rPr>
                <w:rFonts w:ascii="宋体" w:hAnsi="宋体" w:cs="宋体" w:hint="eastAsia"/>
                <w:b/>
                <w:bCs/>
                <w:color w:val="008000"/>
                <w:sz w:val="18"/>
                <w:szCs w:val="18"/>
              </w:rPr>
              <w:t>" "</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 xml:space="preserve">.map(fieldName =&gt; StructField(fieldName, StringType, nullable = </w:t>
            </w:r>
            <w:r w:rsidRPr="00F93D61">
              <w:rPr>
                <w:rFonts w:ascii="宋体" w:hAnsi="宋体" w:cs="宋体" w:hint="eastAsia"/>
                <w:b/>
                <w:bCs/>
                <w:color w:val="000080"/>
                <w:sz w:val="18"/>
                <w:szCs w:val="18"/>
              </w:rPr>
              <w:t>true</w:t>
            </w:r>
            <w:r w:rsidRPr="00F93D61">
              <w:rPr>
                <w:rFonts w:ascii="宋体" w:hAnsi="宋体" w:cs="宋体" w:hint="eastAsia"/>
                <w:color w:val="000000"/>
                <w:sz w:val="18"/>
                <w:szCs w:val="18"/>
              </w:rPr>
              <w:t>))</w:t>
            </w:r>
          </w:p>
          <w:p w14:paraId="43C15A1E" w14:textId="77777777" w:rsidR="0076596B" w:rsidRDefault="0076596B"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p>
          <w:p w14:paraId="6BAB19DF" w14:textId="3DCB6FB3" w:rsidR="0076596B" w:rsidRDefault="0076596B"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ascii="宋体" w:hAnsi="宋体" w:cs="宋体" w:hint="eastAsia"/>
                <w:color w:val="000000"/>
                <w:sz w:val="18"/>
                <w:szCs w:val="18"/>
              </w:rPr>
              <w:t>//</w:t>
            </w:r>
            <w:r>
              <w:t xml:space="preserve"> </w:t>
            </w:r>
            <w:r w:rsidRPr="0076596B">
              <w:rPr>
                <w:rFonts w:ascii="宋体" w:hAnsi="宋体" w:cs="宋体"/>
                <w:color w:val="000000"/>
                <w:sz w:val="18"/>
                <w:szCs w:val="18"/>
              </w:rPr>
              <w:t>val filed = schemaString.split(" ").map(filename=&gt; filename match{</w:t>
            </w:r>
            <w:r>
              <w:rPr>
                <w:rFonts w:ascii="宋体" w:hAnsi="宋体" w:cs="宋体"/>
                <w:color w:val="000000"/>
                <w:sz w:val="18"/>
                <w:szCs w:val="18"/>
              </w:rPr>
              <w:t xml:space="preserve"> </w:t>
            </w:r>
            <w:r w:rsidRPr="0076596B">
              <w:rPr>
                <w:rFonts w:ascii="宋体" w:hAnsi="宋体" w:cs="宋体"/>
                <w:color w:val="000000"/>
                <w:sz w:val="18"/>
                <w:szCs w:val="18"/>
              </w:rPr>
              <w:t>case "name"=&gt; StructField(filename,StringType,nullable = true); case "age"=&gt;StructField(filename, IntegerType,nullable = true)} )</w:t>
            </w:r>
          </w:p>
          <w:p w14:paraId="3C046399" w14:textId="42D6C145" w:rsidR="00E632C7"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sz w:val="18"/>
                <w:szCs w:val="18"/>
              </w:rPr>
            </w:pP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schema = StructType(fields)</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Convert records of the RDD (people) to Rows</w:t>
            </w:r>
          </w:p>
          <w:p w14:paraId="401C72B8" w14:textId="733A7DE9" w:rsidR="00F93D61" w:rsidRPr="00F93D61" w:rsidRDefault="00E632C7"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宋体" w:hAnsi="宋体" w:cs="宋体"/>
                <w:color w:val="000000"/>
                <w:sz w:val="18"/>
                <w:szCs w:val="18"/>
              </w:rPr>
            </w:pPr>
            <w:r w:rsidRPr="00E632C7">
              <w:rPr>
                <w:rFonts w:ascii="宋体" w:hAnsi="宋体" w:cs="宋体"/>
                <w:i/>
                <w:iCs/>
                <w:color w:val="808080"/>
                <w:sz w:val="18"/>
                <w:szCs w:val="18"/>
              </w:rPr>
              <w:t>import org.apache.spark.sql.</w:t>
            </w:r>
            <w:r>
              <w:rPr>
                <w:rFonts w:ascii="宋体" w:hAnsi="宋体" w:cs="宋体" w:hint="eastAsia"/>
                <w:i/>
                <w:iCs/>
                <w:color w:val="808080"/>
                <w:sz w:val="18"/>
                <w:szCs w:val="18"/>
              </w:rPr>
              <w:t>_</w:t>
            </w:r>
            <w:r w:rsidR="00F93D61" w:rsidRPr="00F93D61">
              <w:rPr>
                <w:rFonts w:ascii="宋体" w:hAnsi="宋体" w:cs="宋体" w:hint="eastAsia"/>
                <w:i/>
                <w:iCs/>
                <w:color w:val="808080"/>
                <w:sz w:val="18"/>
                <w:szCs w:val="18"/>
              </w:rPr>
              <w:br/>
            </w:r>
            <w:r w:rsidR="00F93D61" w:rsidRPr="00F93D61">
              <w:rPr>
                <w:rFonts w:ascii="宋体" w:hAnsi="宋体" w:cs="宋体" w:hint="eastAsia"/>
                <w:b/>
                <w:bCs/>
                <w:color w:val="000080"/>
                <w:sz w:val="18"/>
                <w:szCs w:val="18"/>
              </w:rPr>
              <w:t xml:space="preserve">val </w:t>
            </w:r>
            <w:r w:rsidR="00F93D61" w:rsidRPr="00F93D61">
              <w:rPr>
                <w:rFonts w:ascii="宋体" w:hAnsi="宋体" w:cs="宋体" w:hint="eastAsia"/>
                <w:color w:val="000000"/>
                <w:sz w:val="18"/>
                <w:szCs w:val="18"/>
              </w:rPr>
              <w:t>rowRDD = peopleRDD</w:t>
            </w:r>
            <w:r w:rsidR="00F93D61" w:rsidRPr="00F93D61">
              <w:rPr>
                <w:rFonts w:ascii="宋体" w:hAnsi="宋体" w:cs="宋体" w:hint="eastAsia"/>
                <w:color w:val="000000"/>
                <w:sz w:val="18"/>
                <w:szCs w:val="18"/>
              </w:rPr>
              <w:br/>
              <w:t>.map(_.split(</w:t>
            </w:r>
            <w:r w:rsidR="00F93D61" w:rsidRPr="00F93D61">
              <w:rPr>
                <w:rFonts w:ascii="宋体" w:hAnsi="宋体" w:cs="宋体" w:hint="eastAsia"/>
                <w:b/>
                <w:bCs/>
                <w:color w:val="008000"/>
                <w:sz w:val="18"/>
                <w:szCs w:val="18"/>
              </w:rPr>
              <w:t>","</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t>.map(attributes =&gt; Row(attributes(</w:t>
            </w:r>
            <w:r w:rsidR="003A15BA">
              <w:rPr>
                <w:rFonts w:ascii="宋体" w:hAnsi="宋体" w:cs="宋体" w:hint="eastAsia"/>
                <w:color w:val="000000"/>
                <w:sz w:val="18"/>
                <w:szCs w:val="18"/>
              </w:rPr>
              <w:t>0)</w:t>
            </w:r>
            <w:r w:rsidR="00F93D61" w:rsidRPr="00F93D61">
              <w:rPr>
                <w:rFonts w:ascii="宋体" w:hAnsi="宋体" w:cs="宋体" w:hint="eastAsia"/>
                <w:color w:val="000000"/>
                <w:sz w:val="18"/>
                <w:szCs w:val="18"/>
              </w:rPr>
              <w:t>, attributes(</w:t>
            </w:r>
            <w:r w:rsidR="003A15BA">
              <w:rPr>
                <w:rFonts w:ascii="宋体" w:hAnsi="宋体" w:cs="宋体" w:hint="eastAsia"/>
                <w:color w:val="000000"/>
                <w:sz w:val="18"/>
                <w:szCs w:val="18"/>
              </w:rPr>
              <w:t>1)</w:t>
            </w:r>
            <w:r w:rsidR="00F93D61" w:rsidRPr="00F93D61">
              <w:rPr>
                <w:rFonts w:ascii="宋体" w:hAnsi="宋体" w:cs="宋体" w:hint="eastAsia"/>
                <w:color w:val="000000"/>
                <w:sz w:val="18"/>
                <w:szCs w:val="18"/>
              </w:rPr>
              <w:t>.trim))</w:t>
            </w:r>
            <w:r w:rsidR="00F93D61" w:rsidRPr="00F93D61">
              <w:rPr>
                <w:rFonts w:ascii="宋体" w:hAnsi="宋体" w:cs="宋体" w:hint="eastAsia"/>
                <w:color w:val="000000"/>
                <w:sz w:val="18"/>
                <w:szCs w:val="18"/>
              </w:rPr>
              <w:br/>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Apply the schema to the RDD</w:t>
            </w:r>
            <w:r w:rsidR="00F93D61" w:rsidRPr="00F93D61">
              <w:rPr>
                <w:rFonts w:ascii="宋体" w:hAnsi="宋体" w:cs="宋体" w:hint="eastAsia"/>
                <w:i/>
                <w:iCs/>
                <w:color w:val="808080"/>
                <w:sz w:val="18"/>
                <w:szCs w:val="18"/>
              </w:rPr>
              <w:br/>
            </w:r>
            <w:r w:rsidR="00F93D61" w:rsidRPr="00F93D61">
              <w:rPr>
                <w:rFonts w:ascii="宋体" w:hAnsi="宋体" w:cs="宋体" w:hint="eastAsia"/>
                <w:b/>
                <w:bCs/>
                <w:color w:val="000080"/>
                <w:sz w:val="18"/>
                <w:szCs w:val="18"/>
              </w:rPr>
              <w:t xml:space="preserve">val </w:t>
            </w:r>
            <w:r w:rsidR="00F93D61" w:rsidRPr="00F93D61">
              <w:rPr>
                <w:rFonts w:ascii="宋体" w:hAnsi="宋体" w:cs="宋体" w:hint="eastAsia"/>
                <w:color w:val="000000"/>
                <w:sz w:val="18"/>
                <w:szCs w:val="18"/>
              </w:rPr>
              <w:t>peopleDF = spark.createDataFrame(rowRDD, schema)</w:t>
            </w:r>
            <w:r w:rsidR="00F93D61" w:rsidRPr="00F93D61">
              <w:rPr>
                <w:rFonts w:ascii="宋体" w:hAnsi="宋体" w:cs="宋体" w:hint="eastAsia"/>
                <w:color w:val="000000"/>
                <w:sz w:val="18"/>
                <w:szCs w:val="18"/>
              </w:rPr>
              <w:br/>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lastRenderedPageBreak/>
              <w:t>// Creates a temporary view using the DataFrame</w:t>
            </w:r>
            <w:r w:rsidR="00F93D61" w:rsidRPr="00F93D61">
              <w:rPr>
                <w:rFonts w:ascii="宋体" w:hAnsi="宋体" w:cs="宋体" w:hint="eastAsia"/>
                <w:i/>
                <w:iCs/>
                <w:color w:val="808080"/>
                <w:sz w:val="18"/>
                <w:szCs w:val="18"/>
              </w:rPr>
              <w:br/>
            </w:r>
            <w:r w:rsidR="00F93D61" w:rsidRPr="00F93D61">
              <w:rPr>
                <w:rFonts w:ascii="宋体" w:hAnsi="宋体" w:cs="宋体" w:hint="eastAsia"/>
                <w:color w:val="000000"/>
                <w:sz w:val="18"/>
                <w:szCs w:val="18"/>
              </w:rPr>
              <w:t>peopleDF.createOrReplaceTempView(</w:t>
            </w:r>
            <w:r w:rsidR="00F93D61" w:rsidRPr="00F93D61">
              <w:rPr>
                <w:rFonts w:ascii="宋体" w:hAnsi="宋体" w:cs="宋体" w:hint="eastAsia"/>
                <w:b/>
                <w:bCs/>
                <w:color w:val="008000"/>
                <w:sz w:val="18"/>
                <w:szCs w:val="18"/>
              </w:rPr>
              <w:t>"people"</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SQL can be run over a temporary view created using DataFrames</w:t>
            </w:r>
            <w:r w:rsidR="00F93D61" w:rsidRPr="00F93D61">
              <w:rPr>
                <w:rFonts w:ascii="宋体" w:hAnsi="宋体" w:cs="宋体" w:hint="eastAsia"/>
                <w:i/>
                <w:iCs/>
                <w:color w:val="808080"/>
                <w:sz w:val="18"/>
                <w:szCs w:val="18"/>
              </w:rPr>
              <w:br/>
            </w:r>
            <w:r w:rsidR="00F93D61" w:rsidRPr="00F93D61">
              <w:rPr>
                <w:rFonts w:ascii="宋体" w:hAnsi="宋体" w:cs="宋体" w:hint="eastAsia"/>
                <w:b/>
                <w:bCs/>
                <w:color w:val="000080"/>
                <w:sz w:val="18"/>
                <w:szCs w:val="18"/>
              </w:rPr>
              <w:t xml:space="preserve">val </w:t>
            </w:r>
            <w:r w:rsidR="00F93D61" w:rsidRPr="00F93D61">
              <w:rPr>
                <w:rFonts w:ascii="宋体" w:hAnsi="宋体" w:cs="宋体" w:hint="eastAsia"/>
                <w:color w:val="000000"/>
                <w:sz w:val="18"/>
                <w:szCs w:val="18"/>
              </w:rPr>
              <w:t>results = spark.sql(</w:t>
            </w:r>
            <w:r w:rsidR="00F93D61" w:rsidRPr="00F93D61">
              <w:rPr>
                <w:rFonts w:ascii="宋体" w:hAnsi="宋体" w:cs="宋体" w:hint="eastAsia"/>
                <w:b/>
                <w:bCs/>
                <w:color w:val="008000"/>
                <w:sz w:val="18"/>
                <w:szCs w:val="18"/>
              </w:rPr>
              <w:t>"SELECT name FROM people"</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The results of SQL queries are DataFrames and support all the normal RDD operations</w:t>
            </w:r>
            <w:r w:rsidR="00F93D61" w:rsidRPr="00F93D61">
              <w:rPr>
                <w:rFonts w:ascii="宋体" w:hAnsi="宋体" w:cs="宋体" w:hint="eastAsia"/>
                <w:i/>
                <w:iCs/>
                <w:color w:val="808080"/>
                <w:sz w:val="18"/>
                <w:szCs w:val="18"/>
              </w:rPr>
              <w:br/>
              <w:t>// The columns of a row in the result can be accessed by field index or by field name</w:t>
            </w:r>
            <w:r w:rsidR="00F93D61" w:rsidRPr="00F93D61">
              <w:rPr>
                <w:rFonts w:ascii="宋体" w:hAnsi="宋体" w:cs="宋体" w:hint="eastAsia"/>
                <w:i/>
                <w:iCs/>
                <w:color w:val="808080"/>
                <w:sz w:val="18"/>
                <w:szCs w:val="18"/>
              </w:rPr>
              <w:br/>
            </w:r>
            <w:r w:rsidR="00F93D61" w:rsidRPr="00F93D61">
              <w:rPr>
                <w:rFonts w:ascii="宋体" w:hAnsi="宋体" w:cs="宋体" w:hint="eastAsia"/>
                <w:color w:val="000000"/>
                <w:sz w:val="18"/>
                <w:szCs w:val="18"/>
              </w:rPr>
              <w:t xml:space="preserve">results.map(attributes =&gt; </w:t>
            </w:r>
            <w:r w:rsidR="00F93D61" w:rsidRPr="00F93D61">
              <w:rPr>
                <w:rFonts w:ascii="宋体" w:hAnsi="宋体" w:cs="宋体" w:hint="eastAsia"/>
                <w:b/>
                <w:bCs/>
                <w:color w:val="008000"/>
                <w:sz w:val="18"/>
                <w:szCs w:val="18"/>
              </w:rPr>
              <w:t xml:space="preserve">"Name: " </w:t>
            </w:r>
            <w:r w:rsidR="00F93D61" w:rsidRPr="00F93D61">
              <w:rPr>
                <w:rFonts w:ascii="宋体" w:hAnsi="宋体" w:cs="宋体" w:hint="eastAsia"/>
                <w:color w:val="000000"/>
                <w:sz w:val="18"/>
                <w:szCs w:val="18"/>
              </w:rPr>
              <w:t>+ attributes(</w:t>
            </w:r>
            <w:r w:rsidR="00AC2A5B">
              <w:rPr>
                <w:rFonts w:ascii="宋体" w:hAnsi="宋体" w:cs="宋体"/>
                <w:color w:val="000000"/>
                <w:sz w:val="18"/>
                <w:szCs w:val="18"/>
              </w:rPr>
              <w:t>0</w:t>
            </w:r>
            <w:r w:rsidR="00F93D61" w:rsidRPr="00F93D61">
              <w:rPr>
                <w:rFonts w:ascii="宋体" w:hAnsi="宋体" w:cs="宋体" w:hint="eastAsia"/>
                <w:color w:val="000000"/>
                <w:sz w:val="18"/>
                <w:szCs w:val="18"/>
              </w:rPr>
              <w:t>)</w:t>
            </w:r>
            <w:r w:rsidR="00AC2A5B">
              <w:rPr>
                <w:rFonts w:ascii="宋体" w:hAnsi="宋体" w:cs="宋体"/>
                <w:color w:val="000000"/>
                <w:sz w:val="18"/>
                <w:szCs w:val="18"/>
              </w:rPr>
              <w:t>)</w:t>
            </w:r>
            <w:r w:rsidR="00F93D61" w:rsidRPr="00F93D61">
              <w:rPr>
                <w:rFonts w:ascii="宋体" w:hAnsi="宋体" w:cs="宋体" w:hint="eastAsia"/>
                <w:color w:val="000000"/>
                <w:sz w:val="18"/>
                <w:szCs w:val="18"/>
              </w:rPr>
              <w:t>.show()</w:t>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w:t>
            </w:r>
            <w:r w:rsidR="00F93D61" w:rsidRPr="00F93D61">
              <w:rPr>
                <w:rFonts w:ascii="宋体" w:hAnsi="宋体" w:cs="宋体" w:hint="eastAsia"/>
                <w:i/>
                <w:iCs/>
                <w:color w:val="808080"/>
                <w:sz w:val="18"/>
                <w:szCs w:val="18"/>
              </w:rPr>
              <w:br/>
              <w:t>// |        value|</w:t>
            </w:r>
            <w:r w:rsidR="00F93D61" w:rsidRPr="00F93D61">
              <w:rPr>
                <w:rFonts w:ascii="宋体" w:hAnsi="宋体" w:cs="宋体" w:hint="eastAsia"/>
                <w:i/>
                <w:iCs/>
                <w:color w:val="808080"/>
                <w:sz w:val="18"/>
                <w:szCs w:val="18"/>
              </w:rPr>
              <w:br/>
              <w:t>// +-------------+</w:t>
            </w:r>
            <w:r w:rsidR="00F93D61" w:rsidRPr="00F93D61">
              <w:rPr>
                <w:rFonts w:ascii="宋体" w:hAnsi="宋体" w:cs="宋体" w:hint="eastAsia"/>
                <w:i/>
                <w:iCs/>
                <w:color w:val="808080"/>
                <w:sz w:val="18"/>
                <w:szCs w:val="18"/>
              </w:rPr>
              <w:br/>
              <w:t>// |Name: Michael|</w:t>
            </w:r>
            <w:r w:rsidR="00F93D61" w:rsidRPr="00F93D61">
              <w:rPr>
                <w:rFonts w:ascii="宋体" w:hAnsi="宋体" w:cs="宋体" w:hint="eastAsia"/>
                <w:i/>
                <w:iCs/>
                <w:color w:val="808080"/>
                <w:sz w:val="18"/>
                <w:szCs w:val="18"/>
              </w:rPr>
              <w:br/>
              <w:t>// |   Name: Andy|</w:t>
            </w:r>
            <w:r w:rsidR="00F93D61" w:rsidRPr="00F93D61">
              <w:rPr>
                <w:rFonts w:ascii="宋体" w:hAnsi="宋体" w:cs="宋体" w:hint="eastAsia"/>
                <w:i/>
                <w:iCs/>
                <w:color w:val="808080"/>
                <w:sz w:val="18"/>
                <w:szCs w:val="18"/>
              </w:rPr>
              <w:br/>
              <w:t>// | Name: Justin|</w:t>
            </w:r>
            <w:r w:rsidR="00F93D61" w:rsidRPr="00F93D61">
              <w:rPr>
                <w:rFonts w:ascii="宋体" w:hAnsi="宋体" w:cs="宋体" w:hint="eastAsia"/>
                <w:i/>
                <w:iCs/>
                <w:color w:val="808080"/>
                <w:sz w:val="18"/>
                <w:szCs w:val="18"/>
              </w:rPr>
              <w:br/>
              <w:t>// +-------------+</w:t>
            </w:r>
          </w:p>
        </w:tc>
      </w:tr>
    </w:tbl>
    <w:p w14:paraId="1B1D6A31" w14:textId="77777777" w:rsidR="000F5088" w:rsidRDefault="000F5088" w:rsidP="00DF1AE7">
      <w:pPr>
        <w:rPr>
          <w:rStyle w:val="HTML1"/>
          <w:rFonts w:ascii="Menlo" w:hAnsi="Menlo" w:cs="Menlo"/>
          <w:color w:val="444444"/>
          <w:sz w:val="18"/>
          <w:szCs w:val="18"/>
          <w:bdr w:val="none" w:sz="0" w:space="0" w:color="auto" w:frame="1"/>
          <w:shd w:val="clear" w:color="auto" w:fill="FFFFFF"/>
        </w:rPr>
      </w:pPr>
    </w:p>
    <w:p w14:paraId="689105D4" w14:textId="3F093E42" w:rsidR="00E75ECA" w:rsidRDefault="00E75ECA" w:rsidP="00E75ECA">
      <w:pPr>
        <w:pStyle w:val="2"/>
      </w:pPr>
      <w:bookmarkStart w:id="35" w:name="_Toc499563821"/>
      <w:r>
        <w:rPr>
          <w:rFonts w:hint="eastAsia"/>
        </w:rPr>
        <w:t>类型之间的转换总结</w:t>
      </w:r>
      <w:bookmarkEnd w:id="35"/>
    </w:p>
    <w:p w14:paraId="1E998729" w14:textId="77777777" w:rsidR="00E75ECA" w:rsidRPr="00043310" w:rsidRDefault="00E75ECA" w:rsidP="00E75ECA">
      <w:pPr>
        <w:pStyle w:val="a0"/>
        <w:ind w:firstLineChars="200" w:firstLine="520"/>
      </w:pPr>
      <w:r w:rsidRPr="00043310">
        <w:t>RDD</w:t>
      </w:r>
      <w:r w:rsidRPr="00043310">
        <w:t>、</w:t>
      </w:r>
      <w:r w:rsidRPr="00043310">
        <w:t>DataFrame</w:t>
      </w:r>
      <w:r w:rsidRPr="00043310">
        <w:t>、</w:t>
      </w:r>
      <w:r w:rsidRPr="00043310">
        <w:t>Dataset</w:t>
      </w:r>
      <w:r w:rsidRPr="00043310">
        <w:t>三者有许多共性，有各自适用的场景常常需要在三者之间转换</w:t>
      </w:r>
    </w:p>
    <w:p w14:paraId="02E2EE04" w14:textId="77777777" w:rsidR="00E75ECA" w:rsidRPr="003635E4" w:rsidRDefault="00E75ECA" w:rsidP="00E75ECA">
      <w:pPr>
        <w:pStyle w:val="a0"/>
        <w:ind w:firstLineChars="200" w:firstLine="522"/>
        <w:rPr>
          <w:b/>
          <w:i/>
        </w:rPr>
      </w:pPr>
      <w:r w:rsidRPr="003635E4">
        <w:rPr>
          <w:b/>
          <w:i/>
        </w:rPr>
        <w:t>DataFrame/Dataset</w:t>
      </w:r>
      <w:r w:rsidRPr="003635E4">
        <w:rPr>
          <w:b/>
          <w:i/>
        </w:rPr>
        <w:t>转</w:t>
      </w:r>
      <w:r w:rsidRPr="003635E4">
        <w:rPr>
          <w:b/>
          <w:i/>
        </w:rPr>
        <w:t>RDD</w:t>
      </w:r>
      <w:r w:rsidRPr="003635E4">
        <w:rPr>
          <w:b/>
          <w:i/>
        </w:rPr>
        <w:t>：</w:t>
      </w:r>
    </w:p>
    <w:p w14:paraId="56D1B2D1" w14:textId="77777777" w:rsidR="00E75ECA" w:rsidRPr="00043310" w:rsidRDefault="00E75ECA" w:rsidP="00E75ECA">
      <w:pPr>
        <w:pStyle w:val="a0"/>
        <w:ind w:firstLineChars="200" w:firstLine="520"/>
      </w:pPr>
      <w:r w:rsidRPr="00043310">
        <w:t>这个转换很简单</w:t>
      </w:r>
    </w:p>
    <w:tbl>
      <w:tblPr>
        <w:tblStyle w:val="afc"/>
        <w:tblW w:w="0" w:type="auto"/>
        <w:tblLook w:val="04A0" w:firstRow="1" w:lastRow="0" w:firstColumn="1" w:lastColumn="0" w:noHBand="0" w:noVBand="1"/>
      </w:tblPr>
      <w:tblGrid>
        <w:gridCol w:w="8777"/>
      </w:tblGrid>
      <w:tr w:rsidR="00E75ECA" w14:paraId="791516F3" w14:textId="77777777" w:rsidTr="00E7715B">
        <w:tc>
          <w:tcPr>
            <w:tcW w:w="8777" w:type="dxa"/>
          </w:tcPr>
          <w:p w14:paraId="45C5F1F1" w14:textId="77777777" w:rsidR="00E75ECA" w:rsidRDefault="00E75ECA" w:rsidP="00E7715B">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rdd1=testDF.rdd</w:t>
            </w:r>
          </w:p>
          <w:p w14:paraId="55DF7840" w14:textId="77777777" w:rsidR="00E75ECA" w:rsidRPr="00992E29" w:rsidRDefault="00E75ECA" w:rsidP="00E7715B">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rdd2=testDS.rdd</w:t>
            </w:r>
          </w:p>
        </w:tc>
      </w:tr>
    </w:tbl>
    <w:p w14:paraId="391E511A" w14:textId="77777777" w:rsidR="00E75ECA" w:rsidRPr="003635E4" w:rsidRDefault="00E75ECA" w:rsidP="00E75ECA">
      <w:pPr>
        <w:pStyle w:val="a0"/>
        <w:ind w:firstLineChars="200" w:firstLine="522"/>
        <w:rPr>
          <w:b/>
          <w:i/>
        </w:rPr>
      </w:pPr>
      <w:r w:rsidRPr="003635E4">
        <w:rPr>
          <w:b/>
          <w:i/>
        </w:rPr>
        <w:t>RDD</w:t>
      </w:r>
      <w:r w:rsidRPr="003635E4">
        <w:rPr>
          <w:b/>
          <w:i/>
        </w:rPr>
        <w:t>转</w:t>
      </w:r>
      <w:r w:rsidRPr="003635E4">
        <w:rPr>
          <w:b/>
          <w:i/>
        </w:rPr>
        <w:t>DataFrame</w:t>
      </w:r>
      <w:r w:rsidRPr="003635E4">
        <w:rPr>
          <w:b/>
          <w:i/>
        </w:rPr>
        <w:t>：</w:t>
      </w:r>
    </w:p>
    <w:tbl>
      <w:tblPr>
        <w:tblStyle w:val="afc"/>
        <w:tblW w:w="0" w:type="auto"/>
        <w:tblLook w:val="04A0" w:firstRow="1" w:lastRow="0" w:firstColumn="1" w:lastColumn="0" w:noHBand="0" w:noVBand="1"/>
      </w:tblPr>
      <w:tblGrid>
        <w:gridCol w:w="8777"/>
      </w:tblGrid>
      <w:tr w:rsidR="00E75ECA" w14:paraId="1BD64F70" w14:textId="77777777" w:rsidTr="00E7715B">
        <w:tc>
          <w:tcPr>
            <w:tcW w:w="8777" w:type="dxa"/>
          </w:tcPr>
          <w:p w14:paraId="5B1A30C7" w14:textId="77777777" w:rsidR="00E75ECA" w:rsidRDefault="00E75ECA" w:rsidP="00E7715B">
            <w:pPr>
              <w:rPr>
                <w:rFonts w:ascii="Consolas" w:eastAsia="Times New Roman" w:hAnsi="Consolas"/>
                <w:color w:val="444444"/>
                <w:sz w:val="18"/>
                <w:szCs w:val="18"/>
              </w:rPr>
            </w:pPr>
            <w:r>
              <w:rPr>
                <w:rStyle w:val="HTML1"/>
                <w:color w:val="444444"/>
              </w:rPr>
              <w:t>import</w:t>
            </w:r>
            <w:r>
              <w:rPr>
                <w:rFonts w:ascii="Consolas" w:eastAsia="Times New Roman" w:hAnsi="Consolas"/>
                <w:color w:val="444444"/>
                <w:sz w:val="18"/>
                <w:szCs w:val="18"/>
              </w:rPr>
              <w:t> </w:t>
            </w:r>
            <w:r>
              <w:rPr>
                <w:rStyle w:val="HTML1"/>
                <w:color w:val="444444"/>
              </w:rPr>
              <w:t>spark.implicits._</w:t>
            </w:r>
          </w:p>
          <w:p w14:paraId="16CE366F" w14:textId="77777777" w:rsidR="00E75ECA" w:rsidRDefault="00E75ECA" w:rsidP="00E7715B">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testDF =</w:t>
            </w:r>
            <w:r>
              <w:rPr>
                <w:rFonts w:ascii="Consolas" w:eastAsia="Times New Roman" w:hAnsi="Consolas"/>
                <w:color w:val="444444"/>
                <w:sz w:val="18"/>
                <w:szCs w:val="18"/>
              </w:rPr>
              <w:t> </w:t>
            </w:r>
            <w:r>
              <w:rPr>
                <w:rStyle w:val="HTML1"/>
                <w:color w:val="444444"/>
              </w:rPr>
              <w:t>rdd.map {line=&gt;</w:t>
            </w:r>
          </w:p>
          <w:p w14:paraId="000B08A2" w14:textId="77777777" w:rsidR="00E75ECA" w:rsidRDefault="00E75ECA" w:rsidP="00E7715B">
            <w:pPr>
              <w:rPr>
                <w:rFonts w:ascii="Consolas" w:eastAsia="Times New Roman" w:hAnsi="Consolas"/>
                <w:color w:val="444444"/>
                <w:sz w:val="18"/>
                <w:szCs w:val="18"/>
              </w:rPr>
            </w:pPr>
            <w:r>
              <w:rPr>
                <w:rStyle w:val="HTML1"/>
                <w:color w:val="444444"/>
              </w:rPr>
              <w:t>      (line._1,line._2)</w:t>
            </w:r>
          </w:p>
          <w:p w14:paraId="4256ED31" w14:textId="77777777" w:rsidR="00E75ECA" w:rsidRPr="00992E29" w:rsidRDefault="00E75ECA" w:rsidP="00E7715B">
            <w:pPr>
              <w:rPr>
                <w:rFonts w:ascii="Consolas" w:eastAsia="Times New Roman" w:hAnsi="Consolas"/>
                <w:color w:val="444444"/>
                <w:sz w:val="18"/>
                <w:szCs w:val="18"/>
              </w:rPr>
            </w:pPr>
            <w:r>
              <w:rPr>
                <w:rStyle w:val="HTML1"/>
                <w:color w:val="444444"/>
              </w:rPr>
              <w:t>    }.toDF("col1","col2")</w:t>
            </w:r>
          </w:p>
        </w:tc>
      </w:tr>
    </w:tbl>
    <w:p w14:paraId="07B24C9D" w14:textId="77777777" w:rsidR="00E75ECA" w:rsidRPr="00043310" w:rsidRDefault="00E75ECA" w:rsidP="00E75ECA">
      <w:pPr>
        <w:pStyle w:val="a0"/>
        <w:ind w:firstLineChars="200" w:firstLine="520"/>
      </w:pPr>
      <w:r w:rsidRPr="00043310">
        <w:t>一般用元组把一行的数据写在一起，然后在</w:t>
      </w:r>
      <w:r w:rsidRPr="00043310">
        <w:t>toDF</w:t>
      </w:r>
      <w:r w:rsidRPr="00043310">
        <w:t>中指定字段名</w:t>
      </w:r>
    </w:p>
    <w:p w14:paraId="5E31DD1A" w14:textId="77777777" w:rsidR="00E75ECA" w:rsidRPr="003635E4" w:rsidRDefault="00E75ECA" w:rsidP="00E75ECA">
      <w:pPr>
        <w:pStyle w:val="a0"/>
        <w:ind w:firstLineChars="200" w:firstLine="522"/>
        <w:rPr>
          <w:b/>
          <w:i/>
        </w:rPr>
      </w:pPr>
      <w:r w:rsidRPr="003635E4">
        <w:rPr>
          <w:b/>
          <w:i/>
        </w:rPr>
        <w:t>RDD</w:t>
      </w:r>
      <w:r w:rsidRPr="003635E4">
        <w:rPr>
          <w:b/>
          <w:i/>
        </w:rPr>
        <w:t>转</w:t>
      </w:r>
      <w:r w:rsidRPr="003635E4">
        <w:rPr>
          <w:b/>
          <w:i/>
        </w:rPr>
        <w:t>Dataset</w:t>
      </w:r>
      <w:r w:rsidRPr="003635E4">
        <w:rPr>
          <w:b/>
          <w:i/>
        </w:rPr>
        <w:t>：</w:t>
      </w:r>
    </w:p>
    <w:tbl>
      <w:tblPr>
        <w:tblStyle w:val="afc"/>
        <w:tblW w:w="0" w:type="auto"/>
        <w:tblLook w:val="04A0" w:firstRow="1" w:lastRow="0" w:firstColumn="1" w:lastColumn="0" w:noHBand="0" w:noVBand="1"/>
      </w:tblPr>
      <w:tblGrid>
        <w:gridCol w:w="8777"/>
      </w:tblGrid>
      <w:tr w:rsidR="00E75ECA" w14:paraId="022C78A3" w14:textId="77777777" w:rsidTr="00E7715B">
        <w:tc>
          <w:tcPr>
            <w:tcW w:w="8777" w:type="dxa"/>
          </w:tcPr>
          <w:p w14:paraId="39FC25E2" w14:textId="77777777" w:rsidR="00E75ECA" w:rsidRDefault="00E75ECA" w:rsidP="00E7715B">
            <w:pPr>
              <w:rPr>
                <w:rFonts w:ascii="Consolas" w:eastAsia="Times New Roman" w:hAnsi="Consolas"/>
                <w:color w:val="444444"/>
                <w:sz w:val="18"/>
                <w:szCs w:val="18"/>
              </w:rPr>
            </w:pPr>
            <w:r>
              <w:rPr>
                <w:rStyle w:val="HTML1"/>
                <w:color w:val="444444"/>
              </w:rPr>
              <w:t>import</w:t>
            </w:r>
            <w:r>
              <w:rPr>
                <w:rFonts w:ascii="Consolas" w:eastAsia="Times New Roman" w:hAnsi="Consolas"/>
                <w:color w:val="444444"/>
                <w:sz w:val="18"/>
                <w:szCs w:val="18"/>
              </w:rPr>
              <w:t> </w:t>
            </w:r>
            <w:r>
              <w:rPr>
                <w:rStyle w:val="HTML1"/>
                <w:color w:val="444444"/>
              </w:rPr>
              <w:t>spark.implicits._</w:t>
            </w:r>
          </w:p>
          <w:p w14:paraId="1946171C" w14:textId="77777777" w:rsidR="00E75ECA" w:rsidRDefault="00E75ECA" w:rsidP="00E7715B">
            <w:pPr>
              <w:rPr>
                <w:rFonts w:ascii="Consolas" w:eastAsia="Times New Roman" w:hAnsi="Consolas"/>
                <w:color w:val="444444"/>
                <w:sz w:val="18"/>
                <w:szCs w:val="18"/>
              </w:rPr>
            </w:pPr>
            <w:r>
              <w:rPr>
                <w:rStyle w:val="HTML1"/>
                <w:color w:val="444444"/>
              </w:rPr>
              <w:t>case</w:t>
            </w:r>
            <w:r>
              <w:rPr>
                <w:rFonts w:ascii="Consolas" w:eastAsia="Times New Roman" w:hAnsi="Consolas"/>
                <w:color w:val="444444"/>
                <w:sz w:val="18"/>
                <w:szCs w:val="18"/>
              </w:rPr>
              <w:t> </w:t>
            </w:r>
            <w:r>
              <w:rPr>
                <w:rStyle w:val="HTML1"/>
                <w:color w:val="444444"/>
              </w:rPr>
              <w:t>class</w:t>
            </w:r>
            <w:r>
              <w:rPr>
                <w:rFonts w:ascii="Consolas" w:eastAsia="Times New Roman" w:hAnsi="Consolas"/>
                <w:color w:val="444444"/>
                <w:sz w:val="18"/>
                <w:szCs w:val="18"/>
              </w:rPr>
              <w:t> </w:t>
            </w:r>
            <w:r>
              <w:rPr>
                <w:rStyle w:val="HTML1"/>
                <w:color w:val="444444"/>
              </w:rPr>
              <w:t>Coltest(col1:String,col2:Int)extends</w:t>
            </w:r>
            <w:r>
              <w:rPr>
                <w:rFonts w:ascii="Consolas" w:eastAsia="Times New Roman" w:hAnsi="Consolas"/>
                <w:color w:val="444444"/>
                <w:sz w:val="18"/>
                <w:szCs w:val="18"/>
              </w:rPr>
              <w:t> </w:t>
            </w:r>
            <w:bookmarkStart w:id="36" w:name="OLE_LINK36"/>
            <w:bookmarkStart w:id="37" w:name="OLE_LINK37"/>
            <w:r>
              <w:rPr>
                <w:rStyle w:val="HTML1"/>
                <w:color w:val="444444"/>
              </w:rPr>
              <w:t>Serializable </w:t>
            </w:r>
            <w:bookmarkEnd w:id="36"/>
            <w:bookmarkEnd w:id="37"/>
            <w:r>
              <w:rPr>
                <w:rStyle w:val="HTML1"/>
                <w:color w:val="444444"/>
              </w:rPr>
              <w:t>//</w:t>
            </w:r>
            <w:r>
              <w:rPr>
                <w:rStyle w:val="HTML1"/>
                <w:color w:val="444444"/>
              </w:rPr>
              <w:t>定义字段名和类型</w:t>
            </w:r>
          </w:p>
          <w:p w14:paraId="30F15601" w14:textId="77777777" w:rsidR="00E75ECA" w:rsidRDefault="00E75ECA" w:rsidP="00E7715B">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testDS =</w:t>
            </w:r>
            <w:r>
              <w:rPr>
                <w:rFonts w:ascii="Consolas" w:eastAsia="Times New Roman" w:hAnsi="Consolas"/>
                <w:color w:val="444444"/>
                <w:sz w:val="18"/>
                <w:szCs w:val="18"/>
              </w:rPr>
              <w:t> </w:t>
            </w:r>
            <w:r>
              <w:rPr>
                <w:rStyle w:val="HTML1"/>
                <w:color w:val="444444"/>
              </w:rPr>
              <w:t>rdd.map {line=&gt;</w:t>
            </w:r>
          </w:p>
          <w:p w14:paraId="357D2D1F" w14:textId="77777777" w:rsidR="00E75ECA" w:rsidRDefault="00E75ECA" w:rsidP="00E7715B">
            <w:pPr>
              <w:rPr>
                <w:rFonts w:ascii="Consolas" w:eastAsia="Times New Roman" w:hAnsi="Consolas"/>
                <w:color w:val="444444"/>
                <w:sz w:val="18"/>
                <w:szCs w:val="18"/>
              </w:rPr>
            </w:pPr>
            <w:r>
              <w:rPr>
                <w:rStyle w:val="HTML1"/>
                <w:color w:val="444444"/>
              </w:rPr>
              <w:t>      Coltest(line._1,line._2)</w:t>
            </w:r>
          </w:p>
          <w:p w14:paraId="1E38C00D" w14:textId="77777777" w:rsidR="00E75ECA" w:rsidRPr="00992E29" w:rsidRDefault="00E75ECA" w:rsidP="00E7715B">
            <w:pPr>
              <w:rPr>
                <w:rFonts w:ascii="Consolas" w:eastAsia="Times New Roman" w:hAnsi="Consolas"/>
                <w:color w:val="444444"/>
                <w:sz w:val="18"/>
                <w:szCs w:val="18"/>
              </w:rPr>
            </w:pPr>
            <w:r>
              <w:rPr>
                <w:rStyle w:val="HTML1"/>
                <w:color w:val="444444"/>
              </w:rPr>
              <w:t>    }.toDS</w:t>
            </w:r>
          </w:p>
        </w:tc>
      </w:tr>
    </w:tbl>
    <w:p w14:paraId="7F1CA462" w14:textId="77777777" w:rsidR="00E75ECA" w:rsidRPr="00043310" w:rsidRDefault="00E75ECA" w:rsidP="00E75ECA">
      <w:pPr>
        <w:pStyle w:val="a0"/>
        <w:ind w:firstLineChars="200" w:firstLine="520"/>
      </w:pPr>
      <w:r w:rsidRPr="00043310">
        <w:t>可以注意到，定义每一行的类型（</w:t>
      </w:r>
      <w:r w:rsidRPr="00043310">
        <w:t>case class</w:t>
      </w:r>
      <w:r w:rsidRPr="00043310">
        <w:t>）时，已经给出了字段名和类</w:t>
      </w:r>
      <w:r w:rsidRPr="00043310">
        <w:lastRenderedPageBreak/>
        <w:t>型，后面只要往</w:t>
      </w:r>
      <w:r w:rsidRPr="00043310">
        <w:t>case class</w:t>
      </w:r>
      <w:r w:rsidRPr="00043310">
        <w:t>里面添加值即可</w:t>
      </w:r>
    </w:p>
    <w:p w14:paraId="08DB3307" w14:textId="77777777" w:rsidR="00E75ECA" w:rsidRPr="003635E4" w:rsidRDefault="00E75ECA" w:rsidP="00E75ECA">
      <w:pPr>
        <w:pStyle w:val="a0"/>
        <w:ind w:firstLineChars="200" w:firstLine="522"/>
        <w:rPr>
          <w:b/>
          <w:i/>
        </w:rPr>
      </w:pPr>
      <w:r w:rsidRPr="003635E4">
        <w:rPr>
          <w:b/>
          <w:i/>
        </w:rPr>
        <w:t>Dataset</w:t>
      </w:r>
      <w:r w:rsidRPr="003635E4">
        <w:rPr>
          <w:b/>
          <w:i/>
        </w:rPr>
        <w:t>转</w:t>
      </w:r>
      <w:r w:rsidRPr="003635E4">
        <w:rPr>
          <w:b/>
          <w:i/>
        </w:rPr>
        <w:t>DataFrame</w:t>
      </w:r>
      <w:r w:rsidRPr="003635E4">
        <w:rPr>
          <w:b/>
          <w:i/>
        </w:rPr>
        <w:t>：</w:t>
      </w:r>
    </w:p>
    <w:p w14:paraId="5C413B7A" w14:textId="77777777" w:rsidR="00E75ECA" w:rsidRPr="00043310" w:rsidRDefault="00E75ECA" w:rsidP="00E75ECA">
      <w:pPr>
        <w:pStyle w:val="a0"/>
        <w:ind w:firstLineChars="200" w:firstLine="520"/>
      </w:pPr>
      <w:r w:rsidRPr="00043310">
        <w:t>这个也很简单，因为只是把</w:t>
      </w:r>
      <w:r w:rsidRPr="00043310">
        <w:t>case class</w:t>
      </w:r>
      <w:r w:rsidRPr="00043310">
        <w:t>封装成</w:t>
      </w:r>
      <w:r w:rsidRPr="00043310">
        <w:t>Row</w:t>
      </w:r>
    </w:p>
    <w:p w14:paraId="4D93B067" w14:textId="77777777" w:rsidR="00E75ECA" w:rsidRPr="00992E29" w:rsidRDefault="00E75ECA" w:rsidP="00E75ECA"/>
    <w:tbl>
      <w:tblPr>
        <w:tblStyle w:val="afc"/>
        <w:tblW w:w="0" w:type="auto"/>
        <w:tblLook w:val="04A0" w:firstRow="1" w:lastRow="0" w:firstColumn="1" w:lastColumn="0" w:noHBand="0" w:noVBand="1"/>
      </w:tblPr>
      <w:tblGrid>
        <w:gridCol w:w="8777"/>
      </w:tblGrid>
      <w:tr w:rsidR="00E75ECA" w14:paraId="1390BDF5" w14:textId="77777777" w:rsidTr="00E7715B">
        <w:tc>
          <w:tcPr>
            <w:tcW w:w="8777" w:type="dxa"/>
          </w:tcPr>
          <w:p w14:paraId="35E34DA3" w14:textId="77777777" w:rsidR="00E75ECA" w:rsidRDefault="00E75ECA" w:rsidP="00E7715B">
            <w:pPr>
              <w:rPr>
                <w:rFonts w:ascii="Consolas" w:eastAsia="Times New Roman" w:hAnsi="Consolas"/>
                <w:color w:val="444444"/>
                <w:sz w:val="18"/>
                <w:szCs w:val="18"/>
              </w:rPr>
            </w:pPr>
            <w:r>
              <w:rPr>
                <w:rStyle w:val="HTML1"/>
                <w:color w:val="444444"/>
              </w:rPr>
              <w:t>import</w:t>
            </w:r>
            <w:r>
              <w:rPr>
                <w:rFonts w:ascii="Consolas" w:eastAsia="Times New Roman" w:hAnsi="Consolas"/>
                <w:color w:val="444444"/>
                <w:sz w:val="18"/>
                <w:szCs w:val="18"/>
              </w:rPr>
              <w:t> </w:t>
            </w:r>
            <w:r>
              <w:rPr>
                <w:rStyle w:val="HTML1"/>
                <w:color w:val="444444"/>
              </w:rPr>
              <w:t>spark.implicits._</w:t>
            </w:r>
          </w:p>
          <w:p w14:paraId="6C264778" w14:textId="77777777" w:rsidR="00E75ECA" w:rsidRPr="00992E29" w:rsidRDefault="00E75ECA" w:rsidP="00E7715B">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testDF =</w:t>
            </w:r>
            <w:r>
              <w:rPr>
                <w:rFonts w:ascii="Consolas" w:eastAsia="Times New Roman" w:hAnsi="Consolas"/>
                <w:color w:val="444444"/>
                <w:sz w:val="18"/>
                <w:szCs w:val="18"/>
              </w:rPr>
              <w:t> </w:t>
            </w:r>
            <w:r>
              <w:rPr>
                <w:rStyle w:val="HTML1"/>
                <w:color w:val="444444"/>
              </w:rPr>
              <w:t>testDS.toDF</w:t>
            </w:r>
          </w:p>
        </w:tc>
      </w:tr>
    </w:tbl>
    <w:p w14:paraId="32D4211E" w14:textId="77777777" w:rsidR="00E75ECA" w:rsidRPr="00992E29" w:rsidRDefault="00E75ECA" w:rsidP="00E75ECA"/>
    <w:p w14:paraId="0F074FD2" w14:textId="77777777" w:rsidR="00E75ECA" w:rsidRPr="003635E4" w:rsidRDefault="00E75ECA" w:rsidP="00E75ECA">
      <w:pPr>
        <w:pStyle w:val="a0"/>
        <w:ind w:firstLineChars="200" w:firstLine="522"/>
        <w:rPr>
          <w:b/>
          <w:i/>
        </w:rPr>
      </w:pPr>
      <w:r w:rsidRPr="003635E4">
        <w:rPr>
          <w:b/>
          <w:i/>
        </w:rPr>
        <w:t>DataFrame</w:t>
      </w:r>
      <w:r w:rsidRPr="003635E4">
        <w:rPr>
          <w:b/>
          <w:i/>
        </w:rPr>
        <w:t>转</w:t>
      </w:r>
      <w:r w:rsidRPr="003635E4">
        <w:rPr>
          <w:b/>
          <w:i/>
        </w:rPr>
        <w:t>Dataset</w:t>
      </w:r>
      <w:r w:rsidRPr="003635E4">
        <w:rPr>
          <w:b/>
          <w:i/>
        </w:rPr>
        <w:t>：</w:t>
      </w:r>
    </w:p>
    <w:tbl>
      <w:tblPr>
        <w:tblStyle w:val="afc"/>
        <w:tblW w:w="0" w:type="auto"/>
        <w:tblLook w:val="04A0" w:firstRow="1" w:lastRow="0" w:firstColumn="1" w:lastColumn="0" w:noHBand="0" w:noVBand="1"/>
      </w:tblPr>
      <w:tblGrid>
        <w:gridCol w:w="8777"/>
      </w:tblGrid>
      <w:tr w:rsidR="00E75ECA" w14:paraId="1B4DE2DA" w14:textId="77777777" w:rsidTr="00E7715B">
        <w:tc>
          <w:tcPr>
            <w:tcW w:w="8777" w:type="dxa"/>
          </w:tcPr>
          <w:p w14:paraId="268DEF8D" w14:textId="77777777" w:rsidR="00E75ECA" w:rsidRDefault="00E75ECA" w:rsidP="00E7715B">
            <w:pPr>
              <w:rPr>
                <w:rFonts w:ascii="Consolas" w:eastAsia="Times New Roman" w:hAnsi="Consolas"/>
                <w:color w:val="444444"/>
                <w:sz w:val="18"/>
                <w:szCs w:val="18"/>
              </w:rPr>
            </w:pPr>
            <w:r>
              <w:rPr>
                <w:rStyle w:val="HTML1"/>
                <w:color w:val="444444"/>
              </w:rPr>
              <w:t>import</w:t>
            </w:r>
            <w:r>
              <w:rPr>
                <w:rFonts w:ascii="Consolas" w:eastAsia="Times New Roman" w:hAnsi="Consolas"/>
                <w:color w:val="444444"/>
                <w:sz w:val="18"/>
                <w:szCs w:val="18"/>
              </w:rPr>
              <w:t> </w:t>
            </w:r>
            <w:r>
              <w:rPr>
                <w:rStyle w:val="HTML1"/>
                <w:color w:val="444444"/>
              </w:rPr>
              <w:t>spark.implicits._</w:t>
            </w:r>
          </w:p>
          <w:p w14:paraId="2E2BB9E8" w14:textId="77777777" w:rsidR="00E75ECA" w:rsidRDefault="00E75ECA" w:rsidP="00E7715B">
            <w:pPr>
              <w:rPr>
                <w:rFonts w:ascii="Consolas" w:eastAsia="Times New Roman" w:hAnsi="Consolas"/>
                <w:color w:val="444444"/>
                <w:sz w:val="18"/>
                <w:szCs w:val="18"/>
              </w:rPr>
            </w:pPr>
            <w:r>
              <w:rPr>
                <w:rStyle w:val="HTML1"/>
                <w:color w:val="444444"/>
              </w:rPr>
              <w:t>case</w:t>
            </w:r>
            <w:r>
              <w:rPr>
                <w:rFonts w:ascii="Consolas" w:eastAsia="Times New Roman" w:hAnsi="Consolas"/>
                <w:color w:val="444444"/>
                <w:sz w:val="18"/>
                <w:szCs w:val="18"/>
              </w:rPr>
              <w:t> </w:t>
            </w:r>
            <w:r>
              <w:rPr>
                <w:rStyle w:val="HTML1"/>
                <w:color w:val="444444"/>
              </w:rPr>
              <w:t>class</w:t>
            </w:r>
            <w:r>
              <w:rPr>
                <w:rFonts w:ascii="Consolas" w:eastAsia="Times New Roman" w:hAnsi="Consolas"/>
                <w:color w:val="444444"/>
                <w:sz w:val="18"/>
                <w:szCs w:val="18"/>
              </w:rPr>
              <w:t> </w:t>
            </w:r>
            <w:r>
              <w:rPr>
                <w:rStyle w:val="HTML1"/>
                <w:color w:val="444444"/>
              </w:rPr>
              <w:t>Coltest(col1:String,col2:Int)extends</w:t>
            </w:r>
            <w:r>
              <w:rPr>
                <w:rFonts w:ascii="Consolas" w:eastAsia="Times New Roman" w:hAnsi="Consolas"/>
                <w:color w:val="444444"/>
                <w:sz w:val="18"/>
                <w:szCs w:val="18"/>
              </w:rPr>
              <w:t> </w:t>
            </w:r>
            <w:r>
              <w:rPr>
                <w:rStyle w:val="HTML1"/>
                <w:color w:val="444444"/>
              </w:rPr>
              <w:t>Serializable //</w:t>
            </w:r>
            <w:r>
              <w:rPr>
                <w:rStyle w:val="HTML1"/>
                <w:color w:val="444444"/>
              </w:rPr>
              <w:t>定义字段名和类型</w:t>
            </w:r>
          </w:p>
          <w:p w14:paraId="5E87D045" w14:textId="77777777" w:rsidR="00E75ECA" w:rsidRPr="00992E29" w:rsidRDefault="00E75ECA" w:rsidP="00E7715B">
            <w:pPr>
              <w:rPr>
                <w:rFonts w:ascii="Consolas" w:eastAsia="Times New Roman" w:hAnsi="Consolas"/>
                <w:color w:val="444444"/>
                <w:sz w:val="18"/>
                <w:szCs w:val="18"/>
              </w:rPr>
            </w:pPr>
            <w:r>
              <w:rPr>
                <w:rStyle w:val="HTML1"/>
                <w:color w:val="444444"/>
              </w:rPr>
              <w:t>val</w:t>
            </w:r>
            <w:r>
              <w:rPr>
                <w:rFonts w:ascii="Consolas" w:eastAsia="Times New Roman" w:hAnsi="Consolas"/>
                <w:color w:val="444444"/>
                <w:sz w:val="18"/>
                <w:szCs w:val="18"/>
              </w:rPr>
              <w:t> </w:t>
            </w:r>
            <w:r>
              <w:rPr>
                <w:rStyle w:val="HTML1"/>
                <w:color w:val="444444"/>
              </w:rPr>
              <w:t>testDS =</w:t>
            </w:r>
            <w:r>
              <w:rPr>
                <w:rFonts w:ascii="Consolas" w:eastAsia="Times New Roman" w:hAnsi="Consolas"/>
                <w:color w:val="444444"/>
                <w:sz w:val="18"/>
                <w:szCs w:val="18"/>
              </w:rPr>
              <w:t> </w:t>
            </w:r>
            <w:r>
              <w:rPr>
                <w:rStyle w:val="HTML1"/>
                <w:color w:val="444444"/>
              </w:rPr>
              <w:t>testDF.as[Coltest]</w:t>
            </w:r>
          </w:p>
        </w:tc>
      </w:tr>
    </w:tbl>
    <w:p w14:paraId="16047B5F" w14:textId="77777777" w:rsidR="00E75ECA" w:rsidRPr="00992E29" w:rsidRDefault="00E75ECA" w:rsidP="00E75ECA">
      <w:pPr>
        <w:pStyle w:val="a0"/>
        <w:ind w:firstLineChars="200" w:firstLine="520"/>
      </w:pPr>
      <w:r w:rsidRPr="00043310">
        <w:t>这种方法就是在给出每一列的类型后，使用</w:t>
      </w:r>
      <w:r w:rsidRPr="00043310">
        <w:t>as</w:t>
      </w:r>
      <w:r w:rsidRPr="00043310">
        <w:t>方法，转成</w:t>
      </w:r>
      <w:r w:rsidRPr="00043310">
        <w:t>Dataset</w:t>
      </w:r>
      <w:r w:rsidRPr="00043310">
        <w:t>，这在数据类型是</w:t>
      </w:r>
      <w:r w:rsidRPr="00043310">
        <w:t>DataFrame</w:t>
      </w:r>
      <w:r w:rsidRPr="00043310">
        <w:t>又需要针对各个字段处理时极为方便</w:t>
      </w:r>
      <w:r>
        <w:rPr>
          <w:rFonts w:hint="eastAsia"/>
        </w:rPr>
        <w:t>。</w:t>
      </w:r>
    </w:p>
    <w:p w14:paraId="2AA3CA34" w14:textId="52A92BFC" w:rsidR="00E75ECA" w:rsidRDefault="00E75ECA" w:rsidP="00E75ECA">
      <w:pPr>
        <w:pStyle w:val="a0"/>
        <w:ind w:firstLineChars="200" w:firstLine="520"/>
      </w:pPr>
      <w:r w:rsidRPr="00043310">
        <w:t>在使用一些特殊的操作时，一定要加上</w:t>
      </w:r>
      <w:r w:rsidRPr="00043310">
        <w:t> </w:t>
      </w:r>
      <w:bookmarkStart w:id="38" w:name="OLE_LINK13"/>
      <w:bookmarkStart w:id="39" w:name="OLE_LINK14"/>
      <w:r w:rsidRPr="00043310">
        <w:t>import spark.</w:t>
      </w:r>
      <w:bookmarkStart w:id="40" w:name="OLE_LINK15"/>
      <w:bookmarkStart w:id="41" w:name="OLE_LINK16"/>
      <w:r w:rsidRPr="00043310">
        <w:t>implicits</w:t>
      </w:r>
      <w:bookmarkEnd w:id="40"/>
      <w:bookmarkEnd w:id="41"/>
      <w:r w:rsidRPr="00043310">
        <w:t>._ </w:t>
      </w:r>
      <w:bookmarkEnd w:id="38"/>
      <w:bookmarkEnd w:id="39"/>
      <w:r w:rsidRPr="00043310">
        <w:t>不然</w:t>
      </w:r>
      <w:r w:rsidRPr="00043310">
        <w:t>toDF</w:t>
      </w:r>
      <w:r w:rsidRPr="00043310">
        <w:t>、</w:t>
      </w:r>
      <w:r w:rsidRPr="00043310">
        <w:t>toDS</w:t>
      </w:r>
      <w:r w:rsidRPr="00043310">
        <w:t>无法使用</w:t>
      </w:r>
    </w:p>
    <w:p w14:paraId="4D6AABAD" w14:textId="4C441082" w:rsidR="006E42E5" w:rsidRDefault="006E42E5" w:rsidP="006E42E5">
      <w:pPr>
        <w:pStyle w:val="2"/>
      </w:pPr>
      <w:bookmarkStart w:id="42" w:name="_Toc499563822"/>
      <w:r>
        <w:rPr>
          <w:rFonts w:hint="eastAsia"/>
        </w:rPr>
        <w:t>用户自定义函数</w:t>
      </w:r>
      <w:bookmarkEnd w:id="42"/>
    </w:p>
    <w:p w14:paraId="269A3339" w14:textId="68BEB123" w:rsidR="00DD7D5D" w:rsidRPr="00DD7D5D" w:rsidRDefault="00DD7D5D" w:rsidP="00DD7D5D">
      <w:pPr>
        <w:ind w:left="431"/>
      </w:pPr>
      <w:r>
        <w:rPr>
          <w:rFonts w:hint="eastAsia"/>
        </w:rPr>
        <w:t>通过</w:t>
      </w:r>
      <w:r>
        <w:rPr>
          <w:rFonts w:hint="eastAsia"/>
        </w:rPr>
        <w:t>spark.udf</w:t>
      </w:r>
      <w:r>
        <w:rPr>
          <w:rFonts w:hint="eastAsia"/>
        </w:rPr>
        <w:t>功能用户可以自定义函数。</w:t>
      </w:r>
    </w:p>
    <w:p w14:paraId="74005FDE" w14:textId="0BCFB55E" w:rsidR="006E42E5" w:rsidRDefault="006E42E5" w:rsidP="006E42E5">
      <w:pPr>
        <w:pStyle w:val="3"/>
      </w:pPr>
      <w:bookmarkStart w:id="43" w:name="_Toc499563823"/>
      <w:r>
        <w:rPr>
          <w:rFonts w:hint="eastAsia"/>
        </w:rPr>
        <w:t>用户自定义</w:t>
      </w:r>
      <w:r>
        <w:rPr>
          <w:rFonts w:hint="eastAsia"/>
        </w:rPr>
        <w:t>UDF</w:t>
      </w:r>
      <w:r>
        <w:rPr>
          <w:rFonts w:hint="eastAsia"/>
        </w:rPr>
        <w:t>函数</w:t>
      </w:r>
      <w:bookmarkEnd w:id="43"/>
    </w:p>
    <w:p w14:paraId="7DC7E144" w14:textId="77777777" w:rsidR="00E70543" w:rsidRDefault="00E70543" w:rsidP="00E70543"/>
    <w:tbl>
      <w:tblPr>
        <w:tblStyle w:val="afc"/>
        <w:tblW w:w="0" w:type="auto"/>
        <w:tblLook w:val="04A0" w:firstRow="1" w:lastRow="0" w:firstColumn="1" w:lastColumn="0" w:noHBand="0" w:noVBand="1"/>
      </w:tblPr>
      <w:tblGrid>
        <w:gridCol w:w="8777"/>
      </w:tblGrid>
      <w:tr w:rsidR="00E70543" w14:paraId="5E7D5C41" w14:textId="77777777" w:rsidTr="00E70543">
        <w:tc>
          <w:tcPr>
            <w:tcW w:w="8777" w:type="dxa"/>
          </w:tcPr>
          <w:p w14:paraId="40D6E5B4"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scala&gt; val df = spark.read.json("examples/src/main/resources/people.json")</w:t>
            </w:r>
          </w:p>
          <w:p w14:paraId="0F36F818"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df: org.apache.spark.sql.DataFrame = [age: bigint, name: string]</w:t>
            </w:r>
          </w:p>
          <w:p w14:paraId="4AD8720E"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6C9C6BE9"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scala&gt; df.show()</w:t>
            </w:r>
          </w:p>
          <w:p w14:paraId="47E4A7E7"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w:t>
            </w:r>
          </w:p>
          <w:p w14:paraId="2A0A363D"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 age|   name|</w:t>
            </w:r>
          </w:p>
          <w:p w14:paraId="64CF9C86"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w:t>
            </w:r>
          </w:p>
          <w:p w14:paraId="0BB49CC5"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|null|Michael|</w:t>
            </w:r>
          </w:p>
          <w:p w14:paraId="2AEEEE1C"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  30|   Andy|</w:t>
            </w:r>
          </w:p>
          <w:p w14:paraId="2B317905"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  19| Justin|</w:t>
            </w:r>
          </w:p>
          <w:p w14:paraId="23FC8E48"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w:t>
            </w:r>
          </w:p>
          <w:p w14:paraId="2AEB355A"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1C6A8554"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3D89B3DE"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scala&gt; spark.udf.register("addName", (x:String)=&gt; "Name:"+x)</w:t>
            </w:r>
          </w:p>
          <w:p w14:paraId="66C62902"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res5: org.apache.spark.sql.expressions.UserDefinedFunction = UserDefinedFunction(&lt;function1&gt;,StringType,Some(List(StringType)))</w:t>
            </w:r>
          </w:p>
          <w:p w14:paraId="5B201801"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7945B5E0"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lastRenderedPageBreak/>
              <w:t>scala&gt; df.createOrReplaceTempView("people")</w:t>
            </w:r>
          </w:p>
          <w:p w14:paraId="025F5893"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1ED5BF2B"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scala&gt; spark.sql("Select addName(name), age from people").show()</w:t>
            </w:r>
          </w:p>
          <w:p w14:paraId="09139E35"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w:t>
            </w:r>
          </w:p>
          <w:p w14:paraId="50A9099B"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|UDF:addName(name)| age|</w:t>
            </w:r>
          </w:p>
          <w:p w14:paraId="7FE25B8B"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w:t>
            </w:r>
          </w:p>
          <w:p w14:paraId="29DED457"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     Name:Michael|null|</w:t>
            </w:r>
          </w:p>
          <w:p w14:paraId="6484D65C"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        Name:Andy|  30|</w:t>
            </w:r>
          </w:p>
          <w:p w14:paraId="57206F92" w14:textId="77777777" w:rsidR="00E70543" w:rsidRP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E70543">
              <w:rPr>
                <w:rFonts w:ascii="宋体" w:hAnsi="宋体" w:cs="宋体"/>
                <w:b/>
                <w:bCs/>
                <w:color w:val="000080"/>
                <w:sz w:val="18"/>
                <w:szCs w:val="18"/>
              </w:rPr>
              <w:t>|      Name:Justin|  19|</w:t>
            </w:r>
          </w:p>
          <w:p w14:paraId="3BAC5D20" w14:textId="12652050" w:rsidR="00E70543" w:rsidRDefault="00E70543" w:rsidP="00E70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70543">
              <w:rPr>
                <w:rFonts w:ascii="宋体" w:hAnsi="宋体" w:cs="宋体"/>
                <w:b/>
                <w:bCs/>
                <w:color w:val="000080"/>
                <w:sz w:val="18"/>
                <w:szCs w:val="18"/>
              </w:rPr>
              <w:t>+-----------------+----+</w:t>
            </w:r>
          </w:p>
        </w:tc>
      </w:tr>
    </w:tbl>
    <w:p w14:paraId="3A6D9D5B" w14:textId="77777777" w:rsidR="006E42E5" w:rsidRPr="006E42E5" w:rsidRDefault="006E42E5" w:rsidP="006E42E5"/>
    <w:p w14:paraId="066991DF" w14:textId="7B7331A4" w:rsidR="00D06B16" w:rsidRPr="00DF7B81" w:rsidRDefault="00DD7D5D" w:rsidP="00DD7D5D">
      <w:pPr>
        <w:pStyle w:val="3"/>
        <w:tabs>
          <w:tab w:val="clear" w:pos="1080"/>
        </w:tabs>
      </w:pPr>
      <w:bookmarkStart w:id="44" w:name="_Toc499563824"/>
      <w:r>
        <w:rPr>
          <w:rFonts w:hint="eastAsia"/>
        </w:rPr>
        <w:t>用户自定义</w:t>
      </w:r>
      <w:r w:rsidR="00D06B16">
        <w:rPr>
          <w:rFonts w:hint="eastAsia"/>
        </w:rPr>
        <w:t>聚合</w:t>
      </w:r>
      <w:r>
        <w:rPr>
          <w:rFonts w:hint="eastAsia"/>
        </w:rPr>
        <w:t>函数</w:t>
      </w:r>
      <w:bookmarkEnd w:id="44"/>
    </w:p>
    <w:p w14:paraId="4B6C3D6F" w14:textId="752880A9" w:rsidR="00D06B16" w:rsidRPr="00F11EAE" w:rsidRDefault="006959D3" w:rsidP="00590FA9">
      <w:pPr>
        <w:pStyle w:val="a0"/>
        <w:ind w:firstLineChars="200" w:firstLine="520"/>
        <w:rPr>
          <w:rFonts w:eastAsia="Times New Roman"/>
        </w:rPr>
      </w:pPr>
      <w:r w:rsidRPr="00F93D61">
        <w:t>强类型的</w:t>
      </w:r>
      <w:r w:rsidRPr="00F93D61">
        <w:rPr>
          <w:rFonts w:hint="eastAsia"/>
        </w:rPr>
        <w:t>Dataset</w:t>
      </w:r>
      <w:r w:rsidRPr="00F93D61">
        <w:t>和</w:t>
      </w:r>
      <w:r w:rsidRPr="00F93D61">
        <w:rPr>
          <w:rFonts w:hint="eastAsia"/>
        </w:rPr>
        <w:t>弱</w:t>
      </w:r>
      <w:r w:rsidRPr="00F93D61">
        <w:t>类</w:t>
      </w:r>
      <w:r w:rsidRPr="00F93D61">
        <w:rPr>
          <w:rFonts w:hint="eastAsia"/>
        </w:rPr>
        <w:t>型的</w:t>
      </w:r>
      <w:r w:rsidRPr="00F93D61">
        <w:rPr>
          <w:rFonts w:hint="eastAsia"/>
        </w:rPr>
        <w:t>DataFrame</w:t>
      </w:r>
      <w:r w:rsidRPr="00F93D61">
        <w:rPr>
          <w:rFonts w:hint="eastAsia"/>
        </w:rPr>
        <w:t>都提供了相关的聚合函数，</w:t>
      </w:r>
      <w:r w:rsidR="00590FA9" w:rsidRPr="00F11EAE">
        <w:rPr>
          <w:rFonts w:hint="eastAsia"/>
        </w:rPr>
        <w:t xml:space="preserve"> </w:t>
      </w:r>
      <w:r w:rsidR="00590FA9" w:rsidRPr="00F11EAE">
        <w:rPr>
          <w:rFonts w:hint="eastAsia"/>
        </w:rPr>
        <w:t>如</w:t>
      </w:r>
      <w:r w:rsidR="00590FA9" w:rsidRPr="00F11EAE">
        <w:t> count()</w:t>
      </w:r>
      <w:r w:rsidR="00590FA9">
        <w:t>，</w:t>
      </w:r>
      <w:r w:rsidR="00590FA9" w:rsidRPr="00F11EAE">
        <w:t>countDistinct()</w:t>
      </w:r>
      <w:r w:rsidR="00590FA9">
        <w:t>，</w:t>
      </w:r>
      <w:r w:rsidR="00590FA9" w:rsidRPr="00F11EAE">
        <w:t>avg()</w:t>
      </w:r>
      <w:r w:rsidR="00590FA9">
        <w:t>，</w:t>
      </w:r>
      <w:r w:rsidR="00590FA9" w:rsidRPr="00F11EAE">
        <w:t>max()</w:t>
      </w:r>
      <w:r w:rsidR="00590FA9">
        <w:t>，</w:t>
      </w:r>
      <w:r w:rsidR="00590FA9" w:rsidRPr="00F11EAE">
        <w:t>min(</w:t>
      </w:r>
      <w:r w:rsidR="00590FA9">
        <w:rPr>
          <w:rFonts w:hint="eastAsia"/>
        </w:rPr>
        <w:t>)</w:t>
      </w:r>
      <w:r w:rsidR="00590FA9">
        <w:rPr>
          <w:rFonts w:hint="eastAsia"/>
        </w:rPr>
        <w:t>。</w:t>
      </w:r>
      <w:r w:rsidR="00590FA9" w:rsidRPr="00F93D61">
        <w:rPr>
          <w:rFonts w:hint="eastAsia"/>
        </w:rPr>
        <w:t>除此之外，</w:t>
      </w:r>
      <w:r w:rsidRPr="00F93D61">
        <w:rPr>
          <w:rFonts w:hint="eastAsia"/>
        </w:rPr>
        <w:t>用</w:t>
      </w:r>
      <w:r w:rsidRPr="00F93D61">
        <w:t>户</w:t>
      </w:r>
      <w:r w:rsidRPr="00F93D61">
        <w:rPr>
          <w:rFonts w:hint="eastAsia"/>
        </w:rPr>
        <w:t>可以</w:t>
      </w:r>
      <w:r w:rsidRPr="00F93D61">
        <w:t>设</w:t>
      </w:r>
      <w:r w:rsidRPr="00F93D61">
        <w:rPr>
          <w:rFonts w:hint="eastAsia"/>
        </w:rPr>
        <w:t>定自己的自定</w:t>
      </w:r>
      <w:r w:rsidRPr="00F93D61">
        <w:t>义</w:t>
      </w:r>
      <w:r w:rsidRPr="00F93D61">
        <w:rPr>
          <w:rFonts w:hint="eastAsia"/>
        </w:rPr>
        <w:t>聚合函数。</w:t>
      </w:r>
    </w:p>
    <w:p w14:paraId="61266951" w14:textId="44286585" w:rsidR="006959D3" w:rsidRDefault="006959D3" w:rsidP="00DD7D5D">
      <w:pPr>
        <w:pStyle w:val="4"/>
      </w:pPr>
      <w:r>
        <w:rPr>
          <w:rFonts w:hint="eastAsia"/>
        </w:rPr>
        <w:t>弱类型用户自定义聚合函数</w:t>
      </w:r>
    </w:p>
    <w:p w14:paraId="547AFA41" w14:textId="644814FA" w:rsidR="006959D3" w:rsidRPr="00F93D61" w:rsidRDefault="00123A08" w:rsidP="00F93D61">
      <w:pPr>
        <w:pStyle w:val="a0"/>
        <w:ind w:firstLineChars="200" w:firstLine="520"/>
      </w:pPr>
      <w:r>
        <w:t>通过</w:t>
      </w:r>
      <w:r>
        <w:rPr>
          <w:rFonts w:hint="eastAsia"/>
        </w:rPr>
        <w:t>继承</w:t>
      </w:r>
      <w:r w:rsidR="006959D3" w:rsidRPr="00F93D61">
        <w:t>UserDefinedAggregateFunction</w:t>
      </w:r>
      <w:r w:rsidR="006959D3" w:rsidRPr="00F93D61">
        <w:rPr>
          <w:rFonts w:hint="eastAsia"/>
        </w:rPr>
        <w:t>来实现用户自定义聚合函数。</w:t>
      </w:r>
      <w:r>
        <w:rPr>
          <w:rFonts w:hint="eastAsia"/>
        </w:rPr>
        <w:t>下面展示一个求平均工资的自定义聚合函数。</w:t>
      </w:r>
    </w:p>
    <w:tbl>
      <w:tblPr>
        <w:tblStyle w:val="afc"/>
        <w:tblW w:w="0" w:type="auto"/>
        <w:tblLook w:val="04A0" w:firstRow="1" w:lastRow="0" w:firstColumn="1" w:lastColumn="0" w:noHBand="0" w:noVBand="1"/>
      </w:tblPr>
      <w:tblGrid>
        <w:gridCol w:w="8777"/>
      </w:tblGrid>
      <w:tr w:rsidR="00F93D61" w14:paraId="6D913899" w14:textId="77777777" w:rsidTr="00F93D61">
        <w:tc>
          <w:tcPr>
            <w:tcW w:w="8777" w:type="dxa"/>
          </w:tcPr>
          <w:p w14:paraId="0275CF6C" w14:textId="7BB39919" w:rsidR="00123A08"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bookmarkStart w:id="45" w:name="OLE_LINK31"/>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org.apache.spark.sql.expressions.MutableAggregationBuffer</w:t>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org.apache.spark.sql.expressions.UserDefinedAggregateFunction</w:t>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org.apache.spark.sql.types._</w:t>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org.apache.spark.sql.Row</w:t>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org.apache.spark.sql.SparkSession</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object </w:t>
            </w:r>
            <w:bookmarkStart w:id="46" w:name="OLE_LINK19"/>
            <w:bookmarkStart w:id="47" w:name="OLE_LINK20"/>
            <w:r w:rsidRPr="00F93D61">
              <w:rPr>
                <w:rFonts w:ascii="宋体" w:hAnsi="宋体" w:cs="宋体" w:hint="eastAsia"/>
                <w:color w:val="000000"/>
                <w:sz w:val="18"/>
                <w:szCs w:val="18"/>
              </w:rPr>
              <w:t xml:space="preserve">MyAverage </w:t>
            </w:r>
            <w:bookmarkEnd w:id="46"/>
            <w:bookmarkEnd w:id="47"/>
            <w:r w:rsidRPr="00F93D61">
              <w:rPr>
                <w:rFonts w:ascii="宋体" w:hAnsi="宋体" w:cs="宋体" w:hint="eastAsia"/>
                <w:b/>
                <w:bCs/>
                <w:color w:val="000080"/>
                <w:sz w:val="18"/>
                <w:szCs w:val="18"/>
              </w:rPr>
              <w:t xml:space="preserve">extends </w:t>
            </w:r>
            <w:bookmarkStart w:id="48" w:name="OLE_LINK21"/>
            <w:bookmarkStart w:id="49" w:name="OLE_LINK22"/>
            <w:r w:rsidRPr="00F93D61">
              <w:rPr>
                <w:rFonts w:ascii="宋体" w:hAnsi="宋体" w:cs="宋体" w:hint="eastAsia"/>
                <w:color w:val="000000"/>
                <w:sz w:val="18"/>
                <w:szCs w:val="18"/>
              </w:rPr>
              <w:t xml:space="preserve">UserDefinedAggregateFunction </w:t>
            </w:r>
            <w:bookmarkEnd w:id="48"/>
            <w:bookmarkEnd w:id="49"/>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xml:space="preserve">// </w:t>
            </w:r>
            <w:r w:rsidR="00DD7D5D">
              <w:rPr>
                <w:rFonts w:ascii="宋体" w:hAnsi="宋体" w:cs="宋体" w:hint="eastAsia"/>
                <w:i/>
                <w:iCs/>
                <w:color w:val="808080"/>
                <w:sz w:val="18"/>
                <w:szCs w:val="18"/>
              </w:rPr>
              <w:t>聚合函数输入参数的数据类型</w:t>
            </w:r>
            <w:r w:rsidR="00DD7D5D" w:rsidRPr="00F93D61">
              <w:rPr>
                <w:rFonts w:ascii="宋体" w:hAnsi="宋体" w:cs="宋体" w:hint="eastAsia"/>
                <w:i/>
                <w:iCs/>
                <w:color w:val="808080"/>
                <w:sz w:val="18"/>
                <w:szCs w:val="18"/>
              </w:rPr>
              <w:t xml:space="preserve"> </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inputSchema: StructType = StructType(StructField(</w:t>
            </w:r>
            <w:r w:rsidRPr="00F93D61">
              <w:rPr>
                <w:rFonts w:ascii="宋体" w:hAnsi="宋体" w:cs="宋体" w:hint="eastAsia"/>
                <w:b/>
                <w:bCs/>
                <w:color w:val="008000"/>
                <w:sz w:val="18"/>
                <w:szCs w:val="18"/>
              </w:rPr>
              <w:t>"inputColumn"</w:t>
            </w:r>
            <w:r w:rsidRPr="00F93D61">
              <w:rPr>
                <w:rFonts w:ascii="宋体" w:hAnsi="宋体" w:cs="宋体" w:hint="eastAsia"/>
                <w:color w:val="000000"/>
                <w:sz w:val="18"/>
                <w:szCs w:val="18"/>
              </w:rPr>
              <w:t>, LongType) :: Nil)</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xml:space="preserve">// </w:t>
            </w:r>
            <w:r w:rsidR="00DD7D5D">
              <w:rPr>
                <w:rFonts w:ascii="宋体" w:hAnsi="宋体" w:cs="宋体" w:hint="eastAsia"/>
                <w:i/>
                <w:iCs/>
                <w:color w:val="808080"/>
                <w:sz w:val="18"/>
                <w:szCs w:val="18"/>
              </w:rPr>
              <w:t>聚合缓冲区中值得数据类型</w:t>
            </w:r>
            <w:r w:rsidR="00DD7D5D" w:rsidRPr="00F93D61">
              <w:rPr>
                <w:rFonts w:ascii="宋体" w:hAnsi="宋体" w:cs="宋体" w:hint="eastAsia"/>
                <w:i/>
                <w:iCs/>
                <w:color w:val="808080"/>
                <w:sz w:val="18"/>
                <w:szCs w:val="18"/>
              </w:rPr>
              <w:t xml:space="preserve"> </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bufferSchema: StructType = {</w:t>
            </w:r>
            <w:r w:rsidRPr="00F93D61">
              <w:rPr>
                <w:rFonts w:ascii="宋体" w:hAnsi="宋体" w:cs="宋体" w:hint="eastAsia"/>
                <w:color w:val="000000"/>
                <w:sz w:val="18"/>
                <w:szCs w:val="18"/>
              </w:rPr>
              <w:br/>
              <w:t>StructType(StructField(</w:t>
            </w:r>
            <w:r w:rsidRPr="00F93D61">
              <w:rPr>
                <w:rFonts w:ascii="宋体" w:hAnsi="宋体" w:cs="宋体" w:hint="eastAsia"/>
                <w:b/>
                <w:bCs/>
                <w:color w:val="008000"/>
                <w:sz w:val="18"/>
                <w:szCs w:val="18"/>
              </w:rPr>
              <w:t>"sum"</w:t>
            </w:r>
            <w:r w:rsidRPr="00F93D61">
              <w:rPr>
                <w:rFonts w:ascii="宋体" w:hAnsi="宋体" w:cs="宋体" w:hint="eastAsia"/>
                <w:color w:val="000000"/>
                <w:sz w:val="18"/>
                <w:szCs w:val="18"/>
              </w:rPr>
              <w:t>, LongType) :: StructField(</w:t>
            </w:r>
            <w:r w:rsidRPr="00F93D61">
              <w:rPr>
                <w:rFonts w:ascii="宋体" w:hAnsi="宋体" w:cs="宋体" w:hint="eastAsia"/>
                <w:b/>
                <w:bCs/>
                <w:color w:val="008000"/>
                <w:sz w:val="18"/>
                <w:szCs w:val="18"/>
              </w:rPr>
              <w:t>"count"</w:t>
            </w:r>
            <w:r w:rsidRPr="00F93D61">
              <w:rPr>
                <w:rFonts w:ascii="宋体" w:hAnsi="宋体" w:cs="宋体" w:hint="eastAsia"/>
                <w:color w:val="000000"/>
                <w:sz w:val="18"/>
                <w:szCs w:val="18"/>
              </w:rPr>
              <w:t>, LongType) :: Nil)</w:t>
            </w:r>
            <w:r w:rsidRPr="00F93D61">
              <w:rPr>
                <w:rFonts w:ascii="宋体" w:hAnsi="宋体" w:cs="宋体" w:hint="eastAsia"/>
                <w:color w:val="000000"/>
                <w:sz w:val="18"/>
                <w:szCs w:val="18"/>
              </w:rPr>
              <w:br/>
              <w:t>}</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xml:space="preserve">// </w:t>
            </w:r>
            <w:r w:rsidR="00DD7D5D">
              <w:rPr>
                <w:rFonts w:ascii="宋体" w:hAnsi="宋体" w:cs="宋体" w:hint="eastAsia"/>
                <w:i/>
                <w:iCs/>
                <w:color w:val="808080"/>
                <w:sz w:val="18"/>
                <w:szCs w:val="18"/>
              </w:rPr>
              <w:t>返回值的数据类型</w:t>
            </w:r>
            <w:r w:rsidR="00DD7D5D" w:rsidRPr="00F93D61">
              <w:rPr>
                <w:rFonts w:ascii="宋体" w:hAnsi="宋体" w:cs="宋体" w:hint="eastAsia"/>
                <w:i/>
                <w:iCs/>
                <w:color w:val="808080"/>
                <w:sz w:val="18"/>
                <w:szCs w:val="18"/>
              </w:rPr>
              <w:t xml:space="preserve"> </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dataType: DataType = DoubleType</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xml:space="preserve">// </w:t>
            </w:r>
            <w:r w:rsidR="00DD7D5D">
              <w:rPr>
                <w:rFonts w:ascii="宋体" w:hAnsi="宋体" w:cs="宋体" w:hint="eastAsia"/>
                <w:i/>
                <w:iCs/>
                <w:color w:val="808080"/>
                <w:sz w:val="18"/>
                <w:szCs w:val="18"/>
              </w:rPr>
              <w:t>对于相同的输入是否一直返回相同的输出。</w:t>
            </w:r>
            <w:r w:rsidR="00DD7D5D" w:rsidRPr="00F93D61">
              <w:rPr>
                <w:rFonts w:ascii="宋体" w:hAnsi="宋体" w:cs="宋体" w:hint="eastAsia"/>
                <w:i/>
                <w:iCs/>
                <w:color w:val="808080"/>
                <w:sz w:val="18"/>
                <w:szCs w:val="18"/>
              </w:rPr>
              <w:t xml:space="preserve"> </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 xml:space="preserve">deterministic: Boolean = </w:t>
            </w:r>
            <w:r w:rsidRPr="00F93D61">
              <w:rPr>
                <w:rFonts w:ascii="宋体" w:hAnsi="宋体" w:cs="宋体" w:hint="eastAsia"/>
                <w:b/>
                <w:bCs/>
                <w:color w:val="000080"/>
                <w:sz w:val="18"/>
                <w:szCs w:val="18"/>
              </w:rPr>
              <w:t>true</w:t>
            </w:r>
            <w:r w:rsidRPr="00F93D61">
              <w:rPr>
                <w:rFonts w:ascii="宋体" w:hAnsi="宋体" w:cs="宋体" w:hint="eastAsia"/>
                <w:b/>
                <w:bCs/>
                <w:color w:val="000080"/>
                <w:sz w:val="18"/>
                <w:szCs w:val="18"/>
              </w:rPr>
              <w:br/>
            </w:r>
            <w:r w:rsidRPr="00F93D61">
              <w:rPr>
                <w:rFonts w:ascii="宋体" w:hAnsi="宋体" w:cs="宋体" w:hint="eastAsia"/>
                <w:i/>
                <w:iCs/>
                <w:color w:val="808080"/>
                <w:sz w:val="18"/>
                <w:szCs w:val="18"/>
              </w:rPr>
              <w:t xml:space="preserve">// </w:t>
            </w:r>
            <w:r w:rsidR="00123A08">
              <w:rPr>
                <w:rFonts w:ascii="宋体" w:hAnsi="宋体" w:cs="宋体" w:hint="eastAsia"/>
                <w:i/>
                <w:iCs/>
                <w:color w:val="808080"/>
                <w:sz w:val="18"/>
                <w:szCs w:val="18"/>
              </w:rPr>
              <w:t>初始化</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initialize(buffer: MutableAggregationBuffer): Unit = {</w:t>
            </w:r>
          </w:p>
          <w:p w14:paraId="34054693" w14:textId="77777777" w:rsidR="00123A08" w:rsidRDefault="00123A08"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FF"/>
                <w:sz w:val="18"/>
                <w:szCs w:val="18"/>
              </w:rPr>
            </w:pPr>
            <w:bookmarkStart w:id="50" w:name="OLE_LINK25"/>
            <w:bookmarkStart w:id="51" w:name="OLE_LINK26"/>
            <w:r>
              <w:rPr>
                <w:rFonts w:ascii="宋体" w:hAnsi="宋体" w:cs="宋体" w:hint="eastAsia"/>
                <w:i/>
                <w:iCs/>
                <w:color w:val="808080"/>
                <w:sz w:val="18"/>
                <w:szCs w:val="18"/>
              </w:rPr>
              <w:t>// 存工资的总额</w:t>
            </w:r>
            <w:bookmarkEnd w:id="50"/>
            <w:bookmarkEnd w:id="51"/>
            <w:r w:rsidR="00F93D61" w:rsidRPr="00F93D61">
              <w:rPr>
                <w:rFonts w:ascii="宋体" w:hAnsi="宋体" w:cs="宋体" w:hint="eastAsia"/>
                <w:color w:val="000000"/>
                <w:sz w:val="18"/>
                <w:szCs w:val="18"/>
              </w:rPr>
              <w:br/>
              <w:t>buffer(</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xml:space="preserve">) = </w:t>
            </w:r>
            <w:r w:rsidR="00F93D61" w:rsidRPr="00F93D61">
              <w:rPr>
                <w:rFonts w:ascii="宋体" w:hAnsi="宋体" w:cs="宋体" w:hint="eastAsia"/>
                <w:color w:val="0000FF"/>
                <w:sz w:val="18"/>
                <w:szCs w:val="18"/>
              </w:rPr>
              <w:t>0L</w:t>
            </w:r>
          </w:p>
          <w:p w14:paraId="5B4AA729" w14:textId="66522EB8" w:rsidR="00123A08" w:rsidRDefault="00123A08"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sz w:val="18"/>
                <w:szCs w:val="18"/>
              </w:rPr>
            </w:pPr>
            <w:r>
              <w:rPr>
                <w:rFonts w:ascii="宋体" w:hAnsi="宋体" w:cs="宋体" w:hint="eastAsia"/>
                <w:i/>
                <w:iCs/>
                <w:color w:val="808080"/>
                <w:sz w:val="18"/>
                <w:szCs w:val="18"/>
              </w:rPr>
              <w:lastRenderedPageBreak/>
              <w:t>// 存工资的个数</w:t>
            </w:r>
            <w:r w:rsidR="00F93D61" w:rsidRPr="00F93D61">
              <w:rPr>
                <w:rFonts w:ascii="宋体" w:hAnsi="宋体" w:cs="宋体" w:hint="eastAsia"/>
                <w:color w:val="0000FF"/>
                <w:sz w:val="18"/>
                <w:szCs w:val="18"/>
              </w:rPr>
              <w:br/>
            </w:r>
            <w:r w:rsidR="00F93D61" w:rsidRPr="00F93D61">
              <w:rPr>
                <w:rFonts w:ascii="宋体" w:hAnsi="宋体" w:cs="宋体" w:hint="eastAsia"/>
                <w:color w:val="000000"/>
                <w:sz w:val="18"/>
                <w:szCs w:val="18"/>
              </w:rPr>
              <w:t>buffer(</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 xml:space="preserve">) = </w:t>
            </w:r>
            <w:r w:rsidR="00F93D61" w:rsidRPr="00F93D61">
              <w:rPr>
                <w:rFonts w:ascii="宋体" w:hAnsi="宋体" w:cs="宋体" w:hint="eastAsia"/>
                <w:color w:val="0000FF"/>
                <w:sz w:val="18"/>
                <w:szCs w:val="18"/>
              </w:rPr>
              <w:t>0L</w:t>
            </w:r>
            <w:r w:rsidR="00F93D61" w:rsidRPr="00F93D61">
              <w:rPr>
                <w:rFonts w:ascii="宋体" w:hAnsi="宋体" w:cs="宋体" w:hint="eastAsia"/>
                <w:color w:val="0000FF"/>
                <w:sz w:val="18"/>
                <w:szCs w:val="18"/>
              </w:rPr>
              <w:br/>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xml:space="preserve">// </w:t>
            </w:r>
            <w:r>
              <w:rPr>
                <w:rFonts w:ascii="宋体" w:hAnsi="宋体" w:cs="宋体" w:hint="eastAsia"/>
                <w:i/>
                <w:iCs/>
                <w:color w:val="808080"/>
                <w:sz w:val="18"/>
                <w:szCs w:val="18"/>
              </w:rPr>
              <w:t>相同Execute间的数据合并。</w:t>
            </w:r>
            <w:r w:rsidRPr="00F93D61">
              <w:rPr>
                <w:rFonts w:ascii="宋体" w:hAnsi="宋体" w:cs="宋体" w:hint="eastAsia"/>
                <w:i/>
                <w:iCs/>
                <w:color w:val="808080"/>
                <w:sz w:val="18"/>
                <w:szCs w:val="18"/>
              </w:rPr>
              <w:t xml:space="preserve"> </w:t>
            </w:r>
            <w:r w:rsidR="00F93D61" w:rsidRPr="00F93D61">
              <w:rPr>
                <w:rFonts w:ascii="宋体" w:hAnsi="宋体" w:cs="宋体" w:hint="eastAsia"/>
                <w:i/>
                <w:iCs/>
                <w:color w:val="808080"/>
                <w:sz w:val="18"/>
                <w:szCs w:val="18"/>
              </w:rPr>
              <w:br/>
            </w:r>
            <w:r w:rsidR="00F93D61" w:rsidRPr="00F93D61">
              <w:rPr>
                <w:rFonts w:ascii="宋体" w:hAnsi="宋体" w:cs="宋体" w:hint="eastAsia"/>
                <w:b/>
                <w:bCs/>
                <w:color w:val="000080"/>
                <w:sz w:val="18"/>
                <w:szCs w:val="18"/>
              </w:rPr>
              <w:t xml:space="preserve">def </w:t>
            </w:r>
            <w:r w:rsidR="00F93D61" w:rsidRPr="00F93D61">
              <w:rPr>
                <w:rFonts w:ascii="宋体" w:hAnsi="宋体" w:cs="宋体" w:hint="eastAsia"/>
                <w:color w:val="000000"/>
                <w:sz w:val="18"/>
                <w:szCs w:val="18"/>
              </w:rPr>
              <w:t>update(buffer: MutableAggregationBuffer, input: Row): Unit = {</w:t>
            </w:r>
            <w:r w:rsidR="00F93D61" w:rsidRPr="00F93D61">
              <w:rPr>
                <w:rFonts w:ascii="宋体" w:hAnsi="宋体" w:cs="宋体" w:hint="eastAsia"/>
                <w:color w:val="000000"/>
                <w:sz w:val="18"/>
                <w:szCs w:val="18"/>
              </w:rPr>
              <w:br/>
            </w:r>
            <w:r w:rsidR="00F93D61" w:rsidRPr="00F93D61">
              <w:rPr>
                <w:rFonts w:ascii="宋体" w:hAnsi="宋体" w:cs="宋体" w:hint="eastAsia"/>
                <w:b/>
                <w:bCs/>
                <w:color w:val="000080"/>
                <w:sz w:val="18"/>
                <w:szCs w:val="18"/>
              </w:rPr>
              <w:t xml:space="preserve">if </w:t>
            </w:r>
            <w:r w:rsidR="00F93D61" w:rsidRPr="00F93D61">
              <w:rPr>
                <w:rFonts w:ascii="宋体" w:hAnsi="宋体" w:cs="宋体" w:hint="eastAsia"/>
                <w:color w:val="000000"/>
                <w:sz w:val="18"/>
                <w:szCs w:val="18"/>
              </w:rPr>
              <w:t>(!input.isNullAt(</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w:t>
            </w:r>
            <w:r w:rsidR="00F93D61" w:rsidRPr="00F93D61">
              <w:rPr>
                <w:rFonts w:ascii="宋体" w:hAnsi="宋体" w:cs="宋体" w:hint="eastAsia"/>
                <w:color w:val="000000"/>
                <w:sz w:val="18"/>
                <w:szCs w:val="18"/>
              </w:rPr>
              <w:br/>
              <w:t>buffer(</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 buffer.getLong(</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 input.getLong(</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t>buffer(</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 = buffer.getLong(</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 xml:space="preserve">) + </w:t>
            </w:r>
            <w:r w:rsidR="00F93D61" w:rsidRPr="00F93D61">
              <w:rPr>
                <w:rFonts w:ascii="宋体" w:hAnsi="宋体" w:cs="宋体" w:hint="eastAsia"/>
                <w:color w:val="0000FF"/>
                <w:sz w:val="18"/>
                <w:szCs w:val="18"/>
              </w:rPr>
              <w:t>1</w:t>
            </w:r>
            <w:r w:rsidR="00F93D61" w:rsidRPr="00F93D61">
              <w:rPr>
                <w:rFonts w:ascii="宋体" w:hAnsi="宋体" w:cs="宋体" w:hint="eastAsia"/>
                <w:color w:val="0000FF"/>
                <w:sz w:val="18"/>
                <w:szCs w:val="18"/>
              </w:rPr>
              <w:br/>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t>}</w:t>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xml:space="preserve">// </w:t>
            </w:r>
            <w:r>
              <w:rPr>
                <w:rFonts w:ascii="宋体" w:hAnsi="宋体" w:cs="宋体" w:hint="eastAsia"/>
                <w:i/>
                <w:iCs/>
                <w:color w:val="808080"/>
                <w:sz w:val="18"/>
                <w:szCs w:val="18"/>
              </w:rPr>
              <w:t>不同Execute间的数据合并</w:t>
            </w:r>
            <w:r w:rsidRPr="00F93D61">
              <w:rPr>
                <w:rFonts w:ascii="宋体" w:hAnsi="宋体" w:cs="宋体" w:hint="eastAsia"/>
                <w:i/>
                <w:iCs/>
                <w:color w:val="808080"/>
                <w:sz w:val="18"/>
                <w:szCs w:val="18"/>
              </w:rPr>
              <w:t xml:space="preserve"> </w:t>
            </w:r>
            <w:r w:rsidR="00F93D61" w:rsidRPr="00F93D61">
              <w:rPr>
                <w:rFonts w:ascii="宋体" w:hAnsi="宋体" w:cs="宋体" w:hint="eastAsia"/>
                <w:i/>
                <w:iCs/>
                <w:color w:val="808080"/>
                <w:sz w:val="18"/>
                <w:szCs w:val="18"/>
              </w:rPr>
              <w:br/>
            </w:r>
            <w:r w:rsidR="00F93D61" w:rsidRPr="00F93D61">
              <w:rPr>
                <w:rFonts w:ascii="宋体" w:hAnsi="宋体" w:cs="宋体" w:hint="eastAsia"/>
                <w:b/>
                <w:bCs/>
                <w:color w:val="000080"/>
                <w:sz w:val="18"/>
                <w:szCs w:val="18"/>
              </w:rPr>
              <w:t xml:space="preserve">def </w:t>
            </w:r>
            <w:r w:rsidR="00F93D61" w:rsidRPr="00F93D61">
              <w:rPr>
                <w:rFonts w:ascii="宋体" w:hAnsi="宋体" w:cs="宋体" w:hint="eastAsia"/>
                <w:color w:val="000000"/>
                <w:sz w:val="18"/>
                <w:szCs w:val="18"/>
              </w:rPr>
              <w:t>merge(buffer1: MutableAggregationBuffer, buffer2: Row): Unit = {</w:t>
            </w:r>
            <w:r w:rsidR="00F93D61" w:rsidRPr="00F93D61">
              <w:rPr>
                <w:rFonts w:ascii="宋体" w:hAnsi="宋体" w:cs="宋体" w:hint="eastAsia"/>
                <w:color w:val="000000"/>
                <w:sz w:val="18"/>
                <w:szCs w:val="18"/>
              </w:rPr>
              <w:br/>
              <w:t>buffer1(</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 buffer1.getLong(</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 buffer2.getLong(</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t>buffer1(</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 = buffer1.getLong(</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 + buffer2.getLong(</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t>}</w:t>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xml:space="preserve">// </w:t>
            </w:r>
            <w:r>
              <w:rPr>
                <w:rFonts w:ascii="宋体" w:hAnsi="宋体" w:cs="宋体" w:hint="eastAsia"/>
                <w:i/>
                <w:iCs/>
                <w:color w:val="808080"/>
                <w:sz w:val="18"/>
                <w:szCs w:val="18"/>
              </w:rPr>
              <w:t>计算最终结果</w:t>
            </w:r>
          </w:p>
          <w:p w14:paraId="2CFF2B8E" w14:textId="63729E98" w:rsidR="00F93D61" w:rsidRPr="00F93D61" w:rsidRDefault="00F93D61" w:rsidP="00F93D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evaluate(buffer: Row): Double = buffer.getLong(</w:t>
            </w:r>
            <w:r w:rsidRPr="00F93D61">
              <w:rPr>
                <w:rFonts w:ascii="宋体" w:hAnsi="宋体" w:cs="宋体" w:hint="eastAsia"/>
                <w:color w:val="0000FF"/>
                <w:sz w:val="18"/>
                <w:szCs w:val="18"/>
              </w:rPr>
              <w:t>0</w:t>
            </w:r>
            <w:r w:rsidRPr="00F93D61">
              <w:rPr>
                <w:rFonts w:ascii="宋体" w:hAnsi="宋体" w:cs="宋体" w:hint="eastAsia"/>
                <w:color w:val="000000"/>
                <w:sz w:val="18"/>
                <w:szCs w:val="18"/>
              </w:rPr>
              <w:t>).toDouble / buffer.getLong(</w:t>
            </w:r>
            <w:r w:rsidRPr="00F93D61">
              <w:rPr>
                <w:rFonts w:ascii="宋体" w:hAnsi="宋体" w:cs="宋体" w:hint="eastAsia"/>
                <w:color w:val="0000FF"/>
                <w:sz w:val="18"/>
                <w:szCs w:val="18"/>
              </w:rPr>
              <w:t>1</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xml:space="preserve">// </w:t>
            </w:r>
            <w:r w:rsidR="00123A08">
              <w:rPr>
                <w:rFonts w:ascii="宋体" w:hAnsi="宋体" w:cs="宋体" w:hint="eastAsia"/>
                <w:i/>
                <w:iCs/>
                <w:color w:val="808080"/>
                <w:sz w:val="18"/>
                <w:szCs w:val="18"/>
              </w:rPr>
              <w:t>注册函数</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spark.udf.register(</w:t>
            </w:r>
            <w:r w:rsidRPr="00F93D61">
              <w:rPr>
                <w:rFonts w:ascii="宋体" w:hAnsi="宋体" w:cs="宋体" w:hint="eastAsia"/>
                <w:b/>
                <w:bCs/>
                <w:color w:val="008000"/>
                <w:sz w:val="18"/>
                <w:szCs w:val="18"/>
              </w:rPr>
              <w:t>"myAverage"</w:t>
            </w:r>
            <w:r w:rsidRPr="00F93D61">
              <w:rPr>
                <w:rFonts w:ascii="宋体" w:hAnsi="宋体" w:cs="宋体" w:hint="eastAsia"/>
                <w:color w:val="000000"/>
                <w:sz w:val="18"/>
                <w:szCs w:val="18"/>
              </w:rPr>
              <w:t>, MyAverage)</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df = spark.read.json(</w:t>
            </w:r>
            <w:r w:rsidRPr="00F93D61">
              <w:rPr>
                <w:rFonts w:ascii="宋体" w:hAnsi="宋体" w:cs="宋体" w:hint="eastAsia"/>
                <w:b/>
                <w:bCs/>
                <w:color w:val="008000"/>
                <w:sz w:val="18"/>
                <w:szCs w:val="18"/>
              </w:rPr>
              <w:t>"examples/src/main/resources/employees.json"</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df.createOrReplaceTempView(</w:t>
            </w:r>
            <w:r w:rsidRPr="00F93D61">
              <w:rPr>
                <w:rFonts w:ascii="宋体" w:hAnsi="宋体" w:cs="宋体" w:hint="eastAsia"/>
                <w:b/>
                <w:bCs/>
                <w:color w:val="008000"/>
                <w:sz w:val="18"/>
                <w:szCs w:val="18"/>
              </w:rPr>
              <w:t>"employees"</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df.show()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name|salary|</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|Michael|  3000|</w:t>
            </w:r>
            <w:r w:rsidRPr="00F93D61">
              <w:rPr>
                <w:rFonts w:ascii="宋体" w:hAnsi="宋体" w:cs="宋体" w:hint="eastAsia"/>
                <w:i/>
                <w:iCs/>
                <w:color w:val="808080"/>
                <w:sz w:val="18"/>
                <w:szCs w:val="18"/>
              </w:rPr>
              <w:br/>
              <w:t>// |   Andy|  4500|</w:t>
            </w:r>
            <w:r w:rsidRPr="00F93D61">
              <w:rPr>
                <w:rFonts w:ascii="宋体" w:hAnsi="宋体" w:cs="宋体" w:hint="eastAsia"/>
                <w:i/>
                <w:iCs/>
                <w:color w:val="808080"/>
                <w:sz w:val="18"/>
                <w:szCs w:val="18"/>
              </w:rPr>
              <w:br/>
              <w:t>// | Justin|  3500|</w:t>
            </w:r>
            <w:r w:rsidRPr="00F93D61">
              <w:rPr>
                <w:rFonts w:ascii="宋体" w:hAnsi="宋体" w:cs="宋体" w:hint="eastAsia"/>
                <w:i/>
                <w:iCs/>
                <w:color w:val="808080"/>
                <w:sz w:val="18"/>
                <w:szCs w:val="18"/>
              </w:rPr>
              <w:br/>
              <w:t>// |  Berta|  4000|</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result = spark.sql(</w:t>
            </w:r>
            <w:r w:rsidRPr="00F93D61">
              <w:rPr>
                <w:rFonts w:ascii="宋体" w:hAnsi="宋体" w:cs="宋体" w:hint="eastAsia"/>
                <w:b/>
                <w:bCs/>
                <w:color w:val="008000"/>
                <w:sz w:val="18"/>
                <w:szCs w:val="18"/>
              </w:rPr>
              <w:t>"SELECT myAverage(salary) as average_salary FROM employees"</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result.show()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|average_salary|</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        3750.0|</w:t>
            </w:r>
            <w:r w:rsidRPr="00F93D61">
              <w:rPr>
                <w:rFonts w:ascii="宋体" w:hAnsi="宋体" w:cs="宋体" w:hint="eastAsia"/>
                <w:i/>
                <w:iCs/>
                <w:color w:val="808080"/>
                <w:sz w:val="18"/>
                <w:szCs w:val="18"/>
              </w:rPr>
              <w:br/>
              <w:t>// +--------------+</w:t>
            </w:r>
          </w:p>
          <w:bookmarkEnd w:id="45"/>
          <w:p w14:paraId="723B71FF" w14:textId="77777777" w:rsidR="00F93D61" w:rsidRPr="00F93D61" w:rsidRDefault="00F93D61" w:rsidP="00DF1AE7">
            <w:pPr>
              <w:rPr>
                <w:rFonts w:eastAsiaTheme="minorEastAsia"/>
              </w:rPr>
            </w:pPr>
          </w:p>
        </w:tc>
      </w:tr>
    </w:tbl>
    <w:p w14:paraId="19A33753" w14:textId="77777777" w:rsidR="006959D3" w:rsidRPr="00F93D61" w:rsidRDefault="006959D3" w:rsidP="00DF1AE7">
      <w:pPr>
        <w:rPr>
          <w:rFonts w:eastAsiaTheme="minorEastAsia"/>
        </w:rPr>
      </w:pPr>
    </w:p>
    <w:p w14:paraId="573CE38A" w14:textId="484F81CF" w:rsidR="006959D3" w:rsidRDefault="006959D3" w:rsidP="00DD7D5D">
      <w:pPr>
        <w:pStyle w:val="4"/>
      </w:pPr>
      <w:r>
        <w:rPr>
          <w:rFonts w:hint="eastAsia"/>
        </w:rPr>
        <w:t>强类型用户自定义聚合函数</w:t>
      </w:r>
    </w:p>
    <w:p w14:paraId="3C599868" w14:textId="2AE4F8EA" w:rsidR="00123A08" w:rsidRPr="00123A08" w:rsidRDefault="00123A08" w:rsidP="00123A08">
      <w:pPr>
        <w:pStyle w:val="a0"/>
      </w:pPr>
      <w:r w:rsidRPr="00123A08">
        <w:rPr>
          <w:rFonts w:hint="eastAsia"/>
        </w:rPr>
        <w:t>通过继承</w:t>
      </w:r>
      <w:r w:rsidRPr="00123A08">
        <w:rPr>
          <w:rFonts w:hint="eastAsia"/>
        </w:rPr>
        <w:t>Aggregator</w:t>
      </w:r>
      <w:r w:rsidRPr="00123A08">
        <w:rPr>
          <w:rFonts w:hint="eastAsia"/>
        </w:rPr>
        <w:t>来实现</w:t>
      </w:r>
      <w:r>
        <w:rPr>
          <w:rFonts w:hint="eastAsia"/>
        </w:rPr>
        <w:t>强类型自定义聚合函数，同样是求平均工资</w:t>
      </w:r>
    </w:p>
    <w:tbl>
      <w:tblPr>
        <w:tblStyle w:val="afc"/>
        <w:tblW w:w="0" w:type="auto"/>
        <w:tblLook w:val="04A0" w:firstRow="1" w:lastRow="0" w:firstColumn="1" w:lastColumn="0" w:noHBand="0" w:noVBand="1"/>
      </w:tblPr>
      <w:tblGrid>
        <w:gridCol w:w="8777"/>
      </w:tblGrid>
      <w:tr w:rsidR="00354E7E" w14:paraId="0B0BF1FD" w14:textId="77777777" w:rsidTr="00354E7E">
        <w:tc>
          <w:tcPr>
            <w:tcW w:w="8777" w:type="dxa"/>
          </w:tcPr>
          <w:p w14:paraId="3D30C17D" w14:textId="43C94ACE" w:rsidR="004A2019" w:rsidRDefault="00354E7E" w:rsidP="00123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sz w:val="18"/>
                <w:szCs w:val="18"/>
              </w:rPr>
            </w:pP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org.apache.spark.sql.expressions.Aggregator</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org.apache.spark.sql.Encoder</w:t>
            </w:r>
            <w:r w:rsidRPr="00354E7E">
              <w:rPr>
                <w:rFonts w:ascii="宋体" w:hAnsi="宋体" w:cs="宋体" w:hint="eastAsia"/>
                <w:color w:val="000000"/>
                <w:sz w:val="18"/>
                <w:szCs w:val="18"/>
              </w:rPr>
              <w:br/>
            </w:r>
            <w:bookmarkStart w:id="52" w:name="OLE_LINK32"/>
            <w:bookmarkStart w:id="53" w:name="OLE_LINK33"/>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org.apache.spark.sql.Encoders</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org.apache.spark.sql.SparkSession</w:t>
            </w:r>
            <w:r w:rsidRPr="00354E7E">
              <w:rPr>
                <w:rFonts w:ascii="宋体" w:hAnsi="宋体" w:cs="宋体" w:hint="eastAsia"/>
                <w:color w:val="000000"/>
                <w:sz w:val="18"/>
                <w:szCs w:val="18"/>
              </w:rPr>
              <w:br/>
            </w:r>
            <w:r w:rsidR="00123A08" w:rsidRPr="00354E7E">
              <w:rPr>
                <w:rFonts w:ascii="宋体" w:hAnsi="宋体" w:cs="宋体" w:hint="eastAsia"/>
                <w:i/>
                <w:iCs/>
                <w:color w:val="808080"/>
                <w:sz w:val="18"/>
                <w:szCs w:val="18"/>
              </w:rPr>
              <w:t xml:space="preserve">// </w:t>
            </w:r>
            <w:r w:rsidR="00123A08">
              <w:rPr>
                <w:rFonts w:ascii="宋体" w:hAnsi="宋体" w:cs="宋体" w:hint="eastAsia"/>
                <w:i/>
                <w:iCs/>
                <w:color w:val="808080"/>
                <w:sz w:val="18"/>
                <w:szCs w:val="18"/>
              </w:rPr>
              <w:t>既然是强类型，可能有case类</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case class </w:t>
            </w:r>
            <w:r w:rsidRPr="00354E7E">
              <w:rPr>
                <w:rFonts w:ascii="宋体" w:hAnsi="宋体" w:cs="宋体" w:hint="eastAsia"/>
                <w:color w:val="000000"/>
                <w:sz w:val="18"/>
                <w:szCs w:val="18"/>
              </w:rPr>
              <w:t>Employee(name: String, salary: Long)</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case class </w:t>
            </w:r>
            <w:r w:rsidRPr="00354E7E">
              <w:rPr>
                <w:rFonts w:ascii="宋体" w:hAnsi="宋体" w:cs="宋体" w:hint="eastAsia"/>
                <w:color w:val="000000"/>
                <w:sz w:val="18"/>
                <w:szCs w:val="18"/>
              </w:rPr>
              <w:t>Average(</w:t>
            </w:r>
            <w:r w:rsidRPr="00354E7E">
              <w:rPr>
                <w:rFonts w:ascii="宋体" w:hAnsi="宋体" w:cs="宋体" w:hint="eastAsia"/>
                <w:b/>
                <w:bCs/>
                <w:color w:val="000080"/>
                <w:sz w:val="18"/>
                <w:szCs w:val="18"/>
              </w:rPr>
              <w:t xml:space="preserve">var </w:t>
            </w:r>
            <w:r w:rsidRPr="00354E7E">
              <w:rPr>
                <w:rFonts w:ascii="宋体" w:hAnsi="宋体" w:cs="宋体" w:hint="eastAsia"/>
                <w:color w:val="000000"/>
                <w:sz w:val="18"/>
                <w:szCs w:val="18"/>
              </w:rPr>
              <w:t xml:space="preserve">sum: Long, </w:t>
            </w:r>
            <w:r w:rsidRPr="00354E7E">
              <w:rPr>
                <w:rFonts w:ascii="宋体" w:hAnsi="宋体" w:cs="宋体" w:hint="eastAsia"/>
                <w:b/>
                <w:bCs/>
                <w:color w:val="000080"/>
                <w:sz w:val="18"/>
                <w:szCs w:val="18"/>
              </w:rPr>
              <w:t xml:space="preserve">var </w:t>
            </w:r>
            <w:r w:rsidRPr="00354E7E">
              <w:rPr>
                <w:rFonts w:ascii="宋体" w:hAnsi="宋体" w:cs="宋体" w:hint="eastAsia"/>
                <w:color w:val="000000"/>
                <w:sz w:val="18"/>
                <w:szCs w:val="18"/>
              </w:rPr>
              <w:t>count: Long)</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object </w:t>
            </w:r>
            <w:r w:rsidRPr="00354E7E">
              <w:rPr>
                <w:rFonts w:ascii="宋体" w:hAnsi="宋体" w:cs="宋体" w:hint="eastAsia"/>
                <w:color w:val="000000"/>
                <w:sz w:val="18"/>
                <w:szCs w:val="18"/>
              </w:rPr>
              <w:t xml:space="preserve">MyAverage </w:t>
            </w:r>
            <w:r w:rsidRPr="00354E7E">
              <w:rPr>
                <w:rFonts w:ascii="宋体" w:hAnsi="宋体" w:cs="宋体" w:hint="eastAsia"/>
                <w:b/>
                <w:bCs/>
                <w:color w:val="000080"/>
                <w:sz w:val="18"/>
                <w:szCs w:val="18"/>
              </w:rPr>
              <w:t xml:space="preserve">extends </w:t>
            </w:r>
            <w:bookmarkStart w:id="54" w:name="OLE_LINK27"/>
            <w:bookmarkStart w:id="55" w:name="OLE_LINK28"/>
            <w:r w:rsidRPr="00354E7E">
              <w:rPr>
                <w:rFonts w:ascii="宋体" w:hAnsi="宋体" w:cs="宋体" w:hint="eastAsia"/>
                <w:color w:val="000000"/>
                <w:sz w:val="18"/>
                <w:szCs w:val="18"/>
              </w:rPr>
              <w:t>Aggregator</w:t>
            </w:r>
            <w:bookmarkEnd w:id="54"/>
            <w:bookmarkEnd w:id="55"/>
            <w:r w:rsidRPr="00354E7E">
              <w:rPr>
                <w:rFonts w:ascii="宋体" w:hAnsi="宋体" w:cs="宋体" w:hint="eastAsia"/>
                <w:color w:val="000000"/>
                <w:sz w:val="18"/>
                <w:szCs w:val="18"/>
              </w:rPr>
              <w:t>[Employee, Average, Double] {</w:t>
            </w:r>
            <w:r w:rsidRPr="00354E7E">
              <w:rPr>
                <w:rFonts w:ascii="宋体" w:hAnsi="宋体" w:cs="宋体" w:hint="eastAsia"/>
                <w:color w:val="000000"/>
                <w:sz w:val="18"/>
                <w:szCs w:val="18"/>
              </w:rPr>
              <w:br/>
            </w:r>
            <w:r w:rsidR="00123A08">
              <w:rPr>
                <w:rFonts w:ascii="宋体" w:hAnsi="宋体" w:cs="宋体" w:hint="eastAsia"/>
                <w:i/>
                <w:iCs/>
                <w:color w:val="808080"/>
                <w:sz w:val="18"/>
                <w:szCs w:val="18"/>
              </w:rPr>
              <w:t>// 定义一个数据结构，保存工资总数和工资总个数，初始都为0</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def </w:t>
            </w:r>
            <w:r w:rsidRPr="00354E7E">
              <w:rPr>
                <w:rFonts w:ascii="宋体" w:hAnsi="宋体" w:cs="宋体" w:hint="eastAsia"/>
                <w:color w:val="000000"/>
                <w:sz w:val="18"/>
                <w:szCs w:val="18"/>
              </w:rPr>
              <w:t>zero: Average = Average(</w:t>
            </w:r>
            <w:r w:rsidRPr="00354E7E">
              <w:rPr>
                <w:rFonts w:ascii="宋体" w:hAnsi="宋体" w:cs="宋体" w:hint="eastAsia"/>
                <w:color w:val="0000FF"/>
                <w:sz w:val="18"/>
                <w:szCs w:val="18"/>
              </w:rPr>
              <w:t>0L</w:t>
            </w:r>
            <w:r w:rsidRPr="00354E7E">
              <w:rPr>
                <w:rFonts w:ascii="宋体" w:hAnsi="宋体" w:cs="宋体" w:hint="eastAsia"/>
                <w:color w:val="000000"/>
                <w:sz w:val="18"/>
                <w:szCs w:val="18"/>
              </w:rPr>
              <w:t xml:space="preserve">, </w:t>
            </w:r>
            <w:r w:rsidRPr="00354E7E">
              <w:rPr>
                <w:rFonts w:ascii="宋体" w:hAnsi="宋体" w:cs="宋体" w:hint="eastAsia"/>
                <w:color w:val="0000FF"/>
                <w:sz w:val="18"/>
                <w:szCs w:val="18"/>
              </w:rPr>
              <w:t>0L</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Combine two values to produce a new value. For performance, the function may modify `buffer`</w:t>
            </w:r>
            <w:r w:rsidRPr="00354E7E">
              <w:rPr>
                <w:rFonts w:ascii="宋体" w:hAnsi="宋体" w:cs="宋体" w:hint="eastAsia"/>
                <w:i/>
                <w:iCs/>
                <w:color w:val="808080"/>
                <w:sz w:val="18"/>
                <w:szCs w:val="18"/>
              </w:rPr>
              <w:br/>
              <w:t>// and return it instead of constructing a new object</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def </w:t>
            </w:r>
            <w:r w:rsidRPr="00354E7E">
              <w:rPr>
                <w:rFonts w:ascii="宋体" w:hAnsi="宋体" w:cs="宋体" w:hint="eastAsia"/>
                <w:color w:val="000000"/>
                <w:sz w:val="18"/>
                <w:szCs w:val="18"/>
              </w:rPr>
              <w:t>reduce(buffer: Average, employee: Employee): Average = {</w:t>
            </w:r>
            <w:r w:rsidRPr="00354E7E">
              <w:rPr>
                <w:rFonts w:ascii="宋体" w:hAnsi="宋体" w:cs="宋体" w:hint="eastAsia"/>
                <w:color w:val="000000"/>
                <w:sz w:val="18"/>
                <w:szCs w:val="18"/>
              </w:rPr>
              <w:br/>
              <w:t>buffer.sum += employee.salary</w:t>
            </w:r>
            <w:r w:rsidRPr="00354E7E">
              <w:rPr>
                <w:rFonts w:ascii="宋体" w:hAnsi="宋体" w:cs="宋体" w:hint="eastAsia"/>
                <w:color w:val="000000"/>
                <w:sz w:val="18"/>
                <w:szCs w:val="18"/>
              </w:rPr>
              <w:br/>
              <w:t xml:space="preserve">buffer.count += </w:t>
            </w:r>
            <w:r w:rsidRPr="00354E7E">
              <w:rPr>
                <w:rFonts w:ascii="宋体" w:hAnsi="宋体" w:cs="宋体" w:hint="eastAsia"/>
                <w:color w:val="0000FF"/>
                <w:sz w:val="18"/>
                <w:szCs w:val="18"/>
              </w:rPr>
              <w:t>1</w:t>
            </w:r>
            <w:r w:rsidRPr="00354E7E">
              <w:rPr>
                <w:rFonts w:ascii="宋体" w:hAnsi="宋体" w:cs="宋体" w:hint="eastAsia"/>
                <w:color w:val="0000FF"/>
                <w:sz w:val="18"/>
                <w:szCs w:val="18"/>
              </w:rPr>
              <w:br/>
            </w:r>
            <w:r w:rsidRPr="00354E7E">
              <w:rPr>
                <w:rFonts w:ascii="宋体" w:hAnsi="宋体" w:cs="宋体" w:hint="eastAsia"/>
                <w:color w:val="000000"/>
                <w:sz w:val="18"/>
                <w:szCs w:val="18"/>
              </w:rPr>
              <w:t>buffer</w:t>
            </w:r>
            <w:r w:rsidRPr="00354E7E">
              <w:rPr>
                <w:rFonts w:ascii="宋体" w:hAnsi="宋体" w:cs="宋体" w:hint="eastAsia"/>
                <w:color w:val="000000"/>
                <w:sz w:val="18"/>
                <w:szCs w:val="18"/>
              </w:rPr>
              <w:br/>
              <w:t>}</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xml:space="preserve">// </w:t>
            </w:r>
            <w:r w:rsidR="004041D1">
              <w:rPr>
                <w:rFonts w:ascii="宋体" w:hAnsi="宋体" w:cs="宋体" w:hint="eastAsia"/>
                <w:i/>
                <w:iCs/>
                <w:color w:val="808080"/>
                <w:sz w:val="18"/>
                <w:szCs w:val="18"/>
              </w:rPr>
              <w:t>聚合不同execute的结果</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def </w:t>
            </w:r>
            <w:r w:rsidRPr="00354E7E">
              <w:rPr>
                <w:rFonts w:ascii="宋体" w:hAnsi="宋体" w:cs="宋体" w:hint="eastAsia"/>
                <w:color w:val="000000"/>
                <w:sz w:val="18"/>
                <w:szCs w:val="18"/>
              </w:rPr>
              <w:t>merge(b1: Average, b2: Average): Average = {</w:t>
            </w:r>
            <w:r w:rsidRPr="00354E7E">
              <w:rPr>
                <w:rFonts w:ascii="宋体" w:hAnsi="宋体" w:cs="宋体" w:hint="eastAsia"/>
                <w:color w:val="000000"/>
                <w:sz w:val="18"/>
                <w:szCs w:val="18"/>
              </w:rPr>
              <w:br/>
              <w:t>b1.sum += b2.sum</w:t>
            </w:r>
            <w:r w:rsidRPr="00354E7E">
              <w:rPr>
                <w:rFonts w:ascii="宋体" w:hAnsi="宋体" w:cs="宋体" w:hint="eastAsia"/>
                <w:color w:val="000000"/>
                <w:sz w:val="18"/>
                <w:szCs w:val="18"/>
              </w:rPr>
              <w:br/>
              <w:t>b1.count += b2.count</w:t>
            </w:r>
            <w:r w:rsidRPr="00354E7E">
              <w:rPr>
                <w:rFonts w:ascii="宋体" w:hAnsi="宋体" w:cs="宋体" w:hint="eastAsia"/>
                <w:color w:val="000000"/>
                <w:sz w:val="18"/>
                <w:szCs w:val="18"/>
              </w:rPr>
              <w:br/>
              <w:t>b1</w:t>
            </w:r>
            <w:r w:rsidRPr="00354E7E">
              <w:rPr>
                <w:rFonts w:ascii="宋体" w:hAnsi="宋体" w:cs="宋体" w:hint="eastAsia"/>
                <w:color w:val="000000"/>
                <w:sz w:val="18"/>
                <w:szCs w:val="18"/>
              </w:rPr>
              <w:br/>
              <w:t>}</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xml:space="preserve">// </w:t>
            </w:r>
            <w:r w:rsidR="00680051">
              <w:rPr>
                <w:rFonts w:ascii="宋体" w:hAnsi="宋体" w:cs="宋体" w:hint="eastAsia"/>
                <w:i/>
                <w:iCs/>
                <w:color w:val="808080"/>
                <w:sz w:val="18"/>
                <w:szCs w:val="18"/>
              </w:rPr>
              <w:t>计算输出</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def </w:t>
            </w:r>
            <w:r w:rsidRPr="00354E7E">
              <w:rPr>
                <w:rFonts w:ascii="宋体" w:hAnsi="宋体" w:cs="宋体" w:hint="eastAsia"/>
                <w:color w:val="000000"/>
                <w:sz w:val="18"/>
                <w:szCs w:val="18"/>
              </w:rPr>
              <w:t>finish(reduction: Average): Double = reduction.sum.toDouble / reduction.count</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xml:space="preserve">// </w:t>
            </w:r>
            <w:r w:rsidR="004A2019">
              <w:rPr>
                <w:rFonts w:ascii="宋体" w:hAnsi="宋体" w:cs="宋体" w:hint="eastAsia"/>
                <w:i/>
                <w:iCs/>
                <w:color w:val="808080"/>
                <w:sz w:val="18"/>
                <w:szCs w:val="18"/>
              </w:rPr>
              <w:t>设定之间值类型的编码器，要转换成case类</w:t>
            </w:r>
          </w:p>
          <w:p w14:paraId="1B06077D" w14:textId="77777777" w:rsidR="00BF212C" w:rsidRDefault="004A2019" w:rsidP="004A2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ascii="宋体" w:hAnsi="宋体" w:cs="宋体" w:hint="eastAsia"/>
                <w:i/>
                <w:iCs/>
                <w:color w:val="808080"/>
                <w:sz w:val="18"/>
                <w:szCs w:val="18"/>
              </w:rPr>
              <w:t xml:space="preserve">// </w:t>
            </w:r>
            <w:r w:rsidRPr="004A2019">
              <w:rPr>
                <w:rFonts w:ascii="宋体" w:hAnsi="宋体" w:cs="宋体" w:hint="eastAsia"/>
                <w:i/>
                <w:iCs/>
                <w:color w:val="808080"/>
                <w:sz w:val="18"/>
                <w:szCs w:val="18"/>
              </w:rPr>
              <w:t>Encoders.product</w:t>
            </w:r>
            <w:r>
              <w:rPr>
                <w:rFonts w:ascii="宋体" w:hAnsi="宋体" w:cs="宋体" w:hint="eastAsia"/>
                <w:i/>
                <w:iCs/>
                <w:color w:val="808080"/>
                <w:sz w:val="18"/>
                <w:szCs w:val="18"/>
              </w:rPr>
              <w:t>是进行scala元组和case类转换的编码器</w:t>
            </w:r>
            <w:r w:rsidRPr="00354E7E">
              <w:rPr>
                <w:rFonts w:ascii="宋体" w:hAnsi="宋体" w:cs="宋体" w:hint="eastAsia"/>
                <w:i/>
                <w:iCs/>
                <w:color w:val="808080"/>
                <w:sz w:val="18"/>
                <w:szCs w:val="18"/>
              </w:rPr>
              <w:t xml:space="preserve"> </w:t>
            </w:r>
            <w:r w:rsidR="00354E7E" w:rsidRPr="00354E7E">
              <w:rPr>
                <w:rFonts w:ascii="宋体" w:hAnsi="宋体" w:cs="宋体" w:hint="eastAsia"/>
                <w:i/>
                <w:iCs/>
                <w:color w:val="808080"/>
                <w:sz w:val="18"/>
                <w:szCs w:val="18"/>
              </w:rPr>
              <w:br/>
            </w:r>
            <w:r w:rsidR="00354E7E" w:rsidRPr="00354E7E">
              <w:rPr>
                <w:rFonts w:ascii="宋体" w:hAnsi="宋体" w:cs="宋体" w:hint="eastAsia"/>
                <w:b/>
                <w:bCs/>
                <w:color w:val="000080"/>
                <w:sz w:val="18"/>
                <w:szCs w:val="18"/>
              </w:rPr>
              <w:t xml:space="preserve">def </w:t>
            </w:r>
            <w:r w:rsidR="00354E7E" w:rsidRPr="00354E7E">
              <w:rPr>
                <w:rFonts w:ascii="宋体" w:hAnsi="宋体" w:cs="宋体" w:hint="eastAsia"/>
                <w:color w:val="000000"/>
                <w:sz w:val="18"/>
                <w:szCs w:val="18"/>
              </w:rPr>
              <w:t xml:space="preserve">bufferEncoder: Encoder[Average] = </w:t>
            </w:r>
            <w:bookmarkStart w:id="56" w:name="OLE_LINK29"/>
            <w:bookmarkStart w:id="57" w:name="OLE_LINK30"/>
            <w:r w:rsidR="00354E7E" w:rsidRPr="00354E7E">
              <w:rPr>
                <w:rFonts w:ascii="宋体" w:hAnsi="宋体" w:cs="宋体" w:hint="eastAsia"/>
                <w:color w:val="000000"/>
                <w:sz w:val="18"/>
                <w:szCs w:val="18"/>
              </w:rPr>
              <w:t>Encoders.product</w:t>
            </w:r>
            <w:bookmarkEnd w:id="56"/>
            <w:bookmarkEnd w:id="57"/>
            <w:r w:rsidR="00354E7E" w:rsidRPr="00354E7E">
              <w:rPr>
                <w:rFonts w:ascii="宋体" w:hAnsi="宋体" w:cs="宋体" w:hint="eastAsia"/>
                <w:color w:val="000000"/>
                <w:sz w:val="18"/>
                <w:szCs w:val="18"/>
              </w:rPr>
              <w:br/>
            </w:r>
            <w:r w:rsidR="00354E7E" w:rsidRPr="00354E7E">
              <w:rPr>
                <w:rFonts w:ascii="宋体" w:hAnsi="宋体" w:cs="宋体" w:hint="eastAsia"/>
                <w:i/>
                <w:iCs/>
                <w:color w:val="808080"/>
                <w:sz w:val="18"/>
                <w:szCs w:val="18"/>
              </w:rPr>
              <w:t xml:space="preserve">// </w:t>
            </w:r>
            <w:r w:rsidR="002D37B8">
              <w:rPr>
                <w:rFonts w:ascii="宋体" w:hAnsi="宋体" w:cs="宋体" w:hint="eastAsia"/>
                <w:i/>
                <w:iCs/>
                <w:color w:val="808080"/>
                <w:sz w:val="18"/>
                <w:szCs w:val="18"/>
              </w:rPr>
              <w:t>设定最终输出值的编码器</w:t>
            </w:r>
            <w:r w:rsidR="00354E7E" w:rsidRPr="00354E7E">
              <w:rPr>
                <w:rFonts w:ascii="宋体" w:hAnsi="宋体" w:cs="宋体" w:hint="eastAsia"/>
                <w:i/>
                <w:iCs/>
                <w:color w:val="808080"/>
                <w:sz w:val="18"/>
                <w:szCs w:val="18"/>
              </w:rPr>
              <w:br/>
            </w:r>
            <w:r w:rsidR="00354E7E" w:rsidRPr="00354E7E">
              <w:rPr>
                <w:rFonts w:ascii="宋体" w:hAnsi="宋体" w:cs="宋体" w:hint="eastAsia"/>
                <w:b/>
                <w:bCs/>
                <w:color w:val="000080"/>
                <w:sz w:val="18"/>
                <w:szCs w:val="18"/>
              </w:rPr>
              <w:t xml:space="preserve">def </w:t>
            </w:r>
            <w:r w:rsidR="00354E7E" w:rsidRPr="00354E7E">
              <w:rPr>
                <w:rFonts w:ascii="宋体" w:hAnsi="宋体" w:cs="宋体" w:hint="eastAsia"/>
                <w:color w:val="000000"/>
                <w:sz w:val="18"/>
                <w:szCs w:val="18"/>
              </w:rPr>
              <w:t>outputEncoder: Encoder[Double] = Encoders.scalaDouble</w:t>
            </w:r>
            <w:r w:rsidR="00354E7E" w:rsidRPr="00354E7E">
              <w:rPr>
                <w:rFonts w:ascii="宋体" w:hAnsi="宋体" w:cs="宋体" w:hint="eastAsia"/>
                <w:color w:val="000000"/>
                <w:sz w:val="18"/>
                <w:szCs w:val="18"/>
              </w:rPr>
              <w:br/>
              <w:t>}</w:t>
            </w:r>
            <w:bookmarkEnd w:id="52"/>
            <w:bookmarkEnd w:id="53"/>
            <w:r w:rsidR="00354E7E" w:rsidRPr="00354E7E">
              <w:rPr>
                <w:rFonts w:ascii="宋体" w:hAnsi="宋体" w:cs="宋体" w:hint="eastAsia"/>
                <w:color w:val="000000"/>
                <w:sz w:val="18"/>
                <w:szCs w:val="18"/>
              </w:rPr>
              <w:br/>
            </w:r>
          </w:p>
          <w:p w14:paraId="65764E28" w14:textId="77777777" w:rsidR="00BF212C" w:rsidRDefault="00BF212C" w:rsidP="004A2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F212C">
              <w:rPr>
                <w:rFonts w:ascii="宋体" w:hAnsi="宋体" w:cs="宋体"/>
                <w:color w:val="000000"/>
                <w:sz w:val="18"/>
                <w:szCs w:val="18"/>
              </w:rPr>
              <w:t>import spark.implicits._</w:t>
            </w:r>
          </w:p>
          <w:p w14:paraId="07CE291D" w14:textId="06A141EE" w:rsidR="00354E7E" w:rsidRPr="00354E7E" w:rsidRDefault="00354E7E" w:rsidP="004A2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354E7E">
              <w:rPr>
                <w:rFonts w:ascii="宋体" w:hAnsi="宋体" w:cs="宋体" w:hint="eastAsia"/>
                <w:color w:val="000000"/>
                <w:sz w:val="18"/>
                <w:szCs w:val="18"/>
              </w:rPr>
              <w:br/>
            </w:r>
            <w:bookmarkStart w:id="58" w:name="OLE_LINK34"/>
            <w:bookmarkStart w:id="59" w:name="OLE_LINK35"/>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ds = spark.read.json(</w:t>
            </w:r>
            <w:r w:rsidRPr="00354E7E">
              <w:rPr>
                <w:rFonts w:ascii="宋体" w:hAnsi="宋体" w:cs="宋体" w:hint="eastAsia"/>
                <w:b/>
                <w:bCs/>
                <w:color w:val="008000"/>
                <w:sz w:val="18"/>
                <w:szCs w:val="18"/>
              </w:rPr>
              <w:t>"examples/src/main/resources/employees.json"</w:t>
            </w:r>
            <w:r w:rsidRPr="00354E7E">
              <w:rPr>
                <w:rFonts w:ascii="宋体" w:hAnsi="宋体" w:cs="宋体" w:hint="eastAsia"/>
                <w:color w:val="000000"/>
                <w:sz w:val="18"/>
                <w:szCs w:val="18"/>
              </w:rPr>
              <w:t>).as[Employee]</w:t>
            </w:r>
            <w:r w:rsidRPr="00354E7E">
              <w:rPr>
                <w:rFonts w:ascii="宋体" w:hAnsi="宋体" w:cs="宋体" w:hint="eastAsia"/>
                <w:color w:val="000000"/>
                <w:sz w:val="18"/>
                <w:szCs w:val="18"/>
              </w:rPr>
              <w:br/>
              <w:t>ds.show()</w:t>
            </w:r>
            <w:r w:rsidRPr="00354E7E">
              <w:rPr>
                <w:rFonts w:ascii="宋体" w:hAnsi="宋体" w:cs="宋体" w:hint="eastAsia"/>
                <w:color w:val="000000"/>
                <w:sz w:val="18"/>
                <w:szCs w:val="18"/>
              </w:rPr>
              <w:br/>
            </w:r>
            <w:bookmarkEnd w:id="58"/>
            <w:bookmarkEnd w:id="59"/>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lastRenderedPageBreak/>
              <w:t>// |   name|salary|</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|Michael|  3000|</w:t>
            </w:r>
            <w:r w:rsidRPr="00354E7E">
              <w:rPr>
                <w:rFonts w:ascii="宋体" w:hAnsi="宋体" w:cs="宋体" w:hint="eastAsia"/>
                <w:i/>
                <w:iCs/>
                <w:color w:val="808080"/>
                <w:sz w:val="18"/>
                <w:szCs w:val="18"/>
              </w:rPr>
              <w:br/>
              <w:t>// |   Andy|  4500|</w:t>
            </w:r>
            <w:r w:rsidRPr="00354E7E">
              <w:rPr>
                <w:rFonts w:ascii="宋体" w:hAnsi="宋体" w:cs="宋体" w:hint="eastAsia"/>
                <w:i/>
                <w:iCs/>
                <w:color w:val="808080"/>
                <w:sz w:val="18"/>
                <w:szCs w:val="18"/>
              </w:rPr>
              <w:br/>
              <w:t>// | Justin|  3500|</w:t>
            </w:r>
            <w:r w:rsidRPr="00354E7E">
              <w:rPr>
                <w:rFonts w:ascii="宋体" w:hAnsi="宋体" w:cs="宋体" w:hint="eastAsia"/>
                <w:i/>
                <w:iCs/>
                <w:color w:val="808080"/>
                <w:sz w:val="18"/>
                <w:szCs w:val="18"/>
              </w:rPr>
              <w:br/>
              <w:t>// |  Berta|  4000|</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Convert the function to a `TypedColumn` and give it a name</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averageSalary = MyAverage.toColumn.name(</w:t>
            </w:r>
            <w:r w:rsidRPr="00354E7E">
              <w:rPr>
                <w:rFonts w:ascii="宋体" w:hAnsi="宋体" w:cs="宋体" w:hint="eastAsia"/>
                <w:b/>
                <w:bCs/>
                <w:color w:val="008000"/>
                <w:sz w:val="18"/>
                <w:szCs w:val="18"/>
              </w:rPr>
              <w:t>"average_salary"</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result = ds.select(averageSalary)</w:t>
            </w:r>
            <w:r w:rsidRPr="00354E7E">
              <w:rPr>
                <w:rFonts w:ascii="宋体" w:hAnsi="宋体" w:cs="宋体" w:hint="eastAsia"/>
                <w:color w:val="000000"/>
                <w:sz w:val="18"/>
                <w:szCs w:val="18"/>
              </w:rPr>
              <w:br/>
              <w:t>result.show()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|average_salary|</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        3750.0|</w:t>
            </w:r>
            <w:r w:rsidRPr="00354E7E">
              <w:rPr>
                <w:rFonts w:ascii="宋体" w:hAnsi="宋体" w:cs="宋体" w:hint="eastAsia"/>
                <w:i/>
                <w:iCs/>
                <w:color w:val="808080"/>
                <w:sz w:val="18"/>
                <w:szCs w:val="18"/>
              </w:rPr>
              <w:br/>
              <w:t>// +--------------+</w:t>
            </w:r>
          </w:p>
        </w:tc>
      </w:tr>
    </w:tbl>
    <w:p w14:paraId="258E1809" w14:textId="77777777" w:rsidR="006959D3" w:rsidRDefault="006959D3" w:rsidP="00DF1AE7">
      <w:pPr>
        <w:rPr>
          <w:rFonts w:eastAsia="Times New Roman"/>
        </w:rPr>
      </w:pPr>
    </w:p>
    <w:p w14:paraId="3772FFA5" w14:textId="76C03DB4" w:rsidR="006959D3" w:rsidRDefault="006959D3" w:rsidP="006959D3">
      <w:pPr>
        <w:pStyle w:val="1"/>
        <w:tabs>
          <w:tab w:val="left" w:pos="1080"/>
        </w:tabs>
      </w:pPr>
      <w:bookmarkStart w:id="60" w:name="_Toc499563825"/>
      <w:bookmarkStart w:id="61" w:name="OLE_LINK9"/>
      <w:bookmarkStart w:id="62" w:name="OLE_LINK10"/>
      <w:r>
        <w:rPr>
          <w:rFonts w:hint="eastAsia"/>
        </w:rPr>
        <w:t>SparkSQL</w:t>
      </w:r>
      <w:r>
        <w:rPr>
          <w:rFonts w:hint="eastAsia"/>
        </w:rPr>
        <w:t>数据源</w:t>
      </w:r>
      <w:bookmarkEnd w:id="60"/>
    </w:p>
    <w:p w14:paraId="51C63C66" w14:textId="766ADE48" w:rsidR="006959D3" w:rsidRDefault="00CD08C5" w:rsidP="006959D3">
      <w:pPr>
        <w:pStyle w:val="2"/>
      </w:pPr>
      <w:bookmarkStart w:id="63" w:name="_Toc499563826"/>
      <w:r>
        <w:rPr>
          <w:rFonts w:hint="eastAsia"/>
        </w:rPr>
        <w:t>通用加载</w:t>
      </w:r>
      <w:r>
        <w:rPr>
          <w:rFonts w:hint="eastAsia"/>
        </w:rPr>
        <w:t>/</w:t>
      </w:r>
      <w:r>
        <w:rPr>
          <w:rFonts w:hint="eastAsia"/>
        </w:rPr>
        <w:t>保存方法</w:t>
      </w:r>
      <w:bookmarkEnd w:id="63"/>
    </w:p>
    <w:p w14:paraId="0AB5A58C" w14:textId="759CA2C7" w:rsidR="00710452" w:rsidRPr="00710452" w:rsidRDefault="00710452" w:rsidP="00710452">
      <w:pPr>
        <w:pStyle w:val="3"/>
      </w:pPr>
      <w:bookmarkStart w:id="64" w:name="_Toc499563827"/>
      <w:r w:rsidRPr="00710452">
        <w:t>手动指定选项</w:t>
      </w:r>
      <w:bookmarkEnd w:id="64"/>
    </w:p>
    <w:p w14:paraId="13324EFB" w14:textId="77777777" w:rsidR="00710452" w:rsidRPr="00710452" w:rsidRDefault="00710452" w:rsidP="00710452"/>
    <w:p w14:paraId="260B9460" w14:textId="77777777" w:rsidR="00710452" w:rsidRDefault="00710452" w:rsidP="00710452">
      <w:pPr>
        <w:pStyle w:val="a0"/>
        <w:ind w:firstLineChars="200" w:firstLine="520"/>
      </w:pPr>
      <w:r w:rsidRPr="00710452">
        <w:t>Spark SQL</w:t>
      </w:r>
      <w:r w:rsidRPr="00710452">
        <w:t>的</w:t>
      </w:r>
      <w:r w:rsidRPr="00710452">
        <w:t>DataFrame</w:t>
      </w:r>
      <w:r w:rsidRPr="00710452">
        <w:t>接口支持多种数据源的操作。一个</w:t>
      </w:r>
      <w:r w:rsidRPr="00710452">
        <w:t>DataFrame</w:t>
      </w:r>
      <w:r w:rsidRPr="00710452">
        <w:t>可以进行</w:t>
      </w:r>
      <w:r w:rsidRPr="00710452">
        <w:t>RDDs</w:t>
      </w:r>
      <w:r w:rsidRPr="00710452">
        <w:t>方式的操作，也可以被注册为临时表。把</w:t>
      </w:r>
      <w:r w:rsidRPr="00710452">
        <w:t>DataFrame</w:t>
      </w:r>
      <w:r w:rsidRPr="00710452">
        <w:t>注册为临时表之后，就可以对该</w:t>
      </w:r>
      <w:r w:rsidRPr="00710452">
        <w:t>DataFrame</w:t>
      </w:r>
      <w:r w:rsidRPr="00710452">
        <w:t>执行</w:t>
      </w:r>
      <w:r w:rsidRPr="00710452">
        <w:t>SQL</w:t>
      </w:r>
      <w:r w:rsidRPr="00710452">
        <w:t>查询。</w:t>
      </w:r>
    </w:p>
    <w:p w14:paraId="3EB490EA" w14:textId="77777777" w:rsidR="00710452" w:rsidRPr="00710452" w:rsidRDefault="00710452" w:rsidP="00710452">
      <w:pPr>
        <w:pStyle w:val="a0"/>
        <w:ind w:firstLineChars="200" w:firstLine="520"/>
      </w:pPr>
      <w:r w:rsidRPr="00710452">
        <w:t>Spark SQL</w:t>
      </w:r>
      <w:r w:rsidRPr="00710452">
        <w:t>的默认数据源为</w:t>
      </w:r>
      <w:r w:rsidRPr="00710452">
        <w:t>Parquet</w:t>
      </w:r>
      <w:r w:rsidRPr="00710452">
        <w:t>格式。数据源为</w:t>
      </w:r>
      <w:r w:rsidRPr="00710452">
        <w:t>Parquet</w:t>
      </w:r>
      <w:r w:rsidRPr="00710452">
        <w:t>文件时，</w:t>
      </w:r>
      <w:r w:rsidRPr="00710452">
        <w:t>Spark SQL</w:t>
      </w:r>
      <w:r w:rsidRPr="00710452">
        <w:t>可以方便的执行所有的操作。修改配置项</w:t>
      </w:r>
      <w:r w:rsidRPr="00710452">
        <w:t>spark.sql.sources.default</w:t>
      </w:r>
      <w:r w:rsidRPr="00710452">
        <w:t>，可修改默认数据源格式。</w:t>
      </w:r>
    </w:p>
    <w:tbl>
      <w:tblPr>
        <w:tblStyle w:val="afc"/>
        <w:tblW w:w="0" w:type="auto"/>
        <w:tblLook w:val="04A0" w:firstRow="1" w:lastRow="0" w:firstColumn="1" w:lastColumn="0" w:noHBand="0" w:noVBand="1"/>
      </w:tblPr>
      <w:tblGrid>
        <w:gridCol w:w="8777"/>
      </w:tblGrid>
      <w:tr w:rsidR="00710452" w14:paraId="79E893A7" w14:textId="77777777" w:rsidTr="00710452">
        <w:tc>
          <w:tcPr>
            <w:tcW w:w="8777" w:type="dxa"/>
          </w:tcPr>
          <w:p w14:paraId="6F5DBB55" w14:textId="407A5FA6" w:rsidR="00710452" w:rsidRPr="00BF112B" w:rsidRDefault="00BF112B" w:rsidP="00BF112B">
            <w:pPr>
              <w:rPr>
                <w:rFonts w:eastAsia="Times New Roman"/>
              </w:rPr>
            </w:pPr>
            <w:r>
              <w:rPr>
                <w:rStyle w:val="hljs-keyword"/>
                <w:rFonts w:ascii="Courier New" w:eastAsia="Times New Roman" w:hAnsi="Courier New" w:cs="Courier New"/>
                <w:color w:val="0000FF"/>
                <w:sz w:val="18"/>
                <w:szCs w:val="18"/>
              </w:rPr>
              <w:t>val</w:t>
            </w:r>
            <w:r>
              <w:rPr>
                <w:rFonts w:ascii="Courier New" w:eastAsia="Times New Roman" w:hAnsi="Courier New" w:cs="Courier New"/>
                <w:color w:val="000000"/>
                <w:sz w:val="18"/>
                <w:szCs w:val="18"/>
                <w:shd w:val="clear" w:color="auto" w:fill="F5F5F5"/>
              </w:rPr>
              <w:t xml:space="preserve"> df = </w:t>
            </w:r>
            <w:r w:rsidR="00E7319B">
              <w:rPr>
                <w:rFonts w:asciiTheme="minorEastAsia" w:eastAsiaTheme="minorEastAsia" w:hAnsiTheme="minorEastAsia" w:cs="Courier New" w:hint="eastAsia"/>
                <w:color w:val="000000"/>
                <w:sz w:val="18"/>
                <w:szCs w:val="18"/>
                <w:shd w:val="clear" w:color="auto" w:fill="F5F5F5"/>
              </w:rPr>
              <w:t>spark</w:t>
            </w:r>
            <w:r>
              <w:rPr>
                <w:rFonts w:ascii="Courier New" w:eastAsia="Times New Roman" w:hAnsi="Courier New" w:cs="Courier New"/>
                <w:color w:val="000000"/>
                <w:sz w:val="18"/>
                <w:szCs w:val="18"/>
                <w:shd w:val="clear" w:color="auto" w:fill="F5F5F5"/>
              </w:rPr>
              <w:t>.</w:t>
            </w:r>
            <w:r>
              <w:rPr>
                <w:rStyle w:val="fu"/>
                <w:rFonts w:ascii="Courier New" w:eastAsia="Times New Roman" w:hAnsi="Courier New" w:cs="Courier New"/>
                <w:color w:val="000000"/>
                <w:sz w:val="18"/>
                <w:szCs w:val="18"/>
              </w:rPr>
              <w:t>read</w:t>
            </w:r>
            <w:r>
              <w:rPr>
                <w:rFonts w:ascii="Courier New" w:eastAsia="Times New Roman" w:hAnsi="Courier New" w:cs="Courier New"/>
                <w:color w:val="000000"/>
                <w:sz w:val="18"/>
                <w:szCs w:val="18"/>
                <w:shd w:val="clear" w:color="auto" w:fill="F5F5F5"/>
              </w:rPr>
              <w:t>.</w:t>
            </w:r>
            <w:r>
              <w:rPr>
                <w:rStyle w:val="fu"/>
                <w:rFonts w:ascii="Courier New" w:eastAsia="Times New Roman" w:hAnsi="Courier New" w:cs="Courier New"/>
                <w:color w:val="000000"/>
                <w:sz w:val="18"/>
                <w:szCs w:val="18"/>
              </w:rPr>
              <w:t>load</w:t>
            </w:r>
            <w:r>
              <w:rPr>
                <w:rFonts w:ascii="Courier New" w:eastAsia="Times New Roman" w:hAnsi="Courier New" w:cs="Courier New"/>
                <w:color w:val="000000"/>
                <w:sz w:val="18"/>
                <w:szCs w:val="18"/>
                <w:shd w:val="clear" w:color="auto" w:fill="F5F5F5"/>
              </w:rPr>
              <w:t>(</w:t>
            </w:r>
            <w:r>
              <w:rPr>
                <w:rStyle w:val="hljs-string"/>
                <w:rFonts w:ascii="Courier New" w:eastAsia="Times New Roman" w:hAnsi="Courier New" w:cs="Courier New"/>
                <w:color w:val="A31515"/>
                <w:sz w:val="18"/>
                <w:szCs w:val="18"/>
              </w:rPr>
              <w:t>"examples/src/main/resources/users.parquet"</w:t>
            </w:r>
            <w:r>
              <w:rPr>
                <w:rFonts w:ascii="Courier New" w:eastAsia="Times New Roman" w:hAnsi="Courier New" w:cs="Courier New"/>
                <w:color w:val="000000"/>
                <w:sz w:val="18"/>
                <w:szCs w:val="18"/>
                <w:shd w:val="clear" w:color="auto" w:fill="F5F5F5"/>
              </w:rPr>
              <w:t>) df.</w:t>
            </w:r>
            <w:r>
              <w:rPr>
                <w:rStyle w:val="fu"/>
                <w:rFonts w:ascii="Courier New" w:eastAsia="Times New Roman" w:hAnsi="Courier New" w:cs="Courier New"/>
                <w:color w:val="000000"/>
                <w:sz w:val="18"/>
                <w:szCs w:val="18"/>
              </w:rPr>
              <w:t>select</w:t>
            </w:r>
            <w:r>
              <w:rPr>
                <w:rFonts w:ascii="Courier New" w:eastAsia="Times New Roman" w:hAnsi="Courier New" w:cs="Courier New"/>
                <w:color w:val="000000"/>
                <w:sz w:val="18"/>
                <w:szCs w:val="18"/>
                <w:shd w:val="clear" w:color="auto" w:fill="F5F5F5"/>
              </w:rPr>
              <w:t>(</w:t>
            </w:r>
            <w:r>
              <w:rPr>
                <w:rStyle w:val="hljs-string"/>
                <w:rFonts w:ascii="Courier New" w:eastAsia="Times New Roman" w:hAnsi="Courier New" w:cs="Courier New"/>
                <w:color w:val="A31515"/>
                <w:sz w:val="18"/>
                <w:szCs w:val="18"/>
              </w:rPr>
              <w:t>"name"</w:t>
            </w:r>
            <w:r>
              <w:rPr>
                <w:rFonts w:ascii="Courier New" w:eastAsia="Times New Roman" w:hAnsi="Courier New" w:cs="Courier New"/>
                <w:color w:val="000000"/>
                <w:sz w:val="18"/>
                <w:szCs w:val="18"/>
                <w:shd w:val="clear" w:color="auto" w:fill="F5F5F5"/>
              </w:rPr>
              <w:t xml:space="preserve">, </w:t>
            </w:r>
            <w:r>
              <w:rPr>
                <w:rStyle w:val="hljs-string"/>
                <w:rFonts w:ascii="Courier New" w:eastAsia="Times New Roman" w:hAnsi="Courier New" w:cs="Courier New"/>
                <w:color w:val="A31515"/>
                <w:sz w:val="18"/>
                <w:szCs w:val="18"/>
              </w:rPr>
              <w:t>"favorite_color"</w:t>
            </w:r>
            <w:r>
              <w:rPr>
                <w:rFonts w:ascii="Courier New" w:eastAsia="Times New Roman" w:hAnsi="Courier New" w:cs="Courier New"/>
                <w:color w:val="000000"/>
                <w:sz w:val="18"/>
                <w:szCs w:val="18"/>
                <w:shd w:val="clear" w:color="auto" w:fill="F5F5F5"/>
              </w:rPr>
              <w:t>).</w:t>
            </w:r>
            <w:r>
              <w:rPr>
                <w:rStyle w:val="fu"/>
                <w:rFonts w:ascii="Courier New" w:eastAsia="Times New Roman" w:hAnsi="Courier New" w:cs="Courier New"/>
                <w:color w:val="000000"/>
                <w:sz w:val="18"/>
                <w:szCs w:val="18"/>
              </w:rPr>
              <w:t>write</w:t>
            </w:r>
            <w:r>
              <w:rPr>
                <w:rFonts w:ascii="Courier New" w:eastAsia="Times New Roman" w:hAnsi="Courier New" w:cs="Courier New"/>
                <w:color w:val="000000"/>
                <w:sz w:val="18"/>
                <w:szCs w:val="18"/>
                <w:shd w:val="clear" w:color="auto" w:fill="F5F5F5"/>
              </w:rPr>
              <w:t>.</w:t>
            </w:r>
            <w:r>
              <w:rPr>
                <w:rStyle w:val="fu"/>
                <w:rFonts w:ascii="Courier New" w:eastAsia="Times New Roman" w:hAnsi="Courier New" w:cs="Courier New"/>
                <w:color w:val="000000"/>
                <w:sz w:val="18"/>
                <w:szCs w:val="18"/>
              </w:rPr>
              <w:t>save</w:t>
            </w:r>
            <w:r>
              <w:rPr>
                <w:rFonts w:ascii="Courier New" w:eastAsia="Times New Roman" w:hAnsi="Courier New" w:cs="Courier New"/>
                <w:color w:val="000000"/>
                <w:sz w:val="18"/>
                <w:szCs w:val="18"/>
                <w:shd w:val="clear" w:color="auto" w:fill="F5F5F5"/>
              </w:rPr>
              <w:t>(</w:t>
            </w:r>
            <w:r>
              <w:rPr>
                <w:rStyle w:val="hljs-string"/>
                <w:rFonts w:ascii="Courier New" w:eastAsia="Times New Roman" w:hAnsi="Courier New" w:cs="Courier New"/>
                <w:color w:val="A31515"/>
                <w:sz w:val="18"/>
                <w:szCs w:val="18"/>
              </w:rPr>
              <w:t>"namesAndFavColors.parquet"</w:t>
            </w:r>
            <w:r>
              <w:rPr>
                <w:rFonts w:ascii="Courier New" w:eastAsia="Times New Roman" w:hAnsi="Courier New" w:cs="Courier New"/>
                <w:color w:val="000000"/>
                <w:sz w:val="18"/>
                <w:szCs w:val="18"/>
                <w:shd w:val="clear" w:color="auto" w:fill="F5F5F5"/>
              </w:rPr>
              <w:t>)</w:t>
            </w:r>
          </w:p>
        </w:tc>
      </w:tr>
    </w:tbl>
    <w:p w14:paraId="513CF89B" w14:textId="77777777" w:rsidR="00710452" w:rsidRPr="00710452" w:rsidRDefault="00710452" w:rsidP="00710452">
      <w:pPr>
        <w:pStyle w:val="a0"/>
        <w:ind w:firstLine="0"/>
      </w:pPr>
    </w:p>
    <w:p w14:paraId="22398F7E" w14:textId="3E071EA5" w:rsidR="00BF112B" w:rsidRPr="00BF112B" w:rsidRDefault="00BF112B" w:rsidP="00BF112B">
      <w:pPr>
        <w:pStyle w:val="a0"/>
        <w:ind w:firstLineChars="200" w:firstLine="520"/>
      </w:pPr>
      <w:r w:rsidRPr="00BF112B">
        <w:t>当数据源格式不是</w:t>
      </w:r>
      <w:r w:rsidRPr="00BF112B">
        <w:t>parquet</w:t>
      </w:r>
      <w:r w:rsidRPr="00BF112B">
        <w:t>格式文件时，需要手动指定数据源的格式。数据源格式需要指定全名（例如：</w:t>
      </w:r>
      <w:r w:rsidRPr="00BF112B">
        <w:t>org.apache.spark.sql.parquet</w:t>
      </w:r>
      <w:r w:rsidRPr="00BF112B">
        <w:t>），如果数据源格式为内置格式，则只需要指定简称</w:t>
      </w:r>
      <w:r>
        <w:rPr>
          <w:rFonts w:hint="eastAsia"/>
        </w:rPr>
        <w:t>定</w:t>
      </w:r>
      <w:r w:rsidRPr="00F93D61">
        <w:t>json, parquet, jdbc, orc, libsvm, csv, text</w:t>
      </w:r>
      <w:r w:rsidRPr="00F93D61">
        <w:t>来指</w:t>
      </w:r>
      <w:r w:rsidRPr="00F93D61">
        <w:lastRenderedPageBreak/>
        <w:t>定数据</w:t>
      </w:r>
      <w:r w:rsidRPr="00F93D61">
        <w:rPr>
          <w:rFonts w:hint="eastAsia"/>
        </w:rPr>
        <w:t>的格式。</w:t>
      </w:r>
    </w:p>
    <w:p w14:paraId="3DBB68F8" w14:textId="601B1973" w:rsidR="00F96662" w:rsidRPr="00F93D61" w:rsidRDefault="00F96662" w:rsidP="00F93D61">
      <w:pPr>
        <w:pStyle w:val="a0"/>
        <w:ind w:firstLineChars="200" w:firstLine="520"/>
      </w:pPr>
      <w:r>
        <w:rPr>
          <w:rFonts w:hint="eastAsia"/>
        </w:rPr>
        <w:t>可以通过</w:t>
      </w:r>
      <w:r>
        <w:rPr>
          <w:rFonts w:hint="eastAsia"/>
        </w:rPr>
        <w:t>SparkSession</w:t>
      </w:r>
      <w:r>
        <w:rPr>
          <w:rFonts w:hint="eastAsia"/>
        </w:rPr>
        <w:t>提供的</w:t>
      </w:r>
      <w:r>
        <w:rPr>
          <w:rFonts w:hint="eastAsia"/>
        </w:rPr>
        <w:t>read.load</w:t>
      </w:r>
      <w:r>
        <w:rPr>
          <w:rFonts w:hint="eastAsia"/>
        </w:rPr>
        <w:t>方法用于通用加载数据，使用</w:t>
      </w:r>
      <w:r>
        <w:rPr>
          <w:rFonts w:hint="eastAsia"/>
        </w:rPr>
        <w:t>write</w:t>
      </w:r>
      <w:r>
        <w:rPr>
          <w:rFonts w:hint="eastAsia"/>
        </w:rPr>
        <w:t>和</w:t>
      </w:r>
      <w:r>
        <w:rPr>
          <w:rFonts w:hint="eastAsia"/>
        </w:rPr>
        <w:t>save</w:t>
      </w:r>
      <w:r>
        <w:rPr>
          <w:rFonts w:hint="eastAsia"/>
        </w:rPr>
        <w:t>保存数据</w:t>
      </w:r>
      <w:r w:rsidR="00BF112B">
        <w:rPr>
          <w:rFonts w:hint="eastAsia"/>
        </w:rPr>
        <w:t>。</w:t>
      </w:r>
      <w:r w:rsidR="00BF112B" w:rsidRPr="00F93D61">
        <w:t xml:space="preserve"> </w:t>
      </w:r>
    </w:p>
    <w:tbl>
      <w:tblPr>
        <w:tblStyle w:val="afc"/>
        <w:tblW w:w="0" w:type="auto"/>
        <w:tblLook w:val="04A0" w:firstRow="1" w:lastRow="0" w:firstColumn="1" w:lastColumn="0" w:noHBand="0" w:noVBand="1"/>
      </w:tblPr>
      <w:tblGrid>
        <w:gridCol w:w="8777"/>
      </w:tblGrid>
      <w:tr w:rsidR="00354E7E" w14:paraId="01FFC6F4" w14:textId="77777777" w:rsidTr="00354E7E">
        <w:tc>
          <w:tcPr>
            <w:tcW w:w="8777" w:type="dxa"/>
          </w:tcPr>
          <w:bookmarkEnd w:id="61"/>
          <w:bookmarkEnd w:id="62"/>
          <w:p w14:paraId="2343FAF8" w14:textId="47D7E8CC" w:rsidR="00354E7E" w:rsidRPr="00395200" w:rsidRDefault="00223524" w:rsidP="00354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223524">
              <w:rPr>
                <w:rFonts w:ascii="Lucida Console" w:hAnsi="Lucida Console" w:cs="Courier New"/>
                <w:b/>
                <w:bCs/>
                <w:color w:val="000080"/>
                <w:sz w:val="18"/>
                <w:szCs w:val="18"/>
              </w:rPr>
              <w:t xml:space="preserve">val </w:t>
            </w:r>
            <w:r w:rsidRPr="00223524">
              <w:rPr>
                <w:rFonts w:ascii="Lucida Console" w:hAnsi="Lucida Console" w:cs="Courier New"/>
                <w:color w:val="000000"/>
                <w:sz w:val="18"/>
                <w:szCs w:val="18"/>
              </w:rPr>
              <w:t xml:space="preserve">peopleDF = </w:t>
            </w:r>
            <w:r w:rsidRPr="00223524">
              <w:rPr>
                <w:rFonts w:ascii="Lucida Console" w:hAnsi="Lucida Console" w:cs="Courier New"/>
                <w:b/>
                <w:bCs/>
                <w:color w:val="000080"/>
                <w:sz w:val="18"/>
                <w:szCs w:val="18"/>
              </w:rPr>
              <w:t>spark.read.format("json").load("examples/src/main/resources/people.json")</w:t>
            </w:r>
            <w:r w:rsidRPr="00223524">
              <w:rPr>
                <w:rFonts w:ascii="Lucida Console" w:hAnsi="Lucida Console" w:cs="Courier New"/>
                <w:b/>
                <w:bCs/>
                <w:color w:val="000080"/>
                <w:sz w:val="18"/>
                <w:szCs w:val="18"/>
              </w:rPr>
              <w:br/>
            </w:r>
            <w:r w:rsidR="00DA3D63" w:rsidRPr="00E22FA2">
              <w:rPr>
                <w:rFonts w:ascii="Lucida Console" w:hAnsi="Lucida Console" w:cs="Courier New"/>
                <w:b/>
                <w:bCs/>
                <w:color w:val="000080"/>
                <w:sz w:val="18"/>
                <w:szCs w:val="18"/>
              </w:rPr>
              <w:t>peopleDF.write.format("parquet").save("hdfs://master01:9000/namesAndAges.parquet")</w:t>
            </w:r>
          </w:p>
        </w:tc>
      </w:tr>
    </w:tbl>
    <w:p w14:paraId="24B85B80" w14:textId="5E68DF34" w:rsidR="00CD08C5" w:rsidRDefault="00E22FA2" w:rsidP="00E22FA2">
      <w:pPr>
        <w:pStyle w:val="a0"/>
        <w:ind w:firstLine="0"/>
      </w:pPr>
      <w:r>
        <w:rPr>
          <w:rFonts w:hint="eastAsia"/>
          <w:spacing w:val="0"/>
          <w:kern w:val="0"/>
        </w:rPr>
        <w:t xml:space="preserve">    </w:t>
      </w:r>
      <w:r w:rsidR="007079EF">
        <w:rPr>
          <w:rFonts w:hint="eastAsia"/>
        </w:rPr>
        <w:t>除此之外，可以直接运行</w:t>
      </w:r>
      <w:r w:rsidR="007079EF">
        <w:rPr>
          <w:rFonts w:hint="eastAsia"/>
        </w:rPr>
        <w:t>SQL</w:t>
      </w:r>
      <w:r w:rsidR="007079EF">
        <w:rPr>
          <w:rFonts w:hint="eastAsia"/>
        </w:rPr>
        <w:t>在文件上：</w:t>
      </w:r>
    </w:p>
    <w:tbl>
      <w:tblPr>
        <w:tblStyle w:val="afc"/>
        <w:tblW w:w="0" w:type="auto"/>
        <w:tblLook w:val="04A0" w:firstRow="1" w:lastRow="0" w:firstColumn="1" w:lastColumn="0" w:noHBand="0" w:noVBand="1"/>
      </w:tblPr>
      <w:tblGrid>
        <w:gridCol w:w="8777"/>
      </w:tblGrid>
      <w:tr w:rsidR="007079EF" w14:paraId="58752C6A" w14:textId="77777777" w:rsidTr="007079EF">
        <w:tc>
          <w:tcPr>
            <w:tcW w:w="8777" w:type="dxa"/>
          </w:tcPr>
          <w:p w14:paraId="07AEAD71" w14:textId="77777777" w:rsidR="007079EF" w:rsidRDefault="00E22FA2" w:rsidP="00354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E22FA2">
              <w:rPr>
                <w:rFonts w:ascii="Lucida Console" w:hAnsi="Lucida Console" w:cs="Courier New"/>
                <w:b/>
                <w:bCs/>
                <w:color w:val="000080"/>
                <w:sz w:val="18"/>
                <w:szCs w:val="18"/>
              </w:rPr>
              <w:t>val sqlDF = spark.sql("SELECT * FROM parquet.`hdfs://master01:9000/namesAndAges.parquet`")</w:t>
            </w:r>
          </w:p>
          <w:p w14:paraId="0D282737" w14:textId="53408DCF" w:rsidR="00E22FA2" w:rsidRPr="00354E7E" w:rsidRDefault="00E22FA2" w:rsidP="00354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ascii="Lucida Console" w:hAnsi="Lucida Console" w:cs="Courier New" w:hint="eastAsia"/>
                <w:b/>
                <w:bCs/>
                <w:color w:val="000080"/>
                <w:sz w:val="18"/>
                <w:szCs w:val="18"/>
              </w:rPr>
              <w:t>sqlDF.show()</w:t>
            </w:r>
          </w:p>
        </w:tc>
      </w:tr>
    </w:tbl>
    <w:p w14:paraId="397804B4" w14:textId="77777777" w:rsidR="007079EF" w:rsidRDefault="007079EF" w:rsidP="007079EF"/>
    <w:tbl>
      <w:tblPr>
        <w:tblStyle w:val="afc"/>
        <w:tblW w:w="0" w:type="auto"/>
        <w:tblLook w:val="04A0" w:firstRow="1" w:lastRow="0" w:firstColumn="1" w:lastColumn="0" w:noHBand="0" w:noVBand="1"/>
      </w:tblPr>
      <w:tblGrid>
        <w:gridCol w:w="8777"/>
      </w:tblGrid>
      <w:tr w:rsidR="00E22FA2" w14:paraId="375C9ED2" w14:textId="77777777" w:rsidTr="00E22FA2">
        <w:tc>
          <w:tcPr>
            <w:tcW w:w="8777" w:type="dxa"/>
          </w:tcPr>
          <w:p w14:paraId="491459BC"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scala&gt; val peopleDF = spark.read.format("json").load("examples/src/main/resources/people.json")</w:t>
            </w:r>
          </w:p>
          <w:p w14:paraId="4708D3AE" w14:textId="2CC3645B"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peopleDF: org.apache.spark.sql.DataFrame = [age: bigint, name: string]</w:t>
            </w:r>
          </w:p>
          <w:p w14:paraId="5EEDAF7A" w14:textId="77777777" w:rsidR="00E22FA2" w:rsidRPr="00E22FA2" w:rsidRDefault="00E22FA2" w:rsidP="00E22FA2">
            <w:pPr>
              <w:rPr>
                <w:rFonts w:ascii="宋体" w:hAnsi="宋体" w:cs="宋体"/>
                <w:b/>
                <w:bCs/>
                <w:color w:val="000080"/>
                <w:sz w:val="18"/>
                <w:szCs w:val="18"/>
              </w:rPr>
            </w:pPr>
          </w:p>
          <w:p w14:paraId="75E4D3B5"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scala&gt; peopleDF.write.format("parquet").save("hdfs://master01:9000/namesAndAges.parquet")</w:t>
            </w:r>
          </w:p>
          <w:p w14:paraId="669AAC6E" w14:textId="77777777" w:rsidR="00E22FA2" w:rsidRPr="00E22FA2" w:rsidRDefault="00E22FA2" w:rsidP="00E22FA2">
            <w:pPr>
              <w:rPr>
                <w:rFonts w:ascii="宋体" w:hAnsi="宋体" w:cs="宋体"/>
                <w:b/>
                <w:bCs/>
                <w:color w:val="000080"/>
                <w:sz w:val="18"/>
                <w:szCs w:val="18"/>
              </w:rPr>
            </w:pPr>
          </w:p>
          <w:p w14:paraId="56D5E488"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scala&gt; peopleDF.show()</w:t>
            </w:r>
          </w:p>
          <w:p w14:paraId="66AD16D0"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w:t>
            </w:r>
          </w:p>
          <w:p w14:paraId="19510880"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age|   name|</w:t>
            </w:r>
          </w:p>
          <w:p w14:paraId="54BFCF4B"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w:t>
            </w:r>
          </w:p>
          <w:p w14:paraId="5D80644F"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|null|Michael|</w:t>
            </w:r>
          </w:p>
          <w:p w14:paraId="21951267"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30|   Andy|</w:t>
            </w:r>
          </w:p>
          <w:p w14:paraId="6EEFBBE0"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19| Justin|</w:t>
            </w:r>
          </w:p>
          <w:p w14:paraId="1051EC72" w14:textId="32A445A9" w:rsidR="00E22FA2" w:rsidRDefault="00E22FA2" w:rsidP="00E22FA2">
            <w:pPr>
              <w:rPr>
                <w:rFonts w:ascii="宋体" w:hAnsi="宋体" w:cs="宋体"/>
                <w:b/>
                <w:bCs/>
                <w:color w:val="000080"/>
                <w:sz w:val="18"/>
                <w:szCs w:val="18"/>
              </w:rPr>
            </w:pPr>
            <w:r>
              <w:rPr>
                <w:rFonts w:ascii="宋体" w:hAnsi="宋体" w:cs="宋体"/>
                <w:b/>
                <w:bCs/>
                <w:color w:val="000080"/>
                <w:sz w:val="18"/>
                <w:szCs w:val="18"/>
              </w:rPr>
              <w:t>+----+-------+</w:t>
            </w:r>
          </w:p>
          <w:p w14:paraId="63112DE6" w14:textId="77777777" w:rsidR="00E22FA2" w:rsidRPr="00E22FA2" w:rsidRDefault="00E22FA2" w:rsidP="00E22FA2">
            <w:pPr>
              <w:rPr>
                <w:rFonts w:ascii="宋体" w:hAnsi="宋体" w:cs="宋体"/>
                <w:b/>
                <w:bCs/>
                <w:color w:val="000080"/>
                <w:sz w:val="18"/>
                <w:szCs w:val="18"/>
              </w:rPr>
            </w:pPr>
          </w:p>
          <w:p w14:paraId="31E88E1C"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scala&gt; val sqlDF = spark.sql("SELECT * FROM parquet.`hdfs://master01:9000/namesAndAges.parquet`")</w:t>
            </w:r>
          </w:p>
          <w:p w14:paraId="41A08C18"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17/09/05 04:21:11 WARN ObjectStore: Failed to get database parquet, returning NoSuchObjectException</w:t>
            </w:r>
          </w:p>
          <w:p w14:paraId="472B5497"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sqlDF: org.apache.spark.sql.DataFrame = [age: bigint, name: string]</w:t>
            </w:r>
          </w:p>
          <w:p w14:paraId="6458FB2C" w14:textId="77777777" w:rsidR="00E22FA2" w:rsidRPr="00E22FA2" w:rsidRDefault="00E22FA2" w:rsidP="00E22FA2">
            <w:pPr>
              <w:rPr>
                <w:rFonts w:ascii="宋体" w:hAnsi="宋体" w:cs="宋体"/>
                <w:b/>
                <w:bCs/>
                <w:color w:val="000080"/>
                <w:sz w:val="18"/>
                <w:szCs w:val="18"/>
              </w:rPr>
            </w:pPr>
          </w:p>
          <w:p w14:paraId="44A8AA6A"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scala&gt; sqlDF.show()</w:t>
            </w:r>
          </w:p>
          <w:p w14:paraId="159E7FC6"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w:t>
            </w:r>
          </w:p>
          <w:p w14:paraId="7C988B8B"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age|   name|</w:t>
            </w:r>
          </w:p>
          <w:p w14:paraId="032E51AE"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w:t>
            </w:r>
          </w:p>
          <w:p w14:paraId="23002F31"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|null|Michael|</w:t>
            </w:r>
          </w:p>
          <w:p w14:paraId="591F405F"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30|   Andy|</w:t>
            </w:r>
          </w:p>
          <w:p w14:paraId="1EF557A0"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19| Justin|</w:t>
            </w:r>
          </w:p>
          <w:p w14:paraId="1FF28ECA" w14:textId="452F6A2B" w:rsidR="00E22FA2" w:rsidRDefault="00E22FA2" w:rsidP="00E22FA2">
            <w:r w:rsidRPr="00E22FA2">
              <w:rPr>
                <w:rFonts w:ascii="宋体" w:hAnsi="宋体" w:cs="宋体"/>
                <w:b/>
                <w:bCs/>
                <w:color w:val="000080"/>
                <w:sz w:val="18"/>
                <w:szCs w:val="18"/>
              </w:rPr>
              <w:t>+----+-------+</w:t>
            </w:r>
          </w:p>
        </w:tc>
      </w:tr>
    </w:tbl>
    <w:p w14:paraId="6E8D1C28" w14:textId="77777777" w:rsidR="00E22FA2" w:rsidRDefault="00E22FA2" w:rsidP="007079EF"/>
    <w:p w14:paraId="584E1605" w14:textId="5560A5DD" w:rsidR="007079EF" w:rsidRDefault="00BF112B" w:rsidP="00BF112B">
      <w:pPr>
        <w:pStyle w:val="3"/>
      </w:pPr>
      <w:bookmarkStart w:id="65" w:name="_Toc499563828"/>
      <w:r>
        <w:rPr>
          <w:rFonts w:hint="eastAsia"/>
        </w:rPr>
        <w:t>文件保存选项</w:t>
      </w:r>
      <w:bookmarkEnd w:id="65"/>
    </w:p>
    <w:p w14:paraId="6DC59F8F" w14:textId="77777777" w:rsidR="00BF112B" w:rsidRPr="00BF112B" w:rsidRDefault="00BF112B" w:rsidP="00BF112B">
      <w:pPr>
        <w:pStyle w:val="a0"/>
        <w:ind w:firstLineChars="200" w:firstLine="520"/>
      </w:pPr>
      <w:r w:rsidRPr="00BF112B">
        <w:t>可以采用</w:t>
      </w:r>
      <w:r w:rsidRPr="00BF112B">
        <w:t>SaveMode</w:t>
      </w:r>
      <w:r w:rsidRPr="00BF112B">
        <w:t>执行存储操作，</w:t>
      </w:r>
      <w:r w:rsidRPr="00BF112B">
        <w:t>SaveMode</w:t>
      </w:r>
      <w:r w:rsidRPr="00BF112B">
        <w:t>定义了对数据的处理模式。需要注意的是，这些保存模式不使用任何锁定，不是原子操作。此外，当使用</w:t>
      </w:r>
      <w:r w:rsidRPr="00BF112B">
        <w:t>Overwrite</w:t>
      </w:r>
      <w:r w:rsidRPr="00BF112B">
        <w:t>方式执行时，在输出新数据之前原数据就已经被删除。</w:t>
      </w:r>
      <w:r w:rsidRPr="00BF112B">
        <w:t>SaveMode</w:t>
      </w:r>
      <w:r w:rsidRPr="00BF112B">
        <w:t>详细介绍如下表：</w:t>
      </w:r>
    </w:p>
    <w:p w14:paraId="65028632" w14:textId="77777777" w:rsidR="00CE25E6" w:rsidRDefault="00CE25E6" w:rsidP="007079EF"/>
    <w:tbl>
      <w:tblPr>
        <w:tblStyle w:val="1-5"/>
        <w:tblpPr w:leftFromText="180" w:rightFromText="180" w:vertAnchor="text" w:horzAnchor="page" w:tblpX="1661" w:tblpY="-74"/>
        <w:tblW w:w="8784" w:type="dxa"/>
        <w:tblLook w:val="04A0" w:firstRow="1" w:lastRow="0" w:firstColumn="1" w:lastColumn="0" w:noHBand="0" w:noVBand="1"/>
      </w:tblPr>
      <w:tblGrid>
        <w:gridCol w:w="3789"/>
        <w:gridCol w:w="2551"/>
        <w:gridCol w:w="2444"/>
      </w:tblGrid>
      <w:tr w:rsidR="00775F42" w14:paraId="68F3915F" w14:textId="77777777" w:rsidTr="00354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hideMark/>
          </w:tcPr>
          <w:p w14:paraId="062B23C9" w14:textId="77777777" w:rsidR="00CE25E6" w:rsidRPr="00354E7E" w:rsidRDefault="00CE25E6" w:rsidP="00354E7E">
            <w:r w:rsidRPr="00354E7E">
              <w:t>Scala/Java</w:t>
            </w:r>
          </w:p>
        </w:tc>
        <w:tc>
          <w:tcPr>
            <w:tcW w:w="2551" w:type="dxa"/>
            <w:hideMark/>
          </w:tcPr>
          <w:p w14:paraId="40088E71" w14:textId="77777777" w:rsidR="00CE25E6" w:rsidRPr="00354E7E" w:rsidRDefault="00CE25E6" w:rsidP="00354E7E">
            <w:pPr>
              <w:cnfStyle w:val="100000000000" w:firstRow="1" w:lastRow="0" w:firstColumn="0" w:lastColumn="0" w:oddVBand="0" w:evenVBand="0" w:oddHBand="0" w:evenHBand="0" w:firstRowFirstColumn="0" w:firstRowLastColumn="0" w:lastRowFirstColumn="0" w:lastRowLastColumn="0"/>
            </w:pPr>
            <w:r w:rsidRPr="00354E7E">
              <w:t>Any Language</w:t>
            </w:r>
          </w:p>
        </w:tc>
        <w:tc>
          <w:tcPr>
            <w:tcW w:w="2444" w:type="dxa"/>
            <w:hideMark/>
          </w:tcPr>
          <w:p w14:paraId="234D5646" w14:textId="77777777" w:rsidR="00CE25E6" w:rsidRPr="00354E7E" w:rsidRDefault="00CE25E6" w:rsidP="00354E7E">
            <w:pPr>
              <w:cnfStyle w:val="100000000000" w:firstRow="1" w:lastRow="0" w:firstColumn="0" w:lastColumn="0" w:oddVBand="0" w:evenVBand="0" w:oddHBand="0" w:evenHBand="0" w:firstRowFirstColumn="0" w:firstRowLastColumn="0" w:lastRowFirstColumn="0" w:lastRowLastColumn="0"/>
            </w:pPr>
            <w:r w:rsidRPr="00354E7E">
              <w:t>Meaning</w:t>
            </w:r>
          </w:p>
        </w:tc>
      </w:tr>
      <w:tr w:rsidR="00775F42" w14:paraId="2D9C3AC0" w14:textId="77777777" w:rsidTr="00E22FA2">
        <w:trPr>
          <w:trHeight w:val="994"/>
        </w:trPr>
        <w:tc>
          <w:tcPr>
            <w:cnfStyle w:val="001000000000" w:firstRow="0" w:lastRow="0" w:firstColumn="1" w:lastColumn="0" w:oddVBand="0" w:evenVBand="0" w:oddHBand="0" w:evenHBand="0" w:firstRowFirstColumn="0" w:firstRowLastColumn="0" w:lastRowFirstColumn="0" w:lastRowLastColumn="0"/>
            <w:tcW w:w="3789" w:type="dxa"/>
            <w:hideMark/>
          </w:tcPr>
          <w:p w14:paraId="63762EBC" w14:textId="265D5040" w:rsidR="00CE25E6" w:rsidRPr="00354E7E" w:rsidRDefault="00CE25E6" w:rsidP="00354E7E">
            <w:r w:rsidRPr="00354E7E">
              <w:t>SaveMode.ErrorIfExists(default)</w:t>
            </w:r>
          </w:p>
        </w:tc>
        <w:tc>
          <w:tcPr>
            <w:tcW w:w="2551" w:type="dxa"/>
            <w:hideMark/>
          </w:tcPr>
          <w:p w14:paraId="47EBC367" w14:textId="77777777"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"error"(default)</w:t>
            </w:r>
          </w:p>
        </w:tc>
        <w:tc>
          <w:tcPr>
            <w:tcW w:w="2444" w:type="dxa"/>
            <w:hideMark/>
          </w:tcPr>
          <w:p w14:paraId="3AB42FD8" w14:textId="6B109A54"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如果文件存在，则报错</w:t>
            </w:r>
          </w:p>
        </w:tc>
      </w:tr>
      <w:tr w:rsidR="00775F42" w14:paraId="7FC0A6A4" w14:textId="77777777" w:rsidTr="00354E7E">
        <w:trPr>
          <w:trHeight w:val="644"/>
        </w:trPr>
        <w:tc>
          <w:tcPr>
            <w:cnfStyle w:val="001000000000" w:firstRow="0" w:lastRow="0" w:firstColumn="1" w:lastColumn="0" w:oddVBand="0" w:evenVBand="0" w:oddHBand="0" w:evenHBand="0" w:firstRowFirstColumn="0" w:firstRowLastColumn="0" w:lastRowFirstColumn="0" w:lastRowLastColumn="0"/>
            <w:tcW w:w="3789" w:type="dxa"/>
            <w:hideMark/>
          </w:tcPr>
          <w:p w14:paraId="5D86A3F3" w14:textId="77777777" w:rsidR="00CE25E6" w:rsidRPr="00354E7E" w:rsidRDefault="00CE25E6" w:rsidP="00354E7E">
            <w:r w:rsidRPr="00354E7E">
              <w:t>SaveMode.Append</w:t>
            </w:r>
          </w:p>
        </w:tc>
        <w:tc>
          <w:tcPr>
            <w:tcW w:w="2551" w:type="dxa"/>
            <w:hideMark/>
          </w:tcPr>
          <w:p w14:paraId="114C9711" w14:textId="77777777"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"append"</w:t>
            </w:r>
          </w:p>
        </w:tc>
        <w:tc>
          <w:tcPr>
            <w:tcW w:w="2444" w:type="dxa"/>
            <w:hideMark/>
          </w:tcPr>
          <w:p w14:paraId="424C2F55" w14:textId="77059180"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追加</w:t>
            </w:r>
          </w:p>
        </w:tc>
      </w:tr>
      <w:tr w:rsidR="00775F42" w14:paraId="226BD1AE" w14:textId="77777777" w:rsidTr="00354E7E">
        <w:tc>
          <w:tcPr>
            <w:cnfStyle w:val="001000000000" w:firstRow="0" w:lastRow="0" w:firstColumn="1" w:lastColumn="0" w:oddVBand="0" w:evenVBand="0" w:oddHBand="0" w:evenHBand="0" w:firstRowFirstColumn="0" w:firstRowLastColumn="0" w:lastRowFirstColumn="0" w:lastRowLastColumn="0"/>
            <w:tcW w:w="3789" w:type="dxa"/>
            <w:hideMark/>
          </w:tcPr>
          <w:p w14:paraId="1CC5EED2" w14:textId="77777777" w:rsidR="00CE25E6" w:rsidRPr="00354E7E" w:rsidRDefault="00CE25E6" w:rsidP="00354E7E">
            <w:r w:rsidRPr="00354E7E">
              <w:t>SaveMode.Overwrite</w:t>
            </w:r>
          </w:p>
        </w:tc>
        <w:tc>
          <w:tcPr>
            <w:tcW w:w="2551" w:type="dxa"/>
            <w:hideMark/>
          </w:tcPr>
          <w:p w14:paraId="7067B0E6" w14:textId="77777777"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"overwrite"</w:t>
            </w:r>
          </w:p>
        </w:tc>
        <w:tc>
          <w:tcPr>
            <w:tcW w:w="2444" w:type="dxa"/>
            <w:hideMark/>
          </w:tcPr>
          <w:p w14:paraId="54FA53C0" w14:textId="7E81C6E5"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覆</w:t>
            </w:r>
            <w:r w:rsidRPr="00354E7E">
              <w:rPr>
                <w:rFonts w:hint="eastAsia"/>
              </w:rPr>
              <w:t>写</w:t>
            </w:r>
          </w:p>
        </w:tc>
      </w:tr>
      <w:tr w:rsidR="00775F42" w14:paraId="3294B396" w14:textId="77777777" w:rsidTr="00354E7E">
        <w:tc>
          <w:tcPr>
            <w:cnfStyle w:val="001000000000" w:firstRow="0" w:lastRow="0" w:firstColumn="1" w:lastColumn="0" w:oddVBand="0" w:evenVBand="0" w:oddHBand="0" w:evenHBand="0" w:firstRowFirstColumn="0" w:firstRowLastColumn="0" w:lastRowFirstColumn="0" w:lastRowLastColumn="0"/>
            <w:tcW w:w="3789" w:type="dxa"/>
            <w:hideMark/>
          </w:tcPr>
          <w:p w14:paraId="1D57CD64" w14:textId="77777777" w:rsidR="00CE25E6" w:rsidRPr="00354E7E" w:rsidRDefault="00CE25E6" w:rsidP="00354E7E">
            <w:r w:rsidRPr="00354E7E">
              <w:t>SaveMode.Ignore</w:t>
            </w:r>
          </w:p>
        </w:tc>
        <w:tc>
          <w:tcPr>
            <w:tcW w:w="2551" w:type="dxa"/>
            <w:hideMark/>
          </w:tcPr>
          <w:p w14:paraId="4C6F2C40" w14:textId="77777777"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"ignore"</w:t>
            </w:r>
          </w:p>
        </w:tc>
        <w:tc>
          <w:tcPr>
            <w:tcW w:w="2444" w:type="dxa"/>
            <w:hideMark/>
          </w:tcPr>
          <w:p w14:paraId="6001728F" w14:textId="6075E84A" w:rsidR="00CE25E6" w:rsidRPr="00354E7E" w:rsidRDefault="00775F42" w:rsidP="00354E7E">
            <w:pPr>
              <w:cnfStyle w:val="000000000000" w:firstRow="0" w:lastRow="0" w:firstColumn="0" w:lastColumn="0" w:oddVBand="0" w:evenVBand="0" w:oddHBand="0" w:evenHBand="0" w:firstRowFirstColumn="0" w:firstRowLastColumn="0" w:lastRowFirstColumn="0" w:lastRowLastColumn="0"/>
            </w:pPr>
            <w:r w:rsidRPr="00354E7E">
              <w:t>数据存在，则忽略</w:t>
            </w:r>
          </w:p>
        </w:tc>
      </w:tr>
    </w:tbl>
    <w:p w14:paraId="4FF0E1F0" w14:textId="77777777" w:rsidR="008623EE" w:rsidRPr="00354E7E" w:rsidRDefault="008623EE" w:rsidP="008623EE">
      <w:pPr>
        <w:pStyle w:val="a0"/>
        <w:ind w:firstLine="0"/>
      </w:pPr>
    </w:p>
    <w:p w14:paraId="53D8CAAC" w14:textId="3EE3FFED" w:rsidR="00CD08C5" w:rsidRDefault="00CD08C5" w:rsidP="00CD08C5">
      <w:pPr>
        <w:pStyle w:val="2"/>
      </w:pPr>
      <w:bookmarkStart w:id="66" w:name="_Toc499563829"/>
      <w:r w:rsidRPr="00CD08C5">
        <w:t>Parquet</w:t>
      </w:r>
      <w:r w:rsidRPr="00CD08C5">
        <w:t>文件</w:t>
      </w:r>
      <w:bookmarkEnd w:id="66"/>
    </w:p>
    <w:p w14:paraId="7EB64CA8" w14:textId="77777777" w:rsidR="008623EE" w:rsidRDefault="004E37F4" w:rsidP="00354E7E">
      <w:pPr>
        <w:pStyle w:val="a0"/>
        <w:ind w:firstLineChars="200" w:firstLine="520"/>
      </w:pPr>
      <w:r w:rsidRPr="00354E7E">
        <w:t>Parquet</w:t>
      </w:r>
      <w:r w:rsidRPr="00354E7E">
        <w:t>是一种流行的列式存储格式，可以高效地存储具有嵌套字段的记录。</w:t>
      </w:r>
    </w:p>
    <w:p w14:paraId="24943474" w14:textId="458C2809" w:rsidR="008623EE" w:rsidRDefault="008623EE" w:rsidP="008623EE">
      <w:r>
        <w:rPr>
          <w:noProof/>
        </w:rPr>
        <w:drawing>
          <wp:inline distT="0" distB="0" distL="0" distR="0" wp14:anchorId="07F1F53E" wp14:editId="1E7D3CA4">
            <wp:extent cx="5242560" cy="2583180"/>
            <wp:effectExtent l="0" t="0" r="0" b="7620"/>
            <wp:docPr id="1" name="图片 1" descr="http://cdn.infoqstatic.com/statics_s1_20170829-0315/resource/articles/in-depth-analysis-of-parquet-column-storage-format/zh/resources/072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foqstatic.com/statics_s1_20170829-0315/resource/articles/in-depth-analysis-of-parquet-column-storage-format/zh/resources/07240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2583180"/>
                    </a:xfrm>
                    <a:prstGeom prst="rect">
                      <a:avLst/>
                    </a:prstGeom>
                    <a:noFill/>
                    <a:ln>
                      <a:noFill/>
                    </a:ln>
                  </pic:spPr>
                </pic:pic>
              </a:graphicData>
            </a:graphic>
          </wp:inline>
        </w:drawing>
      </w:r>
    </w:p>
    <w:p w14:paraId="08AD6CF6" w14:textId="349F951F" w:rsidR="00573D02" w:rsidRDefault="00573D02" w:rsidP="008623EE">
      <w:pPr>
        <w:pStyle w:val="3"/>
      </w:pPr>
      <w:bookmarkStart w:id="67" w:name="_Toc499563830"/>
      <w:r>
        <w:rPr>
          <w:rFonts w:hint="eastAsia"/>
        </w:rPr>
        <w:t>Parquet</w:t>
      </w:r>
      <w:r>
        <w:rPr>
          <w:rFonts w:hint="eastAsia"/>
        </w:rPr>
        <w:t>读写</w:t>
      </w:r>
      <w:bookmarkEnd w:id="67"/>
    </w:p>
    <w:p w14:paraId="743DF796" w14:textId="67FE5F20" w:rsidR="004E37F4" w:rsidRDefault="004E37F4" w:rsidP="00354E7E">
      <w:pPr>
        <w:pStyle w:val="a0"/>
        <w:ind w:firstLineChars="200" w:firstLine="520"/>
      </w:pPr>
      <w:r w:rsidRPr="00354E7E">
        <w:t>Parquet</w:t>
      </w:r>
      <w:r w:rsidRPr="00354E7E">
        <w:t>格式经常在</w:t>
      </w:r>
      <w:r w:rsidRPr="00354E7E">
        <w:t>Hadoop</w:t>
      </w:r>
      <w:r w:rsidRPr="00354E7E">
        <w:t>生态圈中被使用，它也支持</w:t>
      </w:r>
      <w:r w:rsidRPr="00354E7E">
        <w:t>Spark SQL</w:t>
      </w:r>
      <w:r w:rsidRPr="00354E7E">
        <w:t>的全部数据类型。</w:t>
      </w:r>
      <w:r w:rsidRPr="00354E7E">
        <w:t xml:space="preserve">Spark SQL </w:t>
      </w:r>
      <w:r w:rsidRPr="00354E7E">
        <w:t>提供了直接读取和存储</w:t>
      </w:r>
      <w:r w:rsidRPr="00354E7E">
        <w:t xml:space="preserve"> Parquet </w:t>
      </w:r>
      <w:r w:rsidRPr="00354E7E">
        <w:t>格式文件的方法。</w:t>
      </w:r>
      <w:r w:rsidRPr="00354E7E">
        <w:t xml:space="preserve"> </w:t>
      </w:r>
    </w:p>
    <w:tbl>
      <w:tblPr>
        <w:tblStyle w:val="afc"/>
        <w:tblW w:w="0" w:type="auto"/>
        <w:tblLook w:val="04A0" w:firstRow="1" w:lastRow="0" w:firstColumn="1" w:lastColumn="0" w:noHBand="0" w:noVBand="1"/>
      </w:tblPr>
      <w:tblGrid>
        <w:gridCol w:w="8777"/>
      </w:tblGrid>
      <w:tr w:rsidR="00354E7E" w14:paraId="2A6D7DF6" w14:textId="77777777" w:rsidTr="00354E7E">
        <w:tc>
          <w:tcPr>
            <w:tcW w:w="8777" w:type="dxa"/>
          </w:tcPr>
          <w:p w14:paraId="5C8335A7" w14:textId="1B956FF9" w:rsidR="00354E7E" w:rsidRPr="00354E7E" w:rsidRDefault="00354E7E" w:rsidP="00354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354E7E">
              <w:rPr>
                <w:rFonts w:ascii="宋体" w:hAnsi="宋体" w:cs="宋体" w:hint="eastAsia"/>
                <w:i/>
                <w:iCs/>
                <w:color w:val="808080"/>
                <w:sz w:val="18"/>
                <w:szCs w:val="18"/>
              </w:rPr>
              <w:lastRenderedPageBreak/>
              <w:t>// Encoders for most common types are automatically provided by importing spark.implicits._</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spark.implicits._</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peopleDF = spark.read.json(</w:t>
            </w:r>
            <w:r w:rsidRPr="00354E7E">
              <w:rPr>
                <w:rFonts w:ascii="宋体" w:hAnsi="宋体" w:cs="宋体" w:hint="eastAsia"/>
                <w:b/>
                <w:bCs/>
                <w:color w:val="008000"/>
                <w:sz w:val="18"/>
                <w:szCs w:val="18"/>
              </w:rPr>
              <w:t>"examples/src/main/resources/people.json"</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DataFrames can be saved as Parquet files, maintaining the schema information</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peopleDF.write.parquet(</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hdfs://master01:9000/</w:t>
            </w:r>
            <w:r w:rsidRPr="00354E7E">
              <w:rPr>
                <w:rFonts w:ascii="宋体" w:hAnsi="宋体" w:cs="宋体" w:hint="eastAsia"/>
                <w:b/>
                <w:bCs/>
                <w:color w:val="008000"/>
                <w:sz w:val="18"/>
                <w:szCs w:val="18"/>
              </w:rPr>
              <w:t>people.parquet"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Read in the parquet file created above</w:t>
            </w:r>
            <w:r w:rsidRPr="00354E7E">
              <w:rPr>
                <w:rFonts w:ascii="宋体" w:hAnsi="宋体" w:cs="宋体" w:hint="eastAsia"/>
                <w:i/>
                <w:iCs/>
                <w:color w:val="808080"/>
                <w:sz w:val="18"/>
                <w:szCs w:val="18"/>
              </w:rPr>
              <w:br/>
              <w:t>// Parquet files are self-describing so the schema is preserved</w:t>
            </w:r>
            <w:r w:rsidRPr="00354E7E">
              <w:rPr>
                <w:rFonts w:ascii="宋体" w:hAnsi="宋体" w:cs="宋体" w:hint="eastAsia"/>
                <w:i/>
                <w:iCs/>
                <w:color w:val="808080"/>
                <w:sz w:val="18"/>
                <w:szCs w:val="18"/>
              </w:rPr>
              <w:br/>
              <w:t>// The result of loading a Parquet file is also a DataFrame</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parquetFileDF = spark.read.parquet(</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hdfs://master01:9000/</w:t>
            </w:r>
            <w:r w:rsidRPr="00354E7E">
              <w:rPr>
                <w:rFonts w:ascii="宋体" w:hAnsi="宋体" w:cs="宋体" w:hint="eastAsia"/>
                <w:b/>
                <w:bCs/>
                <w:color w:val="008000"/>
                <w:sz w:val="18"/>
                <w:szCs w:val="18"/>
              </w:rPr>
              <w:t>people.parquet"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Parquet files can also be used to create a temporary view and then used in SQL statements</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parquetFileDF.createOrReplaceTempView(</w:t>
            </w:r>
            <w:r w:rsidRPr="00354E7E">
              <w:rPr>
                <w:rFonts w:ascii="宋体" w:hAnsi="宋体" w:cs="宋体" w:hint="eastAsia"/>
                <w:b/>
                <w:bCs/>
                <w:color w:val="008000"/>
                <w:sz w:val="18"/>
                <w:szCs w:val="18"/>
              </w:rPr>
              <w:t>"parquetFile"</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namesDF = spark.sql(</w:t>
            </w:r>
            <w:r w:rsidRPr="00354E7E">
              <w:rPr>
                <w:rFonts w:ascii="宋体" w:hAnsi="宋体" w:cs="宋体" w:hint="eastAsia"/>
                <w:b/>
                <w:bCs/>
                <w:color w:val="008000"/>
                <w:sz w:val="18"/>
                <w:szCs w:val="18"/>
              </w:rPr>
              <w:t>"SELECT name FROM parquetFile WHERE age BETWEEN 13 AND 19"</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 xml:space="preserve">namesDF.map(attributes =&gt; </w:t>
            </w:r>
            <w:r w:rsidRPr="00354E7E">
              <w:rPr>
                <w:rFonts w:ascii="宋体" w:hAnsi="宋体" w:cs="宋体" w:hint="eastAsia"/>
                <w:b/>
                <w:bCs/>
                <w:color w:val="008000"/>
                <w:sz w:val="18"/>
                <w:szCs w:val="18"/>
              </w:rPr>
              <w:t xml:space="preserve">"Name: " </w:t>
            </w:r>
            <w:r w:rsidRPr="00354E7E">
              <w:rPr>
                <w:rFonts w:ascii="宋体" w:hAnsi="宋体" w:cs="宋体" w:hint="eastAsia"/>
                <w:color w:val="000000"/>
                <w:sz w:val="18"/>
                <w:szCs w:val="18"/>
              </w:rPr>
              <w:t>+ attributes(</w:t>
            </w:r>
            <w:r w:rsidRPr="00354E7E">
              <w:rPr>
                <w:rFonts w:ascii="宋体" w:hAnsi="宋体" w:cs="宋体" w:hint="eastAsia"/>
                <w:color w:val="0000FF"/>
                <w:sz w:val="18"/>
                <w:szCs w:val="18"/>
              </w:rPr>
              <w:t>0</w:t>
            </w:r>
            <w:r w:rsidRPr="00354E7E">
              <w:rPr>
                <w:rFonts w:ascii="宋体" w:hAnsi="宋体" w:cs="宋体" w:hint="eastAsia"/>
                <w:color w:val="000000"/>
                <w:sz w:val="18"/>
                <w:szCs w:val="18"/>
              </w:rPr>
              <w:t>)).show()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       value|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|Name: Justin|</w:t>
            </w:r>
            <w:r w:rsidRPr="00354E7E">
              <w:rPr>
                <w:rFonts w:ascii="宋体" w:hAnsi="宋体" w:cs="宋体" w:hint="eastAsia"/>
                <w:i/>
                <w:iCs/>
                <w:color w:val="808080"/>
                <w:sz w:val="18"/>
                <w:szCs w:val="18"/>
              </w:rPr>
              <w:br/>
              <w:t>// +------------+</w:t>
            </w:r>
          </w:p>
          <w:p w14:paraId="5B000285" w14:textId="77777777" w:rsidR="00354E7E" w:rsidRPr="00354E7E" w:rsidRDefault="00354E7E" w:rsidP="00CD08C5"/>
        </w:tc>
      </w:tr>
    </w:tbl>
    <w:p w14:paraId="0B98DDF0" w14:textId="6BE7FA4A" w:rsidR="006B7F77" w:rsidRPr="006B7F77" w:rsidRDefault="006B7F77" w:rsidP="006B7F77">
      <w:pPr>
        <w:pStyle w:val="3"/>
      </w:pPr>
      <w:bookmarkStart w:id="68" w:name="_Toc499563831"/>
      <w:r w:rsidRPr="006B7F77">
        <w:t>解析分区信息</w:t>
      </w:r>
      <w:bookmarkEnd w:id="68"/>
    </w:p>
    <w:p w14:paraId="0286F6D0" w14:textId="77777777" w:rsidR="006B7F77" w:rsidRPr="006B7F77" w:rsidRDefault="006B7F77" w:rsidP="006B7F77">
      <w:pPr>
        <w:pStyle w:val="a0"/>
        <w:ind w:firstLineChars="200" w:firstLine="520"/>
        <w:jc w:val="left"/>
      </w:pPr>
      <w:r w:rsidRPr="006B7F77">
        <w:t>对表进行分区是对数据进行优化的方式之一。在分区的表内，数据通过分区列将数据存储在不同的目录下。</w:t>
      </w:r>
      <w:r w:rsidRPr="006B7F77">
        <w:t>Parquet</w:t>
      </w:r>
      <w:r w:rsidRPr="006B7F77">
        <w:t>数据源现在能够自动发现并解析分区信息。例如，对人口数据进行分区存储，分区列为</w:t>
      </w:r>
      <w:r w:rsidRPr="006B7F77">
        <w:t>gender</w:t>
      </w:r>
      <w:r w:rsidRPr="006B7F77">
        <w:t>和</w:t>
      </w:r>
      <w:r w:rsidRPr="006B7F77">
        <w:t>country</w:t>
      </w:r>
      <w:r w:rsidRPr="006B7F77">
        <w:t>，使用下面的目录结构：</w:t>
      </w:r>
    </w:p>
    <w:p w14:paraId="0EB74D00"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FFFFFF" w:themeColor="background1"/>
          <w:sz w:val="18"/>
          <w:szCs w:val="18"/>
        </w:rPr>
      </w:pPr>
      <w:r w:rsidRPr="006B7F77">
        <w:rPr>
          <w:rFonts w:ascii="Lucida Console" w:hAnsi="Lucida Console"/>
          <w:b/>
          <w:bCs/>
          <w:color w:val="000080"/>
          <w:sz w:val="18"/>
          <w:szCs w:val="18"/>
        </w:rPr>
        <w:t>path</w:t>
      </w:r>
    </w:p>
    <w:p w14:paraId="2911BEC3"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to</w:t>
      </w:r>
    </w:p>
    <w:p w14:paraId="28D00D71"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table</w:t>
      </w:r>
    </w:p>
    <w:p w14:paraId="50A07048"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gender=male</w:t>
      </w:r>
    </w:p>
    <w:p w14:paraId="360057E4"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4638A895"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p>
    <w:p w14:paraId="06A84568"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lastRenderedPageBreak/>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country=US</w:t>
      </w:r>
    </w:p>
    <w:p w14:paraId="007B6221"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18703A12"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country=CN</w:t>
      </w:r>
    </w:p>
    <w:p w14:paraId="24709338"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0DCC7FAF"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794B1E78"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gender=female</w:t>
      </w:r>
    </w:p>
    <w:p w14:paraId="51DCEB80"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23436026"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p>
    <w:p w14:paraId="6ACC52B1"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country=US</w:t>
      </w:r>
    </w:p>
    <w:p w14:paraId="3B8D35AE"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335124E9"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country=CN</w:t>
      </w:r>
    </w:p>
    <w:p w14:paraId="4B01CA2C"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1EB5D76C"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4116111E" w14:textId="77777777" w:rsidR="006B7F77" w:rsidRPr="006B7F77" w:rsidRDefault="006B7F77" w:rsidP="006B7F77">
      <w:pPr>
        <w:pStyle w:val="a0"/>
        <w:ind w:firstLineChars="200" w:firstLine="520"/>
        <w:jc w:val="left"/>
      </w:pPr>
      <w:r w:rsidRPr="006B7F77">
        <w:t>通过传递</w:t>
      </w:r>
      <w:r w:rsidRPr="006B7F77">
        <w:t>path/to/table</w:t>
      </w:r>
      <w:r w:rsidRPr="006B7F77">
        <w:t>给</w:t>
      </w:r>
      <w:r w:rsidRPr="006B7F77">
        <w:t xml:space="preserve"> SQLContext.read.parquet</w:t>
      </w:r>
      <w:r w:rsidRPr="006B7F77">
        <w:t>或</w:t>
      </w:r>
      <w:r w:rsidRPr="006B7F77">
        <w:t>SQLContext.read.load</w:t>
      </w:r>
      <w:r w:rsidRPr="006B7F77">
        <w:t>，</w:t>
      </w:r>
      <w:r w:rsidRPr="006B7F77">
        <w:t>Spark SQL</w:t>
      </w:r>
      <w:r w:rsidRPr="006B7F77">
        <w:t>将自动解析分区信息。返回的</w:t>
      </w:r>
      <w:r w:rsidRPr="006B7F77">
        <w:t>DataFrame</w:t>
      </w:r>
      <w:r w:rsidRPr="006B7F77">
        <w:t>的</w:t>
      </w:r>
      <w:r w:rsidRPr="006B7F77">
        <w:t>Schema</w:t>
      </w:r>
      <w:r w:rsidRPr="006B7F77">
        <w:t>如下：</w:t>
      </w:r>
    </w:p>
    <w:p w14:paraId="069B7F4C"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root</w:t>
      </w:r>
    </w:p>
    <w:p w14:paraId="166F4075"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name: string (nullable = true)</w:t>
      </w:r>
    </w:p>
    <w:p w14:paraId="450884AC"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age: long (nullable = true)</w:t>
      </w:r>
    </w:p>
    <w:p w14:paraId="72D68EDA"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gender: string (nullable = true)</w:t>
      </w:r>
    </w:p>
    <w:p w14:paraId="2C332F44" w14:textId="77777777" w:rsidR="006B7F77" w:rsidRPr="006B7F77" w:rsidRDefault="006B7F77" w:rsidP="006B7F77">
      <w:pPr>
        <w:pStyle w:val="HTML0"/>
        <w:shd w:val="clear" w:color="auto" w:fill="D6D3D6"/>
        <w:rPr>
          <w:rFonts w:ascii="Lucida Console" w:hAnsi="Lucida Console" w:cs="Courier New" w:hint="default"/>
          <w:b/>
          <w:bCs/>
          <w:color w:val="000080"/>
          <w:sz w:val="18"/>
          <w:szCs w:val="18"/>
        </w:rPr>
      </w:pPr>
      <w:r w:rsidRPr="006B7F77">
        <w:rPr>
          <w:rFonts w:ascii="Lucida Console" w:hAnsi="Lucida Console"/>
          <w:b/>
          <w:bCs/>
          <w:color w:val="000080"/>
          <w:sz w:val="18"/>
          <w:szCs w:val="18"/>
        </w:rPr>
        <w:t>|-- country: string (nullable = true)</w:t>
      </w:r>
    </w:p>
    <w:p w14:paraId="5A6AD37A" w14:textId="5574896C" w:rsidR="006B7F77" w:rsidRDefault="006B7F77" w:rsidP="006B7F77">
      <w:pPr>
        <w:pStyle w:val="a0"/>
        <w:ind w:firstLineChars="200" w:firstLine="520"/>
        <w:jc w:val="left"/>
      </w:pPr>
      <w:r w:rsidRPr="006B7F77">
        <w:t>需要注意的是，数据的分区列的数据类型是自动解析的。当前，支持数值类型和字符串类型。自动解析分区类型的参数为：</w:t>
      </w:r>
      <w:r w:rsidRPr="006B7F77">
        <w:t>spark.sql.sources.partitionColumnTypeInference.enabled</w:t>
      </w:r>
      <w:r w:rsidRPr="006B7F77">
        <w:t>，默认值为</w:t>
      </w:r>
      <w:r w:rsidRPr="006B7F77">
        <w:t>true</w:t>
      </w:r>
      <w:r w:rsidRPr="006B7F77">
        <w:t>。如果想关闭该功能，直接将该参数设置为</w:t>
      </w:r>
      <w:r w:rsidRPr="006B7F77">
        <w:t>disabled</w:t>
      </w:r>
      <w:r w:rsidRPr="006B7F77">
        <w:t>。此时，分区列数据格式将被默</w:t>
      </w:r>
      <w:r w:rsidRPr="006B7F77">
        <w:lastRenderedPageBreak/>
        <w:t>认设置为</w:t>
      </w:r>
      <w:r w:rsidRPr="006B7F77">
        <w:t>string</w:t>
      </w:r>
      <w:r w:rsidRPr="006B7F77">
        <w:t>类型，不再进行类型解析。</w:t>
      </w:r>
    </w:p>
    <w:p w14:paraId="7DA48AB8" w14:textId="56E7C7C5" w:rsidR="00593566" w:rsidRPr="00593566" w:rsidRDefault="00593566" w:rsidP="00593566">
      <w:pPr>
        <w:pStyle w:val="3"/>
      </w:pPr>
      <w:bookmarkStart w:id="69" w:name="_Toc499563832"/>
      <w:r w:rsidRPr="00593566">
        <w:t>Schema</w:t>
      </w:r>
      <w:r w:rsidRPr="00593566">
        <w:t>合并</w:t>
      </w:r>
      <w:bookmarkEnd w:id="69"/>
    </w:p>
    <w:p w14:paraId="2C6AA9F5" w14:textId="77777777" w:rsidR="00593566" w:rsidRPr="00593566" w:rsidRDefault="00593566" w:rsidP="00593566">
      <w:pPr>
        <w:pStyle w:val="a0"/>
        <w:ind w:firstLineChars="200" w:firstLine="520"/>
      </w:pPr>
      <w:r w:rsidRPr="00593566">
        <w:t>像</w:t>
      </w:r>
      <w:r w:rsidRPr="00593566">
        <w:t>ProtocolBuffer</w:t>
      </w:r>
      <w:r w:rsidRPr="00593566">
        <w:t>、</w:t>
      </w:r>
      <w:r w:rsidRPr="00593566">
        <w:t>Avro</w:t>
      </w:r>
      <w:r w:rsidRPr="00593566">
        <w:t>和</w:t>
      </w:r>
      <w:r w:rsidRPr="00593566">
        <w:t>Thrift</w:t>
      </w:r>
      <w:r w:rsidRPr="00593566">
        <w:t>那样，</w:t>
      </w:r>
      <w:r w:rsidRPr="00593566">
        <w:t>Parquet</w:t>
      </w:r>
      <w:r w:rsidRPr="00593566">
        <w:t>也支持</w:t>
      </w:r>
      <w:r w:rsidRPr="00593566">
        <w:t>Schema evolution</w:t>
      </w:r>
      <w:r w:rsidRPr="00593566">
        <w:t>（</w:t>
      </w:r>
      <w:r w:rsidRPr="00593566">
        <w:t>Schema</w:t>
      </w:r>
      <w:r w:rsidRPr="00593566">
        <w:t>演变）。用户可以先定义一个简单的</w:t>
      </w:r>
      <w:r w:rsidRPr="00593566">
        <w:t>Schema</w:t>
      </w:r>
      <w:r w:rsidRPr="00593566">
        <w:t>，然后逐渐的向</w:t>
      </w:r>
      <w:r w:rsidRPr="00593566">
        <w:t>Schema</w:t>
      </w:r>
      <w:r w:rsidRPr="00593566">
        <w:t>中增加列描述。通过这种方式，用户可以获取多个有不同</w:t>
      </w:r>
      <w:r w:rsidRPr="00593566">
        <w:t>Schema</w:t>
      </w:r>
      <w:r w:rsidRPr="00593566">
        <w:t>但相互兼容的</w:t>
      </w:r>
      <w:r w:rsidRPr="00593566">
        <w:t>Parquet</w:t>
      </w:r>
      <w:r w:rsidRPr="00593566">
        <w:t>文件。现在</w:t>
      </w:r>
      <w:r w:rsidRPr="00593566">
        <w:t>Parquet</w:t>
      </w:r>
      <w:r w:rsidRPr="00593566">
        <w:t>数据源能自动检测这种情况，并合并这些文件的</w:t>
      </w:r>
      <w:r w:rsidRPr="00593566">
        <w:t>schemas</w:t>
      </w:r>
      <w:r w:rsidRPr="00593566">
        <w:t>。</w:t>
      </w:r>
    </w:p>
    <w:p w14:paraId="1306F240" w14:textId="77777777" w:rsidR="00593566" w:rsidRPr="00593566" w:rsidRDefault="00593566" w:rsidP="00593566">
      <w:pPr>
        <w:pStyle w:val="a0"/>
        <w:ind w:firstLineChars="200" w:firstLine="520"/>
      </w:pPr>
      <w:r w:rsidRPr="00593566">
        <w:t>因为</w:t>
      </w:r>
      <w:r w:rsidRPr="00593566">
        <w:t>Schema</w:t>
      </w:r>
      <w:r w:rsidRPr="00593566">
        <w:t>合并是一个高消耗的操作，在大多数情况下并不需要，所以</w:t>
      </w:r>
      <w:r w:rsidRPr="00593566">
        <w:t>Spark SQL</w:t>
      </w:r>
      <w:r w:rsidRPr="00593566">
        <w:t>从</w:t>
      </w:r>
      <w:r w:rsidRPr="00593566">
        <w:t>1.5.0</w:t>
      </w:r>
      <w:r w:rsidRPr="00593566">
        <w:t>开始默认关闭了该功能。可以通过下面两种方式开启该功能：</w:t>
      </w:r>
    </w:p>
    <w:p w14:paraId="0C88375A" w14:textId="77777777" w:rsidR="00593566" w:rsidRPr="00593566" w:rsidRDefault="00593566" w:rsidP="00593566">
      <w:pPr>
        <w:pStyle w:val="a0"/>
        <w:ind w:firstLineChars="200" w:firstLine="520"/>
      </w:pPr>
      <w:r w:rsidRPr="00593566">
        <w:t>当数据源为</w:t>
      </w:r>
      <w:r w:rsidRPr="00593566">
        <w:t>Parquet</w:t>
      </w:r>
      <w:r w:rsidRPr="00593566">
        <w:t>文件时，将数据源选项</w:t>
      </w:r>
      <w:r w:rsidRPr="00593566">
        <w:t>mergeSchema</w:t>
      </w:r>
      <w:r w:rsidRPr="00593566">
        <w:t>设置为</w:t>
      </w:r>
      <w:r w:rsidRPr="00593566">
        <w:t>true</w:t>
      </w:r>
    </w:p>
    <w:p w14:paraId="60C030B7" w14:textId="77777777" w:rsidR="00593566" w:rsidRPr="00593566" w:rsidRDefault="00593566" w:rsidP="00593566">
      <w:pPr>
        <w:pStyle w:val="a0"/>
        <w:ind w:firstLineChars="200" w:firstLine="520"/>
      </w:pPr>
      <w:r w:rsidRPr="00593566">
        <w:t>设置全局</w:t>
      </w:r>
      <w:r w:rsidRPr="00593566">
        <w:t>SQL</w:t>
      </w:r>
      <w:r w:rsidRPr="00593566">
        <w:t>选项</w:t>
      </w:r>
      <w:r w:rsidRPr="00593566">
        <w:t>spark.sql.parquet.mergeSchema</w:t>
      </w:r>
      <w:r w:rsidRPr="00593566">
        <w:t>为</w:t>
      </w:r>
      <w:r w:rsidRPr="00593566">
        <w:t>true</w:t>
      </w:r>
    </w:p>
    <w:p w14:paraId="4819BF16" w14:textId="77777777" w:rsidR="00593566" w:rsidRPr="00593566" w:rsidRDefault="00593566" w:rsidP="00593566">
      <w:pPr>
        <w:pStyle w:val="a0"/>
        <w:ind w:firstLineChars="200" w:firstLine="522"/>
        <w:rPr>
          <w:b/>
        </w:rPr>
      </w:pPr>
      <w:r w:rsidRPr="00593566">
        <w:rPr>
          <w:b/>
        </w:rPr>
        <w:t>示例如下：</w:t>
      </w:r>
    </w:p>
    <w:tbl>
      <w:tblPr>
        <w:tblStyle w:val="afc"/>
        <w:tblW w:w="0" w:type="auto"/>
        <w:tblLook w:val="04A0" w:firstRow="1" w:lastRow="0" w:firstColumn="1" w:lastColumn="0" w:noHBand="0" w:noVBand="1"/>
      </w:tblPr>
      <w:tblGrid>
        <w:gridCol w:w="8777"/>
      </w:tblGrid>
      <w:tr w:rsidR="00593566" w14:paraId="43DCB7A7" w14:textId="77777777" w:rsidTr="00593566">
        <w:tc>
          <w:tcPr>
            <w:tcW w:w="8777" w:type="dxa"/>
          </w:tcPr>
          <w:p w14:paraId="23584ED4" w14:textId="2F6DDA19" w:rsidR="00573D02" w:rsidRPr="00573D02" w:rsidRDefault="00573D02" w:rsidP="00573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573D02">
              <w:rPr>
                <w:rFonts w:ascii="Lucida Console" w:hAnsi="Lucida Console" w:cs="Courier New"/>
                <w:i/>
                <w:iCs/>
                <w:color w:val="808080"/>
                <w:sz w:val="18"/>
                <w:szCs w:val="18"/>
              </w:rPr>
              <w:t>// sqlContext from the previous example is used in this example.</w:t>
            </w:r>
            <w:r w:rsidRPr="00573D02">
              <w:rPr>
                <w:rFonts w:ascii="Lucida Console" w:hAnsi="Lucida Console" w:cs="Courier New"/>
                <w:i/>
                <w:iCs/>
                <w:color w:val="808080"/>
                <w:sz w:val="18"/>
                <w:szCs w:val="18"/>
              </w:rPr>
              <w:br/>
              <w:t>// This is used to implicitly convert an RDD to a DataFrame.</w:t>
            </w:r>
            <w:r w:rsidRPr="00573D02">
              <w:rPr>
                <w:rFonts w:ascii="Lucida Console" w:hAnsi="Lucida Console" w:cs="Courier New"/>
                <w:i/>
                <w:iCs/>
                <w:color w:val="808080"/>
                <w:sz w:val="18"/>
                <w:szCs w:val="18"/>
              </w:rPr>
              <w:br/>
            </w:r>
            <w:r w:rsidRPr="00573D02">
              <w:rPr>
                <w:rFonts w:ascii="Lucida Console" w:hAnsi="Lucida Console" w:cs="Courier New"/>
                <w:b/>
                <w:bCs/>
                <w:color w:val="000080"/>
                <w:sz w:val="18"/>
                <w:szCs w:val="18"/>
              </w:rPr>
              <w:t xml:space="preserve">import </w:t>
            </w:r>
            <w:r w:rsidR="0046763B">
              <w:rPr>
                <w:rFonts w:ascii="Lucida Console" w:hAnsi="Lucida Console" w:cs="Courier New"/>
                <w:color w:val="000000"/>
                <w:sz w:val="18"/>
                <w:szCs w:val="18"/>
              </w:rPr>
              <w:t>spark</w:t>
            </w:r>
            <w:r w:rsidRPr="00573D02">
              <w:rPr>
                <w:rFonts w:ascii="Lucida Console" w:hAnsi="Lucida Console" w:cs="Courier New"/>
                <w:color w:val="000000"/>
                <w:sz w:val="18"/>
                <w:szCs w:val="18"/>
              </w:rPr>
              <w:t>.implicits._</w:t>
            </w:r>
            <w:r w:rsidRPr="00573D02">
              <w:rPr>
                <w:rFonts w:ascii="Lucida Console" w:hAnsi="Lucida Console" w:cs="Courier New"/>
                <w:color w:val="000000"/>
                <w:sz w:val="18"/>
                <w:szCs w:val="18"/>
              </w:rPr>
              <w:br/>
            </w:r>
            <w:r w:rsidRPr="00573D02">
              <w:rPr>
                <w:rFonts w:ascii="Lucida Console" w:hAnsi="Lucida Console" w:cs="Courier New"/>
                <w:color w:val="000000"/>
                <w:sz w:val="18"/>
                <w:szCs w:val="18"/>
              </w:rPr>
              <w:br/>
            </w:r>
            <w:r w:rsidRPr="00573D02">
              <w:rPr>
                <w:rFonts w:ascii="Lucida Console" w:hAnsi="Lucida Console" w:cs="Courier New"/>
                <w:i/>
                <w:iCs/>
                <w:color w:val="808080"/>
                <w:sz w:val="18"/>
                <w:szCs w:val="18"/>
              </w:rPr>
              <w:t>// Create a simple DataFrame, stored into a partition directory</w:t>
            </w:r>
            <w:r w:rsidRPr="00573D02">
              <w:rPr>
                <w:rFonts w:ascii="Lucida Console" w:hAnsi="Lucida Console" w:cs="Courier New"/>
                <w:i/>
                <w:iCs/>
                <w:color w:val="808080"/>
                <w:sz w:val="18"/>
                <w:szCs w:val="18"/>
              </w:rPr>
              <w:br/>
            </w:r>
            <w:r w:rsidRPr="00573D02">
              <w:rPr>
                <w:rFonts w:ascii="Lucida Console" w:hAnsi="Lucida Console" w:cs="Courier New"/>
                <w:b/>
                <w:bCs/>
                <w:color w:val="000080"/>
                <w:sz w:val="18"/>
                <w:szCs w:val="18"/>
              </w:rPr>
              <w:t xml:space="preserve">val </w:t>
            </w:r>
            <w:r w:rsidRPr="00573D02">
              <w:rPr>
                <w:rFonts w:ascii="Lucida Console" w:hAnsi="Lucida Console" w:cs="Courier New"/>
                <w:color w:val="000000"/>
                <w:sz w:val="18"/>
                <w:szCs w:val="18"/>
              </w:rPr>
              <w:t>df1 = sc.makeRDD(</w:t>
            </w:r>
            <w:r w:rsidRPr="00573D02">
              <w:rPr>
                <w:rFonts w:ascii="Lucida Console" w:hAnsi="Lucida Console" w:cs="Courier New"/>
                <w:color w:val="0000FF"/>
                <w:sz w:val="18"/>
                <w:szCs w:val="18"/>
              </w:rPr>
              <w:t xml:space="preserve">1 </w:t>
            </w:r>
            <w:r w:rsidRPr="00573D02">
              <w:rPr>
                <w:rFonts w:ascii="Lucida Console" w:hAnsi="Lucida Console" w:cs="Courier New"/>
                <w:color w:val="000000"/>
                <w:sz w:val="18"/>
                <w:szCs w:val="18"/>
              </w:rPr>
              <w:t xml:space="preserve">to </w:t>
            </w:r>
            <w:r w:rsidRPr="00573D02">
              <w:rPr>
                <w:rFonts w:ascii="Lucida Console" w:hAnsi="Lucida Console" w:cs="Courier New"/>
                <w:color w:val="0000FF"/>
                <w:sz w:val="18"/>
                <w:szCs w:val="18"/>
              </w:rPr>
              <w:t>5</w:t>
            </w:r>
            <w:r w:rsidRPr="00573D02">
              <w:rPr>
                <w:rFonts w:ascii="Lucida Console" w:hAnsi="Lucida Console" w:cs="Courier New"/>
                <w:color w:val="000000"/>
                <w:sz w:val="18"/>
                <w:szCs w:val="18"/>
              </w:rPr>
              <w:t xml:space="preserve">).map(i =&gt; (i, i * </w:t>
            </w:r>
            <w:r w:rsidRPr="00573D02">
              <w:rPr>
                <w:rFonts w:ascii="Lucida Console" w:hAnsi="Lucida Console" w:cs="Courier New"/>
                <w:color w:val="0000FF"/>
                <w:sz w:val="18"/>
                <w:szCs w:val="18"/>
              </w:rPr>
              <w:t>2</w:t>
            </w:r>
            <w:r w:rsidRPr="00573D02">
              <w:rPr>
                <w:rFonts w:ascii="Lucida Console" w:hAnsi="Lucida Console" w:cs="Courier New"/>
                <w:color w:val="000000"/>
                <w:sz w:val="18"/>
                <w:szCs w:val="18"/>
              </w:rPr>
              <w:t>)).toDF(</w:t>
            </w:r>
            <w:r w:rsidRPr="00573D02">
              <w:rPr>
                <w:rFonts w:ascii="Lucida Console" w:hAnsi="Lucida Console" w:cs="Courier New"/>
                <w:b/>
                <w:bCs/>
                <w:color w:val="008000"/>
                <w:sz w:val="18"/>
                <w:szCs w:val="18"/>
              </w:rPr>
              <w:t>"single"</w:t>
            </w:r>
            <w:r w:rsidRPr="00573D02">
              <w:rPr>
                <w:rFonts w:ascii="Lucida Console" w:hAnsi="Lucida Console" w:cs="Courier New"/>
                <w:color w:val="000000"/>
                <w:sz w:val="18"/>
                <w:szCs w:val="18"/>
              </w:rPr>
              <w:t xml:space="preserve">, </w:t>
            </w:r>
            <w:r w:rsidRPr="00573D02">
              <w:rPr>
                <w:rFonts w:ascii="Lucida Console" w:hAnsi="Lucida Console" w:cs="Courier New"/>
                <w:b/>
                <w:bCs/>
                <w:color w:val="008000"/>
                <w:sz w:val="18"/>
                <w:szCs w:val="18"/>
              </w:rPr>
              <w:t>"double"</w:t>
            </w:r>
            <w:r w:rsidRPr="00573D02">
              <w:rPr>
                <w:rFonts w:ascii="Lucida Console" w:hAnsi="Lucida Console" w:cs="Courier New"/>
                <w:color w:val="000000"/>
                <w:sz w:val="18"/>
                <w:szCs w:val="18"/>
              </w:rPr>
              <w:t>)</w:t>
            </w:r>
            <w:r w:rsidRPr="00573D02">
              <w:rPr>
                <w:rFonts w:ascii="Lucida Console" w:hAnsi="Lucida Console" w:cs="Courier New"/>
                <w:color w:val="000000"/>
                <w:sz w:val="18"/>
                <w:szCs w:val="18"/>
              </w:rPr>
              <w:br/>
              <w:t>df1.write.parquet(</w:t>
            </w:r>
            <w:r w:rsidRPr="00573D02">
              <w:rPr>
                <w:rFonts w:ascii="Lucida Console" w:hAnsi="Lucida Console" w:cs="Courier New"/>
                <w:b/>
                <w:bCs/>
                <w:color w:val="008000"/>
                <w:sz w:val="18"/>
                <w:szCs w:val="18"/>
              </w:rPr>
              <w:t>"</w:t>
            </w:r>
            <w:r>
              <w:rPr>
                <w:rFonts w:ascii="Lucida Console" w:hAnsi="Lucida Console" w:cs="Courier New" w:hint="eastAsia"/>
                <w:b/>
                <w:bCs/>
                <w:color w:val="008000"/>
                <w:sz w:val="18"/>
                <w:szCs w:val="18"/>
              </w:rPr>
              <w:t>hdfs://master01:9000/</w:t>
            </w:r>
            <w:r w:rsidRPr="00573D02">
              <w:rPr>
                <w:rFonts w:ascii="Lucida Console" w:hAnsi="Lucida Console" w:cs="Courier New"/>
                <w:b/>
                <w:bCs/>
                <w:color w:val="008000"/>
                <w:sz w:val="18"/>
                <w:szCs w:val="18"/>
              </w:rPr>
              <w:t>data/test_table/key=1"</w:t>
            </w:r>
            <w:r w:rsidRPr="00573D02">
              <w:rPr>
                <w:rFonts w:ascii="Lucida Console" w:hAnsi="Lucida Console" w:cs="Courier New"/>
                <w:color w:val="000000"/>
                <w:sz w:val="18"/>
                <w:szCs w:val="18"/>
              </w:rPr>
              <w:t>)</w:t>
            </w:r>
            <w:r w:rsidRPr="00573D02">
              <w:rPr>
                <w:rFonts w:ascii="Lucida Console" w:hAnsi="Lucida Console" w:cs="Courier New"/>
                <w:color w:val="000000"/>
                <w:sz w:val="18"/>
                <w:szCs w:val="18"/>
              </w:rPr>
              <w:br/>
            </w:r>
            <w:r w:rsidRPr="00573D02">
              <w:rPr>
                <w:rFonts w:ascii="Lucida Console" w:hAnsi="Lucida Console" w:cs="Courier New"/>
                <w:color w:val="000000"/>
                <w:sz w:val="18"/>
                <w:szCs w:val="18"/>
              </w:rPr>
              <w:br/>
            </w:r>
            <w:r w:rsidRPr="00573D02">
              <w:rPr>
                <w:rFonts w:ascii="Lucida Console" w:hAnsi="Lucida Console" w:cs="Courier New"/>
                <w:i/>
                <w:iCs/>
                <w:color w:val="808080"/>
                <w:sz w:val="18"/>
                <w:szCs w:val="18"/>
              </w:rPr>
              <w:t>// Create another DataFrame in a new partition directory,</w:t>
            </w:r>
            <w:r w:rsidRPr="00573D02">
              <w:rPr>
                <w:rFonts w:ascii="Lucida Console" w:hAnsi="Lucida Console" w:cs="Courier New"/>
                <w:i/>
                <w:iCs/>
                <w:color w:val="808080"/>
                <w:sz w:val="18"/>
                <w:szCs w:val="18"/>
              </w:rPr>
              <w:br/>
              <w:t>// adding a new column and dropping an existing column</w:t>
            </w:r>
            <w:r w:rsidRPr="00573D02">
              <w:rPr>
                <w:rFonts w:ascii="Lucida Console" w:hAnsi="Lucida Console" w:cs="Courier New"/>
                <w:i/>
                <w:iCs/>
                <w:color w:val="808080"/>
                <w:sz w:val="18"/>
                <w:szCs w:val="18"/>
              </w:rPr>
              <w:br/>
            </w:r>
            <w:r w:rsidRPr="00573D02">
              <w:rPr>
                <w:rFonts w:ascii="Lucida Console" w:hAnsi="Lucida Console" w:cs="Courier New"/>
                <w:b/>
                <w:bCs/>
                <w:color w:val="000080"/>
                <w:sz w:val="18"/>
                <w:szCs w:val="18"/>
              </w:rPr>
              <w:t xml:space="preserve">val </w:t>
            </w:r>
            <w:r w:rsidRPr="00573D02">
              <w:rPr>
                <w:rFonts w:ascii="Lucida Console" w:hAnsi="Lucida Console" w:cs="Courier New"/>
                <w:color w:val="000000"/>
                <w:sz w:val="18"/>
                <w:szCs w:val="18"/>
              </w:rPr>
              <w:t>df2 = sc.makeRDD(</w:t>
            </w:r>
            <w:r w:rsidRPr="00573D02">
              <w:rPr>
                <w:rFonts w:ascii="Lucida Console" w:hAnsi="Lucida Console" w:cs="Courier New"/>
                <w:color w:val="0000FF"/>
                <w:sz w:val="18"/>
                <w:szCs w:val="18"/>
              </w:rPr>
              <w:t xml:space="preserve">6 </w:t>
            </w:r>
            <w:r w:rsidRPr="00573D02">
              <w:rPr>
                <w:rFonts w:ascii="Lucida Console" w:hAnsi="Lucida Console" w:cs="Courier New"/>
                <w:color w:val="000000"/>
                <w:sz w:val="18"/>
                <w:szCs w:val="18"/>
              </w:rPr>
              <w:t xml:space="preserve">to </w:t>
            </w:r>
            <w:r w:rsidRPr="00573D02">
              <w:rPr>
                <w:rFonts w:ascii="Lucida Console" w:hAnsi="Lucida Console" w:cs="Courier New"/>
                <w:color w:val="0000FF"/>
                <w:sz w:val="18"/>
                <w:szCs w:val="18"/>
              </w:rPr>
              <w:t>10</w:t>
            </w:r>
            <w:r w:rsidRPr="00573D02">
              <w:rPr>
                <w:rFonts w:ascii="Lucida Console" w:hAnsi="Lucida Console" w:cs="Courier New"/>
                <w:color w:val="000000"/>
                <w:sz w:val="18"/>
                <w:szCs w:val="18"/>
              </w:rPr>
              <w:t xml:space="preserve">).map(i =&gt; (i, i * </w:t>
            </w:r>
            <w:r w:rsidRPr="00573D02">
              <w:rPr>
                <w:rFonts w:ascii="Lucida Console" w:hAnsi="Lucida Console" w:cs="Courier New"/>
                <w:color w:val="0000FF"/>
                <w:sz w:val="18"/>
                <w:szCs w:val="18"/>
              </w:rPr>
              <w:t>3</w:t>
            </w:r>
            <w:r w:rsidRPr="00573D02">
              <w:rPr>
                <w:rFonts w:ascii="Lucida Console" w:hAnsi="Lucida Console" w:cs="Courier New"/>
                <w:color w:val="000000"/>
                <w:sz w:val="18"/>
                <w:szCs w:val="18"/>
              </w:rPr>
              <w:t>)).toDF(</w:t>
            </w:r>
            <w:r w:rsidRPr="00573D02">
              <w:rPr>
                <w:rFonts w:ascii="Lucida Console" w:hAnsi="Lucida Console" w:cs="Courier New"/>
                <w:b/>
                <w:bCs/>
                <w:color w:val="008000"/>
                <w:sz w:val="18"/>
                <w:szCs w:val="18"/>
              </w:rPr>
              <w:t>"single"</w:t>
            </w:r>
            <w:r w:rsidRPr="00573D02">
              <w:rPr>
                <w:rFonts w:ascii="Lucida Console" w:hAnsi="Lucida Console" w:cs="Courier New"/>
                <w:color w:val="000000"/>
                <w:sz w:val="18"/>
                <w:szCs w:val="18"/>
              </w:rPr>
              <w:t xml:space="preserve">, </w:t>
            </w:r>
            <w:r w:rsidRPr="00573D02">
              <w:rPr>
                <w:rFonts w:ascii="Lucida Console" w:hAnsi="Lucida Console" w:cs="Courier New"/>
                <w:b/>
                <w:bCs/>
                <w:color w:val="008000"/>
                <w:sz w:val="18"/>
                <w:szCs w:val="18"/>
              </w:rPr>
              <w:t>"triple"</w:t>
            </w:r>
            <w:r w:rsidRPr="00573D02">
              <w:rPr>
                <w:rFonts w:ascii="Lucida Console" w:hAnsi="Lucida Console" w:cs="Courier New"/>
                <w:color w:val="000000"/>
                <w:sz w:val="18"/>
                <w:szCs w:val="18"/>
              </w:rPr>
              <w:t>)</w:t>
            </w:r>
            <w:r w:rsidRPr="00573D02">
              <w:rPr>
                <w:rFonts w:ascii="Lucida Console" w:hAnsi="Lucida Console" w:cs="Courier New"/>
                <w:color w:val="000000"/>
                <w:sz w:val="18"/>
                <w:szCs w:val="18"/>
              </w:rPr>
              <w:br/>
              <w:t>df2.write.parquet(</w:t>
            </w:r>
            <w:r w:rsidRPr="00573D02">
              <w:rPr>
                <w:rFonts w:ascii="Lucida Console" w:hAnsi="Lucida Console" w:cs="Courier New"/>
                <w:b/>
                <w:bCs/>
                <w:color w:val="008000"/>
                <w:sz w:val="18"/>
                <w:szCs w:val="18"/>
              </w:rPr>
              <w:t>"</w:t>
            </w:r>
            <w:r>
              <w:rPr>
                <w:rFonts w:ascii="Lucida Console" w:hAnsi="Lucida Console" w:cs="Courier New" w:hint="eastAsia"/>
                <w:b/>
                <w:bCs/>
                <w:color w:val="008000"/>
                <w:sz w:val="18"/>
                <w:szCs w:val="18"/>
              </w:rPr>
              <w:t>hdfs://master01:9000/</w:t>
            </w:r>
            <w:r w:rsidRPr="00573D02">
              <w:rPr>
                <w:rFonts w:ascii="Lucida Console" w:hAnsi="Lucida Console" w:cs="Courier New"/>
                <w:b/>
                <w:bCs/>
                <w:color w:val="008000"/>
                <w:sz w:val="18"/>
                <w:szCs w:val="18"/>
              </w:rPr>
              <w:t>data/test_table/key=2"</w:t>
            </w:r>
            <w:r w:rsidRPr="00573D02">
              <w:rPr>
                <w:rFonts w:ascii="Lucida Console" w:hAnsi="Lucida Console" w:cs="Courier New"/>
                <w:color w:val="000000"/>
                <w:sz w:val="18"/>
                <w:szCs w:val="18"/>
              </w:rPr>
              <w:t>)</w:t>
            </w:r>
            <w:r w:rsidRPr="00573D02">
              <w:rPr>
                <w:rFonts w:ascii="Lucida Console" w:hAnsi="Lucida Console" w:cs="Courier New"/>
                <w:color w:val="000000"/>
                <w:sz w:val="18"/>
                <w:szCs w:val="18"/>
              </w:rPr>
              <w:br/>
            </w:r>
            <w:r w:rsidRPr="00573D02">
              <w:rPr>
                <w:rFonts w:ascii="Lucida Console" w:hAnsi="Lucida Console" w:cs="Courier New"/>
                <w:color w:val="000000"/>
                <w:sz w:val="18"/>
                <w:szCs w:val="18"/>
              </w:rPr>
              <w:br/>
            </w:r>
            <w:r w:rsidRPr="00573D02">
              <w:rPr>
                <w:rFonts w:ascii="Lucida Console" w:hAnsi="Lucida Console" w:cs="Courier New"/>
                <w:i/>
                <w:iCs/>
                <w:color w:val="808080"/>
                <w:sz w:val="18"/>
                <w:szCs w:val="18"/>
              </w:rPr>
              <w:t>// Read the partitioned table</w:t>
            </w:r>
            <w:r w:rsidRPr="00573D02">
              <w:rPr>
                <w:rFonts w:ascii="Lucida Console" w:hAnsi="Lucida Console" w:cs="Courier New"/>
                <w:i/>
                <w:iCs/>
                <w:color w:val="808080"/>
                <w:sz w:val="18"/>
                <w:szCs w:val="18"/>
              </w:rPr>
              <w:br/>
            </w:r>
            <w:r w:rsidRPr="00573D02">
              <w:rPr>
                <w:rFonts w:ascii="Lucida Console" w:hAnsi="Lucida Console" w:cs="Courier New"/>
                <w:b/>
                <w:bCs/>
                <w:color w:val="000080"/>
                <w:sz w:val="18"/>
                <w:szCs w:val="18"/>
              </w:rPr>
              <w:t xml:space="preserve">val </w:t>
            </w:r>
            <w:r w:rsidRPr="00573D02">
              <w:rPr>
                <w:rFonts w:ascii="Lucida Console" w:hAnsi="Lucida Console" w:cs="Courier New"/>
                <w:color w:val="000000"/>
                <w:sz w:val="18"/>
                <w:szCs w:val="18"/>
              </w:rPr>
              <w:t xml:space="preserve">df3 = </w:t>
            </w:r>
            <w:r w:rsidR="0046763B">
              <w:rPr>
                <w:rFonts w:ascii="Lucida Console" w:hAnsi="Lucida Console" w:cs="Courier New"/>
                <w:color w:val="000000"/>
                <w:sz w:val="18"/>
                <w:szCs w:val="18"/>
              </w:rPr>
              <w:t>spark</w:t>
            </w:r>
            <w:r w:rsidRPr="00573D02">
              <w:rPr>
                <w:rFonts w:ascii="Lucida Console" w:hAnsi="Lucida Console" w:cs="Courier New"/>
                <w:color w:val="000000"/>
                <w:sz w:val="18"/>
                <w:szCs w:val="18"/>
              </w:rPr>
              <w:t>.read.option(</w:t>
            </w:r>
            <w:r w:rsidRPr="00573D02">
              <w:rPr>
                <w:rFonts w:ascii="Lucida Console" w:hAnsi="Lucida Console" w:cs="Courier New"/>
                <w:b/>
                <w:bCs/>
                <w:color w:val="008000"/>
                <w:sz w:val="18"/>
                <w:szCs w:val="18"/>
              </w:rPr>
              <w:t>"mergeSchema"</w:t>
            </w:r>
            <w:r w:rsidRPr="00573D02">
              <w:rPr>
                <w:rFonts w:ascii="Lucida Console" w:hAnsi="Lucida Console" w:cs="Courier New"/>
                <w:color w:val="000000"/>
                <w:sz w:val="18"/>
                <w:szCs w:val="18"/>
              </w:rPr>
              <w:t xml:space="preserve">, </w:t>
            </w:r>
            <w:r w:rsidRPr="00573D02">
              <w:rPr>
                <w:rFonts w:ascii="Lucida Console" w:hAnsi="Lucida Console" w:cs="Courier New"/>
                <w:b/>
                <w:bCs/>
                <w:color w:val="008000"/>
                <w:sz w:val="18"/>
                <w:szCs w:val="18"/>
              </w:rPr>
              <w:t>"true"</w:t>
            </w:r>
            <w:r w:rsidRPr="00573D02">
              <w:rPr>
                <w:rFonts w:ascii="Lucida Console" w:hAnsi="Lucida Console" w:cs="Courier New"/>
                <w:color w:val="000000"/>
                <w:sz w:val="18"/>
                <w:szCs w:val="18"/>
              </w:rPr>
              <w:t>).parquet(</w:t>
            </w:r>
            <w:r w:rsidRPr="00573D02">
              <w:rPr>
                <w:rFonts w:ascii="Lucida Console" w:hAnsi="Lucida Console" w:cs="Courier New"/>
                <w:b/>
                <w:bCs/>
                <w:color w:val="008000"/>
                <w:sz w:val="18"/>
                <w:szCs w:val="18"/>
              </w:rPr>
              <w:t>"</w:t>
            </w:r>
            <w:r>
              <w:rPr>
                <w:rFonts w:ascii="Lucida Console" w:hAnsi="Lucida Console" w:cs="Courier New" w:hint="eastAsia"/>
                <w:b/>
                <w:bCs/>
                <w:color w:val="008000"/>
                <w:sz w:val="18"/>
                <w:szCs w:val="18"/>
              </w:rPr>
              <w:t>hdfs://master01:9000/</w:t>
            </w:r>
            <w:r w:rsidRPr="00573D02">
              <w:rPr>
                <w:rFonts w:ascii="Lucida Console" w:hAnsi="Lucida Console" w:cs="Courier New"/>
                <w:b/>
                <w:bCs/>
                <w:color w:val="008000"/>
                <w:sz w:val="18"/>
                <w:szCs w:val="18"/>
              </w:rPr>
              <w:t>data/test_table"</w:t>
            </w:r>
            <w:r w:rsidRPr="00573D02">
              <w:rPr>
                <w:rFonts w:ascii="Lucida Console" w:hAnsi="Lucida Console" w:cs="Courier New"/>
                <w:color w:val="000000"/>
                <w:sz w:val="18"/>
                <w:szCs w:val="18"/>
              </w:rPr>
              <w:t>)</w:t>
            </w:r>
            <w:r w:rsidRPr="00573D02">
              <w:rPr>
                <w:rFonts w:ascii="Lucida Console" w:hAnsi="Lucida Console" w:cs="Courier New"/>
                <w:color w:val="000000"/>
                <w:sz w:val="18"/>
                <w:szCs w:val="18"/>
              </w:rPr>
              <w:br/>
              <w:t>df3.printSchema()</w:t>
            </w:r>
            <w:r w:rsidRPr="00573D02">
              <w:rPr>
                <w:rFonts w:ascii="Lucida Console" w:hAnsi="Lucida Console" w:cs="Courier New"/>
                <w:color w:val="000000"/>
                <w:sz w:val="18"/>
                <w:szCs w:val="18"/>
              </w:rPr>
              <w:br/>
            </w:r>
            <w:r w:rsidRPr="00573D02">
              <w:rPr>
                <w:rFonts w:ascii="Lucida Console" w:hAnsi="Lucida Console" w:cs="Courier New"/>
                <w:color w:val="000000"/>
                <w:sz w:val="18"/>
                <w:szCs w:val="18"/>
              </w:rPr>
              <w:br/>
            </w:r>
            <w:r w:rsidRPr="00573D02">
              <w:rPr>
                <w:rFonts w:ascii="Lucida Console" w:hAnsi="Lucida Console" w:cs="Courier New"/>
                <w:i/>
                <w:iCs/>
                <w:color w:val="808080"/>
                <w:sz w:val="18"/>
                <w:szCs w:val="18"/>
              </w:rPr>
              <w:t>// The final schema consists of all 3 columns in the Parquet files together</w:t>
            </w:r>
            <w:r w:rsidRPr="00573D02">
              <w:rPr>
                <w:rFonts w:ascii="Lucida Console" w:hAnsi="Lucida Console" w:cs="Courier New"/>
                <w:i/>
                <w:iCs/>
                <w:color w:val="808080"/>
                <w:sz w:val="18"/>
                <w:szCs w:val="18"/>
              </w:rPr>
              <w:br/>
              <w:t>// with the partitioning column appeared in the partition directory paths.</w:t>
            </w:r>
            <w:r w:rsidRPr="00573D02">
              <w:rPr>
                <w:rFonts w:ascii="Lucida Console" w:hAnsi="Lucida Console" w:cs="Courier New"/>
                <w:i/>
                <w:iCs/>
                <w:color w:val="808080"/>
                <w:sz w:val="18"/>
                <w:szCs w:val="18"/>
              </w:rPr>
              <w:br/>
              <w:t>// root</w:t>
            </w:r>
            <w:r w:rsidRPr="00573D02">
              <w:rPr>
                <w:rFonts w:ascii="Lucida Console" w:hAnsi="Lucida Console" w:cs="Courier New"/>
                <w:i/>
                <w:iCs/>
                <w:color w:val="808080"/>
                <w:sz w:val="18"/>
                <w:szCs w:val="18"/>
              </w:rPr>
              <w:br/>
              <w:t>// |-- single: int (nullable = true)</w:t>
            </w:r>
            <w:r w:rsidRPr="00573D02">
              <w:rPr>
                <w:rFonts w:ascii="Lucida Console" w:hAnsi="Lucida Console" w:cs="Courier New"/>
                <w:i/>
                <w:iCs/>
                <w:color w:val="808080"/>
                <w:sz w:val="18"/>
                <w:szCs w:val="18"/>
              </w:rPr>
              <w:br/>
              <w:t>// |-- double: int (nullable = true)</w:t>
            </w:r>
            <w:r w:rsidRPr="00573D02">
              <w:rPr>
                <w:rFonts w:ascii="Lucida Console" w:hAnsi="Lucida Console" w:cs="Courier New"/>
                <w:i/>
                <w:iCs/>
                <w:color w:val="808080"/>
                <w:sz w:val="18"/>
                <w:szCs w:val="18"/>
              </w:rPr>
              <w:br/>
              <w:t>// |-- triple: int (nullable = true)</w:t>
            </w:r>
            <w:r w:rsidRPr="00573D02">
              <w:rPr>
                <w:rFonts w:ascii="Lucida Console" w:hAnsi="Lucida Console" w:cs="Courier New"/>
                <w:i/>
                <w:iCs/>
                <w:color w:val="808080"/>
                <w:sz w:val="18"/>
                <w:szCs w:val="18"/>
              </w:rPr>
              <w:br/>
              <w:t>// |-- key : int (nullable = true)</w:t>
            </w:r>
          </w:p>
          <w:p w14:paraId="4326D596" w14:textId="77777777" w:rsidR="00593566" w:rsidRDefault="00593566" w:rsidP="00593566">
            <w:pPr>
              <w:rPr>
                <w:rFonts w:eastAsia="Times New Roman"/>
              </w:rPr>
            </w:pPr>
          </w:p>
        </w:tc>
      </w:tr>
    </w:tbl>
    <w:p w14:paraId="5456F8FA" w14:textId="77777777" w:rsidR="00593566" w:rsidRPr="00593566" w:rsidRDefault="00593566" w:rsidP="00593566">
      <w:pPr>
        <w:rPr>
          <w:rFonts w:eastAsia="Times New Roman"/>
        </w:rPr>
      </w:pPr>
    </w:p>
    <w:p w14:paraId="085028F6" w14:textId="77777777" w:rsidR="004E37F4" w:rsidRPr="00CD08C5" w:rsidRDefault="004E37F4" w:rsidP="00CD08C5"/>
    <w:p w14:paraId="5D0A8785" w14:textId="1AD41E5E" w:rsidR="00CD08C5" w:rsidRDefault="00CD08C5" w:rsidP="00CD08C5">
      <w:pPr>
        <w:pStyle w:val="2"/>
      </w:pPr>
      <w:bookmarkStart w:id="70" w:name="_Toc499563833"/>
      <w:r>
        <w:rPr>
          <w:rFonts w:hint="eastAsia"/>
        </w:rPr>
        <w:t>Hive</w:t>
      </w:r>
      <w:r>
        <w:rPr>
          <w:rFonts w:hint="eastAsia"/>
        </w:rPr>
        <w:t>数据库</w:t>
      </w:r>
      <w:bookmarkEnd w:id="70"/>
    </w:p>
    <w:p w14:paraId="5E9C3639" w14:textId="4A422526" w:rsidR="004C6045" w:rsidRPr="00D4753C" w:rsidRDefault="004C6045" w:rsidP="00354E7E">
      <w:pPr>
        <w:pStyle w:val="a0"/>
        <w:ind w:firstLineChars="200" w:firstLine="520"/>
        <w:rPr>
          <w:color w:val="FF0000"/>
        </w:rPr>
      </w:pPr>
      <w:r w:rsidRPr="00354E7E">
        <w:t>Apache Hive</w:t>
      </w:r>
      <w:r w:rsidRPr="00354E7E">
        <w:t>是</w:t>
      </w:r>
      <w:r w:rsidRPr="00354E7E">
        <w:t>Hadoop</w:t>
      </w:r>
      <w:r w:rsidRPr="00354E7E">
        <w:t>上的</w:t>
      </w:r>
      <w:r w:rsidRPr="00354E7E">
        <w:t>SQL</w:t>
      </w:r>
      <w:r w:rsidRPr="00354E7E">
        <w:t>引擎，</w:t>
      </w:r>
      <w:r w:rsidRPr="00354E7E">
        <w:t>Spark SQL</w:t>
      </w:r>
      <w:r w:rsidRPr="00354E7E">
        <w:t>编译时可以包含</w:t>
      </w:r>
      <w:r w:rsidRPr="00354E7E">
        <w:t>Hive</w:t>
      </w:r>
      <w:r w:rsidRPr="00354E7E">
        <w:t>支持，也可以不包含。包含</w:t>
      </w:r>
      <w:r w:rsidRPr="00354E7E">
        <w:t>Hive</w:t>
      </w:r>
      <w:r w:rsidRPr="00354E7E">
        <w:t>支持的</w:t>
      </w:r>
      <w:r w:rsidRPr="00354E7E">
        <w:t>Spark SQL</w:t>
      </w:r>
      <w:r w:rsidRPr="00354E7E">
        <w:t>可以支持</w:t>
      </w:r>
      <w:r w:rsidRPr="00354E7E">
        <w:t>Hive</w:t>
      </w:r>
      <w:r w:rsidRPr="00354E7E">
        <w:t>表访问、</w:t>
      </w:r>
      <w:r w:rsidRPr="00354E7E">
        <w:t>UDF(</w:t>
      </w:r>
      <w:r w:rsidRPr="00354E7E">
        <w:t>用户自定义函数</w:t>
      </w:r>
      <w:r w:rsidRPr="00354E7E">
        <w:t>)</w:t>
      </w:r>
      <w:r w:rsidRPr="00354E7E">
        <w:t>以及</w:t>
      </w:r>
      <w:r w:rsidRPr="00354E7E">
        <w:t xml:space="preserve"> Hive </w:t>
      </w:r>
      <w:r w:rsidRPr="00354E7E">
        <w:t>查询语言</w:t>
      </w:r>
      <w:r w:rsidRPr="00354E7E">
        <w:t>(HiveQL/HQL)</w:t>
      </w:r>
      <w:r w:rsidR="00295371">
        <w:rPr>
          <w:rFonts w:hint="eastAsia"/>
        </w:rPr>
        <w:t>等</w:t>
      </w:r>
      <w:r w:rsidRPr="00354E7E">
        <w:t>。需要强调的</w:t>
      </w:r>
      <w:r w:rsidRPr="00354E7E">
        <w:t xml:space="preserve"> </w:t>
      </w:r>
      <w:r w:rsidRPr="00354E7E">
        <w:t>一点是，如果要在</w:t>
      </w:r>
      <w:r w:rsidRPr="00354E7E">
        <w:t>Spark SQL</w:t>
      </w:r>
      <w:r w:rsidRPr="00354E7E">
        <w:t>中包含</w:t>
      </w:r>
      <w:r w:rsidRPr="00354E7E">
        <w:t>Hive</w:t>
      </w:r>
      <w:r w:rsidRPr="00354E7E">
        <w:t>的库，并不需要事先安装</w:t>
      </w:r>
      <w:r w:rsidRPr="00354E7E">
        <w:t>Hive</w:t>
      </w:r>
      <w:r w:rsidRPr="00354E7E">
        <w:t>。一般来说，最好还是在编译</w:t>
      </w:r>
      <w:r w:rsidRPr="00354E7E">
        <w:t>Spark SQL</w:t>
      </w:r>
      <w:r w:rsidRPr="00354E7E">
        <w:t>时引入</w:t>
      </w:r>
      <w:r w:rsidRPr="00354E7E">
        <w:t>Hive</w:t>
      </w:r>
      <w:r w:rsidRPr="00354E7E">
        <w:t>支持，这样就可以使用这些特性了。如果你下载的是二进制版本的</w:t>
      </w:r>
      <w:r w:rsidRPr="00354E7E">
        <w:t xml:space="preserve"> Spark</w:t>
      </w:r>
      <w:r w:rsidRPr="00354E7E">
        <w:t>，它应该已经在编译时添加了</w:t>
      </w:r>
      <w:r w:rsidRPr="00354E7E">
        <w:t xml:space="preserve"> Hive </w:t>
      </w:r>
      <w:r w:rsidRPr="00354E7E">
        <w:t>支持。</w:t>
      </w:r>
      <w:r w:rsidRPr="00D4753C">
        <w:rPr>
          <w:color w:val="FF0000"/>
        </w:rPr>
        <w:t xml:space="preserve"> </w:t>
      </w:r>
    </w:p>
    <w:p w14:paraId="028D55A1" w14:textId="67233295" w:rsidR="00915318" w:rsidRDefault="004C6045" w:rsidP="00D4753C">
      <w:pPr>
        <w:pStyle w:val="a0"/>
        <w:ind w:firstLineChars="200" w:firstLine="520"/>
      </w:pPr>
      <w:r w:rsidRPr="00354E7E">
        <w:t>若要把</w:t>
      </w:r>
      <w:r w:rsidRPr="00354E7E">
        <w:t>Spark SQL</w:t>
      </w:r>
      <w:r w:rsidRPr="00354E7E">
        <w:t>连接到一个部署好的</w:t>
      </w:r>
      <w:r w:rsidRPr="00354E7E">
        <w:t>Hive</w:t>
      </w:r>
      <w:r w:rsidRPr="00354E7E">
        <w:t>上，你必须把</w:t>
      </w:r>
      <w:r w:rsidRPr="00354E7E">
        <w:t>hive-site.xml</w:t>
      </w:r>
      <w:r w:rsidRPr="00354E7E">
        <w:t>复制到</w:t>
      </w:r>
      <w:r w:rsidRPr="00354E7E">
        <w:t xml:space="preserve"> Spark</w:t>
      </w:r>
      <w:r w:rsidRPr="00354E7E">
        <w:t>的配置文件目录中</w:t>
      </w:r>
      <w:r w:rsidRPr="00354E7E">
        <w:t>($SPARK_HOME/conf)</w:t>
      </w:r>
      <w:r w:rsidRPr="00354E7E">
        <w:t>。即使没有部署好</w:t>
      </w:r>
      <w:r w:rsidRPr="00354E7E">
        <w:t>Hive</w:t>
      </w:r>
      <w:r w:rsidRPr="00354E7E">
        <w:t>，</w:t>
      </w:r>
      <w:r w:rsidRPr="00354E7E">
        <w:t>Spark SQL</w:t>
      </w:r>
      <w:r w:rsidRPr="00354E7E">
        <w:t>也可以运行。</w:t>
      </w:r>
      <w:r w:rsidRPr="00354E7E">
        <w:t xml:space="preserve"> </w:t>
      </w:r>
      <w:r w:rsidRPr="00354E7E">
        <w:t>需要注意的是，如果你没有部署好</w:t>
      </w:r>
      <w:r w:rsidRPr="00354E7E">
        <w:t>Hive</w:t>
      </w:r>
      <w:r w:rsidRPr="00354E7E">
        <w:t>，</w:t>
      </w:r>
      <w:r w:rsidRPr="00354E7E">
        <w:t>Spark SQL</w:t>
      </w:r>
      <w:r w:rsidRPr="00354E7E">
        <w:t>会在当前的工作目录中创建出自己的</w:t>
      </w:r>
      <w:r w:rsidRPr="00354E7E">
        <w:t xml:space="preserve">Hive </w:t>
      </w:r>
      <w:r w:rsidRPr="00354E7E">
        <w:t>元数据仓库，叫作</w:t>
      </w:r>
      <w:r w:rsidRPr="00354E7E">
        <w:t xml:space="preserve"> metastore_db</w:t>
      </w:r>
      <w:r w:rsidRPr="00354E7E">
        <w:t>。此外，如果你尝试使用</w:t>
      </w:r>
      <w:r w:rsidRPr="00354E7E">
        <w:t xml:space="preserve"> HiveQL </w:t>
      </w:r>
      <w:r w:rsidRPr="00354E7E">
        <w:t>中的</w:t>
      </w:r>
      <w:r w:rsidRPr="00354E7E">
        <w:t xml:space="preserve"> CREATE TABLE (</w:t>
      </w:r>
      <w:r w:rsidRPr="00354E7E">
        <w:t>并非</w:t>
      </w:r>
      <w:r w:rsidRPr="00354E7E">
        <w:t xml:space="preserve"> CREATE EXTERNAL TABLE)</w:t>
      </w:r>
      <w:r w:rsidRPr="00354E7E">
        <w:t>语句来创建表，这些表会被放在你默认的文件系统中的</w:t>
      </w:r>
      <w:r w:rsidRPr="00354E7E">
        <w:t xml:space="preserve"> /user/hive/warehouse </w:t>
      </w:r>
      <w:r w:rsidRPr="00354E7E">
        <w:t>目录中</w:t>
      </w:r>
      <w:r w:rsidRPr="00354E7E">
        <w:t>(</w:t>
      </w:r>
      <w:r w:rsidRPr="00354E7E">
        <w:t>如果你的</w:t>
      </w:r>
      <w:r w:rsidRPr="00354E7E">
        <w:t xml:space="preserve"> classpath </w:t>
      </w:r>
      <w:r w:rsidRPr="00354E7E">
        <w:t>中有配好的</w:t>
      </w:r>
      <w:r w:rsidRPr="00354E7E">
        <w:t xml:space="preserve"> hdfs-site.xml</w:t>
      </w:r>
      <w:r w:rsidRPr="00354E7E">
        <w:t>，默认的文件系统就是</w:t>
      </w:r>
      <w:r w:rsidRPr="00354E7E">
        <w:t xml:space="preserve"> HDFS</w:t>
      </w:r>
      <w:r w:rsidRPr="00354E7E">
        <w:t>，否则就是本地文件系统</w:t>
      </w:r>
      <w:r w:rsidRPr="00354E7E">
        <w:t>)</w:t>
      </w:r>
      <w:r w:rsidRPr="00354E7E">
        <w:t>。</w:t>
      </w:r>
    </w:p>
    <w:tbl>
      <w:tblPr>
        <w:tblStyle w:val="afc"/>
        <w:tblW w:w="0" w:type="auto"/>
        <w:tblLook w:val="04A0" w:firstRow="1" w:lastRow="0" w:firstColumn="1" w:lastColumn="0" w:noHBand="0" w:noVBand="1"/>
      </w:tblPr>
      <w:tblGrid>
        <w:gridCol w:w="8777"/>
      </w:tblGrid>
      <w:tr w:rsidR="00D13EA0" w14:paraId="69F65839" w14:textId="77777777" w:rsidTr="00D13EA0">
        <w:tc>
          <w:tcPr>
            <w:tcW w:w="8777" w:type="dxa"/>
          </w:tcPr>
          <w:p w14:paraId="784AD5BB" w14:textId="5142ED8C" w:rsidR="00D13EA0" w:rsidRPr="00D13EA0" w:rsidRDefault="00D13EA0" w:rsidP="00D13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000000"/>
                <w:sz w:val="18"/>
                <w:szCs w:val="18"/>
              </w:rPr>
            </w:pP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java.io.File</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org.apache.spark.sql.Row</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org.apache.spark.sql.SparkSession</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case class </w:t>
            </w:r>
            <w:r w:rsidRPr="00354E7E">
              <w:rPr>
                <w:rFonts w:ascii="宋体" w:hAnsi="宋体" w:cs="宋体" w:hint="eastAsia"/>
                <w:color w:val="000000"/>
                <w:sz w:val="18"/>
                <w:szCs w:val="18"/>
              </w:rPr>
              <w:t xml:space="preserve">Record(key: Int, value: </w:t>
            </w:r>
            <w:r w:rsidRPr="00354E7E">
              <w:rPr>
                <w:rFonts w:ascii="宋体" w:hAnsi="宋体" w:cs="宋体" w:hint="eastAsia"/>
                <w:color w:val="20999D"/>
                <w:sz w:val="18"/>
                <w:szCs w:val="18"/>
              </w:rPr>
              <w:t>String</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warehouseLocation points to the default location for managed databases and tables</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 xml:space="preserve">warehouseLocation = </w:t>
            </w:r>
            <w:r w:rsidRPr="00354E7E">
              <w:rPr>
                <w:rFonts w:ascii="宋体" w:hAnsi="宋体" w:cs="宋体" w:hint="eastAsia"/>
                <w:b/>
                <w:bCs/>
                <w:color w:val="000080"/>
                <w:sz w:val="18"/>
                <w:szCs w:val="18"/>
              </w:rPr>
              <w:t xml:space="preserve">new </w:t>
            </w:r>
            <w:r w:rsidRPr="00354E7E">
              <w:rPr>
                <w:rFonts w:ascii="宋体" w:hAnsi="宋体" w:cs="宋体" w:hint="eastAsia"/>
                <w:color w:val="000000"/>
                <w:sz w:val="18"/>
                <w:szCs w:val="18"/>
              </w:rPr>
              <w:t>File(</w:t>
            </w:r>
            <w:r w:rsidRPr="00354E7E">
              <w:rPr>
                <w:rFonts w:ascii="宋体" w:hAnsi="宋体" w:cs="宋体" w:hint="eastAsia"/>
                <w:b/>
                <w:bCs/>
                <w:color w:val="008000"/>
                <w:sz w:val="18"/>
                <w:szCs w:val="18"/>
              </w:rPr>
              <w:t>"spark-warehouse"</w:t>
            </w:r>
            <w:r w:rsidRPr="00354E7E">
              <w:rPr>
                <w:rFonts w:ascii="宋体" w:hAnsi="宋体" w:cs="宋体" w:hint="eastAsia"/>
                <w:color w:val="000000"/>
                <w:sz w:val="18"/>
                <w:szCs w:val="18"/>
              </w:rPr>
              <w:t>).getAbsolutePath</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spark = SparkSession</w:t>
            </w:r>
            <w:r w:rsidRPr="00354E7E">
              <w:rPr>
                <w:rFonts w:ascii="宋体" w:hAnsi="宋体" w:cs="宋体" w:hint="eastAsia"/>
                <w:color w:val="000000"/>
                <w:sz w:val="18"/>
                <w:szCs w:val="18"/>
              </w:rPr>
              <w:br/>
              <w:t>.builder()</w:t>
            </w:r>
            <w:r w:rsidRPr="00354E7E">
              <w:rPr>
                <w:rFonts w:ascii="宋体" w:hAnsi="宋体" w:cs="宋体" w:hint="eastAsia"/>
                <w:color w:val="000000"/>
                <w:sz w:val="18"/>
                <w:szCs w:val="18"/>
              </w:rPr>
              <w:br/>
              <w:t>.appName(</w:t>
            </w:r>
            <w:r w:rsidRPr="00354E7E">
              <w:rPr>
                <w:rFonts w:ascii="宋体" w:hAnsi="宋体" w:cs="宋体" w:hint="eastAsia"/>
                <w:b/>
                <w:bCs/>
                <w:color w:val="008000"/>
                <w:sz w:val="18"/>
                <w:szCs w:val="18"/>
              </w:rPr>
              <w:t>"Spark Hive Example"</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.config(</w:t>
            </w:r>
            <w:r w:rsidRPr="00354E7E">
              <w:rPr>
                <w:rFonts w:ascii="宋体" w:hAnsi="宋体" w:cs="宋体" w:hint="eastAsia"/>
                <w:b/>
                <w:bCs/>
                <w:color w:val="008000"/>
                <w:sz w:val="18"/>
                <w:szCs w:val="18"/>
              </w:rPr>
              <w:t>"spark.sql.warehouse.dir"</w:t>
            </w:r>
            <w:r w:rsidRPr="00354E7E">
              <w:rPr>
                <w:rFonts w:ascii="宋体" w:hAnsi="宋体" w:cs="宋体" w:hint="eastAsia"/>
                <w:color w:val="000000"/>
                <w:sz w:val="18"/>
                <w:szCs w:val="18"/>
              </w:rPr>
              <w:t>, warehouseLocation)</w:t>
            </w:r>
            <w:r w:rsidRPr="00354E7E">
              <w:rPr>
                <w:rFonts w:ascii="宋体" w:hAnsi="宋体" w:cs="宋体" w:hint="eastAsia"/>
                <w:color w:val="000000"/>
                <w:sz w:val="18"/>
                <w:szCs w:val="18"/>
              </w:rPr>
              <w:br/>
              <w:t>.enableHiveSupport()</w:t>
            </w:r>
            <w:r w:rsidRPr="00354E7E">
              <w:rPr>
                <w:rFonts w:ascii="宋体" w:hAnsi="宋体" w:cs="宋体" w:hint="eastAsia"/>
                <w:color w:val="000000"/>
                <w:sz w:val="18"/>
                <w:szCs w:val="18"/>
              </w:rPr>
              <w:br/>
              <w:t>.getOrCreate()</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spark.implicits._</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lastRenderedPageBreak/>
              <w:t xml:space="preserve">import </w:t>
            </w:r>
            <w:r w:rsidRPr="00354E7E">
              <w:rPr>
                <w:rFonts w:ascii="宋体" w:hAnsi="宋体" w:cs="宋体" w:hint="eastAsia"/>
                <w:color w:val="000000"/>
                <w:sz w:val="18"/>
                <w:szCs w:val="18"/>
              </w:rPr>
              <w:t>spark.sql</w:t>
            </w:r>
            <w:r w:rsidRPr="00354E7E">
              <w:rPr>
                <w:rFonts w:ascii="宋体" w:hAnsi="宋体" w:cs="宋体" w:hint="eastAsia"/>
                <w:color w:val="000000"/>
                <w:sz w:val="18"/>
                <w:szCs w:val="18"/>
              </w:rPr>
              <w:br/>
            </w:r>
            <w:r w:rsidRPr="00354E7E">
              <w:rPr>
                <w:rFonts w:ascii="宋体" w:hAnsi="宋体" w:cs="宋体" w:hint="eastAsia"/>
                <w:color w:val="000000"/>
                <w:sz w:val="18"/>
                <w:szCs w:val="18"/>
              </w:rPr>
              <w:br/>
              <w:t>sql(</w:t>
            </w:r>
            <w:r w:rsidRPr="00354E7E">
              <w:rPr>
                <w:rFonts w:ascii="宋体" w:hAnsi="宋体" w:cs="宋体" w:hint="eastAsia"/>
                <w:b/>
                <w:bCs/>
                <w:color w:val="008000"/>
                <w:sz w:val="18"/>
                <w:szCs w:val="18"/>
              </w:rPr>
              <w:t>"CREATE TABLE IF NOT EXISTS src (k</w:t>
            </w:r>
            <w:r>
              <w:rPr>
                <w:rFonts w:ascii="宋体" w:hAnsi="宋体" w:cs="宋体" w:hint="eastAsia"/>
                <w:b/>
                <w:bCs/>
                <w:color w:val="008000"/>
                <w:sz w:val="18"/>
                <w:szCs w:val="18"/>
              </w:rPr>
              <w:t>ey INT, value STRING)</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sql(</w:t>
            </w:r>
            <w:r w:rsidRPr="00354E7E">
              <w:rPr>
                <w:rFonts w:ascii="宋体" w:hAnsi="宋体" w:cs="宋体" w:hint="eastAsia"/>
                <w:b/>
                <w:bCs/>
                <w:color w:val="008000"/>
                <w:sz w:val="18"/>
                <w:szCs w:val="18"/>
              </w:rPr>
              <w:t>"LOAD DATA LOCAL INPATH 'examples/src/main/resources/kv1.txt' INTO TABLE src"</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Queries are expressed in HiveQL</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sql(</w:t>
            </w:r>
            <w:r w:rsidRPr="00354E7E">
              <w:rPr>
                <w:rFonts w:ascii="宋体" w:hAnsi="宋体" w:cs="宋体" w:hint="eastAsia"/>
                <w:b/>
                <w:bCs/>
                <w:color w:val="008000"/>
                <w:sz w:val="18"/>
                <w:szCs w:val="18"/>
              </w:rPr>
              <w:t>"SELECT * FROM src"</w:t>
            </w:r>
            <w:r w:rsidRPr="00354E7E">
              <w:rPr>
                <w:rFonts w:ascii="宋体" w:hAnsi="宋体" w:cs="宋体" w:hint="eastAsia"/>
                <w:color w:val="000000"/>
                <w:sz w:val="18"/>
                <w:szCs w:val="18"/>
              </w:rPr>
              <w:t>).show()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|key|  value|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|238|val_238|</w:t>
            </w:r>
            <w:r w:rsidRPr="00354E7E">
              <w:rPr>
                <w:rFonts w:ascii="宋体" w:hAnsi="宋体" w:cs="宋体" w:hint="eastAsia"/>
                <w:i/>
                <w:iCs/>
                <w:color w:val="808080"/>
                <w:sz w:val="18"/>
                <w:szCs w:val="18"/>
              </w:rPr>
              <w:br/>
              <w:t>// | 86| val_86|</w:t>
            </w:r>
            <w:r w:rsidRPr="00354E7E">
              <w:rPr>
                <w:rFonts w:ascii="宋体" w:hAnsi="宋体" w:cs="宋体" w:hint="eastAsia"/>
                <w:i/>
                <w:iCs/>
                <w:color w:val="808080"/>
                <w:sz w:val="18"/>
                <w:szCs w:val="18"/>
              </w:rPr>
              <w:br/>
              <w:t>// |311|val_311|</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Aggregation queries are also supported.</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sql(</w:t>
            </w:r>
            <w:r w:rsidRPr="00354E7E">
              <w:rPr>
                <w:rFonts w:ascii="宋体" w:hAnsi="宋体" w:cs="宋体" w:hint="eastAsia"/>
                <w:b/>
                <w:bCs/>
                <w:color w:val="008000"/>
                <w:sz w:val="18"/>
                <w:szCs w:val="18"/>
              </w:rPr>
              <w:t>"SELECT COUNT(*) FROM src"</w:t>
            </w:r>
            <w:r w:rsidRPr="00354E7E">
              <w:rPr>
                <w:rFonts w:ascii="宋体" w:hAnsi="宋体" w:cs="宋体" w:hint="eastAsia"/>
                <w:color w:val="000000"/>
                <w:sz w:val="18"/>
                <w:szCs w:val="18"/>
              </w:rPr>
              <w:t>).show()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|count(1)|</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    500 |</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The results of SQL queries are themselves DataFrames and support all normal functions.</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sqlDF = sql(</w:t>
            </w:r>
            <w:r w:rsidRPr="00354E7E">
              <w:rPr>
                <w:rFonts w:ascii="宋体" w:hAnsi="宋体" w:cs="宋体" w:hint="eastAsia"/>
                <w:b/>
                <w:bCs/>
                <w:color w:val="008000"/>
                <w:sz w:val="18"/>
                <w:szCs w:val="18"/>
              </w:rPr>
              <w:t>"SELECT key, value FROM src WHERE key &lt; 10 ORDER BY key"</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The items in DataFrames are of type Row, which allows you to access each column by ordinal.</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stringsDS = sqlDF.map {</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case </w:t>
            </w:r>
            <w:r w:rsidRPr="00354E7E">
              <w:rPr>
                <w:rFonts w:ascii="宋体" w:hAnsi="宋体" w:cs="宋体" w:hint="eastAsia"/>
                <w:color w:val="000000"/>
                <w:sz w:val="18"/>
                <w:szCs w:val="18"/>
              </w:rPr>
              <w:t xml:space="preserve">Row(key: Int, value: String) =&gt; </w:t>
            </w:r>
            <w:r w:rsidRPr="00354E7E">
              <w:rPr>
                <w:rFonts w:ascii="宋体" w:hAnsi="宋体" w:cs="宋体" w:hint="eastAsia"/>
                <w:b/>
                <w:bCs/>
                <w:color w:val="008000"/>
                <w:sz w:val="18"/>
                <w:szCs w:val="18"/>
              </w:rPr>
              <w:t xml:space="preserve">s"Key: </w:t>
            </w:r>
            <w:r w:rsidRPr="00354E7E">
              <w:rPr>
                <w:rFonts w:ascii="宋体" w:hAnsi="宋体" w:cs="宋体" w:hint="eastAsia"/>
                <w:b/>
                <w:bCs/>
                <w:color w:val="00B8BB"/>
                <w:sz w:val="18"/>
                <w:szCs w:val="18"/>
              </w:rPr>
              <w:t>$</w:t>
            </w:r>
            <w:r w:rsidRPr="00354E7E">
              <w:rPr>
                <w:rFonts w:ascii="宋体" w:hAnsi="宋体" w:cs="宋体" w:hint="eastAsia"/>
                <w:color w:val="000000"/>
                <w:sz w:val="18"/>
                <w:szCs w:val="18"/>
              </w:rPr>
              <w:t>key</w:t>
            </w:r>
            <w:r w:rsidRPr="00354E7E">
              <w:rPr>
                <w:rFonts w:ascii="宋体" w:hAnsi="宋体" w:cs="宋体" w:hint="eastAsia"/>
                <w:b/>
                <w:bCs/>
                <w:color w:val="008000"/>
                <w:sz w:val="18"/>
                <w:szCs w:val="18"/>
              </w:rPr>
              <w:t xml:space="preserve">, Value: </w:t>
            </w:r>
            <w:r w:rsidRPr="00354E7E">
              <w:rPr>
                <w:rFonts w:ascii="宋体" w:hAnsi="宋体" w:cs="宋体" w:hint="eastAsia"/>
                <w:b/>
                <w:bCs/>
                <w:color w:val="00B8BB"/>
                <w:sz w:val="18"/>
                <w:szCs w:val="18"/>
              </w:rPr>
              <w:t>$</w:t>
            </w:r>
            <w:r w:rsidRPr="00354E7E">
              <w:rPr>
                <w:rFonts w:ascii="宋体" w:hAnsi="宋体" w:cs="宋体" w:hint="eastAsia"/>
                <w:color w:val="000000"/>
                <w:sz w:val="18"/>
                <w:szCs w:val="18"/>
              </w:rPr>
              <w:t>value</w:t>
            </w:r>
            <w:r w:rsidRPr="00354E7E">
              <w:rPr>
                <w:rFonts w:ascii="宋体" w:hAnsi="宋体" w:cs="宋体" w:hint="eastAsia"/>
                <w:b/>
                <w:bCs/>
                <w:color w:val="008000"/>
                <w:sz w:val="18"/>
                <w:szCs w:val="18"/>
              </w:rPr>
              <w:t>"</w:t>
            </w:r>
            <w:r w:rsidRPr="00354E7E">
              <w:rPr>
                <w:rFonts w:ascii="宋体" w:hAnsi="宋体" w:cs="宋体" w:hint="eastAsia"/>
                <w:b/>
                <w:bCs/>
                <w:color w:val="008000"/>
                <w:sz w:val="18"/>
                <w:szCs w:val="18"/>
              </w:rPr>
              <w:br/>
            </w:r>
            <w:r w:rsidRPr="00354E7E">
              <w:rPr>
                <w:rFonts w:ascii="宋体" w:hAnsi="宋体" w:cs="宋体" w:hint="eastAsia"/>
                <w:color w:val="000000"/>
                <w:sz w:val="18"/>
                <w:szCs w:val="18"/>
              </w:rPr>
              <w:t>}</w:t>
            </w:r>
            <w:r w:rsidRPr="00354E7E">
              <w:rPr>
                <w:rFonts w:ascii="宋体" w:hAnsi="宋体" w:cs="宋体" w:hint="eastAsia"/>
                <w:color w:val="000000"/>
                <w:sz w:val="18"/>
                <w:szCs w:val="18"/>
              </w:rPr>
              <w:br/>
              <w:t>stringsDS.show()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               value|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|Key: 0, Value: val_0|</w:t>
            </w:r>
            <w:r w:rsidRPr="00354E7E">
              <w:rPr>
                <w:rFonts w:ascii="宋体" w:hAnsi="宋体" w:cs="宋体" w:hint="eastAsia"/>
                <w:i/>
                <w:iCs/>
                <w:color w:val="808080"/>
                <w:sz w:val="18"/>
                <w:szCs w:val="18"/>
              </w:rPr>
              <w:br/>
              <w:t>// |Key: 0, Value: val_0|</w:t>
            </w:r>
            <w:r w:rsidRPr="00354E7E">
              <w:rPr>
                <w:rFonts w:ascii="宋体" w:hAnsi="宋体" w:cs="宋体" w:hint="eastAsia"/>
                <w:i/>
                <w:iCs/>
                <w:color w:val="808080"/>
                <w:sz w:val="18"/>
                <w:szCs w:val="18"/>
              </w:rPr>
              <w:br/>
              <w:t>// |Key: 0, Value: val_0|</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You can also use DataFrames to create temporary views within a SparkSession.</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recordsDF = spark.createDataFrame((</w:t>
            </w:r>
            <w:r w:rsidRPr="00354E7E">
              <w:rPr>
                <w:rFonts w:ascii="宋体" w:hAnsi="宋体" w:cs="宋体" w:hint="eastAsia"/>
                <w:color w:val="0000FF"/>
                <w:sz w:val="18"/>
                <w:szCs w:val="18"/>
              </w:rPr>
              <w:t xml:space="preserve">1 </w:t>
            </w:r>
            <w:r w:rsidRPr="00354E7E">
              <w:rPr>
                <w:rFonts w:ascii="宋体" w:hAnsi="宋体" w:cs="宋体" w:hint="eastAsia"/>
                <w:color w:val="000000"/>
                <w:sz w:val="18"/>
                <w:szCs w:val="18"/>
              </w:rPr>
              <w:t xml:space="preserve">to </w:t>
            </w:r>
            <w:r w:rsidRPr="00354E7E">
              <w:rPr>
                <w:rFonts w:ascii="宋体" w:hAnsi="宋体" w:cs="宋体" w:hint="eastAsia"/>
                <w:color w:val="0000FF"/>
                <w:sz w:val="18"/>
                <w:szCs w:val="18"/>
              </w:rPr>
              <w:t>100</w:t>
            </w:r>
            <w:r w:rsidRPr="00354E7E">
              <w:rPr>
                <w:rFonts w:ascii="宋体" w:hAnsi="宋体" w:cs="宋体" w:hint="eastAsia"/>
                <w:color w:val="000000"/>
                <w:sz w:val="18"/>
                <w:szCs w:val="18"/>
              </w:rPr>
              <w:t xml:space="preserve">).map(i =&gt; Record(i, </w:t>
            </w:r>
            <w:r w:rsidRPr="00354E7E">
              <w:rPr>
                <w:rFonts w:ascii="宋体" w:hAnsi="宋体" w:cs="宋体" w:hint="eastAsia"/>
                <w:b/>
                <w:bCs/>
                <w:color w:val="008000"/>
                <w:sz w:val="18"/>
                <w:szCs w:val="18"/>
              </w:rPr>
              <w:t>s"val_</w:t>
            </w:r>
            <w:r w:rsidRPr="00354E7E">
              <w:rPr>
                <w:rFonts w:ascii="宋体" w:hAnsi="宋体" w:cs="宋体" w:hint="eastAsia"/>
                <w:b/>
                <w:bCs/>
                <w:color w:val="00B8BB"/>
                <w:sz w:val="18"/>
                <w:szCs w:val="18"/>
              </w:rPr>
              <w:t>$</w:t>
            </w:r>
            <w:r w:rsidRPr="00354E7E">
              <w:rPr>
                <w:rFonts w:ascii="宋体" w:hAnsi="宋体" w:cs="宋体" w:hint="eastAsia"/>
                <w:color w:val="000000"/>
                <w:sz w:val="18"/>
                <w:szCs w:val="18"/>
              </w:rPr>
              <w:t>i</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recordsDF.createOrReplaceTempView(</w:t>
            </w:r>
            <w:r w:rsidRPr="00354E7E">
              <w:rPr>
                <w:rFonts w:ascii="宋体" w:hAnsi="宋体" w:cs="宋体" w:hint="eastAsia"/>
                <w:b/>
                <w:bCs/>
                <w:color w:val="008000"/>
                <w:sz w:val="18"/>
                <w:szCs w:val="18"/>
              </w:rPr>
              <w:t>"records"</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lastRenderedPageBreak/>
              <w:br/>
            </w:r>
            <w:r w:rsidRPr="00354E7E">
              <w:rPr>
                <w:rFonts w:ascii="宋体" w:hAnsi="宋体" w:cs="宋体" w:hint="eastAsia"/>
                <w:i/>
                <w:iCs/>
                <w:color w:val="808080"/>
                <w:sz w:val="18"/>
                <w:szCs w:val="18"/>
              </w:rPr>
              <w:t>// Queries can then join DataFrame data with data stored in Hive.</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sql(</w:t>
            </w:r>
            <w:r w:rsidRPr="00354E7E">
              <w:rPr>
                <w:rFonts w:ascii="宋体" w:hAnsi="宋体" w:cs="宋体" w:hint="eastAsia"/>
                <w:b/>
                <w:bCs/>
                <w:color w:val="008000"/>
                <w:sz w:val="18"/>
                <w:szCs w:val="18"/>
              </w:rPr>
              <w:t>"SELECT * FROM records r JOIN src s ON r.key = s.key"</w:t>
            </w:r>
            <w:r w:rsidRPr="00354E7E">
              <w:rPr>
                <w:rFonts w:ascii="宋体" w:hAnsi="宋体" w:cs="宋体" w:hint="eastAsia"/>
                <w:color w:val="000000"/>
                <w:sz w:val="18"/>
                <w:szCs w:val="18"/>
              </w:rPr>
              <w:t>).show()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|key| value|key| value|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  2| val_2|  2| val_2|</w:t>
            </w:r>
            <w:r w:rsidRPr="00354E7E">
              <w:rPr>
                <w:rFonts w:ascii="宋体" w:hAnsi="宋体" w:cs="宋体" w:hint="eastAsia"/>
                <w:i/>
                <w:iCs/>
                <w:color w:val="808080"/>
                <w:sz w:val="18"/>
                <w:szCs w:val="18"/>
              </w:rPr>
              <w:br/>
              <w:t>// |  4| val_4|  4| val_4|</w:t>
            </w:r>
            <w:r w:rsidRPr="00354E7E">
              <w:rPr>
                <w:rFonts w:ascii="宋体" w:hAnsi="宋体" w:cs="宋体" w:hint="eastAsia"/>
                <w:i/>
                <w:iCs/>
                <w:color w:val="808080"/>
                <w:sz w:val="18"/>
                <w:szCs w:val="18"/>
              </w:rPr>
              <w:br/>
              <w:t>// |  5| val_5|  5| val_5|</w:t>
            </w:r>
            <w:r w:rsidRPr="00354E7E">
              <w:rPr>
                <w:rFonts w:ascii="宋体" w:hAnsi="宋体" w:cs="宋体" w:hint="eastAsia"/>
                <w:i/>
                <w:iCs/>
                <w:color w:val="808080"/>
                <w:sz w:val="18"/>
                <w:szCs w:val="18"/>
              </w:rPr>
              <w:br/>
              <w:t>// ...</w:t>
            </w:r>
          </w:p>
        </w:tc>
      </w:tr>
    </w:tbl>
    <w:p w14:paraId="2F4DF82C" w14:textId="77777777" w:rsidR="00D13EA0" w:rsidRDefault="00D13EA0" w:rsidP="00D13EA0">
      <w:pPr>
        <w:pStyle w:val="a0"/>
        <w:ind w:firstLine="0"/>
      </w:pPr>
    </w:p>
    <w:p w14:paraId="6A2A8EFA" w14:textId="542081AD" w:rsidR="00295371" w:rsidRDefault="00295371" w:rsidP="00295371">
      <w:pPr>
        <w:pStyle w:val="3"/>
      </w:pPr>
      <w:bookmarkStart w:id="71" w:name="_Toc499563834"/>
      <w:r>
        <w:rPr>
          <w:rFonts w:hint="eastAsia"/>
        </w:rPr>
        <w:t>内嵌</w:t>
      </w:r>
      <w:r>
        <w:rPr>
          <w:rFonts w:hint="eastAsia"/>
        </w:rPr>
        <w:t>Hive</w:t>
      </w:r>
      <w:r>
        <w:rPr>
          <w:rFonts w:hint="eastAsia"/>
        </w:rPr>
        <w:t>应用</w:t>
      </w:r>
      <w:bookmarkEnd w:id="71"/>
    </w:p>
    <w:p w14:paraId="4637EA91" w14:textId="1EA88E66" w:rsidR="00295371" w:rsidRDefault="00295371" w:rsidP="00295371">
      <w:pPr>
        <w:ind w:firstLine="600"/>
      </w:pPr>
      <w:r>
        <w:rPr>
          <w:rFonts w:hint="eastAsia"/>
        </w:rPr>
        <w:t>如果要使用内嵌的</w:t>
      </w:r>
      <w:r>
        <w:rPr>
          <w:rFonts w:hint="eastAsia"/>
        </w:rPr>
        <w:t>Hive</w:t>
      </w:r>
      <w:r>
        <w:rPr>
          <w:rFonts w:hint="eastAsia"/>
        </w:rPr>
        <w:t>，什么都不用做，直接用就可以了。</w:t>
      </w:r>
      <w:r w:rsidR="00CB6BCE">
        <w:rPr>
          <w:rFonts w:hint="eastAsia"/>
        </w:rPr>
        <w:t xml:space="preserve"> --conf</w:t>
      </w:r>
      <w:r w:rsidR="00CB6BCE">
        <w:t xml:space="preserve"> </w:t>
      </w:r>
      <w:r w:rsidR="00CB6BCE" w:rsidRPr="00CB6BCE">
        <w:t>:</w:t>
      </w:r>
      <w:r w:rsidR="00CB6BCE">
        <w:t xml:space="preserve"> </w:t>
      </w:r>
      <w:r w:rsidR="00CB6BCE" w:rsidRPr="00F00027">
        <w:rPr>
          <w:color w:val="FF0000"/>
        </w:rPr>
        <w:t>spark.sql.warehouse.dir</w:t>
      </w:r>
      <w:r w:rsidR="00CB6BCE">
        <w:rPr>
          <w:rFonts w:hint="eastAsia"/>
          <w:color w:val="FF0000"/>
        </w:rPr>
        <w:t>=</w:t>
      </w:r>
    </w:p>
    <w:p w14:paraId="05B3A2D1" w14:textId="0051F1D9" w:rsidR="00295371" w:rsidRDefault="00D13EA0" w:rsidP="00295371">
      <w:r w:rsidRPr="00D13EA0">
        <w:rPr>
          <w:noProof/>
        </w:rPr>
        <w:drawing>
          <wp:inline distT="0" distB="0" distL="0" distR="0" wp14:anchorId="62B7CD19" wp14:editId="48461694">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772535"/>
                    </a:xfrm>
                    <a:prstGeom prst="rect">
                      <a:avLst/>
                    </a:prstGeom>
                  </pic:spPr>
                </pic:pic>
              </a:graphicData>
            </a:graphic>
          </wp:inline>
        </w:drawing>
      </w:r>
    </w:p>
    <w:p w14:paraId="2FB4085B" w14:textId="0EB105C1" w:rsidR="00F00027" w:rsidRPr="00F00027" w:rsidRDefault="00F00027" w:rsidP="00295371">
      <w:pPr>
        <w:rPr>
          <w:color w:val="FF0000"/>
        </w:rPr>
      </w:pPr>
      <w:r w:rsidRPr="00F00027">
        <w:rPr>
          <w:b/>
          <w:color w:val="FF0000"/>
        </w:rPr>
        <w:t>注意</w:t>
      </w:r>
      <w:r w:rsidRPr="00F00027">
        <w:rPr>
          <w:rFonts w:hint="eastAsia"/>
          <w:b/>
          <w:color w:val="FF0000"/>
        </w:rPr>
        <w:t>：</w:t>
      </w:r>
      <w:r w:rsidRPr="00F00027">
        <w:rPr>
          <w:color w:val="FF0000"/>
        </w:rPr>
        <w:t>如果你使用的是内部的</w:t>
      </w:r>
      <w:r w:rsidRPr="00F00027">
        <w:rPr>
          <w:color w:val="FF0000"/>
        </w:rPr>
        <w:t>Hive</w:t>
      </w:r>
      <w:r w:rsidRPr="00F00027">
        <w:rPr>
          <w:rFonts w:hint="eastAsia"/>
          <w:color w:val="FF0000"/>
        </w:rPr>
        <w:t>，</w:t>
      </w:r>
      <w:r w:rsidRPr="00F00027">
        <w:rPr>
          <w:color w:val="FF0000"/>
        </w:rPr>
        <w:t>在</w:t>
      </w:r>
      <w:r w:rsidRPr="00F00027">
        <w:rPr>
          <w:color w:val="FF0000"/>
        </w:rPr>
        <w:t>Spark2.0</w:t>
      </w:r>
      <w:r w:rsidRPr="00F00027">
        <w:rPr>
          <w:color w:val="FF0000"/>
        </w:rPr>
        <w:t>之后</w:t>
      </w:r>
      <w:r w:rsidRPr="00F00027">
        <w:rPr>
          <w:rFonts w:hint="eastAsia"/>
          <w:color w:val="FF0000"/>
        </w:rPr>
        <w:t>，</w:t>
      </w:r>
      <w:r w:rsidRPr="00F00027">
        <w:rPr>
          <w:color w:val="FF0000"/>
        </w:rPr>
        <w:t>spark.sql.warehouse.dir</w:t>
      </w:r>
      <w:r w:rsidRPr="00F00027">
        <w:rPr>
          <w:color w:val="FF0000"/>
        </w:rPr>
        <w:t>用于指定数据仓库的地址</w:t>
      </w:r>
      <w:r w:rsidRPr="00F00027">
        <w:rPr>
          <w:rFonts w:hint="eastAsia"/>
          <w:color w:val="FF0000"/>
        </w:rPr>
        <w:t>，</w:t>
      </w:r>
      <w:r w:rsidRPr="00F00027">
        <w:rPr>
          <w:color w:val="FF0000"/>
        </w:rPr>
        <w:t>如果你需要是用</w:t>
      </w:r>
      <w:r w:rsidRPr="00F00027">
        <w:rPr>
          <w:color w:val="FF0000"/>
        </w:rPr>
        <w:t>HDFS</w:t>
      </w:r>
      <w:r w:rsidRPr="00F00027">
        <w:rPr>
          <w:color w:val="FF0000"/>
        </w:rPr>
        <w:t>作为路径</w:t>
      </w:r>
      <w:r w:rsidRPr="00F00027">
        <w:rPr>
          <w:rFonts w:hint="eastAsia"/>
          <w:color w:val="FF0000"/>
        </w:rPr>
        <w:t>，</w:t>
      </w:r>
      <w:r w:rsidRPr="00F00027">
        <w:rPr>
          <w:color w:val="FF0000"/>
        </w:rPr>
        <w:t>那么需要将</w:t>
      </w:r>
      <w:r w:rsidRPr="00F00027">
        <w:rPr>
          <w:color w:val="FF0000"/>
        </w:rPr>
        <w:t>core-site</w:t>
      </w:r>
      <w:r w:rsidRPr="00F00027">
        <w:rPr>
          <w:rFonts w:hint="eastAsia"/>
          <w:color w:val="FF0000"/>
        </w:rPr>
        <w:t>.xml</w:t>
      </w:r>
      <w:r w:rsidRPr="00F00027">
        <w:rPr>
          <w:rFonts w:hint="eastAsia"/>
          <w:color w:val="FF0000"/>
        </w:rPr>
        <w:t>和</w:t>
      </w:r>
      <w:r w:rsidRPr="00F00027">
        <w:rPr>
          <w:rFonts w:hint="eastAsia"/>
          <w:color w:val="FF0000"/>
        </w:rPr>
        <w:t>hdfs</w:t>
      </w:r>
      <w:r w:rsidRPr="00F00027">
        <w:rPr>
          <w:color w:val="FF0000"/>
        </w:rPr>
        <w:t xml:space="preserve">-site.xml </w:t>
      </w:r>
      <w:r w:rsidRPr="00F00027">
        <w:rPr>
          <w:color w:val="FF0000"/>
        </w:rPr>
        <w:t>加入到</w:t>
      </w:r>
      <w:r w:rsidRPr="00F00027">
        <w:rPr>
          <w:color w:val="FF0000"/>
        </w:rPr>
        <w:t>Spark conf</w:t>
      </w:r>
      <w:r w:rsidRPr="00F00027">
        <w:rPr>
          <w:color w:val="FF0000"/>
        </w:rPr>
        <w:t>目录</w:t>
      </w:r>
      <w:r w:rsidRPr="00F00027">
        <w:rPr>
          <w:rFonts w:hint="eastAsia"/>
          <w:color w:val="FF0000"/>
        </w:rPr>
        <w:t>，</w:t>
      </w:r>
      <w:r w:rsidRPr="00F00027">
        <w:rPr>
          <w:color w:val="FF0000"/>
        </w:rPr>
        <w:t>否则只会创建</w:t>
      </w:r>
      <w:r w:rsidRPr="00F00027">
        <w:rPr>
          <w:color w:val="FF0000"/>
        </w:rPr>
        <w:t>master</w:t>
      </w:r>
      <w:r w:rsidRPr="00F00027">
        <w:rPr>
          <w:color w:val="FF0000"/>
        </w:rPr>
        <w:t>节点上的</w:t>
      </w:r>
      <w:r w:rsidRPr="00F00027">
        <w:rPr>
          <w:color w:val="FF0000"/>
        </w:rPr>
        <w:t>warehouse</w:t>
      </w:r>
      <w:r w:rsidRPr="00F00027">
        <w:rPr>
          <w:color w:val="FF0000"/>
        </w:rPr>
        <w:t>目录</w:t>
      </w:r>
      <w:r w:rsidRPr="00F00027">
        <w:rPr>
          <w:rFonts w:hint="eastAsia"/>
          <w:color w:val="FF0000"/>
        </w:rPr>
        <w:t>，</w:t>
      </w:r>
      <w:r w:rsidRPr="00F00027">
        <w:rPr>
          <w:color w:val="FF0000"/>
        </w:rPr>
        <w:t>查询时会出现文件找不到的问题</w:t>
      </w:r>
      <w:r w:rsidRPr="00F00027">
        <w:rPr>
          <w:rFonts w:hint="eastAsia"/>
          <w:color w:val="FF0000"/>
        </w:rPr>
        <w:t>，</w:t>
      </w:r>
      <w:r w:rsidRPr="00F00027">
        <w:rPr>
          <w:color w:val="FF0000"/>
        </w:rPr>
        <w:t>这是需要向使用</w:t>
      </w:r>
      <w:r w:rsidRPr="00F00027">
        <w:rPr>
          <w:color w:val="FF0000"/>
        </w:rPr>
        <w:t>HDFS</w:t>
      </w:r>
      <w:r w:rsidRPr="00F00027">
        <w:rPr>
          <w:rFonts w:hint="eastAsia"/>
          <w:color w:val="FF0000"/>
        </w:rPr>
        <w:t>，</w:t>
      </w:r>
      <w:r w:rsidRPr="00F00027">
        <w:rPr>
          <w:color w:val="FF0000"/>
        </w:rPr>
        <w:t>则需要将</w:t>
      </w:r>
      <w:r w:rsidRPr="00F00027">
        <w:rPr>
          <w:color w:val="FF0000"/>
        </w:rPr>
        <w:t>metastore</w:t>
      </w:r>
      <w:r w:rsidRPr="00F00027">
        <w:rPr>
          <w:color w:val="FF0000"/>
        </w:rPr>
        <w:t>删除</w:t>
      </w:r>
      <w:r w:rsidRPr="00F00027">
        <w:rPr>
          <w:rFonts w:hint="eastAsia"/>
          <w:color w:val="FF0000"/>
        </w:rPr>
        <w:t>，</w:t>
      </w:r>
      <w:r w:rsidRPr="00F00027">
        <w:rPr>
          <w:color w:val="FF0000"/>
        </w:rPr>
        <w:t>重启集群</w:t>
      </w:r>
      <w:r w:rsidRPr="00F00027">
        <w:rPr>
          <w:rFonts w:hint="eastAsia"/>
          <w:color w:val="FF0000"/>
        </w:rPr>
        <w:t>。</w:t>
      </w:r>
    </w:p>
    <w:p w14:paraId="081B0951" w14:textId="45CC58AF" w:rsidR="00295371" w:rsidRPr="00295371" w:rsidRDefault="00295371" w:rsidP="00295371">
      <w:pPr>
        <w:pStyle w:val="3"/>
      </w:pPr>
      <w:bookmarkStart w:id="72" w:name="_Toc499563835"/>
      <w:r>
        <w:rPr>
          <w:rFonts w:hint="eastAsia"/>
        </w:rPr>
        <w:t>外部</w:t>
      </w:r>
      <w:r>
        <w:rPr>
          <w:rFonts w:hint="eastAsia"/>
        </w:rPr>
        <w:t>Hive</w:t>
      </w:r>
      <w:r>
        <w:rPr>
          <w:rFonts w:hint="eastAsia"/>
        </w:rPr>
        <w:t>应用</w:t>
      </w:r>
      <w:bookmarkEnd w:id="72"/>
    </w:p>
    <w:p w14:paraId="77FDF385" w14:textId="7C2D4C9A" w:rsidR="00CD08C5" w:rsidRDefault="00D13EA0" w:rsidP="00D13EA0">
      <w:pPr>
        <w:ind w:firstLine="600"/>
      </w:pPr>
      <w:r>
        <w:rPr>
          <w:rFonts w:hint="eastAsia"/>
        </w:rPr>
        <w:t>如果想连接外部已经部署好的</w:t>
      </w:r>
      <w:r>
        <w:rPr>
          <w:rFonts w:hint="eastAsia"/>
        </w:rPr>
        <w:t>Hive</w:t>
      </w:r>
      <w:r>
        <w:rPr>
          <w:rFonts w:hint="eastAsia"/>
        </w:rPr>
        <w:t>，需要通过以下几个步骤。</w:t>
      </w:r>
    </w:p>
    <w:p w14:paraId="2DA30B21" w14:textId="26F2F5C2" w:rsidR="00D13EA0" w:rsidRDefault="00D13EA0" w:rsidP="001A7ADE">
      <w:pPr>
        <w:pStyle w:val="a0"/>
        <w:numPr>
          <w:ilvl w:val="0"/>
          <w:numId w:val="7"/>
        </w:numPr>
      </w:pPr>
      <w:r>
        <w:rPr>
          <w:rFonts w:hint="eastAsia"/>
        </w:rPr>
        <w:lastRenderedPageBreak/>
        <w:t>将</w:t>
      </w:r>
      <w:r>
        <w:rPr>
          <w:rFonts w:hint="eastAsia"/>
        </w:rPr>
        <w:t>Hive</w:t>
      </w:r>
      <w:r>
        <w:rPr>
          <w:rFonts w:hint="eastAsia"/>
        </w:rPr>
        <w:t>中的</w:t>
      </w:r>
      <w:r>
        <w:rPr>
          <w:rFonts w:hint="eastAsia"/>
        </w:rPr>
        <w:t>hive-site.xml</w:t>
      </w:r>
      <w:r>
        <w:rPr>
          <w:rFonts w:hint="eastAsia"/>
        </w:rPr>
        <w:t>拷贝或者软连接到</w:t>
      </w:r>
      <w:r>
        <w:rPr>
          <w:rFonts w:hint="eastAsia"/>
        </w:rPr>
        <w:t>Spark</w:t>
      </w:r>
      <w:r>
        <w:rPr>
          <w:rFonts w:hint="eastAsia"/>
        </w:rPr>
        <w:t>安装目录下的</w:t>
      </w:r>
      <w:r>
        <w:rPr>
          <w:rFonts w:hint="eastAsia"/>
        </w:rPr>
        <w:t>conf</w:t>
      </w:r>
      <w:r>
        <w:rPr>
          <w:rFonts w:hint="eastAsia"/>
        </w:rPr>
        <w:t>目录下。</w:t>
      </w:r>
    </w:p>
    <w:p w14:paraId="0013B46C" w14:textId="0A5A90D5" w:rsidR="00D13EA0" w:rsidRDefault="00135B45" w:rsidP="001A7ADE">
      <w:pPr>
        <w:pStyle w:val="a0"/>
        <w:numPr>
          <w:ilvl w:val="0"/>
          <w:numId w:val="7"/>
        </w:numPr>
      </w:pPr>
      <w:r>
        <w:rPr>
          <w:rFonts w:hint="eastAsia"/>
        </w:rPr>
        <w:t>打开</w:t>
      </w:r>
      <w:r>
        <w:rPr>
          <w:rFonts w:hint="eastAsia"/>
        </w:rPr>
        <w:t>spark shell</w:t>
      </w:r>
      <w:r>
        <w:rPr>
          <w:rFonts w:hint="eastAsia"/>
        </w:rPr>
        <w:t>，注意带上访问</w:t>
      </w:r>
      <w:r>
        <w:rPr>
          <w:rFonts w:hint="eastAsia"/>
        </w:rPr>
        <w:t>Hive</w:t>
      </w:r>
      <w:r>
        <w:rPr>
          <w:rFonts w:hint="eastAsia"/>
        </w:rPr>
        <w:t>元数据库的</w:t>
      </w:r>
      <w:r>
        <w:rPr>
          <w:rFonts w:hint="eastAsia"/>
        </w:rPr>
        <w:t>JDBC</w:t>
      </w:r>
      <w:r>
        <w:rPr>
          <w:rFonts w:hint="eastAsia"/>
        </w:rPr>
        <w:t>客户端</w:t>
      </w:r>
    </w:p>
    <w:tbl>
      <w:tblPr>
        <w:tblStyle w:val="afc"/>
        <w:tblW w:w="0" w:type="auto"/>
        <w:tblLook w:val="04A0" w:firstRow="1" w:lastRow="0" w:firstColumn="1" w:lastColumn="0" w:noHBand="0" w:noVBand="1"/>
      </w:tblPr>
      <w:tblGrid>
        <w:gridCol w:w="8777"/>
      </w:tblGrid>
      <w:tr w:rsidR="00135B45" w14:paraId="3B7628C8" w14:textId="77777777" w:rsidTr="00135B45">
        <w:tc>
          <w:tcPr>
            <w:tcW w:w="8777" w:type="dxa"/>
          </w:tcPr>
          <w:p w14:paraId="092A6BCC" w14:textId="75B810CE" w:rsidR="00135B45" w:rsidRDefault="00BC31D4" w:rsidP="00135B45">
            <w:pPr>
              <w:pStyle w:val="a0"/>
              <w:ind w:firstLine="0"/>
            </w:pPr>
            <w:r>
              <w:t>$ bin/spark-shell</w:t>
            </w:r>
            <w:r w:rsidR="00777825">
              <w:rPr>
                <w:rFonts w:hint="eastAsia"/>
              </w:rPr>
              <w:t xml:space="preserve"> </w:t>
            </w:r>
            <w:r w:rsidR="00777825">
              <w:t>--</w:t>
            </w:r>
            <w:r w:rsidR="00777825">
              <w:rPr>
                <w:rFonts w:hint="eastAsia"/>
              </w:rPr>
              <w:t xml:space="preserve">master spark://master01:7077 </w:t>
            </w:r>
            <w:r w:rsidRPr="00BC31D4">
              <w:t>--jars mysql-connector-java-5.1.27-bin.jar</w:t>
            </w:r>
          </w:p>
        </w:tc>
      </w:tr>
    </w:tbl>
    <w:p w14:paraId="58029986" w14:textId="77777777" w:rsidR="00135B45" w:rsidRDefault="00135B45" w:rsidP="00135B45">
      <w:pPr>
        <w:pStyle w:val="a0"/>
        <w:ind w:firstLine="0"/>
      </w:pPr>
    </w:p>
    <w:p w14:paraId="5AAE9032" w14:textId="6EB46D5B" w:rsidR="00CD08C5" w:rsidRDefault="00CD08C5" w:rsidP="00CD08C5">
      <w:pPr>
        <w:pStyle w:val="2"/>
      </w:pPr>
      <w:bookmarkStart w:id="73" w:name="_Toc499563836"/>
      <w:r>
        <w:rPr>
          <w:rFonts w:hint="eastAsia"/>
        </w:rPr>
        <w:t>JSON</w:t>
      </w:r>
      <w:r>
        <w:rPr>
          <w:rFonts w:hint="eastAsia"/>
        </w:rPr>
        <w:t>数据集</w:t>
      </w:r>
      <w:bookmarkEnd w:id="73"/>
    </w:p>
    <w:p w14:paraId="31C7C9EC" w14:textId="6920C2C3" w:rsidR="00C30C80" w:rsidRPr="00354E7E" w:rsidRDefault="00C30C80" w:rsidP="00354E7E">
      <w:pPr>
        <w:pStyle w:val="a0"/>
        <w:ind w:firstLineChars="200" w:firstLine="520"/>
      </w:pPr>
      <w:r w:rsidRPr="00354E7E">
        <w:t xml:space="preserve">Spark SQL </w:t>
      </w:r>
      <w:r w:rsidRPr="00354E7E">
        <w:rPr>
          <w:rFonts w:hint="eastAsia"/>
        </w:rPr>
        <w:t>能够自动推测</w:t>
      </w:r>
      <w:r w:rsidRPr="00354E7E">
        <w:t xml:space="preserve"> JSON</w:t>
      </w:r>
      <w:r w:rsidRPr="00354E7E">
        <w:rPr>
          <w:rFonts w:hint="eastAsia"/>
        </w:rPr>
        <w:t>数据集的结构，并将它加载为一个</w:t>
      </w:r>
      <w:r w:rsidRPr="00354E7E">
        <w:t xml:space="preserve">Dataset[Row]. </w:t>
      </w:r>
      <w:r w:rsidRPr="00354E7E">
        <w:rPr>
          <w:rFonts w:hint="eastAsia"/>
        </w:rPr>
        <w:t>可以通过</w:t>
      </w:r>
      <w:r w:rsidRPr="00354E7E">
        <w:t>SparkSession.read.json()</w:t>
      </w:r>
      <w:r w:rsidRPr="00354E7E">
        <w:rPr>
          <w:rFonts w:hint="eastAsia"/>
        </w:rPr>
        <w:t>去加载一个</w:t>
      </w:r>
      <w:r w:rsidRPr="00354E7E">
        <w:t> Dataset[String</w:t>
      </w:r>
      <w:r w:rsidRPr="00354E7E">
        <w:rPr>
          <w:rFonts w:hint="eastAsia"/>
        </w:rPr>
        <w:t>]</w:t>
      </w:r>
      <w:r w:rsidRPr="00354E7E">
        <w:rPr>
          <w:rFonts w:hint="eastAsia"/>
        </w:rPr>
        <w:t>或者一个</w:t>
      </w:r>
      <w:r w:rsidRPr="00354E7E">
        <w:t xml:space="preserve">JSON </w:t>
      </w:r>
      <w:r w:rsidRPr="00354E7E">
        <w:rPr>
          <w:rFonts w:hint="eastAsia"/>
        </w:rPr>
        <w:t>文件</w:t>
      </w:r>
      <w:r w:rsidRPr="00354E7E">
        <w:t>.</w:t>
      </w:r>
      <w:r w:rsidR="009F6B5A" w:rsidRPr="00354E7E">
        <w:rPr>
          <w:rFonts w:hint="eastAsia"/>
        </w:rPr>
        <w:t>注意，这个</w:t>
      </w:r>
      <w:r w:rsidR="00AB73B0">
        <w:rPr>
          <w:rFonts w:hint="eastAsia"/>
        </w:rPr>
        <w:t>JSON</w:t>
      </w:r>
      <w:r w:rsidR="009F6B5A" w:rsidRPr="00354E7E">
        <w:rPr>
          <w:rFonts w:hint="eastAsia"/>
        </w:rPr>
        <w:t>文件不是一个传统的</w:t>
      </w:r>
      <w:r w:rsidR="00D4753C">
        <w:rPr>
          <w:rFonts w:hint="eastAsia"/>
        </w:rPr>
        <w:t>JSON</w:t>
      </w:r>
      <w:r w:rsidR="009F6B5A" w:rsidRPr="00354E7E">
        <w:rPr>
          <w:rFonts w:hint="eastAsia"/>
        </w:rPr>
        <w:t>文件，每一行都得是一个</w:t>
      </w:r>
      <w:r w:rsidR="009F6B5A" w:rsidRPr="00354E7E">
        <w:rPr>
          <w:rFonts w:hint="eastAsia"/>
        </w:rPr>
        <w:t>JSON</w:t>
      </w:r>
      <w:r w:rsidR="009F6B5A" w:rsidRPr="00354E7E">
        <w:rPr>
          <w:rFonts w:hint="eastAsia"/>
        </w:rPr>
        <w:t>串。</w:t>
      </w:r>
    </w:p>
    <w:tbl>
      <w:tblPr>
        <w:tblStyle w:val="afc"/>
        <w:tblW w:w="0" w:type="auto"/>
        <w:tblLook w:val="04A0" w:firstRow="1" w:lastRow="0" w:firstColumn="1" w:lastColumn="0" w:noHBand="0" w:noVBand="1"/>
      </w:tblPr>
      <w:tblGrid>
        <w:gridCol w:w="8777"/>
      </w:tblGrid>
      <w:tr w:rsidR="009F6B5A" w14:paraId="5E5B0B20" w14:textId="77777777" w:rsidTr="009F6B5A">
        <w:tc>
          <w:tcPr>
            <w:tcW w:w="8777" w:type="dxa"/>
          </w:tcPr>
          <w:p w14:paraId="5AC8A47C" w14:textId="6066025D" w:rsidR="009F6B5A" w:rsidRPr="00354E7E" w:rsidRDefault="00354E7E" w:rsidP="00354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"Michael"</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"Andy"</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"age"</w:t>
            </w:r>
            <w:r w:rsidRPr="00354E7E">
              <w:rPr>
                <w:rFonts w:ascii="宋体" w:hAnsi="宋体" w:cs="宋体" w:hint="eastAsia"/>
                <w:color w:val="000000"/>
                <w:sz w:val="18"/>
                <w:szCs w:val="18"/>
              </w:rPr>
              <w:t>:</w:t>
            </w:r>
            <w:r w:rsidRPr="00354E7E">
              <w:rPr>
                <w:rFonts w:ascii="宋体" w:hAnsi="宋体" w:cs="宋体" w:hint="eastAsia"/>
                <w:color w:val="0000FF"/>
                <w:sz w:val="18"/>
                <w:szCs w:val="18"/>
              </w:rPr>
              <w:t>30</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"Justin"</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"age"</w:t>
            </w:r>
            <w:r w:rsidRPr="00354E7E">
              <w:rPr>
                <w:rFonts w:ascii="宋体" w:hAnsi="宋体" w:cs="宋体" w:hint="eastAsia"/>
                <w:color w:val="000000"/>
                <w:sz w:val="18"/>
                <w:szCs w:val="18"/>
              </w:rPr>
              <w:t>:</w:t>
            </w:r>
            <w:r w:rsidRPr="00354E7E">
              <w:rPr>
                <w:rFonts w:ascii="宋体" w:hAnsi="宋体" w:cs="宋体" w:hint="eastAsia"/>
                <w:color w:val="0000FF"/>
                <w:sz w:val="18"/>
                <w:szCs w:val="18"/>
              </w:rPr>
              <w:t>19</w:t>
            </w:r>
            <w:r w:rsidRPr="00354E7E">
              <w:rPr>
                <w:rFonts w:ascii="宋体" w:hAnsi="宋体" w:cs="宋体" w:hint="eastAsia"/>
                <w:color w:val="000000"/>
                <w:sz w:val="18"/>
                <w:szCs w:val="18"/>
              </w:rPr>
              <w:t>}</w:t>
            </w:r>
          </w:p>
        </w:tc>
      </w:tr>
    </w:tbl>
    <w:p w14:paraId="64743F55" w14:textId="77777777" w:rsidR="00CD08C5" w:rsidRDefault="00CD08C5" w:rsidP="00AE7742"/>
    <w:tbl>
      <w:tblPr>
        <w:tblStyle w:val="afc"/>
        <w:tblW w:w="0" w:type="auto"/>
        <w:tblLook w:val="04A0" w:firstRow="1" w:lastRow="0" w:firstColumn="1" w:lastColumn="0" w:noHBand="0" w:noVBand="1"/>
      </w:tblPr>
      <w:tblGrid>
        <w:gridCol w:w="8777"/>
      </w:tblGrid>
      <w:tr w:rsidR="00354E7E" w14:paraId="758109F8" w14:textId="77777777" w:rsidTr="00354E7E">
        <w:tc>
          <w:tcPr>
            <w:tcW w:w="8777" w:type="dxa"/>
          </w:tcPr>
          <w:p w14:paraId="552F9606" w14:textId="77777777" w:rsidR="00354E7E" w:rsidRPr="00354E7E" w:rsidRDefault="00354E7E" w:rsidP="00354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354E7E">
              <w:rPr>
                <w:rFonts w:ascii="宋体" w:hAnsi="宋体" w:cs="宋体" w:hint="eastAsia"/>
                <w:i/>
                <w:iCs/>
                <w:color w:val="808080"/>
                <w:sz w:val="18"/>
                <w:szCs w:val="18"/>
              </w:rPr>
              <w:t>// Primitive types (Int, String, etc) and Product types (case classes) encoders are</w:t>
            </w:r>
            <w:r w:rsidRPr="00354E7E">
              <w:rPr>
                <w:rFonts w:ascii="宋体" w:hAnsi="宋体" w:cs="宋体" w:hint="eastAsia"/>
                <w:i/>
                <w:iCs/>
                <w:color w:val="808080"/>
                <w:sz w:val="18"/>
                <w:szCs w:val="18"/>
              </w:rPr>
              <w:br/>
              <w:t>// supported by importing this when creating a Dataset.</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spark.implicits._</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A JSON dataset is pointed to by path.</w:t>
            </w:r>
            <w:r w:rsidRPr="00354E7E">
              <w:rPr>
                <w:rFonts w:ascii="宋体" w:hAnsi="宋体" w:cs="宋体" w:hint="eastAsia"/>
                <w:i/>
                <w:iCs/>
                <w:color w:val="808080"/>
                <w:sz w:val="18"/>
                <w:szCs w:val="18"/>
              </w:rPr>
              <w:br/>
              <w:t>// The path can be either a single text file or a directory storing text files</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 xml:space="preserve">path = </w:t>
            </w:r>
            <w:r w:rsidRPr="00354E7E">
              <w:rPr>
                <w:rFonts w:ascii="宋体" w:hAnsi="宋体" w:cs="宋体" w:hint="eastAsia"/>
                <w:b/>
                <w:bCs/>
                <w:color w:val="008000"/>
                <w:sz w:val="18"/>
                <w:szCs w:val="18"/>
              </w:rPr>
              <w:t>"examples/src/main/resources/people.json"</w:t>
            </w:r>
            <w:r w:rsidRPr="00354E7E">
              <w:rPr>
                <w:rFonts w:ascii="宋体" w:hAnsi="宋体" w:cs="宋体" w:hint="eastAsia"/>
                <w:b/>
                <w:bCs/>
                <w:color w:val="008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peopleDF = spark.read.json(path)</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The inferred schema can be visualized using the printSchema() method</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peopleDF.printSchema()</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root</w:t>
            </w:r>
            <w:r w:rsidRPr="00354E7E">
              <w:rPr>
                <w:rFonts w:ascii="宋体" w:hAnsi="宋体" w:cs="宋体" w:hint="eastAsia"/>
                <w:i/>
                <w:iCs/>
                <w:color w:val="808080"/>
                <w:sz w:val="18"/>
                <w:szCs w:val="18"/>
              </w:rPr>
              <w:br/>
              <w:t>//  |-- age: long (nullable = true)</w:t>
            </w:r>
            <w:r w:rsidRPr="00354E7E">
              <w:rPr>
                <w:rFonts w:ascii="宋体" w:hAnsi="宋体" w:cs="宋体" w:hint="eastAsia"/>
                <w:i/>
                <w:iCs/>
                <w:color w:val="808080"/>
                <w:sz w:val="18"/>
                <w:szCs w:val="18"/>
              </w:rPr>
              <w:br/>
              <w:t>//  |-- name: string (nullable = true)</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Creates a temporary view using the DataFrame</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peopleDF.createOrReplaceTempView(</w:t>
            </w:r>
            <w:r w:rsidRPr="00354E7E">
              <w:rPr>
                <w:rFonts w:ascii="宋体" w:hAnsi="宋体" w:cs="宋体" w:hint="eastAsia"/>
                <w:b/>
                <w:bCs/>
                <w:color w:val="008000"/>
                <w:sz w:val="18"/>
                <w:szCs w:val="18"/>
              </w:rPr>
              <w:t>"people"</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SQL statements can be run by using the sql methods provided by spark</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teenagerNamesDF = spark.sql(</w:t>
            </w:r>
            <w:r w:rsidRPr="00354E7E">
              <w:rPr>
                <w:rFonts w:ascii="宋体" w:hAnsi="宋体" w:cs="宋体" w:hint="eastAsia"/>
                <w:b/>
                <w:bCs/>
                <w:color w:val="008000"/>
                <w:sz w:val="18"/>
                <w:szCs w:val="18"/>
              </w:rPr>
              <w:t>"SELECT name FROM people WHERE age BETWEEN 13 AND 19"</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teenagerNamesDF.show()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  name|</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lastRenderedPageBreak/>
              <w:t>// +------+</w:t>
            </w:r>
            <w:r w:rsidRPr="00354E7E">
              <w:rPr>
                <w:rFonts w:ascii="宋体" w:hAnsi="宋体" w:cs="宋体" w:hint="eastAsia"/>
                <w:i/>
                <w:iCs/>
                <w:color w:val="808080"/>
                <w:sz w:val="18"/>
                <w:szCs w:val="18"/>
              </w:rPr>
              <w:br/>
              <w:t>// |Justin|</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Alternatively, a DataFrame can be created for a JSON dataset represented by</w:t>
            </w:r>
            <w:r w:rsidRPr="00354E7E">
              <w:rPr>
                <w:rFonts w:ascii="宋体" w:hAnsi="宋体" w:cs="宋体" w:hint="eastAsia"/>
                <w:i/>
                <w:iCs/>
                <w:color w:val="808080"/>
                <w:sz w:val="18"/>
                <w:szCs w:val="18"/>
              </w:rPr>
              <w:br/>
              <w:t>// a Dataset[String] storing one JSON object per string</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otherPeopleDataset = spark.createDataset(</w:t>
            </w:r>
            <w:r w:rsidRPr="00354E7E">
              <w:rPr>
                <w:rFonts w:ascii="宋体" w:hAnsi="宋体" w:cs="宋体" w:hint="eastAsia"/>
                <w:color w:val="000000"/>
                <w:sz w:val="18"/>
                <w:szCs w:val="18"/>
              </w:rPr>
              <w:br/>
            </w:r>
            <w:r w:rsidRPr="00354E7E">
              <w:rPr>
                <w:rFonts w:ascii="宋体" w:hAnsi="宋体" w:cs="宋体" w:hint="eastAsia"/>
                <w:b/>
                <w:bCs/>
                <w:color w:val="008000"/>
                <w:sz w:val="18"/>
                <w:szCs w:val="18"/>
              </w:rPr>
              <w:t xml:space="preserve">"""{"name":"Yin","address":{"city":"Columbus","state":"Ohio"}}""" </w:t>
            </w:r>
            <w:r w:rsidRPr="00354E7E">
              <w:rPr>
                <w:rFonts w:ascii="宋体" w:hAnsi="宋体" w:cs="宋体" w:hint="eastAsia"/>
                <w:color w:val="000000"/>
                <w:sz w:val="18"/>
                <w:szCs w:val="18"/>
              </w:rPr>
              <w:t>:: Nil)</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otherPeople = spark.read.json(otherPeopleDataset)</w:t>
            </w:r>
            <w:r w:rsidRPr="00354E7E">
              <w:rPr>
                <w:rFonts w:ascii="宋体" w:hAnsi="宋体" w:cs="宋体" w:hint="eastAsia"/>
                <w:color w:val="000000"/>
                <w:sz w:val="18"/>
                <w:szCs w:val="18"/>
              </w:rPr>
              <w:br/>
              <w:t>otherPeople.show()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        address|name|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|[Columbus,Ohio]| Yin|</w:t>
            </w:r>
            <w:r w:rsidRPr="00354E7E">
              <w:rPr>
                <w:rFonts w:ascii="宋体" w:hAnsi="宋体" w:cs="宋体" w:hint="eastAsia"/>
                <w:i/>
                <w:iCs/>
                <w:color w:val="808080"/>
                <w:sz w:val="18"/>
                <w:szCs w:val="18"/>
              </w:rPr>
              <w:br/>
              <w:t>// +---------------+----+</w:t>
            </w:r>
          </w:p>
          <w:p w14:paraId="14FAD318" w14:textId="77777777" w:rsidR="00354E7E" w:rsidRPr="00354E7E" w:rsidRDefault="00354E7E" w:rsidP="00AE7742"/>
        </w:tc>
      </w:tr>
    </w:tbl>
    <w:p w14:paraId="4B115B8F" w14:textId="77777777" w:rsidR="00C30C80" w:rsidRDefault="00C30C80" w:rsidP="00AE7742"/>
    <w:p w14:paraId="6570B5B5" w14:textId="77777777" w:rsidR="00AE7742" w:rsidRDefault="00AE7742" w:rsidP="00CD08C5">
      <w:pPr>
        <w:pStyle w:val="2"/>
      </w:pPr>
      <w:bookmarkStart w:id="74" w:name="_Toc499563837"/>
      <w:r>
        <w:rPr>
          <w:rFonts w:hint="eastAsia"/>
        </w:rPr>
        <w:t>JDBC</w:t>
      </w:r>
      <w:bookmarkEnd w:id="74"/>
    </w:p>
    <w:p w14:paraId="2FF7C190" w14:textId="77777777" w:rsidR="00AE7742" w:rsidRDefault="00AE7742" w:rsidP="00354E7E">
      <w:pPr>
        <w:pStyle w:val="a0"/>
        <w:ind w:firstLineChars="200" w:firstLine="520"/>
      </w:pPr>
      <w:r>
        <w:rPr>
          <w:rFonts w:hint="eastAsia"/>
        </w:rPr>
        <w:t>Spark SQL</w:t>
      </w:r>
      <w:r>
        <w:rPr>
          <w:rFonts w:hint="eastAsia"/>
        </w:rPr>
        <w:t>可以通过</w:t>
      </w:r>
      <w:r>
        <w:rPr>
          <w:rFonts w:hint="eastAsia"/>
        </w:rPr>
        <w:t>JDBC</w:t>
      </w:r>
      <w:r>
        <w:rPr>
          <w:rFonts w:hint="eastAsia"/>
        </w:rPr>
        <w:t>从关系型数据库中读取数据的方式创建</w:t>
      </w:r>
      <w:r>
        <w:rPr>
          <w:rFonts w:hint="eastAsia"/>
        </w:rPr>
        <w:t>DataFrame</w:t>
      </w:r>
      <w:r>
        <w:rPr>
          <w:rFonts w:hint="eastAsia"/>
        </w:rPr>
        <w:t>，通过对</w:t>
      </w:r>
      <w:r>
        <w:rPr>
          <w:rFonts w:hint="eastAsia"/>
        </w:rPr>
        <w:t>DataFrame</w:t>
      </w:r>
      <w:r>
        <w:rPr>
          <w:rFonts w:hint="eastAsia"/>
        </w:rPr>
        <w:t>一系列的计算后，还可以将数据再写回关系型数据库中。</w:t>
      </w:r>
    </w:p>
    <w:p w14:paraId="0E9B1D3A" w14:textId="4A405356" w:rsidR="00842F1B" w:rsidRDefault="00842F1B" w:rsidP="00354E7E">
      <w:pPr>
        <w:pStyle w:val="a0"/>
        <w:ind w:firstLineChars="200" w:firstLine="520"/>
      </w:pPr>
      <w:r>
        <w:rPr>
          <w:rFonts w:hint="eastAsia"/>
        </w:rPr>
        <w:t>注意，需要将相关的数据库驱动放到</w:t>
      </w:r>
      <w:r>
        <w:rPr>
          <w:rFonts w:hint="eastAsia"/>
        </w:rPr>
        <w:t>spark</w:t>
      </w:r>
      <w:r>
        <w:rPr>
          <w:rFonts w:hint="eastAsia"/>
        </w:rPr>
        <w:t>的类路径下。</w:t>
      </w:r>
    </w:p>
    <w:tbl>
      <w:tblPr>
        <w:tblStyle w:val="afc"/>
        <w:tblW w:w="0" w:type="auto"/>
        <w:tblLook w:val="04A0" w:firstRow="1" w:lastRow="0" w:firstColumn="1" w:lastColumn="0" w:noHBand="0" w:noVBand="1"/>
      </w:tblPr>
      <w:tblGrid>
        <w:gridCol w:w="8777"/>
      </w:tblGrid>
      <w:tr w:rsidR="00777825" w14:paraId="6ECF75CE" w14:textId="77777777" w:rsidTr="00777825">
        <w:tc>
          <w:tcPr>
            <w:tcW w:w="8777" w:type="dxa"/>
          </w:tcPr>
          <w:p w14:paraId="2112F1B5" w14:textId="77777777" w:rsidR="00777825" w:rsidRDefault="00777825" w:rsidP="00445F65">
            <w:pPr>
              <w:pStyle w:val="a0"/>
              <w:ind w:firstLine="0"/>
            </w:pPr>
            <w:r>
              <w:t>$ bin/spark-shell</w:t>
            </w:r>
            <w:r>
              <w:rPr>
                <w:rFonts w:hint="eastAsia"/>
              </w:rPr>
              <w:t xml:space="preserve"> </w:t>
            </w:r>
            <w:r>
              <w:t>--</w:t>
            </w:r>
            <w:r>
              <w:rPr>
                <w:rFonts w:hint="eastAsia"/>
              </w:rPr>
              <w:t xml:space="preserve">master spark://master01:7077 </w:t>
            </w:r>
            <w:r w:rsidRPr="00BC31D4">
              <w:t>--jars mysql-connector-java-5.1.27-bin.jar</w:t>
            </w:r>
          </w:p>
        </w:tc>
      </w:tr>
      <w:tr w:rsidR="00354E7E" w14:paraId="0C8496E4" w14:textId="77777777" w:rsidTr="00354E7E">
        <w:tc>
          <w:tcPr>
            <w:tcW w:w="8777" w:type="dxa"/>
          </w:tcPr>
          <w:p w14:paraId="230EDEC3" w14:textId="4EF09CEC" w:rsidR="00354E7E" w:rsidRPr="00087694" w:rsidRDefault="00354E7E" w:rsidP="009C5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8000"/>
                <w:sz w:val="18"/>
                <w:szCs w:val="18"/>
              </w:rPr>
            </w:pPr>
            <w:r w:rsidRPr="00354E7E">
              <w:rPr>
                <w:rFonts w:ascii="宋体" w:hAnsi="宋体" w:cs="宋体" w:hint="eastAsia"/>
                <w:i/>
                <w:iCs/>
                <w:color w:val="808080"/>
                <w:sz w:val="18"/>
                <w:szCs w:val="18"/>
              </w:rPr>
              <w:t>// Note: JDBC loading and saving can be achieved via either the load/save or jdbc methods</w:t>
            </w:r>
            <w:r w:rsidRPr="00354E7E">
              <w:rPr>
                <w:rFonts w:ascii="宋体" w:hAnsi="宋体" w:cs="宋体" w:hint="eastAsia"/>
                <w:i/>
                <w:iCs/>
                <w:color w:val="808080"/>
                <w:sz w:val="18"/>
                <w:szCs w:val="18"/>
              </w:rPr>
              <w:br/>
              <w:t>// Loading data from a JDBC source</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jdbcDF = spark.re</w:t>
            </w:r>
            <w:r w:rsidR="008E1302">
              <w:rPr>
                <w:rFonts w:ascii="宋体" w:hAnsi="宋体" w:cs="宋体" w:hint="eastAsia"/>
                <w:color w:val="000000"/>
                <w:sz w:val="18"/>
                <w:szCs w:val="18"/>
              </w:rPr>
              <w:t>ad</w:t>
            </w:r>
            <w:r w:rsidRPr="00354E7E">
              <w:rPr>
                <w:rFonts w:ascii="宋体" w:hAnsi="宋体" w:cs="宋体" w:hint="eastAsia"/>
                <w:color w:val="000000"/>
                <w:sz w:val="18"/>
                <w:szCs w:val="18"/>
              </w:rPr>
              <w:t>.format(</w:t>
            </w:r>
            <w:r w:rsidRPr="00354E7E">
              <w:rPr>
                <w:rFonts w:ascii="宋体" w:hAnsi="宋体" w:cs="宋体" w:hint="eastAsia"/>
                <w:b/>
                <w:bCs/>
                <w:color w:val="008000"/>
                <w:sz w:val="18"/>
                <w:szCs w:val="18"/>
              </w:rPr>
              <w:t>"jdbc"</w:t>
            </w:r>
            <w:r w:rsidR="008E1302">
              <w:rPr>
                <w:rFonts w:ascii="宋体" w:hAnsi="宋体" w:cs="宋体" w:hint="eastAsia"/>
                <w:color w:val="000000"/>
                <w:sz w:val="18"/>
                <w:szCs w:val="18"/>
              </w:rPr>
              <w:t>)</w:t>
            </w:r>
            <w:r w:rsidRPr="00354E7E">
              <w:rPr>
                <w:rFonts w:ascii="宋体" w:hAnsi="宋体" w:cs="宋体" w:hint="eastAsia"/>
                <w:color w:val="000000"/>
                <w:sz w:val="18"/>
                <w:szCs w:val="18"/>
              </w:rPr>
              <w:t>.option(</w:t>
            </w:r>
            <w:r w:rsidRPr="00354E7E">
              <w:rPr>
                <w:rFonts w:ascii="宋体" w:hAnsi="宋体" w:cs="宋体" w:hint="eastAsia"/>
                <w:b/>
                <w:bCs/>
                <w:color w:val="008000"/>
                <w:sz w:val="18"/>
                <w:szCs w:val="18"/>
              </w:rPr>
              <w:t>"url"</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087694" w:rsidRPr="00087694">
              <w:rPr>
                <w:rFonts w:ascii="宋体" w:hAnsi="宋体" w:cs="宋体"/>
                <w:b/>
                <w:bCs/>
                <w:color w:val="008000"/>
                <w:sz w:val="18"/>
                <w:szCs w:val="18"/>
              </w:rPr>
              <w:t>jdbc:mysql://</w:t>
            </w:r>
            <w:r w:rsidR="00087694">
              <w:rPr>
                <w:rFonts w:ascii="宋体" w:hAnsi="宋体" w:cs="宋体" w:hint="eastAsia"/>
                <w:b/>
                <w:bCs/>
                <w:color w:val="008000"/>
                <w:sz w:val="18"/>
                <w:szCs w:val="18"/>
              </w:rPr>
              <w:t>master01</w:t>
            </w:r>
            <w:r w:rsidR="00367D2C">
              <w:rPr>
                <w:rFonts w:ascii="宋体" w:hAnsi="宋体" w:cs="宋体"/>
                <w:b/>
                <w:bCs/>
                <w:color w:val="008000"/>
                <w:sz w:val="18"/>
                <w:szCs w:val="18"/>
              </w:rPr>
              <w:t>:3306/</w:t>
            </w:r>
            <w:r w:rsidR="00421A92">
              <w:rPr>
                <w:rFonts w:ascii="宋体" w:hAnsi="宋体" w:cs="宋体"/>
                <w:b/>
                <w:bCs/>
                <w:color w:val="008000"/>
                <w:sz w:val="18"/>
                <w:szCs w:val="18"/>
              </w:rPr>
              <w:t>rdd</w:t>
            </w:r>
            <w:r w:rsidRPr="00354E7E">
              <w:rPr>
                <w:rFonts w:ascii="宋体" w:hAnsi="宋体" w:cs="宋体" w:hint="eastAsia"/>
                <w:b/>
                <w:bCs/>
                <w:color w:val="008000"/>
                <w:sz w:val="18"/>
                <w:szCs w:val="18"/>
              </w:rPr>
              <w:t>"</w:t>
            </w:r>
            <w:r w:rsidR="008E1302">
              <w:rPr>
                <w:rFonts w:ascii="宋体" w:hAnsi="宋体" w:cs="宋体" w:hint="eastAsia"/>
                <w:color w:val="000000"/>
                <w:sz w:val="18"/>
                <w:szCs w:val="18"/>
              </w:rPr>
              <w:t>)</w:t>
            </w:r>
            <w:r w:rsidRPr="00354E7E">
              <w:rPr>
                <w:rFonts w:ascii="宋体" w:hAnsi="宋体" w:cs="宋体" w:hint="eastAsia"/>
                <w:color w:val="000000"/>
                <w:sz w:val="18"/>
                <w:szCs w:val="18"/>
              </w:rPr>
              <w:t>.option(</w:t>
            </w:r>
            <w:r w:rsidRPr="00354E7E">
              <w:rPr>
                <w:rFonts w:ascii="宋体" w:hAnsi="宋体" w:cs="宋体" w:hint="eastAsia"/>
                <w:b/>
                <w:bCs/>
                <w:color w:val="008000"/>
                <w:sz w:val="18"/>
                <w:szCs w:val="18"/>
              </w:rPr>
              <w:t>"dbtable"</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421A92">
              <w:t xml:space="preserve"> </w:t>
            </w:r>
            <w:r w:rsidR="00421A92" w:rsidRPr="00421A92">
              <w:rPr>
                <w:rFonts w:ascii="宋体" w:hAnsi="宋体" w:cs="宋体"/>
                <w:b/>
                <w:bCs/>
                <w:color w:val="008000"/>
                <w:sz w:val="18"/>
                <w:szCs w:val="18"/>
              </w:rPr>
              <w:t>rddtable</w:t>
            </w:r>
            <w:r w:rsidRPr="00354E7E">
              <w:rPr>
                <w:rFonts w:ascii="宋体" w:hAnsi="宋体" w:cs="宋体" w:hint="eastAsia"/>
                <w:b/>
                <w:bCs/>
                <w:color w:val="008000"/>
                <w:sz w:val="18"/>
                <w:szCs w:val="18"/>
              </w:rPr>
              <w:t>"</w:t>
            </w:r>
            <w:r w:rsidR="008E1302">
              <w:rPr>
                <w:rFonts w:ascii="宋体" w:hAnsi="宋体" w:cs="宋体" w:hint="eastAsia"/>
                <w:color w:val="000000"/>
                <w:sz w:val="18"/>
                <w:szCs w:val="18"/>
              </w:rPr>
              <w:t>)</w:t>
            </w:r>
            <w:r w:rsidRPr="00354E7E">
              <w:rPr>
                <w:rFonts w:ascii="宋体" w:hAnsi="宋体" w:cs="宋体" w:hint="eastAsia"/>
                <w:color w:val="000000"/>
                <w:sz w:val="18"/>
                <w:szCs w:val="18"/>
              </w:rPr>
              <w:t>.option(</w:t>
            </w:r>
            <w:r w:rsidRPr="00354E7E">
              <w:rPr>
                <w:rFonts w:ascii="宋体" w:hAnsi="宋体" w:cs="宋体" w:hint="eastAsia"/>
                <w:b/>
                <w:bCs/>
                <w:color w:val="008000"/>
                <w:sz w:val="18"/>
                <w:szCs w:val="18"/>
              </w:rPr>
              <w:t>"user"</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367D2C">
              <w:rPr>
                <w:rFonts w:ascii="宋体" w:hAnsi="宋体" w:cs="宋体" w:hint="eastAsia"/>
                <w:b/>
                <w:bCs/>
                <w:color w:val="008000"/>
                <w:sz w:val="18"/>
                <w:szCs w:val="18"/>
              </w:rPr>
              <w:t>root</w:t>
            </w:r>
            <w:r w:rsidRPr="00354E7E">
              <w:rPr>
                <w:rFonts w:ascii="宋体" w:hAnsi="宋体" w:cs="宋体" w:hint="eastAsia"/>
                <w:b/>
                <w:bCs/>
                <w:color w:val="008000"/>
                <w:sz w:val="18"/>
                <w:szCs w:val="18"/>
              </w:rPr>
              <w:t>"</w:t>
            </w:r>
            <w:r w:rsidR="008E1302">
              <w:rPr>
                <w:rFonts w:ascii="宋体" w:hAnsi="宋体" w:cs="宋体" w:hint="eastAsia"/>
                <w:color w:val="000000"/>
                <w:sz w:val="18"/>
                <w:szCs w:val="18"/>
              </w:rPr>
              <w:t>)</w:t>
            </w:r>
            <w:r w:rsidRPr="00354E7E">
              <w:rPr>
                <w:rFonts w:ascii="宋体" w:hAnsi="宋体" w:cs="宋体" w:hint="eastAsia"/>
                <w:color w:val="000000"/>
                <w:sz w:val="18"/>
                <w:szCs w:val="18"/>
              </w:rPr>
              <w:t>.option(</w:t>
            </w:r>
            <w:r w:rsidRPr="00354E7E">
              <w:rPr>
                <w:rFonts w:ascii="宋体" w:hAnsi="宋体" w:cs="宋体" w:hint="eastAsia"/>
                <w:b/>
                <w:bCs/>
                <w:color w:val="008000"/>
                <w:sz w:val="18"/>
                <w:szCs w:val="18"/>
              </w:rPr>
              <w:t>"password"</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367D2C">
              <w:rPr>
                <w:rFonts w:ascii="宋体" w:hAnsi="宋体" w:cs="宋体" w:hint="eastAsia"/>
                <w:b/>
                <w:bCs/>
                <w:color w:val="008000"/>
                <w:sz w:val="18"/>
                <w:szCs w:val="18"/>
              </w:rPr>
              <w:t>hive</w:t>
            </w:r>
            <w:r w:rsidRPr="00354E7E">
              <w:rPr>
                <w:rFonts w:ascii="宋体" w:hAnsi="宋体" w:cs="宋体" w:hint="eastAsia"/>
                <w:b/>
                <w:bCs/>
                <w:color w:val="008000"/>
                <w:sz w:val="18"/>
                <w:szCs w:val="18"/>
              </w:rPr>
              <w:t>"</w:t>
            </w:r>
            <w:r w:rsidR="008E1302">
              <w:rPr>
                <w:rFonts w:ascii="宋体" w:hAnsi="宋体" w:cs="宋体" w:hint="eastAsia"/>
                <w:color w:val="000000"/>
                <w:sz w:val="18"/>
                <w:szCs w:val="18"/>
              </w:rPr>
              <w:t>)</w:t>
            </w:r>
            <w:r w:rsidRPr="00354E7E">
              <w:rPr>
                <w:rFonts w:ascii="宋体" w:hAnsi="宋体" w:cs="宋体" w:hint="eastAsia"/>
                <w:color w:val="000000"/>
                <w:sz w:val="18"/>
                <w:szCs w:val="18"/>
              </w:rPr>
              <w:t>.load()</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 xml:space="preserve">connectionProperties = </w:t>
            </w:r>
            <w:r w:rsidRPr="00354E7E">
              <w:rPr>
                <w:rFonts w:ascii="宋体" w:hAnsi="宋体" w:cs="宋体" w:hint="eastAsia"/>
                <w:b/>
                <w:bCs/>
                <w:color w:val="000080"/>
                <w:sz w:val="18"/>
                <w:szCs w:val="18"/>
              </w:rPr>
              <w:t xml:space="preserve">new </w:t>
            </w:r>
            <w:r w:rsidRPr="00354E7E">
              <w:rPr>
                <w:rFonts w:ascii="宋体" w:hAnsi="宋体" w:cs="宋体" w:hint="eastAsia"/>
                <w:color w:val="000000"/>
                <w:sz w:val="18"/>
                <w:szCs w:val="18"/>
              </w:rPr>
              <w:t>Properties()</w:t>
            </w:r>
            <w:r w:rsidRPr="00354E7E">
              <w:rPr>
                <w:rFonts w:ascii="宋体" w:hAnsi="宋体" w:cs="宋体" w:hint="eastAsia"/>
                <w:color w:val="000000"/>
                <w:sz w:val="18"/>
                <w:szCs w:val="18"/>
              </w:rPr>
              <w:br/>
              <w:t>connectionProperties.put(</w:t>
            </w:r>
            <w:r w:rsidRPr="00354E7E">
              <w:rPr>
                <w:rFonts w:ascii="宋体" w:hAnsi="宋体" w:cs="宋体" w:hint="eastAsia"/>
                <w:b/>
                <w:bCs/>
                <w:color w:val="008000"/>
                <w:sz w:val="18"/>
                <w:szCs w:val="18"/>
              </w:rPr>
              <w:t>"user"</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root</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connectionProperties.put(</w:t>
            </w:r>
            <w:r w:rsidRPr="00354E7E">
              <w:rPr>
                <w:rFonts w:ascii="宋体" w:hAnsi="宋体" w:cs="宋体" w:hint="eastAsia"/>
                <w:b/>
                <w:bCs/>
                <w:color w:val="008000"/>
                <w:sz w:val="18"/>
                <w:szCs w:val="18"/>
              </w:rPr>
              <w:t>"password"</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hive</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jdbcDF2 = spark.read</w:t>
            </w:r>
            <w:r w:rsidRPr="00354E7E">
              <w:rPr>
                <w:rFonts w:ascii="宋体" w:hAnsi="宋体" w:cs="宋体" w:hint="eastAsia"/>
                <w:color w:val="000000"/>
                <w:sz w:val="18"/>
                <w:szCs w:val="18"/>
              </w:rPr>
              <w:br/>
              <w:t>.jdbc(</w:t>
            </w:r>
            <w:r w:rsidRPr="00354E7E">
              <w:rPr>
                <w:rFonts w:ascii="宋体" w:hAnsi="宋体" w:cs="宋体" w:hint="eastAsia"/>
                <w:b/>
                <w:bCs/>
                <w:color w:val="008000"/>
                <w:sz w:val="18"/>
                <w:szCs w:val="18"/>
              </w:rPr>
              <w:t>"</w:t>
            </w:r>
            <w:r w:rsidR="00777825" w:rsidRPr="00087694">
              <w:rPr>
                <w:rFonts w:ascii="宋体" w:hAnsi="宋体" w:cs="宋体"/>
                <w:b/>
                <w:bCs/>
                <w:color w:val="008000"/>
                <w:sz w:val="18"/>
                <w:szCs w:val="18"/>
              </w:rPr>
              <w:t>jdbc:mysql://</w:t>
            </w:r>
            <w:r w:rsidR="00777825">
              <w:rPr>
                <w:rFonts w:ascii="宋体" w:hAnsi="宋体" w:cs="宋体" w:hint="eastAsia"/>
                <w:b/>
                <w:bCs/>
                <w:color w:val="008000"/>
                <w:sz w:val="18"/>
                <w:szCs w:val="18"/>
              </w:rPr>
              <w:t>master01</w:t>
            </w:r>
            <w:r w:rsidR="00777825">
              <w:rPr>
                <w:rFonts w:ascii="宋体" w:hAnsi="宋体" w:cs="宋体"/>
                <w:b/>
                <w:bCs/>
                <w:color w:val="008000"/>
                <w:sz w:val="18"/>
                <w:szCs w:val="18"/>
              </w:rPr>
              <w:t>:3306/</w:t>
            </w:r>
            <w:r w:rsidR="009C5BF3">
              <w:rPr>
                <w:rFonts w:ascii="宋体" w:hAnsi="宋体" w:cs="宋体"/>
                <w:b/>
                <w:bCs/>
                <w:color w:val="008000"/>
                <w:sz w:val="18"/>
                <w:szCs w:val="18"/>
              </w:rPr>
              <w:t>rdd</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9C5BF3">
              <w:rPr>
                <w:rFonts w:ascii="宋体" w:hAnsi="宋体" w:cs="宋体"/>
                <w:b/>
                <w:bCs/>
                <w:color w:val="008000"/>
                <w:sz w:val="18"/>
                <w:szCs w:val="18"/>
              </w:rPr>
              <w:t>rddtable</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connectionProperties)</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Saving data to a JDBC source</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jdbcDF.write</w:t>
            </w:r>
            <w:r w:rsidRPr="00354E7E">
              <w:rPr>
                <w:rFonts w:ascii="宋体" w:hAnsi="宋体" w:cs="宋体" w:hint="eastAsia"/>
                <w:color w:val="000000"/>
                <w:sz w:val="18"/>
                <w:szCs w:val="18"/>
              </w:rPr>
              <w:br/>
              <w:t>.format(</w:t>
            </w:r>
            <w:r w:rsidRPr="00354E7E">
              <w:rPr>
                <w:rFonts w:ascii="宋体" w:hAnsi="宋体" w:cs="宋体" w:hint="eastAsia"/>
                <w:b/>
                <w:bCs/>
                <w:color w:val="008000"/>
                <w:sz w:val="18"/>
                <w:szCs w:val="18"/>
              </w:rPr>
              <w:t>"jdbc"</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lastRenderedPageBreak/>
              <w:t>.option(</w:t>
            </w:r>
            <w:r w:rsidRPr="00354E7E">
              <w:rPr>
                <w:rFonts w:ascii="宋体" w:hAnsi="宋体" w:cs="宋体" w:hint="eastAsia"/>
                <w:b/>
                <w:bCs/>
                <w:color w:val="008000"/>
                <w:sz w:val="18"/>
                <w:szCs w:val="18"/>
              </w:rPr>
              <w:t>"url"</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sidRPr="00087694">
              <w:rPr>
                <w:rFonts w:ascii="宋体" w:hAnsi="宋体" w:cs="宋体"/>
                <w:b/>
                <w:bCs/>
                <w:color w:val="008000"/>
                <w:sz w:val="18"/>
                <w:szCs w:val="18"/>
              </w:rPr>
              <w:t>jdbc:mysql://</w:t>
            </w:r>
            <w:r w:rsidR="00777825">
              <w:rPr>
                <w:rFonts w:ascii="宋体" w:hAnsi="宋体" w:cs="宋体" w:hint="eastAsia"/>
                <w:b/>
                <w:bCs/>
                <w:color w:val="008000"/>
                <w:sz w:val="18"/>
                <w:szCs w:val="18"/>
              </w:rPr>
              <w:t>master01</w:t>
            </w:r>
            <w:r w:rsidR="00777825">
              <w:rPr>
                <w:rFonts w:ascii="宋体" w:hAnsi="宋体" w:cs="宋体"/>
                <w:b/>
                <w:bCs/>
                <w:color w:val="008000"/>
                <w:sz w:val="18"/>
                <w:szCs w:val="18"/>
              </w:rPr>
              <w:t>:3306/</w:t>
            </w:r>
            <w:r w:rsidR="00421A92">
              <w:rPr>
                <w:rFonts w:ascii="宋体" w:hAnsi="宋体" w:cs="宋体"/>
                <w:b/>
                <w:bCs/>
                <w:color w:val="008000"/>
                <w:sz w:val="18"/>
                <w:szCs w:val="18"/>
              </w:rPr>
              <w:t>rdd</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.option(</w:t>
            </w:r>
            <w:r w:rsidRPr="00354E7E">
              <w:rPr>
                <w:rFonts w:ascii="宋体" w:hAnsi="宋体" w:cs="宋体" w:hint="eastAsia"/>
                <w:b/>
                <w:bCs/>
                <w:color w:val="008000"/>
                <w:sz w:val="18"/>
                <w:szCs w:val="18"/>
              </w:rPr>
              <w:t>"dbtable"</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421A92">
              <w:rPr>
                <w:rFonts w:ascii="宋体" w:hAnsi="宋体" w:cs="宋体" w:hint="eastAsia"/>
                <w:b/>
                <w:bCs/>
                <w:color w:val="008000"/>
                <w:sz w:val="18"/>
                <w:szCs w:val="18"/>
              </w:rPr>
              <w:t>rddtable2</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.option(</w:t>
            </w:r>
            <w:r w:rsidRPr="00354E7E">
              <w:rPr>
                <w:rFonts w:ascii="宋体" w:hAnsi="宋体" w:cs="宋体" w:hint="eastAsia"/>
                <w:b/>
                <w:bCs/>
                <w:color w:val="008000"/>
                <w:sz w:val="18"/>
                <w:szCs w:val="18"/>
              </w:rPr>
              <w:t>"user"</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root</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.option(</w:t>
            </w:r>
            <w:r w:rsidRPr="00354E7E">
              <w:rPr>
                <w:rFonts w:ascii="宋体" w:hAnsi="宋体" w:cs="宋体" w:hint="eastAsia"/>
                <w:b/>
                <w:bCs/>
                <w:color w:val="008000"/>
                <w:sz w:val="18"/>
                <w:szCs w:val="18"/>
              </w:rPr>
              <w:t>"password"</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hive</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.save()</w:t>
            </w:r>
            <w:r w:rsidRPr="00354E7E">
              <w:rPr>
                <w:rFonts w:ascii="宋体" w:hAnsi="宋体" w:cs="宋体" w:hint="eastAsia"/>
                <w:color w:val="000000"/>
                <w:sz w:val="18"/>
                <w:szCs w:val="18"/>
              </w:rPr>
              <w:br/>
            </w:r>
            <w:r w:rsidRPr="00354E7E">
              <w:rPr>
                <w:rFonts w:ascii="宋体" w:hAnsi="宋体" w:cs="宋体" w:hint="eastAsia"/>
                <w:color w:val="000000"/>
                <w:sz w:val="18"/>
                <w:szCs w:val="18"/>
              </w:rPr>
              <w:br/>
              <w:t>jdbcDF2.write</w:t>
            </w:r>
            <w:r w:rsidRPr="00354E7E">
              <w:rPr>
                <w:rFonts w:ascii="宋体" w:hAnsi="宋体" w:cs="宋体" w:hint="eastAsia"/>
                <w:color w:val="000000"/>
                <w:sz w:val="18"/>
                <w:szCs w:val="18"/>
              </w:rPr>
              <w:br/>
              <w:t>.jdbc(</w:t>
            </w:r>
            <w:r w:rsidRPr="00354E7E">
              <w:rPr>
                <w:rFonts w:ascii="宋体" w:hAnsi="宋体" w:cs="宋体" w:hint="eastAsia"/>
                <w:b/>
                <w:bCs/>
                <w:color w:val="008000"/>
                <w:sz w:val="18"/>
                <w:szCs w:val="18"/>
              </w:rPr>
              <w:t>"</w:t>
            </w:r>
            <w:r w:rsidR="00777825" w:rsidRPr="00087694">
              <w:rPr>
                <w:rFonts w:ascii="宋体" w:hAnsi="宋体" w:cs="宋体"/>
                <w:b/>
                <w:bCs/>
                <w:color w:val="008000"/>
                <w:sz w:val="18"/>
                <w:szCs w:val="18"/>
              </w:rPr>
              <w:t>jdbc:mysql://</w:t>
            </w:r>
            <w:r w:rsidR="00777825">
              <w:rPr>
                <w:rFonts w:ascii="宋体" w:hAnsi="宋体" w:cs="宋体" w:hint="eastAsia"/>
                <w:b/>
                <w:bCs/>
                <w:color w:val="008000"/>
                <w:sz w:val="18"/>
                <w:szCs w:val="18"/>
              </w:rPr>
              <w:t>master01</w:t>
            </w:r>
            <w:r w:rsidR="00777825">
              <w:rPr>
                <w:rFonts w:ascii="宋体" w:hAnsi="宋体" w:cs="宋体"/>
                <w:b/>
                <w:bCs/>
                <w:color w:val="008000"/>
                <w:sz w:val="18"/>
                <w:szCs w:val="18"/>
              </w:rPr>
              <w:t>:3306/mysql</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db</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connectionProperties)</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Specifying create table column data types on write</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jdbcDF.write</w:t>
            </w:r>
            <w:r w:rsidRPr="00354E7E">
              <w:rPr>
                <w:rFonts w:ascii="宋体" w:hAnsi="宋体" w:cs="宋体" w:hint="eastAsia"/>
                <w:color w:val="000000"/>
                <w:sz w:val="18"/>
                <w:szCs w:val="18"/>
              </w:rPr>
              <w:br/>
              <w:t>.option(</w:t>
            </w:r>
            <w:r w:rsidRPr="00354E7E">
              <w:rPr>
                <w:rFonts w:ascii="宋体" w:hAnsi="宋体" w:cs="宋体" w:hint="eastAsia"/>
                <w:b/>
                <w:bCs/>
                <w:color w:val="008000"/>
                <w:sz w:val="18"/>
                <w:szCs w:val="18"/>
              </w:rPr>
              <w:t>"createTableColumnTypes"</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"name CHAR(64), comments VARCHAR(1024)"</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.jdbc(</w:t>
            </w:r>
            <w:r w:rsidRPr="00354E7E">
              <w:rPr>
                <w:rFonts w:ascii="宋体" w:hAnsi="宋体" w:cs="宋体" w:hint="eastAsia"/>
                <w:b/>
                <w:bCs/>
                <w:color w:val="008000"/>
                <w:sz w:val="18"/>
                <w:szCs w:val="18"/>
              </w:rPr>
              <w:t>"</w:t>
            </w:r>
            <w:r w:rsidR="00777825" w:rsidRPr="00087694">
              <w:rPr>
                <w:rFonts w:ascii="宋体" w:hAnsi="宋体" w:cs="宋体"/>
                <w:b/>
                <w:bCs/>
                <w:color w:val="008000"/>
                <w:sz w:val="18"/>
                <w:szCs w:val="18"/>
              </w:rPr>
              <w:t>jdbc:mysql://</w:t>
            </w:r>
            <w:r w:rsidR="00777825">
              <w:rPr>
                <w:rFonts w:ascii="宋体" w:hAnsi="宋体" w:cs="宋体" w:hint="eastAsia"/>
                <w:b/>
                <w:bCs/>
                <w:color w:val="008000"/>
                <w:sz w:val="18"/>
                <w:szCs w:val="18"/>
              </w:rPr>
              <w:t>master01</w:t>
            </w:r>
            <w:r w:rsidR="00777825">
              <w:rPr>
                <w:rFonts w:ascii="宋体" w:hAnsi="宋体" w:cs="宋体"/>
                <w:b/>
                <w:bCs/>
                <w:color w:val="008000"/>
                <w:sz w:val="18"/>
                <w:szCs w:val="18"/>
              </w:rPr>
              <w:t>:3306/mysql</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db</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connectionProperties)</w:t>
            </w:r>
          </w:p>
        </w:tc>
      </w:tr>
    </w:tbl>
    <w:p w14:paraId="4EFE8821" w14:textId="77777777" w:rsidR="00CD08C5" w:rsidRDefault="00CD08C5" w:rsidP="005A7620">
      <w:pPr>
        <w:widowControl w:val="0"/>
        <w:autoSpaceDE w:val="0"/>
        <w:autoSpaceDN w:val="0"/>
        <w:adjustRightInd w:val="0"/>
        <w:spacing w:after="240" w:line="300" w:lineRule="atLeast"/>
        <w:rPr>
          <w:rFonts w:ascii="Times" w:hAnsi="Times" w:cs="Times"/>
          <w:color w:val="000000"/>
          <w:sz w:val="26"/>
          <w:szCs w:val="26"/>
        </w:rPr>
      </w:pPr>
    </w:p>
    <w:p w14:paraId="7E760D21" w14:textId="7EDEACB1" w:rsidR="00CD08C5" w:rsidRDefault="00CD08C5" w:rsidP="00CD08C5">
      <w:pPr>
        <w:pStyle w:val="1"/>
        <w:tabs>
          <w:tab w:val="left" w:pos="1080"/>
        </w:tabs>
      </w:pPr>
      <w:bookmarkStart w:id="75" w:name="_Toc499563838"/>
      <w:r>
        <w:rPr>
          <w:rFonts w:hint="eastAsia"/>
        </w:rPr>
        <w:t>JDBC/ODBC</w:t>
      </w:r>
      <w:r>
        <w:rPr>
          <w:rFonts w:hint="eastAsia"/>
        </w:rPr>
        <w:t>服务器</w:t>
      </w:r>
      <w:bookmarkEnd w:id="75"/>
    </w:p>
    <w:p w14:paraId="1231B610" w14:textId="77777777" w:rsidR="001046F9" w:rsidRPr="00354E7E" w:rsidRDefault="001046F9" w:rsidP="00354E7E">
      <w:pPr>
        <w:pStyle w:val="a0"/>
        <w:ind w:firstLineChars="200" w:firstLine="520"/>
      </w:pPr>
      <w:r w:rsidRPr="00354E7E">
        <w:t>Spark SQL</w:t>
      </w:r>
      <w:r w:rsidRPr="00354E7E">
        <w:t>也提供</w:t>
      </w:r>
      <w:r w:rsidRPr="00354E7E">
        <w:t>JDBC</w:t>
      </w:r>
      <w:r w:rsidRPr="00354E7E">
        <w:t>连接支持，这对于让商业智能</w:t>
      </w:r>
      <w:r w:rsidRPr="00354E7E">
        <w:t>(BI)</w:t>
      </w:r>
      <w:r w:rsidRPr="00354E7E">
        <w:t>工具连接到</w:t>
      </w:r>
      <w:r w:rsidRPr="00354E7E">
        <w:t>Spark</w:t>
      </w:r>
      <w:r w:rsidRPr="00354E7E">
        <w:t>集群上以</w:t>
      </w:r>
      <w:r w:rsidRPr="00354E7E">
        <w:t xml:space="preserve"> </w:t>
      </w:r>
      <w:r w:rsidRPr="00354E7E">
        <w:t>及在多用户间共享一个集群的场景都非常有用。</w:t>
      </w:r>
      <w:r w:rsidRPr="00354E7E">
        <w:t xml:space="preserve">JDBC </w:t>
      </w:r>
      <w:r w:rsidRPr="00354E7E">
        <w:t>服务器作为一个独立的</w:t>
      </w:r>
      <w:r w:rsidRPr="00354E7E">
        <w:t xml:space="preserve"> Spark </w:t>
      </w:r>
      <w:r w:rsidRPr="00354E7E">
        <w:t>驱动</w:t>
      </w:r>
      <w:r w:rsidRPr="00354E7E">
        <w:t xml:space="preserve"> </w:t>
      </w:r>
      <w:r w:rsidRPr="00354E7E">
        <w:t>器程序运行，可以在多用户之间共享。任意一个客户端都可以在内存中缓存数据表，对表</w:t>
      </w:r>
      <w:r w:rsidRPr="00354E7E">
        <w:t xml:space="preserve"> </w:t>
      </w:r>
      <w:r w:rsidRPr="00354E7E">
        <w:t>进行查询。集群的资源以及缓存数据都在所有用户之间共享。</w:t>
      </w:r>
      <w:r w:rsidRPr="00354E7E">
        <w:t xml:space="preserve"> </w:t>
      </w:r>
    </w:p>
    <w:p w14:paraId="18224680" w14:textId="2D58126C" w:rsidR="001046F9" w:rsidRPr="00354E7E" w:rsidRDefault="001046F9" w:rsidP="00354E7E">
      <w:pPr>
        <w:pStyle w:val="a0"/>
        <w:ind w:firstLineChars="200" w:firstLine="520"/>
      </w:pPr>
      <w:r w:rsidRPr="00354E7E">
        <w:t>Spark SQL</w:t>
      </w:r>
      <w:r w:rsidRPr="00354E7E">
        <w:t>的</w:t>
      </w:r>
      <w:r w:rsidRPr="00354E7E">
        <w:t>JDBC</w:t>
      </w:r>
      <w:r w:rsidRPr="00354E7E">
        <w:t>服务器与</w:t>
      </w:r>
      <w:r w:rsidRPr="00354E7E">
        <w:t>Hive</w:t>
      </w:r>
      <w:r w:rsidRPr="00354E7E">
        <w:t>中的</w:t>
      </w:r>
      <w:r w:rsidRPr="00354E7E">
        <w:t>HiveServer2</w:t>
      </w:r>
      <w:r w:rsidRPr="00354E7E">
        <w:t>相一致。由于使用了</w:t>
      </w:r>
      <w:r w:rsidRPr="00354E7E">
        <w:t>Thrift</w:t>
      </w:r>
      <w:r w:rsidRPr="00354E7E">
        <w:t>通信协议，它也被称为</w:t>
      </w:r>
      <w:r w:rsidRPr="00354E7E">
        <w:t>“Thrift server”</w:t>
      </w:r>
      <w:r w:rsidRPr="00354E7E">
        <w:t>。</w:t>
      </w:r>
      <w:r w:rsidRPr="00354E7E">
        <w:t xml:space="preserve"> </w:t>
      </w:r>
    </w:p>
    <w:p w14:paraId="1D068A86" w14:textId="51C3CD2D" w:rsidR="001046F9" w:rsidRPr="00354E7E" w:rsidRDefault="001046F9" w:rsidP="00354E7E">
      <w:pPr>
        <w:pStyle w:val="a0"/>
        <w:ind w:firstLineChars="200" w:firstLine="520"/>
      </w:pPr>
      <w:r w:rsidRPr="00354E7E">
        <w:t>服务器可以通过</w:t>
      </w:r>
      <w:r w:rsidRPr="00354E7E">
        <w:t xml:space="preserve"> Spark </w:t>
      </w:r>
      <w:r w:rsidRPr="00354E7E">
        <w:t>目录中的</w:t>
      </w:r>
      <w:r w:rsidRPr="00354E7E">
        <w:t xml:space="preserve"> sbin/start-thriftserver.sh </w:t>
      </w:r>
      <w:r w:rsidRPr="00354E7E">
        <w:t>启动。这个</w:t>
      </w:r>
      <w:r w:rsidRPr="00354E7E">
        <w:t xml:space="preserve"> </w:t>
      </w:r>
      <w:r w:rsidRPr="00354E7E">
        <w:t>脚本接受的参数选项大多与</w:t>
      </w:r>
      <w:r w:rsidRPr="00354E7E">
        <w:t xml:space="preserve"> spark-submit </w:t>
      </w:r>
      <w:r w:rsidRPr="00354E7E">
        <w:t>相同。默认情况下，服务器会在</w:t>
      </w:r>
      <w:r w:rsidRPr="00354E7E">
        <w:t xml:space="preserve"> localhost:10000 </w:t>
      </w:r>
      <w:r w:rsidRPr="00354E7E">
        <w:t>上进行监听，我们可以通过环境变量</w:t>
      </w:r>
      <w:r w:rsidRPr="00354E7E">
        <w:t xml:space="preserve">(HIVE_SERVER2_THRIFT_PORT </w:t>
      </w:r>
      <w:r w:rsidRPr="00354E7E">
        <w:t>和</w:t>
      </w:r>
      <w:r w:rsidRPr="00354E7E">
        <w:t xml:space="preserve"> HIVE_SERVER2_THRIFT_BIND_HOST)</w:t>
      </w:r>
      <w:r w:rsidRPr="00354E7E">
        <w:t>修改这些设置，也可以通过</w:t>
      </w:r>
      <w:r w:rsidR="00D74AD4">
        <w:t xml:space="preserve"> Hive</w:t>
      </w:r>
      <w:r w:rsidRPr="00354E7E">
        <w:t>配置选项</w:t>
      </w:r>
      <w:r w:rsidRPr="00354E7E">
        <w:t xml:space="preserve">(hive. server2.thrift.port </w:t>
      </w:r>
      <w:r w:rsidRPr="00354E7E">
        <w:t>和</w:t>
      </w:r>
      <w:r w:rsidRPr="00354E7E">
        <w:t xml:space="preserve"> hive.server2.thrift.bind.host)</w:t>
      </w:r>
      <w:r w:rsidRPr="00354E7E">
        <w:t>来修改。你也可以通过命令行参</w:t>
      </w:r>
      <w:r w:rsidRPr="00354E7E">
        <w:t xml:space="preserve"> </w:t>
      </w:r>
      <w:r w:rsidRPr="00354E7E">
        <w:t>数</w:t>
      </w:r>
      <w:r w:rsidRPr="00354E7E">
        <w:t>--hiveconf property=value</w:t>
      </w:r>
      <w:r w:rsidRPr="00354E7E">
        <w:t>来设置</w:t>
      </w:r>
      <w:r w:rsidRPr="00354E7E">
        <w:t>Hive</w:t>
      </w:r>
      <w:r w:rsidRPr="00354E7E">
        <w:t>选项。</w:t>
      </w:r>
      <w:r w:rsidRPr="00354E7E">
        <w:t xml:space="preserve"> </w:t>
      </w:r>
    </w:p>
    <w:tbl>
      <w:tblPr>
        <w:tblStyle w:val="afc"/>
        <w:tblW w:w="0" w:type="auto"/>
        <w:tblLook w:val="04A0" w:firstRow="1" w:lastRow="0" w:firstColumn="1" w:lastColumn="0" w:noHBand="0" w:noVBand="1"/>
      </w:tblPr>
      <w:tblGrid>
        <w:gridCol w:w="8777"/>
      </w:tblGrid>
      <w:tr w:rsidR="00354E7E" w14:paraId="63C89814" w14:textId="77777777" w:rsidTr="00354E7E">
        <w:tc>
          <w:tcPr>
            <w:tcW w:w="8777" w:type="dxa"/>
          </w:tcPr>
          <w:p w14:paraId="5ED9C788" w14:textId="0FC599DE" w:rsidR="00354E7E" w:rsidRPr="00354E7E" w:rsidRDefault="00354E7E"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354E7E">
              <w:rPr>
                <w:rFonts w:ascii="宋体" w:hAnsi="宋体" w:cs="宋体" w:hint="eastAsia"/>
                <w:color w:val="000000"/>
                <w:sz w:val="18"/>
                <w:szCs w:val="18"/>
              </w:rPr>
              <w:t>./sbin/start-thriftserver.sh \</w:t>
            </w:r>
            <w:r w:rsidRPr="00354E7E">
              <w:rPr>
                <w:rFonts w:ascii="宋体" w:hAnsi="宋体" w:cs="宋体" w:hint="eastAsia"/>
                <w:color w:val="000000"/>
                <w:sz w:val="18"/>
                <w:szCs w:val="18"/>
              </w:rPr>
              <w:br/>
              <w:t>--hiveconf hive.server2.thrift.port=&lt;listening-port&gt; \</w:t>
            </w:r>
            <w:r w:rsidRPr="00354E7E">
              <w:rPr>
                <w:rFonts w:ascii="宋体" w:hAnsi="宋体" w:cs="宋体" w:hint="eastAsia"/>
                <w:color w:val="000000"/>
                <w:sz w:val="18"/>
                <w:szCs w:val="18"/>
              </w:rPr>
              <w:br/>
              <w:t>--hiveconf hive.server2.thrift.bind.host=&lt;listening-host&gt; \</w:t>
            </w:r>
            <w:r w:rsidRPr="00354E7E">
              <w:rPr>
                <w:rFonts w:ascii="宋体" w:hAnsi="宋体" w:cs="宋体" w:hint="eastAsia"/>
                <w:color w:val="000000"/>
                <w:sz w:val="18"/>
                <w:szCs w:val="18"/>
              </w:rPr>
              <w:br/>
              <w:t xml:space="preserve">--master </w:t>
            </w:r>
            <w:r w:rsidRPr="00354E7E">
              <w:rPr>
                <w:rFonts w:ascii="宋体" w:hAnsi="宋体" w:cs="宋体" w:hint="eastAsia"/>
                <w:color w:val="000000"/>
                <w:sz w:val="18"/>
                <w:szCs w:val="18"/>
                <w:shd w:val="clear" w:color="auto" w:fill="EFEFEF"/>
              </w:rPr>
              <w:t>&lt;</w:t>
            </w:r>
            <w:r w:rsidRPr="00354E7E">
              <w:rPr>
                <w:rFonts w:ascii="宋体" w:hAnsi="宋体" w:cs="宋体" w:hint="eastAsia"/>
                <w:b/>
                <w:bCs/>
                <w:color w:val="000080"/>
                <w:sz w:val="18"/>
                <w:szCs w:val="18"/>
                <w:shd w:val="clear" w:color="auto" w:fill="EFEFEF"/>
              </w:rPr>
              <w:t>master-uri</w:t>
            </w:r>
            <w:r w:rsidRPr="00354E7E">
              <w:rPr>
                <w:rFonts w:ascii="宋体" w:hAnsi="宋体" w:cs="宋体" w:hint="eastAsia"/>
                <w:color w:val="000000"/>
                <w:sz w:val="18"/>
                <w:szCs w:val="18"/>
                <w:shd w:val="clear" w:color="auto" w:fill="EFEFEF"/>
              </w:rPr>
              <w:t>&gt;</w:t>
            </w:r>
            <w:r w:rsidRPr="00354E7E">
              <w:rPr>
                <w:rFonts w:ascii="宋体" w:hAnsi="宋体" w:cs="宋体" w:hint="eastAsia"/>
                <w:color w:val="000000"/>
                <w:sz w:val="18"/>
                <w:szCs w:val="18"/>
              </w:rPr>
              <w:br/>
              <w:t>...</w:t>
            </w:r>
            <w:r w:rsidRPr="00354E7E">
              <w:rPr>
                <w:rFonts w:ascii="宋体" w:hAnsi="宋体" w:cs="宋体" w:hint="eastAsia"/>
                <w:color w:val="000000"/>
                <w:sz w:val="18"/>
                <w:szCs w:val="18"/>
              </w:rPr>
              <w:br/>
              <w:t>./bin/beeline</w:t>
            </w:r>
            <w:r w:rsidRPr="00354E7E">
              <w:rPr>
                <w:rFonts w:ascii="宋体" w:hAnsi="宋体" w:cs="宋体" w:hint="eastAsia"/>
                <w:color w:val="000000"/>
                <w:sz w:val="18"/>
                <w:szCs w:val="18"/>
              </w:rPr>
              <w:br/>
              <w:t>beeline&gt; !connect jdbc:hive2://</w:t>
            </w:r>
            <w:r w:rsidR="00D74AD4">
              <w:rPr>
                <w:rFonts w:ascii="宋体" w:hAnsi="宋体" w:cs="宋体" w:hint="eastAsia"/>
                <w:color w:val="000000"/>
                <w:sz w:val="18"/>
                <w:szCs w:val="18"/>
              </w:rPr>
              <w:t>master01</w:t>
            </w:r>
            <w:r w:rsidRPr="00354E7E">
              <w:rPr>
                <w:rFonts w:ascii="宋体" w:hAnsi="宋体" w:cs="宋体" w:hint="eastAsia"/>
                <w:color w:val="000000"/>
                <w:sz w:val="18"/>
                <w:szCs w:val="18"/>
              </w:rPr>
              <w:t>:10000</w:t>
            </w:r>
          </w:p>
        </w:tc>
      </w:tr>
    </w:tbl>
    <w:p w14:paraId="2F8F8FC8" w14:textId="584D0004" w:rsidR="001046F9" w:rsidRPr="00354E7E" w:rsidRDefault="001046F9" w:rsidP="001046F9">
      <w:pPr>
        <w:widowControl w:val="0"/>
        <w:autoSpaceDE w:val="0"/>
        <w:autoSpaceDN w:val="0"/>
        <w:adjustRightInd w:val="0"/>
        <w:spacing w:after="240" w:line="300" w:lineRule="atLeast"/>
        <w:rPr>
          <w:rFonts w:ascii="Times" w:hAnsi="Times" w:cs="Times"/>
          <w:color w:val="000000"/>
        </w:rPr>
      </w:pPr>
    </w:p>
    <w:p w14:paraId="79E7FB08" w14:textId="77777777" w:rsidR="00D74AD4" w:rsidRDefault="002B03E7" w:rsidP="00354E7E">
      <w:pPr>
        <w:pStyle w:val="a0"/>
        <w:ind w:firstLineChars="200" w:firstLine="520"/>
      </w:pPr>
      <w:r w:rsidRPr="00354E7E">
        <w:t>在</w:t>
      </w:r>
      <w:r w:rsidRPr="00354E7E">
        <w:t xml:space="preserve"> Beeline </w:t>
      </w:r>
      <w:r w:rsidRPr="00354E7E">
        <w:t>客户端中，你可以使用标准的</w:t>
      </w:r>
      <w:r w:rsidRPr="00354E7E">
        <w:t xml:space="preserve"> HiveQL </w:t>
      </w:r>
      <w:r w:rsidRPr="00354E7E">
        <w:t>命令来创建、列举以及查询数据表。</w:t>
      </w:r>
    </w:p>
    <w:tbl>
      <w:tblPr>
        <w:tblStyle w:val="afc"/>
        <w:tblW w:w="0" w:type="auto"/>
        <w:tblLook w:val="04A0" w:firstRow="1" w:lastRow="0" w:firstColumn="1" w:lastColumn="0" w:noHBand="0" w:noVBand="1"/>
      </w:tblPr>
      <w:tblGrid>
        <w:gridCol w:w="8777"/>
      </w:tblGrid>
      <w:tr w:rsidR="00D74AD4" w14:paraId="1BE3085F" w14:textId="77777777" w:rsidTr="00D74AD4">
        <w:tc>
          <w:tcPr>
            <w:tcW w:w="8777" w:type="dxa"/>
          </w:tcPr>
          <w:p w14:paraId="0DF82FEF"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[bigdata@master01 spark-2.1.1-bin-hadoop2.7]$ ./sbin/start-thriftserver.sh</w:t>
            </w:r>
          </w:p>
          <w:p w14:paraId="05538F49"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starting org.apache.spark.sql.hive.thriftserver.HiveThriftServer2, logging to /home/bigdata/hadoop/spark-2.1.1-bin-hadoop2.7/logs/spark-bigdata-org.apache.spark.sql.hive.thriftserver.HiveThriftServer2-1-master01.out</w:t>
            </w:r>
          </w:p>
          <w:p w14:paraId="71ACA47B"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[bigdata@master01 spark-2.1.1-bin-hadoop2.7]$ ./bin/beeline</w:t>
            </w:r>
          </w:p>
          <w:p w14:paraId="072EEF09"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Beeline version 1.2.1.spark2 by Apache Hive</w:t>
            </w:r>
          </w:p>
          <w:p w14:paraId="2E94D28F"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beeline&gt; !connect jdbc:hive2://master01:10000</w:t>
            </w:r>
          </w:p>
          <w:p w14:paraId="1E5E8AD3"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Connecting to jdbc:hive2://master01:10000</w:t>
            </w:r>
          </w:p>
          <w:p w14:paraId="2C007015"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Enter username for jdbc:hive2://master01:10000: bigdata</w:t>
            </w:r>
          </w:p>
          <w:p w14:paraId="27D8AEA5"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Enter password for jdbc:hive2://master01:10000: *******</w:t>
            </w:r>
          </w:p>
          <w:p w14:paraId="3EB0C1B0"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log4j:WARN No appenders could be found for logger (org.apache.hive.jdbc.Utils).</w:t>
            </w:r>
          </w:p>
          <w:p w14:paraId="1E035D4C"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log4j:WARN Please initialize the log4j system properly.</w:t>
            </w:r>
          </w:p>
          <w:p w14:paraId="021EF6B8"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log4j:WARN See http://logging.apache.org/log4j/1.2/faq.html#noconfig for more info.</w:t>
            </w:r>
          </w:p>
          <w:p w14:paraId="78EB969B"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Connected to: Spark SQL (version 2.1.1)</w:t>
            </w:r>
          </w:p>
          <w:p w14:paraId="00FDA722"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Driver: Hive JDBC (version 1.2.1.spark2)</w:t>
            </w:r>
          </w:p>
          <w:p w14:paraId="1E018045"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Transaction isolation: TRANSACTION_REPEATABLE_READ</w:t>
            </w:r>
          </w:p>
          <w:p w14:paraId="3AA2A465"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0: jdbc:hive2://master01:10000&gt; show tables;</w:t>
            </w:r>
          </w:p>
          <w:p w14:paraId="0C89870E"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w:t>
            </w:r>
          </w:p>
          <w:p w14:paraId="130EE37A"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 database  | tableName  | isTemporary  |</w:t>
            </w:r>
          </w:p>
          <w:p w14:paraId="3D398C6C"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w:t>
            </w:r>
          </w:p>
          <w:p w14:paraId="63CCE18D"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 default   | src        | false        |</w:t>
            </w:r>
          </w:p>
          <w:p w14:paraId="45F5C1A7"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w:t>
            </w:r>
          </w:p>
          <w:p w14:paraId="0012FEEF" w14:textId="77777777" w:rsidR="00D74AD4" w:rsidRP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D74AD4">
              <w:rPr>
                <w:rFonts w:ascii="宋体" w:hAnsi="宋体" w:cs="宋体"/>
                <w:b/>
                <w:bCs/>
                <w:color w:val="000080"/>
                <w:sz w:val="18"/>
                <w:szCs w:val="18"/>
              </w:rPr>
              <w:t>1 row selected (0.726 seconds)</w:t>
            </w:r>
          </w:p>
          <w:p w14:paraId="6D3EC39B" w14:textId="73CAD370" w:rsidR="00D74AD4" w:rsidRDefault="00D74AD4" w:rsidP="00D7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74AD4">
              <w:rPr>
                <w:rFonts w:ascii="宋体" w:hAnsi="宋体" w:cs="宋体"/>
                <w:b/>
                <w:bCs/>
                <w:color w:val="000080"/>
                <w:sz w:val="18"/>
                <w:szCs w:val="18"/>
              </w:rPr>
              <w:t>0: jdbc:hive2://master01:10000&gt;</w:t>
            </w:r>
          </w:p>
        </w:tc>
      </w:tr>
    </w:tbl>
    <w:p w14:paraId="34F7C185" w14:textId="53AE2524" w:rsidR="00D74AD4" w:rsidRDefault="002B03E7" w:rsidP="00D74AD4">
      <w:pPr>
        <w:pStyle w:val="1"/>
      </w:pPr>
      <w:r w:rsidRPr="00354E7E">
        <w:t xml:space="preserve"> </w:t>
      </w:r>
      <w:bookmarkStart w:id="76" w:name="_Toc499563839"/>
      <w:r w:rsidR="00D74AD4" w:rsidRPr="00FE223F">
        <w:t>运行</w:t>
      </w:r>
      <w:r w:rsidR="00D74AD4">
        <w:t>Spark SQL CLI</w:t>
      </w:r>
      <w:bookmarkEnd w:id="76"/>
    </w:p>
    <w:p w14:paraId="1FC7D93E" w14:textId="77777777" w:rsidR="00D74AD4" w:rsidRPr="00D74AD4" w:rsidRDefault="00D74AD4" w:rsidP="00D74AD4">
      <w:pPr>
        <w:pStyle w:val="a0"/>
        <w:ind w:firstLineChars="200" w:firstLine="520"/>
      </w:pPr>
      <w:r w:rsidRPr="00D74AD4">
        <w:t>Spark SQL CLI</w:t>
      </w:r>
      <w:r w:rsidRPr="00D74AD4">
        <w:t>可以很方便的在本地运行</w:t>
      </w:r>
      <w:r w:rsidRPr="00D74AD4">
        <w:t>Hive</w:t>
      </w:r>
      <w:r w:rsidRPr="00D74AD4">
        <w:t>元数据服务以及从命令行执行查询任务。需要注意的是，</w:t>
      </w:r>
      <w:r w:rsidRPr="00D74AD4">
        <w:t>Spark SQL CLI</w:t>
      </w:r>
      <w:r w:rsidRPr="00D74AD4">
        <w:t>不能与</w:t>
      </w:r>
      <w:r w:rsidRPr="00D74AD4">
        <w:t>Thrift JDBC</w:t>
      </w:r>
      <w:r w:rsidRPr="00D74AD4">
        <w:t>服务交互。</w:t>
      </w:r>
      <w:r w:rsidRPr="00D74AD4">
        <w:br/>
      </w:r>
      <w:r w:rsidRPr="00D74AD4">
        <w:t>在</w:t>
      </w:r>
      <w:r w:rsidRPr="00D74AD4">
        <w:t>Spark</w:t>
      </w:r>
      <w:r w:rsidRPr="00D74AD4">
        <w:t>目录下执行如下命令启动</w:t>
      </w:r>
      <w:r w:rsidRPr="00D74AD4">
        <w:t>Spark SQL CLI</w:t>
      </w:r>
      <w:r w:rsidRPr="00D74AD4">
        <w:t>：</w:t>
      </w:r>
    </w:p>
    <w:p w14:paraId="50E5F5C4" w14:textId="77777777" w:rsidR="00D74AD4" w:rsidRPr="00D74AD4" w:rsidRDefault="00D74AD4" w:rsidP="00D74AD4">
      <w:pPr>
        <w:pStyle w:val="a0"/>
        <w:ind w:firstLineChars="200" w:firstLine="520"/>
      </w:pPr>
      <w:r w:rsidRPr="00D74AD4">
        <w:t>./bin/spark-sql</w:t>
      </w:r>
    </w:p>
    <w:p w14:paraId="725F7AA8" w14:textId="0250EAEB" w:rsidR="003E6794" w:rsidRDefault="00D74AD4" w:rsidP="00D74AD4">
      <w:pPr>
        <w:pStyle w:val="a0"/>
        <w:ind w:firstLineChars="200" w:firstLine="520"/>
      </w:pPr>
      <w:r w:rsidRPr="00D74AD4">
        <w:t>配置</w:t>
      </w:r>
      <w:r w:rsidRPr="00D74AD4">
        <w:t>Hive</w:t>
      </w:r>
      <w:r w:rsidRPr="00D74AD4">
        <w:t>需要替换</w:t>
      </w:r>
      <w:r w:rsidRPr="00D74AD4">
        <w:t> conf/ </w:t>
      </w:r>
      <w:r w:rsidRPr="00D74AD4">
        <w:t>下的</w:t>
      </w:r>
      <w:r w:rsidRPr="00D74AD4">
        <w:t> hive-site.xml </w:t>
      </w:r>
      <w:r w:rsidRPr="00D74AD4">
        <w:t>。</w:t>
      </w:r>
    </w:p>
    <w:p w14:paraId="2B52A076" w14:textId="720202C1" w:rsidR="0029672C" w:rsidRDefault="0029672C" w:rsidP="0029672C">
      <w:pPr>
        <w:pStyle w:val="1"/>
      </w:pPr>
      <w:bookmarkStart w:id="77" w:name="_Toc499563840"/>
      <w:r>
        <w:lastRenderedPageBreak/>
        <w:t xml:space="preserve">Spark SQL </w:t>
      </w:r>
      <w:r>
        <w:t>的运行原理</w:t>
      </w:r>
      <w:r>
        <w:rPr>
          <w:rFonts w:hint="eastAsia"/>
        </w:rPr>
        <w:t>（了解）</w:t>
      </w:r>
      <w:bookmarkEnd w:id="77"/>
    </w:p>
    <w:p w14:paraId="403A590B" w14:textId="4068BA0E" w:rsidR="0029672C" w:rsidRPr="0029672C" w:rsidRDefault="0029672C" w:rsidP="0029672C">
      <w:pPr>
        <w:pStyle w:val="2"/>
        <w:rPr>
          <w:rFonts w:ascii="微软雅黑" w:hAnsi="微软雅黑" w:cs="宋体"/>
          <w:sz w:val="23"/>
          <w:szCs w:val="23"/>
        </w:rPr>
      </w:pPr>
      <w:bookmarkStart w:id="78" w:name="_Toc499563841"/>
      <w:r w:rsidRPr="0029672C">
        <w:t>Spark SQL</w:t>
      </w:r>
      <w:r w:rsidRPr="0029672C">
        <w:t>运行架构</w:t>
      </w:r>
      <w:bookmarkEnd w:id="78"/>
    </w:p>
    <w:p w14:paraId="1976D763" w14:textId="77777777" w:rsidR="0029672C" w:rsidRPr="0029672C" w:rsidRDefault="0029672C" w:rsidP="0029672C">
      <w:pPr>
        <w:pStyle w:val="a0"/>
        <w:ind w:firstLineChars="200" w:firstLine="520"/>
      </w:pPr>
      <w:r w:rsidRPr="0029672C">
        <w:t>Spark SQL</w:t>
      </w:r>
      <w:r w:rsidRPr="0029672C">
        <w:t>对</w:t>
      </w:r>
      <w:r w:rsidRPr="0029672C">
        <w:t>SQL</w:t>
      </w:r>
      <w:r w:rsidRPr="0029672C">
        <w:t>语句的处理和关系型数据库类似，即词法</w:t>
      </w:r>
      <w:r w:rsidRPr="0029672C">
        <w:t>/</w:t>
      </w:r>
      <w:r w:rsidRPr="0029672C">
        <w:t>语法解析、绑定、优化、执行。</w:t>
      </w:r>
      <w:r w:rsidRPr="0029672C">
        <w:t>Spark SQL</w:t>
      </w:r>
      <w:r w:rsidRPr="0029672C">
        <w:t>会先将</w:t>
      </w:r>
      <w:r w:rsidRPr="0029672C">
        <w:t>SQL</w:t>
      </w:r>
      <w:r w:rsidRPr="0029672C">
        <w:t>语句解析成一棵树，然后使用规则</w:t>
      </w:r>
      <w:r w:rsidRPr="0029672C">
        <w:t>(Rule)</w:t>
      </w:r>
      <w:r w:rsidRPr="0029672C">
        <w:t>对</w:t>
      </w:r>
      <w:r w:rsidRPr="0029672C">
        <w:t>Tree</w:t>
      </w:r>
      <w:r w:rsidRPr="0029672C">
        <w:t>进行绑定、优化等处理过程。</w:t>
      </w:r>
      <w:r w:rsidRPr="0029672C">
        <w:t>Spark SQL</w:t>
      </w:r>
      <w:r w:rsidRPr="0029672C">
        <w:t>由</w:t>
      </w:r>
      <w:r w:rsidRPr="0029672C">
        <w:t>Core</w:t>
      </w:r>
      <w:r w:rsidRPr="0029672C">
        <w:t>、</w:t>
      </w:r>
      <w:r w:rsidRPr="0029672C">
        <w:t>Catalyst</w:t>
      </w:r>
      <w:r w:rsidRPr="0029672C">
        <w:t>、</w:t>
      </w:r>
      <w:r w:rsidRPr="0029672C">
        <w:t>Hive</w:t>
      </w:r>
      <w:r w:rsidRPr="0029672C">
        <w:t>、</w:t>
      </w:r>
      <w:r w:rsidRPr="0029672C">
        <w:t>Hive-ThriftServer</w:t>
      </w:r>
      <w:r w:rsidRPr="0029672C">
        <w:t>四部分构成：</w:t>
      </w:r>
    </w:p>
    <w:p w14:paraId="7F31A303" w14:textId="77777777" w:rsidR="0029672C" w:rsidRPr="0029672C" w:rsidRDefault="0029672C" w:rsidP="0029672C">
      <w:pPr>
        <w:pStyle w:val="a0"/>
        <w:ind w:firstLineChars="200" w:firstLine="520"/>
      </w:pPr>
      <w:r w:rsidRPr="0029672C">
        <w:t xml:space="preserve">Core: </w:t>
      </w:r>
      <w:r w:rsidRPr="0029672C">
        <w:t>负责处理数据的输入和输出，如获取数据，查询结果输出成</w:t>
      </w:r>
      <w:r w:rsidRPr="0029672C">
        <w:t>DataFrame</w:t>
      </w:r>
      <w:r w:rsidRPr="0029672C">
        <w:t>等</w:t>
      </w:r>
    </w:p>
    <w:p w14:paraId="2E47B72E" w14:textId="77777777" w:rsidR="0029672C" w:rsidRPr="0029672C" w:rsidRDefault="0029672C" w:rsidP="0029672C">
      <w:pPr>
        <w:pStyle w:val="a0"/>
        <w:ind w:firstLineChars="200" w:firstLine="520"/>
      </w:pPr>
      <w:r w:rsidRPr="0029672C">
        <w:t xml:space="preserve">Catalyst: </w:t>
      </w:r>
      <w:r w:rsidRPr="0029672C">
        <w:t>负责处理整个查询过程，包括解析、绑定、优化等</w:t>
      </w:r>
    </w:p>
    <w:p w14:paraId="104B3AC1" w14:textId="77777777" w:rsidR="0029672C" w:rsidRPr="0029672C" w:rsidRDefault="0029672C" w:rsidP="0029672C">
      <w:pPr>
        <w:pStyle w:val="a0"/>
        <w:ind w:firstLineChars="200" w:firstLine="520"/>
      </w:pPr>
      <w:r w:rsidRPr="0029672C">
        <w:t xml:space="preserve">Hive: </w:t>
      </w:r>
      <w:r w:rsidRPr="0029672C">
        <w:t>负责对</w:t>
      </w:r>
      <w:r w:rsidRPr="0029672C">
        <w:t>Hive</w:t>
      </w:r>
      <w:r w:rsidRPr="0029672C">
        <w:t>数据进行处理</w:t>
      </w:r>
    </w:p>
    <w:p w14:paraId="3119A5D4" w14:textId="77777777" w:rsidR="0029672C" w:rsidRPr="0029672C" w:rsidRDefault="0029672C" w:rsidP="0029672C">
      <w:pPr>
        <w:pStyle w:val="a0"/>
        <w:ind w:firstLineChars="200" w:firstLine="520"/>
      </w:pPr>
      <w:r w:rsidRPr="0029672C">
        <w:t xml:space="preserve">Hive-ThriftServer: </w:t>
      </w:r>
      <w:r w:rsidRPr="0029672C">
        <w:t>主要用于对</w:t>
      </w:r>
      <w:r w:rsidRPr="0029672C">
        <w:t>hive</w:t>
      </w:r>
      <w:r w:rsidRPr="0029672C">
        <w:t>的访问</w:t>
      </w:r>
    </w:p>
    <w:p w14:paraId="3FFB73D5" w14:textId="368A27D4" w:rsidR="0029672C" w:rsidRPr="0029672C" w:rsidRDefault="0029672C" w:rsidP="0029672C">
      <w:pPr>
        <w:pStyle w:val="3"/>
      </w:pPr>
      <w:bookmarkStart w:id="79" w:name="_Toc499563842"/>
      <w:r w:rsidRPr="0029672C">
        <w:t>TreeNode</w:t>
      </w:r>
      <w:bookmarkEnd w:id="79"/>
    </w:p>
    <w:p w14:paraId="2C97869A" w14:textId="77777777" w:rsidR="0029672C" w:rsidRPr="0029672C" w:rsidRDefault="0029672C" w:rsidP="0029672C">
      <w:pPr>
        <w:pStyle w:val="a0"/>
        <w:ind w:firstLineChars="200" w:firstLine="520"/>
      </w:pPr>
      <w:r w:rsidRPr="0029672C">
        <w:t>逻辑计划、表达式等都可以用</w:t>
      </w:r>
      <w:r w:rsidRPr="0029672C">
        <w:t>tree</w:t>
      </w:r>
      <w:r w:rsidRPr="0029672C">
        <w:t>来表示，它只是在内存中维护，并不会进行磁盘的持久化，分析器和优化器对树的修改只是替换已有节点。</w:t>
      </w:r>
    </w:p>
    <w:p w14:paraId="4C137BB7" w14:textId="77777777" w:rsidR="0029672C" w:rsidRPr="0029672C" w:rsidRDefault="0029672C" w:rsidP="0029672C">
      <w:pPr>
        <w:pStyle w:val="a0"/>
        <w:ind w:firstLineChars="200" w:firstLine="520"/>
      </w:pPr>
      <w:r w:rsidRPr="0029672C">
        <w:t>TreeNode</w:t>
      </w:r>
      <w:r w:rsidRPr="0029672C">
        <w:t>有</w:t>
      </w:r>
      <w:r w:rsidRPr="0029672C">
        <w:t>2</w:t>
      </w:r>
      <w:r w:rsidRPr="0029672C">
        <w:t>个直接子类，</w:t>
      </w:r>
      <w:r w:rsidRPr="0029672C">
        <w:t>QueryPlan</w:t>
      </w:r>
      <w:r w:rsidRPr="0029672C">
        <w:t>和</w:t>
      </w:r>
      <w:r w:rsidRPr="0029672C">
        <w:t>Expression</w:t>
      </w:r>
      <w:r w:rsidRPr="0029672C">
        <w:t>。</w:t>
      </w:r>
      <w:r w:rsidRPr="0029672C">
        <w:t>QueryPlam</w:t>
      </w:r>
      <w:r w:rsidRPr="0029672C">
        <w:t>下又有</w:t>
      </w:r>
      <w:r w:rsidRPr="0029672C">
        <w:t>LogicalPlan</w:t>
      </w:r>
      <w:r w:rsidRPr="0029672C">
        <w:t>和</w:t>
      </w:r>
      <w:r w:rsidRPr="0029672C">
        <w:t>SparkPlan. Expression</w:t>
      </w:r>
      <w:r w:rsidRPr="0029672C">
        <w:t>是表达式体系，不需要执行引擎计算而是可以直接处理或者计算的节点，包括投影操作，操作符运算等</w:t>
      </w:r>
    </w:p>
    <w:p w14:paraId="227DF70C" w14:textId="6D26B5C5" w:rsidR="0029672C" w:rsidRPr="0029672C" w:rsidRDefault="0029672C" w:rsidP="0029672C">
      <w:pPr>
        <w:pStyle w:val="3"/>
      </w:pPr>
      <w:bookmarkStart w:id="80" w:name="_Toc499563843"/>
      <w:r w:rsidRPr="0029672C">
        <w:t>Rule &amp; RuleExecutor</w:t>
      </w:r>
      <w:bookmarkEnd w:id="80"/>
    </w:p>
    <w:p w14:paraId="557B397C" w14:textId="77777777" w:rsidR="0029672C" w:rsidRPr="0029672C" w:rsidRDefault="0029672C" w:rsidP="0029672C">
      <w:pPr>
        <w:pStyle w:val="a0"/>
        <w:ind w:firstLineChars="200" w:firstLine="520"/>
      </w:pPr>
      <w:r w:rsidRPr="0029672C">
        <w:t>Rule</w:t>
      </w:r>
      <w:r w:rsidRPr="0029672C">
        <w:t>就是指对逻辑计划要应用的规则，以到达绑定和优化。他的实现类就是</w:t>
      </w:r>
      <w:r w:rsidRPr="0029672C">
        <w:t>RuleExecutor</w:t>
      </w:r>
      <w:r w:rsidRPr="0029672C">
        <w:t>。优化器和分析器都需要继承</w:t>
      </w:r>
      <w:r w:rsidRPr="0029672C">
        <w:t>RuleExecutor</w:t>
      </w:r>
      <w:r w:rsidRPr="0029672C">
        <w:t>。每一个子类中都会定义</w:t>
      </w:r>
      <w:r w:rsidRPr="0029672C">
        <w:t>Batch</w:t>
      </w:r>
      <w:r w:rsidRPr="0029672C">
        <w:t>、</w:t>
      </w:r>
      <w:r w:rsidRPr="0029672C">
        <w:t>Once</w:t>
      </w:r>
      <w:r w:rsidRPr="0029672C">
        <w:t>、</w:t>
      </w:r>
      <w:r w:rsidRPr="0029672C">
        <w:t xml:space="preserve">FixPoint. </w:t>
      </w:r>
      <w:r w:rsidRPr="0029672C">
        <w:t>其中每一个</w:t>
      </w:r>
      <w:r w:rsidRPr="0029672C">
        <w:t>Batch</w:t>
      </w:r>
      <w:r w:rsidRPr="0029672C">
        <w:t>代表着一套规则，</w:t>
      </w:r>
      <w:r w:rsidRPr="0029672C">
        <w:t>Once</w:t>
      </w:r>
      <w:r w:rsidRPr="0029672C">
        <w:t>表示对树进行一次操作，</w:t>
      </w:r>
      <w:r w:rsidRPr="0029672C">
        <w:t>FixPoint</w:t>
      </w:r>
      <w:r w:rsidRPr="0029672C">
        <w:t>表示对树进行多次的迭代操作。</w:t>
      </w:r>
      <w:r w:rsidRPr="0029672C">
        <w:t>RuleExecutor</w:t>
      </w:r>
      <w:r w:rsidRPr="0029672C">
        <w:t>内部提供一个</w:t>
      </w:r>
      <w:r w:rsidRPr="0029672C">
        <w:t>Seq[Batch]</w:t>
      </w:r>
      <w:r w:rsidRPr="0029672C">
        <w:t>属性，里面定义的是</w:t>
      </w:r>
      <w:r w:rsidRPr="0029672C">
        <w:t>RuleExecutor</w:t>
      </w:r>
      <w:r w:rsidRPr="0029672C">
        <w:t>的处理逻辑，具体的处理逻辑由具体的</w:t>
      </w:r>
      <w:r w:rsidRPr="0029672C">
        <w:t>Rule</w:t>
      </w:r>
      <w:r w:rsidRPr="0029672C">
        <w:t>子类实现。</w:t>
      </w:r>
    </w:p>
    <w:p w14:paraId="735937BD" w14:textId="1129317C" w:rsidR="0029672C" w:rsidRPr="0029672C" w:rsidRDefault="0029672C" w:rsidP="0029672C">
      <w:pPr>
        <w:shd w:val="clear" w:color="auto" w:fill="FFFFFF"/>
        <w:rPr>
          <w:rFonts w:ascii="微软雅黑" w:hAnsi="微软雅黑" w:cs="宋体"/>
          <w:color w:val="555555"/>
          <w:sz w:val="23"/>
          <w:szCs w:val="23"/>
        </w:rPr>
      </w:pPr>
      <w:r w:rsidRPr="0029672C">
        <w:rPr>
          <w:noProof/>
          <w:color w:val="555555"/>
          <w:sz w:val="27"/>
          <w:szCs w:val="27"/>
        </w:rPr>
        <w:lastRenderedPageBreak/>
        <w:drawing>
          <wp:inline distT="0" distB="0" distL="0" distR="0" wp14:anchorId="4D32949D" wp14:editId="5D6C127B">
            <wp:extent cx="5549381" cy="2926451"/>
            <wp:effectExtent l="0" t="0" r="0" b="7620"/>
            <wp:docPr id="11" name="图片 11" descr="http://img.blog.csdn.net/20171027092115135?watermark/2/text/aHR0cDovL2Jsb2cuY3Nkbi5uZXQvemhhbmdsaDA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027092115135?watermark/2/text/aHR0cDovL2Jsb2cuY3Nkbi5uZXQvemhhbmdsaDA0Ng==/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6662" cy="2935564"/>
                    </a:xfrm>
                    <a:prstGeom prst="rect">
                      <a:avLst/>
                    </a:prstGeom>
                    <a:noFill/>
                    <a:ln>
                      <a:noFill/>
                    </a:ln>
                  </pic:spPr>
                </pic:pic>
              </a:graphicData>
            </a:graphic>
          </wp:inline>
        </w:drawing>
      </w:r>
    </w:p>
    <w:p w14:paraId="1290EE35" w14:textId="2F0C856B" w:rsidR="0029672C" w:rsidRPr="0029672C" w:rsidRDefault="0029672C" w:rsidP="0029672C">
      <w:pPr>
        <w:shd w:val="clear" w:color="auto" w:fill="FFFFFF"/>
        <w:rPr>
          <w:rFonts w:ascii="微软雅黑" w:hAnsi="微软雅黑" w:cs="宋体"/>
          <w:color w:val="555555"/>
          <w:sz w:val="23"/>
          <w:szCs w:val="23"/>
        </w:rPr>
      </w:pPr>
      <w:r w:rsidRPr="0029672C">
        <w:rPr>
          <w:color w:val="555555"/>
          <w:sz w:val="27"/>
          <w:szCs w:val="27"/>
        </w:rPr>
        <w:t>整个流程架构图：</w:t>
      </w:r>
    </w:p>
    <w:p w14:paraId="5D0F2CA3" w14:textId="2F61A67E" w:rsidR="0029672C" w:rsidRPr="0029672C" w:rsidRDefault="0029672C" w:rsidP="0029672C">
      <w:pPr>
        <w:shd w:val="clear" w:color="auto" w:fill="FFFFFF"/>
        <w:rPr>
          <w:rFonts w:ascii="微软雅黑" w:hAnsi="微软雅黑" w:cs="宋体"/>
          <w:color w:val="555555"/>
          <w:sz w:val="23"/>
          <w:szCs w:val="23"/>
        </w:rPr>
      </w:pPr>
      <w:r w:rsidRPr="0029672C">
        <w:rPr>
          <w:noProof/>
          <w:color w:val="555555"/>
          <w:sz w:val="27"/>
          <w:szCs w:val="27"/>
        </w:rPr>
        <w:drawing>
          <wp:inline distT="0" distB="0" distL="0" distR="0" wp14:anchorId="287C3642" wp14:editId="602BBA32">
            <wp:extent cx="5583627" cy="2926786"/>
            <wp:effectExtent l="0" t="0" r="0" b="6985"/>
            <wp:docPr id="10" name="图片 10" descr="http://img.blog.csdn.net/20171027092118564?watermark/2/text/aHR0cDovL2Jsb2cuY3Nkbi5uZXQvemhhbmdsaDA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1027092118564?watermark/2/text/aHR0cDovL2Jsb2cuY3Nkbi5uZXQvemhhbmdsaDA0Ng==/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1828" cy="2941568"/>
                    </a:xfrm>
                    <a:prstGeom prst="rect">
                      <a:avLst/>
                    </a:prstGeom>
                    <a:noFill/>
                    <a:ln>
                      <a:noFill/>
                    </a:ln>
                  </pic:spPr>
                </pic:pic>
              </a:graphicData>
            </a:graphic>
          </wp:inline>
        </w:drawing>
      </w:r>
    </w:p>
    <w:p w14:paraId="2A304AB3" w14:textId="092395C4" w:rsidR="0029672C" w:rsidRPr="0029672C" w:rsidRDefault="0029672C" w:rsidP="0029672C">
      <w:pPr>
        <w:pStyle w:val="2"/>
      </w:pPr>
      <w:bookmarkStart w:id="81" w:name="_Toc499563844"/>
      <w:r w:rsidRPr="0029672C">
        <w:t>Spark SQL</w:t>
      </w:r>
      <w:r w:rsidRPr="0029672C">
        <w:t>运行原理</w:t>
      </w:r>
      <w:bookmarkEnd w:id="81"/>
    </w:p>
    <w:p w14:paraId="19AE7492" w14:textId="089301D6" w:rsidR="0029672C" w:rsidRPr="0029672C" w:rsidRDefault="0029672C" w:rsidP="0029672C">
      <w:pPr>
        <w:pStyle w:val="3"/>
      </w:pPr>
      <w:bookmarkStart w:id="82" w:name="_Toc499563845"/>
      <w:r w:rsidRPr="0029672C">
        <w:t>使用</w:t>
      </w:r>
      <w:r w:rsidRPr="0029672C">
        <w:t>SessionCatalog</w:t>
      </w:r>
      <w:r w:rsidRPr="0029672C">
        <w:t>保存元数据</w:t>
      </w:r>
      <w:bookmarkEnd w:id="82"/>
    </w:p>
    <w:p w14:paraId="54BAB9B6" w14:textId="77777777" w:rsidR="0029672C" w:rsidRPr="0029672C" w:rsidRDefault="0029672C" w:rsidP="0029672C">
      <w:pPr>
        <w:pStyle w:val="a0"/>
        <w:ind w:firstLineChars="200" w:firstLine="520"/>
      </w:pPr>
      <w:r w:rsidRPr="0029672C">
        <w:t>在解析</w:t>
      </w:r>
      <w:r w:rsidRPr="0029672C">
        <w:t>SQL</w:t>
      </w:r>
      <w:r w:rsidRPr="0029672C">
        <w:t>语句之前，会创建</w:t>
      </w:r>
      <w:r w:rsidRPr="0029672C">
        <w:t>SparkSession</w:t>
      </w:r>
      <w:r w:rsidRPr="0029672C">
        <w:t>，或者如果是</w:t>
      </w:r>
      <w:r w:rsidRPr="0029672C">
        <w:t>2.0</w:t>
      </w:r>
      <w:r w:rsidRPr="0029672C">
        <w:t>之前的版本初始化</w:t>
      </w:r>
      <w:r w:rsidRPr="0029672C">
        <w:t>SQLContext</w:t>
      </w:r>
      <w:r w:rsidRPr="0029672C">
        <w:t>，</w:t>
      </w:r>
      <w:r w:rsidRPr="0029672C">
        <w:t>SparkSession</w:t>
      </w:r>
      <w:r w:rsidRPr="0029672C">
        <w:t>只是封装了</w:t>
      </w:r>
      <w:r w:rsidRPr="0029672C">
        <w:t>SparkContext</w:t>
      </w:r>
      <w:r w:rsidRPr="0029672C">
        <w:t>和</w:t>
      </w:r>
      <w:r w:rsidRPr="0029672C">
        <w:t>SQLContext</w:t>
      </w:r>
      <w:r w:rsidRPr="0029672C">
        <w:t>的创建而已。会把元数据保存在</w:t>
      </w:r>
      <w:r w:rsidRPr="0029672C">
        <w:t>SessionCatalog</w:t>
      </w:r>
      <w:r w:rsidRPr="0029672C">
        <w:t>中，涉及到表名，字段名称和字段类型。创建临时表或者视图，其实就会往</w:t>
      </w:r>
      <w:r w:rsidRPr="0029672C">
        <w:t>SessionCatalog</w:t>
      </w:r>
      <w:r w:rsidRPr="0029672C">
        <w:t>注册</w:t>
      </w:r>
    </w:p>
    <w:p w14:paraId="1A736F8F" w14:textId="0ABA10EA" w:rsidR="0029672C" w:rsidRPr="0029672C" w:rsidRDefault="0029672C" w:rsidP="0029672C">
      <w:pPr>
        <w:pStyle w:val="3"/>
      </w:pPr>
      <w:bookmarkStart w:id="83" w:name="_Toc499563846"/>
      <w:r w:rsidRPr="0029672C">
        <w:lastRenderedPageBreak/>
        <w:t>解析</w:t>
      </w:r>
      <w:r w:rsidRPr="0029672C">
        <w:t>SQL,</w:t>
      </w:r>
      <w:r w:rsidRPr="0029672C">
        <w:t>使用</w:t>
      </w:r>
      <w:r w:rsidRPr="0029672C">
        <w:t>ANTLR</w:t>
      </w:r>
      <w:r w:rsidRPr="0029672C">
        <w:t>生成未绑定的逻辑计划</w:t>
      </w:r>
      <w:bookmarkEnd w:id="83"/>
    </w:p>
    <w:p w14:paraId="598B7EC4" w14:textId="77777777" w:rsidR="0029672C" w:rsidRPr="0029672C" w:rsidRDefault="0029672C" w:rsidP="0029672C">
      <w:pPr>
        <w:pStyle w:val="a0"/>
        <w:ind w:firstLineChars="200" w:firstLine="520"/>
      </w:pPr>
      <w:r w:rsidRPr="0029672C">
        <w:t>当调用</w:t>
      </w:r>
      <w:r w:rsidRPr="0029672C">
        <w:t>SparkSession</w:t>
      </w:r>
      <w:r w:rsidRPr="0029672C">
        <w:t>的</w:t>
      </w:r>
      <w:r w:rsidRPr="0029672C">
        <w:t>sql</w:t>
      </w:r>
      <w:r w:rsidRPr="0029672C">
        <w:t>或者</w:t>
      </w:r>
      <w:r w:rsidRPr="0029672C">
        <w:t>SQLContext</w:t>
      </w:r>
      <w:r w:rsidRPr="0029672C">
        <w:t>的</w:t>
      </w:r>
      <w:r w:rsidRPr="0029672C">
        <w:t>sql</w:t>
      </w:r>
      <w:r w:rsidRPr="0029672C">
        <w:t>方法，我们以</w:t>
      </w:r>
      <w:r w:rsidRPr="0029672C">
        <w:t>2.0</w:t>
      </w:r>
      <w:r w:rsidRPr="0029672C">
        <w:t>为准，就会使用</w:t>
      </w:r>
      <w:r w:rsidRPr="0029672C">
        <w:t>SparkSqlParser</w:t>
      </w:r>
      <w:r w:rsidRPr="0029672C">
        <w:t>进行解析</w:t>
      </w:r>
      <w:r w:rsidRPr="0029672C">
        <w:t xml:space="preserve">SQL. </w:t>
      </w:r>
      <w:r w:rsidRPr="0029672C">
        <w:t>使用的</w:t>
      </w:r>
      <w:r w:rsidRPr="0029672C">
        <w:t>ANTLR</w:t>
      </w:r>
      <w:r w:rsidRPr="0029672C">
        <w:t>进行词法解析和语法解析。它分为</w:t>
      </w:r>
      <w:r w:rsidRPr="0029672C">
        <w:t>2</w:t>
      </w:r>
      <w:r w:rsidRPr="0029672C">
        <w:t>个步骤来生成</w:t>
      </w:r>
      <w:r w:rsidRPr="0029672C">
        <w:t>Unresolved LogicalPlan</w:t>
      </w:r>
      <w:r w:rsidRPr="0029672C">
        <w:t>：</w:t>
      </w:r>
    </w:p>
    <w:p w14:paraId="578AF96C" w14:textId="77777777" w:rsidR="0029672C" w:rsidRPr="0029672C" w:rsidRDefault="0029672C" w:rsidP="0029672C">
      <w:pPr>
        <w:pStyle w:val="a0"/>
        <w:ind w:firstLineChars="200" w:firstLine="520"/>
      </w:pPr>
      <w:r w:rsidRPr="0029672C">
        <w:t xml:space="preserve"># </w:t>
      </w:r>
      <w:r w:rsidRPr="0029672C">
        <w:t>词法分析：</w:t>
      </w:r>
      <w:r w:rsidRPr="0029672C">
        <w:t>Lexical Analysis</w:t>
      </w:r>
      <w:r w:rsidRPr="0029672C">
        <w:t>，负责将</w:t>
      </w:r>
      <w:r w:rsidRPr="0029672C">
        <w:t>token</w:t>
      </w:r>
      <w:r w:rsidRPr="0029672C">
        <w:t>分组成符号类</w:t>
      </w:r>
    </w:p>
    <w:p w14:paraId="098F845F" w14:textId="77777777" w:rsidR="0029672C" w:rsidRPr="0029672C" w:rsidRDefault="0029672C" w:rsidP="0029672C">
      <w:pPr>
        <w:pStyle w:val="a0"/>
        <w:ind w:firstLineChars="200" w:firstLine="520"/>
      </w:pPr>
      <w:r w:rsidRPr="0029672C">
        <w:t xml:space="preserve"># </w:t>
      </w:r>
      <w:r w:rsidRPr="0029672C">
        <w:t>构建一个分析树或者语法树</w:t>
      </w:r>
      <w:r w:rsidRPr="0029672C">
        <w:t>AST</w:t>
      </w:r>
    </w:p>
    <w:p w14:paraId="65DA4F9B" w14:textId="4B7B3619" w:rsidR="0029672C" w:rsidRPr="0029672C" w:rsidRDefault="0029672C" w:rsidP="0029672C">
      <w:pPr>
        <w:shd w:val="clear" w:color="auto" w:fill="FFFFFF"/>
        <w:rPr>
          <w:rFonts w:ascii="微软雅黑" w:hAnsi="微软雅黑" w:cs="宋体"/>
          <w:color w:val="555555"/>
          <w:sz w:val="23"/>
          <w:szCs w:val="23"/>
        </w:rPr>
      </w:pPr>
      <w:r w:rsidRPr="0029672C">
        <w:rPr>
          <w:color w:val="555555"/>
          <w:sz w:val="27"/>
          <w:szCs w:val="27"/>
        </w:rPr>
        <w:t> </w:t>
      </w:r>
    </w:p>
    <w:p w14:paraId="032CDB02" w14:textId="50D747DB" w:rsidR="0029672C" w:rsidRPr="0029672C" w:rsidRDefault="0029672C" w:rsidP="0029672C">
      <w:pPr>
        <w:pStyle w:val="3"/>
      </w:pPr>
      <w:bookmarkStart w:id="84" w:name="_Toc499563847"/>
      <w:r w:rsidRPr="0029672C">
        <w:t>使用分析器</w:t>
      </w:r>
      <w:r w:rsidRPr="0029672C">
        <w:t>Analyzer</w:t>
      </w:r>
      <w:r w:rsidRPr="0029672C">
        <w:t>绑定逻辑计划</w:t>
      </w:r>
      <w:bookmarkEnd w:id="84"/>
    </w:p>
    <w:p w14:paraId="6ADA8C34" w14:textId="77777777" w:rsidR="0029672C" w:rsidRPr="0029672C" w:rsidRDefault="0029672C" w:rsidP="0029672C">
      <w:pPr>
        <w:pStyle w:val="a0"/>
        <w:ind w:firstLineChars="200" w:firstLine="520"/>
      </w:pPr>
      <w:r w:rsidRPr="0029672C">
        <w:t>在该阶段，</w:t>
      </w:r>
      <w:r w:rsidRPr="0029672C">
        <w:t>Analyzer</w:t>
      </w:r>
      <w:r w:rsidRPr="0029672C">
        <w:t>会使用</w:t>
      </w:r>
      <w:r w:rsidRPr="0029672C">
        <w:t>Analyzer Rules</w:t>
      </w:r>
      <w:r w:rsidRPr="0029672C">
        <w:t>，并结合</w:t>
      </w:r>
      <w:r w:rsidRPr="0029672C">
        <w:t>SessionCatalog</w:t>
      </w:r>
      <w:r w:rsidRPr="0029672C">
        <w:t>，对未绑定的逻辑计划进行解析，生成已绑定的逻辑计划。</w:t>
      </w:r>
    </w:p>
    <w:p w14:paraId="5D4194BD" w14:textId="77777777" w:rsidR="0029672C" w:rsidRPr="0029672C" w:rsidRDefault="0029672C" w:rsidP="0029672C">
      <w:pPr>
        <w:shd w:val="clear" w:color="auto" w:fill="FFFFFF"/>
        <w:rPr>
          <w:rFonts w:ascii="微软雅黑" w:hAnsi="微软雅黑" w:cs="宋体"/>
          <w:color w:val="555555"/>
          <w:sz w:val="23"/>
          <w:szCs w:val="23"/>
        </w:rPr>
      </w:pPr>
      <w:r w:rsidRPr="0029672C">
        <w:rPr>
          <w:color w:val="555555"/>
          <w:sz w:val="27"/>
          <w:szCs w:val="27"/>
        </w:rPr>
        <w:t> </w:t>
      </w:r>
    </w:p>
    <w:p w14:paraId="37F3EC27" w14:textId="6DEC702D" w:rsidR="0029672C" w:rsidRPr="0029672C" w:rsidRDefault="0029672C" w:rsidP="0029672C">
      <w:pPr>
        <w:pStyle w:val="3"/>
      </w:pPr>
      <w:bookmarkStart w:id="85" w:name="_Toc499563848"/>
      <w:r w:rsidRPr="0029672C">
        <w:t>使用优化器</w:t>
      </w:r>
      <w:r w:rsidRPr="0029672C">
        <w:t>Optimizer</w:t>
      </w:r>
      <w:r w:rsidRPr="0029672C">
        <w:t>优化逻辑计划</w:t>
      </w:r>
      <w:bookmarkEnd w:id="85"/>
    </w:p>
    <w:p w14:paraId="23B777AD" w14:textId="77777777" w:rsidR="0029672C" w:rsidRPr="0029672C" w:rsidRDefault="0029672C" w:rsidP="0029672C">
      <w:pPr>
        <w:pStyle w:val="a0"/>
        <w:ind w:firstLineChars="200" w:firstLine="520"/>
      </w:pPr>
      <w:r w:rsidRPr="0029672C">
        <w:t>优化器也是会定义一套</w:t>
      </w:r>
      <w:r w:rsidRPr="0029672C">
        <w:t>Rules</w:t>
      </w:r>
      <w:r w:rsidRPr="0029672C">
        <w:t>，利用这些</w:t>
      </w:r>
      <w:r w:rsidRPr="0029672C">
        <w:t>Rule</w:t>
      </w:r>
      <w:r w:rsidRPr="0029672C">
        <w:t>对逻辑计划和</w:t>
      </w:r>
      <w:r w:rsidRPr="0029672C">
        <w:t>Exepression</w:t>
      </w:r>
      <w:r w:rsidRPr="0029672C">
        <w:t>进行迭代处理，从而使得树的节点进行和并和优化</w:t>
      </w:r>
    </w:p>
    <w:p w14:paraId="5076E3B7" w14:textId="77777777" w:rsidR="0029672C" w:rsidRPr="0029672C" w:rsidRDefault="0029672C" w:rsidP="0029672C">
      <w:pPr>
        <w:shd w:val="clear" w:color="auto" w:fill="FFFFFF"/>
        <w:rPr>
          <w:rFonts w:ascii="微软雅黑" w:hAnsi="微软雅黑" w:cs="宋体"/>
          <w:color w:val="555555"/>
          <w:sz w:val="23"/>
          <w:szCs w:val="23"/>
        </w:rPr>
      </w:pPr>
      <w:r w:rsidRPr="0029672C">
        <w:rPr>
          <w:color w:val="555555"/>
          <w:sz w:val="27"/>
          <w:szCs w:val="27"/>
        </w:rPr>
        <w:t> </w:t>
      </w:r>
    </w:p>
    <w:p w14:paraId="7C0AC256" w14:textId="22986376" w:rsidR="0029672C" w:rsidRPr="0029672C" w:rsidRDefault="0029672C" w:rsidP="0029672C">
      <w:pPr>
        <w:pStyle w:val="3"/>
      </w:pPr>
      <w:bookmarkStart w:id="86" w:name="_Toc499563849"/>
      <w:r w:rsidRPr="0029672C">
        <w:t>使用</w:t>
      </w:r>
      <w:r w:rsidRPr="0029672C">
        <w:t>SparkPlanner</w:t>
      </w:r>
      <w:r w:rsidRPr="0029672C">
        <w:t>生成物理计划</w:t>
      </w:r>
      <w:bookmarkEnd w:id="86"/>
    </w:p>
    <w:p w14:paraId="43CE5BCC" w14:textId="77777777" w:rsidR="0029672C" w:rsidRPr="0029672C" w:rsidRDefault="0029672C" w:rsidP="0029672C">
      <w:pPr>
        <w:pStyle w:val="a0"/>
        <w:ind w:firstLineChars="200" w:firstLine="520"/>
      </w:pPr>
      <w:r w:rsidRPr="0029672C">
        <w:t>SparkSpanner</w:t>
      </w:r>
      <w:r w:rsidRPr="0029672C">
        <w:t>使用</w:t>
      </w:r>
      <w:r w:rsidRPr="0029672C">
        <w:t>Planning Strategies</w:t>
      </w:r>
      <w:r w:rsidRPr="0029672C">
        <w:t>，对优化后的逻辑计划进行转换，生成可以执行的物理计划</w:t>
      </w:r>
      <w:r w:rsidRPr="0029672C">
        <w:t>SparkPlan.</w:t>
      </w:r>
    </w:p>
    <w:p w14:paraId="5EA47301" w14:textId="77777777" w:rsidR="0029672C" w:rsidRPr="0029672C" w:rsidRDefault="0029672C" w:rsidP="0029672C">
      <w:pPr>
        <w:shd w:val="clear" w:color="auto" w:fill="FFFFFF"/>
        <w:rPr>
          <w:rFonts w:ascii="微软雅黑" w:hAnsi="微软雅黑" w:cs="宋体"/>
          <w:color w:val="555555"/>
          <w:sz w:val="23"/>
          <w:szCs w:val="23"/>
        </w:rPr>
      </w:pPr>
      <w:r w:rsidRPr="0029672C">
        <w:rPr>
          <w:color w:val="555555"/>
          <w:sz w:val="27"/>
          <w:szCs w:val="27"/>
        </w:rPr>
        <w:t> </w:t>
      </w:r>
    </w:p>
    <w:p w14:paraId="65DCDBA8" w14:textId="4B2C7C1C" w:rsidR="0029672C" w:rsidRPr="0029672C" w:rsidRDefault="0029672C" w:rsidP="0029672C">
      <w:pPr>
        <w:pStyle w:val="3"/>
        <w:rPr>
          <w:rFonts w:ascii="微软雅黑" w:hAnsi="微软雅黑" w:cs="宋体"/>
          <w:sz w:val="23"/>
          <w:szCs w:val="23"/>
        </w:rPr>
      </w:pPr>
      <w:bookmarkStart w:id="87" w:name="_Toc499563850"/>
      <w:r w:rsidRPr="0029672C">
        <w:t>使用</w:t>
      </w:r>
      <w:r w:rsidRPr="0029672C">
        <w:t>QueryExecution</w:t>
      </w:r>
      <w:r w:rsidRPr="0029672C">
        <w:t>执行物理计划</w:t>
      </w:r>
      <w:bookmarkEnd w:id="87"/>
    </w:p>
    <w:p w14:paraId="723D0E18" w14:textId="6D18AA22" w:rsidR="0029672C" w:rsidRDefault="0029672C" w:rsidP="0029672C">
      <w:pPr>
        <w:pStyle w:val="a0"/>
        <w:ind w:firstLineChars="200" w:firstLine="520"/>
      </w:pPr>
      <w:r w:rsidRPr="0029672C">
        <w:t>此时调用</w:t>
      </w:r>
      <w:r w:rsidRPr="0029672C">
        <w:t>SparkPlan</w:t>
      </w:r>
      <w:r w:rsidRPr="0029672C">
        <w:t>的</w:t>
      </w:r>
      <w:r w:rsidRPr="0029672C">
        <w:t>execute</w:t>
      </w:r>
      <w:r w:rsidRPr="0029672C">
        <w:t>方法，底层其实已经再触发</w:t>
      </w:r>
      <w:r w:rsidRPr="0029672C">
        <w:t>JOB</w:t>
      </w:r>
      <w:r w:rsidRPr="0029672C">
        <w:t>了，然后返回</w:t>
      </w:r>
      <w:r w:rsidRPr="0029672C">
        <w:t>RDD</w:t>
      </w:r>
    </w:p>
    <w:p w14:paraId="7ACD9366" w14:textId="04AB3D95" w:rsidR="008D463B" w:rsidRDefault="008D463B" w:rsidP="008D463B">
      <w:pPr>
        <w:pStyle w:val="1"/>
      </w:pPr>
      <w:bookmarkStart w:id="88" w:name="_Toc499563851"/>
      <w:r>
        <w:rPr>
          <w:rFonts w:hint="eastAsia"/>
        </w:rPr>
        <w:t>数据仓库的建设（了解）</w:t>
      </w:r>
      <w:bookmarkEnd w:id="88"/>
    </w:p>
    <w:p w14:paraId="1A45CC6F" w14:textId="77777777" w:rsidR="00BE74F1" w:rsidRDefault="00BE74F1" w:rsidP="00BE74F1">
      <w:pPr>
        <w:pStyle w:val="2"/>
      </w:pPr>
      <w:bookmarkStart w:id="89" w:name="_Toc499563852"/>
      <w:r>
        <w:rPr>
          <w:rFonts w:hint="eastAsia"/>
        </w:rPr>
        <w:t>什么是数据仓库</w:t>
      </w:r>
      <w:bookmarkEnd w:id="89"/>
    </w:p>
    <w:p w14:paraId="02C08117" w14:textId="77777777" w:rsidR="00BE74F1" w:rsidRDefault="00BE74F1" w:rsidP="00BE74F1">
      <w:pPr>
        <w:pStyle w:val="a0"/>
        <w:ind w:firstLineChars="200" w:firstLine="520"/>
      </w:pPr>
      <w:r w:rsidRPr="00E86916">
        <w:rPr>
          <w:rFonts w:hint="eastAsia"/>
        </w:rPr>
        <w:t>数据仓库，英文名称为</w:t>
      </w:r>
      <w:r w:rsidRPr="00E86916">
        <w:rPr>
          <w:rFonts w:hint="eastAsia"/>
        </w:rPr>
        <w:t>Data Warehouse</w:t>
      </w:r>
      <w:r w:rsidRPr="00E86916">
        <w:rPr>
          <w:rFonts w:hint="eastAsia"/>
        </w:rPr>
        <w:t>，可简写为</w:t>
      </w:r>
      <w:r w:rsidRPr="00E86916">
        <w:rPr>
          <w:rFonts w:hint="eastAsia"/>
        </w:rPr>
        <w:t>DW</w:t>
      </w:r>
      <w:r w:rsidRPr="00E86916">
        <w:rPr>
          <w:rFonts w:hint="eastAsia"/>
        </w:rPr>
        <w:t>或</w:t>
      </w:r>
      <w:r w:rsidRPr="00E86916">
        <w:rPr>
          <w:rFonts w:hint="eastAsia"/>
        </w:rPr>
        <w:t>DWH</w:t>
      </w:r>
      <w:r w:rsidRPr="00E86916">
        <w:rPr>
          <w:rFonts w:hint="eastAsia"/>
        </w:rPr>
        <w:t>。数据仓库，是为企业所有级别的决策制定过程，提供所有类型数据支持的战略集合。它出于分析性报告和决策支持目的而创建。</w:t>
      </w:r>
      <w:r w:rsidRPr="00E86916">
        <w:rPr>
          <w:rFonts w:hint="eastAsia"/>
        </w:rPr>
        <w:t xml:space="preserve"> </w:t>
      </w:r>
      <w:r w:rsidRPr="00E86916">
        <w:rPr>
          <w:rFonts w:hint="eastAsia"/>
        </w:rPr>
        <w:t>为需要业务智能的企业，提供指导业务流程改进、监视时间、成本、质量以及控制。</w:t>
      </w:r>
    </w:p>
    <w:p w14:paraId="3CFCD3B5" w14:textId="73E2875A" w:rsidR="00BE74F1" w:rsidRDefault="00BE74F1" w:rsidP="00BE74F1">
      <w:pPr>
        <w:ind w:firstLineChars="200" w:firstLine="480"/>
      </w:pPr>
      <w:r>
        <w:t>数据仓库</w:t>
      </w:r>
      <w:r>
        <w:rPr>
          <w:rFonts w:hint="eastAsia"/>
        </w:rPr>
        <w:t>能干什么？</w:t>
      </w:r>
    </w:p>
    <w:p w14:paraId="4A52A9F5" w14:textId="77777777" w:rsidR="00BE74F1" w:rsidRDefault="00BE74F1" w:rsidP="00BE74F1">
      <w:r>
        <w:rPr>
          <w:rFonts w:hint="eastAsia"/>
        </w:rPr>
        <w:lastRenderedPageBreak/>
        <w:t>1</w:t>
      </w:r>
      <w:r>
        <w:rPr>
          <w:rFonts w:hint="eastAsia"/>
        </w:rPr>
        <w:t>、年度销售目标的指定，需要根据以往的历史报表进行决策，不能拍脑袋。</w:t>
      </w:r>
    </w:p>
    <w:p w14:paraId="604F08B9" w14:textId="77777777" w:rsidR="00BE74F1" w:rsidRDefault="00BE74F1" w:rsidP="00BE74F1">
      <w:r>
        <w:rPr>
          <w:rFonts w:hint="eastAsia"/>
        </w:rPr>
        <w:t>2</w:t>
      </w:r>
      <w:r>
        <w:rPr>
          <w:rFonts w:hint="eastAsia"/>
        </w:rPr>
        <w:t>、如何优化业务流程</w:t>
      </w:r>
    </w:p>
    <w:p w14:paraId="530E908D" w14:textId="77777777" w:rsidR="00BE74F1" w:rsidRDefault="00BE74F1" w:rsidP="00BE74F1">
      <w:r>
        <w:rPr>
          <w:rFonts w:hint="eastAsia"/>
        </w:rPr>
        <w:tab/>
      </w:r>
      <w:r>
        <w:rPr>
          <w:rFonts w:hint="eastAsia"/>
        </w:rPr>
        <w:t>案例</w:t>
      </w:r>
      <w:r>
        <w:rPr>
          <w:rFonts w:hint="eastAsia"/>
        </w:rPr>
        <w:t>1</w:t>
      </w:r>
      <w:r>
        <w:rPr>
          <w:rFonts w:hint="eastAsia"/>
        </w:rPr>
        <w:t>：</w:t>
      </w:r>
    </w:p>
    <w:p w14:paraId="70CC47E9" w14:textId="77777777" w:rsidR="00BE74F1" w:rsidRDefault="00BE74F1" w:rsidP="00BE74F1">
      <w:pPr>
        <w:ind w:left="420" w:firstLine="420"/>
      </w:pPr>
      <w:r>
        <w:rPr>
          <w:rFonts w:hint="eastAsia"/>
        </w:rPr>
        <w:t>一个电商网站订单的完成包括：浏览、下单、支付、物流，其中物流环节可能和中通、申通、韵达等快递公司合作。快递公司每派送一个订单，都会有订单派送的确认时间，可以根据订单派送时间来分析哪个快递公司比较快捷高效，从而选择与哪些快递公司合作，剔除哪些快递公司，增加用户友好型。</w:t>
      </w:r>
    </w:p>
    <w:p w14:paraId="67EFBBEA" w14:textId="77777777" w:rsidR="00BE74F1" w:rsidRDefault="00BE74F1" w:rsidP="00BE74F1">
      <w:pPr>
        <w:ind w:left="420" w:firstLine="420"/>
      </w:pPr>
      <w:r>
        <w:rPr>
          <w:noProof/>
        </w:rPr>
        <w:drawing>
          <wp:inline distT="0" distB="0" distL="0" distR="0" wp14:anchorId="3CEDB16A" wp14:editId="05BBF87E">
            <wp:extent cx="4587351" cy="1809750"/>
            <wp:effectExtent l="19050" t="0" r="3699"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4596875" cy="1813507"/>
                    </a:xfrm>
                    <a:prstGeom prst="rect">
                      <a:avLst/>
                    </a:prstGeom>
                    <a:noFill/>
                    <a:ln w="9525">
                      <a:noFill/>
                      <a:miter lim="800000"/>
                      <a:headEnd/>
                      <a:tailEnd/>
                    </a:ln>
                  </pic:spPr>
                </pic:pic>
              </a:graphicData>
            </a:graphic>
          </wp:inline>
        </w:drawing>
      </w:r>
    </w:p>
    <w:p w14:paraId="7308ED07" w14:textId="77777777" w:rsidR="00BE74F1" w:rsidRDefault="00BE74F1" w:rsidP="00BE74F1">
      <w:r>
        <w:rPr>
          <w:rFonts w:hint="eastAsia"/>
        </w:rPr>
        <w:tab/>
      </w:r>
      <w:r>
        <w:rPr>
          <w:rFonts w:hint="eastAsia"/>
        </w:rPr>
        <w:t>案例</w:t>
      </w:r>
      <w:r>
        <w:rPr>
          <w:rFonts w:hint="eastAsia"/>
        </w:rPr>
        <w:t>2</w:t>
      </w:r>
      <w:r>
        <w:rPr>
          <w:rFonts w:hint="eastAsia"/>
        </w:rPr>
        <w:t>：</w:t>
      </w:r>
    </w:p>
    <w:p w14:paraId="5FD301E7" w14:textId="387A0A66" w:rsidR="00BE74F1" w:rsidRDefault="00BE74F1" w:rsidP="00BE74F1">
      <w:pPr>
        <w:pStyle w:val="a0"/>
        <w:ind w:firstLineChars="200" w:firstLine="520"/>
      </w:pPr>
      <w:r>
        <w:rPr>
          <w:rFonts w:hint="eastAsia"/>
        </w:rPr>
        <w:t>互联网中国需要对</w:t>
      </w:r>
      <w:r>
        <w:rPr>
          <w:rFonts w:hint="eastAsia"/>
        </w:rPr>
        <w:t>APP</w:t>
      </w:r>
      <w:r>
        <w:rPr>
          <w:rFonts w:hint="eastAsia"/>
        </w:rPr>
        <w:t>进行推广，考核的主要目标是下载安装，有些第三方渠道会对这些数据造假，比如某个渠道在凌晨批量下载，点赞操作，操作步骤一致。通过数据分析，分析出应用的名称和安装时间，来判断一个渠道的是否优质、是否作假。</w:t>
      </w:r>
    </w:p>
    <w:p w14:paraId="2E24FCC3" w14:textId="77777777" w:rsidR="00BE74F1" w:rsidRDefault="00BE74F1" w:rsidP="00BE74F1">
      <w:pPr>
        <w:pStyle w:val="2"/>
      </w:pPr>
      <w:bookmarkStart w:id="90" w:name="_Toc499563853"/>
      <w:r>
        <w:rPr>
          <w:rFonts w:hint="eastAsia"/>
        </w:rPr>
        <w:t>数据仓库的特点</w:t>
      </w:r>
      <w:bookmarkEnd w:id="90"/>
    </w:p>
    <w:p w14:paraId="5C01A187" w14:textId="77777777" w:rsidR="00BE74F1" w:rsidRPr="00E41E57" w:rsidRDefault="00BE74F1" w:rsidP="00BE74F1">
      <w:pPr>
        <w:ind w:leftChars="100" w:left="722" w:hangingChars="200" w:hanging="482"/>
        <w:rPr>
          <w:rFonts w:ascii="Arial" w:hAnsi="Arial" w:cs="Arial"/>
          <w:b/>
          <w:bCs/>
          <w:color w:val="FF0000"/>
          <w:szCs w:val="21"/>
        </w:rPr>
      </w:pPr>
      <w:r w:rsidRPr="00E41E57">
        <w:rPr>
          <w:rFonts w:ascii="Arial" w:hAnsi="Arial" w:cs="Arial" w:hint="eastAsia"/>
          <w:b/>
          <w:bCs/>
          <w:color w:val="FF0000"/>
          <w:szCs w:val="21"/>
        </w:rPr>
        <w:t>1</w:t>
      </w:r>
      <w:r w:rsidRPr="00E41E57">
        <w:rPr>
          <w:rFonts w:ascii="Arial" w:hAnsi="Arial" w:cs="Arial" w:hint="eastAsia"/>
          <w:b/>
          <w:bCs/>
          <w:color w:val="FF0000"/>
          <w:szCs w:val="21"/>
        </w:rPr>
        <w:t>．数据仓库的数据是面向主题的</w:t>
      </w:r>
    </w:p>
    <w:p w14:paraId="459E9CF9" w14:textId="77777777" w:rsidR="00BE74F1" w:rsidRDefault="00BE74F1" w:rsidP="00BE74F1">
      <w:pPr>
        <w:pStyle w:val="a0"/>
        <w:ind w:firstLineChars="200" w:firstLine="520"/>
      </w:pPr>
      <w:r>
        <w:rPr>
          <w:rFonts w:hint="eastAsia"/>
        </w:rPr>
        <w:t>与传统数据库</w:t>
      </w:r>
      <w:r w:rsidRPr="00BE74F1">
        <w:rPr>
          <w:rFonts w:hint="eastAsia"/>
        </w:rPr>
        <w:t>面向应用</w:t>
      </w:r>
      <w:r>
        <w:rPr>
          <w:rFonts w:hint="eastAsia"/>
        </w:rPr>
        <w:t>进行数据组织的特点相对应，数据仓库中的数据是</w:t>
      </w:r>
      <w:r w:rsidRPr="00BE74F1">
        <w:rPr>
          <w:rFonts w:hint="eastAsia"/>
        </w:rPr>
        <w:t>面向主题</w:t>
      </w:r>
      <w:r>
        <w:rPr>
          <w:rFonts w:hint="eastAsia"/>
        </w:rPr>
        <w:t>进行组织的。什么是主题呢？首先，主题是一个抽象的概念，是较高层次上企业信息系统中的数据综合、归类并进行分析利用的抽象。在逻辑意义上，它是对应企业中某一宏观分析领域所涉及的分析对象。面向主题的数据组织方式，就是在较高层次上对分析对象的数据的一个完整、一致的描述，能完整、统一地刻划各个分析对象所涉及的企业的各项数据，以及数据之间的联系。所谓较高层次是相对面向应用的数据组织方式而言的，是指按照主题进行数据组织的方式具有更高的数据抽象级别。</w:t>
      </w:r>
    </w:p>
    <w:p w14:paraId="70F8C9A1" w14:textId="77777777" w:rsidR="00BE74F1" w:rsidRPr="00E41E57" w:rsidRDefault="00BE74F1" w:rsidP="00BE74F1">
      <w:pPr>
        <w:ind w:left="720" w:hangingChars="300" w:hanging="720"/>
        <w:rPr>
          <w:rFonts w:ascii="Arial" w:hAnsi="Arial" w:cs="Arial"/>
          <w:b/>
          <w:bCs/>
          <w:color w:val="FF0000"/>
          <w:szCs w:val="21"/>
        </w:rPr>
      </w:pPr>
      <w:r>
        <w:rPr>
          <w:rFonts w:hint="eastAsia"/>
        </w:rPr>
        <w:t xml:space="preserve">   </w:t>
      </w:r>
      <w:r w:rsidRPr="00E41E57">
        <w:rPr>
          <w:rFonts w:ascii="Arial" w:hAnsi="Arial" w:cs="Arial" w:hint="eastAsia"/>
          <w:b/>
          <w:bCs/>
          <w:color w:val="FF0000"/>
          <w:szCs w:val="21"/>
        </w:rPr>
        <w:t xml:space="preserve">2. </w:t>
      </w:r>
      <w:r w:rsidRPr="00E41E57">
        <w:rPr>
          <w:rFonts w:ascii="Arial" w:hAnsi="Arial" w:cs="Arial" w:hint="eastAsia"/>
          <w:b/>
          <w:bCs/>
          <w:color w:val="FF0000"/>
          <w:szCs w:val="21"/>
        </w:rPr>
        <w:t>数据仓库的数据是集成的</w:t>
      </w:r>
    </w:p>
    <w:p w14:paraId="135C2924" w14:textId="29F92CC1" w:rsidR="00BE74F1" w:rsidRDefault="00BE74F1" w:rsidP="00BE74F1">
      <w:pPr>
        <w:pStyle w:val="a0"/>
        <w:ind w:firstLineChars="200" w:firstLine="520"/>
      </w:pPr>
      <w:r>
        <w:rPr>
          <w:rFonts w:hint="eastAsia"/>
        </w:rPr>
        <w:t>数据仓库的数据是从原有的分散的数据库数据抽取来的。操作型数据与</w:t>
      </w:r>
      <w:r>
        <w:rPr>
          <w:rFonts w:hint="eastAsia"/>
        </w:rPr>
        <w:t>DSS</w:t>
      </w:r>
      <w:r>
        <w:rPr>
          <w:rFonts w:hint="eastAsia"/>
        </w:rPr>
        <w:t>分析型数据之间差别甚大。第一，数据仓库的每一个主题所对应的源数据在原有的各分散数据库中有许多重复和不一致的地方，且来源于不同的联机系统的数据都和不同的应用逻辑捆绑在一起；第二，数据仓库中的综合数据不能</w:t>
      </w:r>
      <w:r>
        <w:rPr>
          <w:rFonts w:hint="eastAsia"/>
        </w:rPr>
        <w:lastRenderedPageBreak/>
        <w:t>从原有的数据库系统直接得到。因此在数据进入数据仓库之前，必然要经过统一与综合，这一步是数据仓库建设中最关键、最复杂的一步，所要完成的工作有：</w:t>
      </w:r>
      <w:r>
        <w:rPr>
          <w:rFonts w:hint="eastAsia"/>
        </w:rPr>
        <w:br/>
        <w:t xml:space="preserve">    </w:t>
      </w:r>
      <w:r>
        <w:rPr>
          <w:rFonts w:hint="eastAsia"/>
        </w:rPr>
        <w:t>（</w:t>
      </w:r>
      <w:r>
        <w:rPr>
          <w:rFonts w:hint="eastAsia"/>
        </w:rPr>
        <w:t>1</w:t>
      </w:r>
      <w:r>
        <w:rPr>
          <w:rFonts w:hint="eastAsia"/>
        </w:rPr>
        <w:t>）要统一源数据中所有矛盾之处，如字段的同名异义、异名同义、单位不统一、字长不一致，等等。</w:t>
      </w:r>
      <w:r>
        <w:rPr>
          <w:rFonts w:hint="eastAsia"/>
        </w:rPr>
        <w:br/>
        <w:t xml:space="preserve">    </w:t>
      </w:r>
      <w:r>
        <w:rPr>
          <w:rFonts w:hint="eastAsia"/>
        </w:rPr>
        <w:t>（</w:t>
      </w:r>
      <w:r>
        <w:rPr>
          <w:rFonts w:hint="eastAsia"/>
        </w:rPr>
        <w:t>2</w:t>
      </w:r>
      <w:r>
        <w:rPr>
          <w:rFonts w:hint="eastAsia"/>
        </w:rPr>
        <w:t>）进行数据综合和计算。数据仓库中的数据综合工作可以在从原有数据库抽取</w:t>
      </w:r>
      <w:r>
        <w:rPr>
          <w:rFonts w:hint="eastAsia"/>
        </w:rPr>
        <w:t xml:space="preserve"> </w:t>
      </w:r>
      <w:r>
        <w:rPr>
          <w:rFonts w:hint="eastAsia"/>
        </w:rPr>
        <w:t>数据时生成，但许多是在数据仓库内部生成的，即进入数据仓库以后进行综合生成的。</w:t>
      </w:r>
    </w:p>
    <w:p w14:paraId="51A30319" w14:textId="77777777" w:rsidR="00BE74F1" w:rsidRDefault="00BE74F1" w:rsidP="00BE74F1">
      <w:pPr>
        <w:ind w:left="720" w:hangingChars="300" w:hanging="720"/>
      </w:pPr>
      <w:r>
        <w:rPr>
          <w:rFonts w:hint="eastAsia"/>
        </w:rPr>
        <w:t xml:space="preserve">   </w:t>
      </w:r>
      <w:r w:rsidRPr="00E41E57">
        <w:rPr>
          <w:rFonts w:ascii="Arial" w:hAnsi="Arial" w:cs="Arial" w:hint="eastAsia"/>
          <w:b/>
          <w:bCs/>
          <w:color w:val="FF0000"/>
          <w:szCs w:val="21"/>
        </w:rPr>
        <w:t xml:space="preserve">3. </w:t>
      </w:r>
      <w:r w:rsidRPr="00E41E57">
        <w:rPr>
          <w:rFonts w:ascii="Arial" w:hAnsi="Arial" w:cs="Arial" w:hint="eastAsia"/>
          <w:b/>
          <w:bCs/>
          <w:color w:val="FF0000"/>
          <w:szCs w:val="21"/>
        </w:rPr>
        <w:t>数据仓库的数据是不可更新的</w:t>
      </w:r>
    </w:p>
    <w:p w14:paraId="75BAB8AF" w14:textId="666E211C" w:rsidR="00BE74F1" w:rsidRDefault="00BE74F1" w:rsidP="00BE74F1">
      <w:pPr>
        <w:pStyle w:val="a0"/>
        <w:ind w:firstLineChars="200" w:firstLine="520"/>
      </w:pPr>
      <w:r>
        <w:rPr>
          <w:rFonts w:hint="eastAsia"/>
        </w:rPr>
        <w:t>数据仓库的数据主要供企业决策分析之用，所涉及的数据操作主要是数据查询，一般情况下并不进行修改操作。数据仓库的数据反映的是一段相当长的时间内历史数据的内容，是不同时点的数据库快照的集合，以及基于这些快照进行统计、综合和重组的导出数据，而不是联机处理的数据。数据库中进行联机处理的数据经过集成输入到数据仓库中，一旦数据仓库存放的数据已经超过数据仓库的数据存储期限，这些数据将从当前的数据仓库中删去。因为数据仓库只进行数据查询操作，所以数据仓库管理系统相比数据库管理系统而言要简单得多。数据库管理系统中许多技术难点，如完整性保护、并发控制等等，在数据仓库的管理中几乎可以省去。但是由于数据仓库的查询数据量往往很大，所以就对数据查询提出了更高的要求，它要求采用各种复杂的索引技术；同时由于数据仓库面向的是商业企业的高层管理者，他们会对数据查询的界面友好性和数据表示提出更高的要求。</w:t>
      </w:r>
    </w:p>
    <w:p w14:paraId="174C1347" w14:textId="77777777" w:rsidR="00BE74F1" w:rsidRPr="00E41E57" w:rsidRDefault="00BE74F1" w:rsidP="00BE74F1">
      <w:pPr>
        <w:ind w:left="720" w:hangingChars="300" w:hanging="720"/>
        <w:rPr>
          <w:rFonts w:ascii="Arial" w:hAnsi="Arial" w:cs="Arial"/>
          <w:b/>
          <w:bCs/>
          <w:color w:val="FF0000"/>
          <w:szCs w:val="21"/>
        </w:rPr>
      </w:pPr>
      <w:r>
        <w:rPr>
          <w:rFonts w:hint="eastAsia"/>
        </w:rPr>
        <w:t xml:space="preserve">    </w:t>
      </w:r>
      <w:r w:rsidRPr="00E41E57">
        <w:rPr>
          <w:rFonts w:ascii="Arial" w:hAnsi="Arial" w:cs="Arial" w:hint="eastAsia"/>
          <w:b/>
          <w:bCs/>
          <w:color w:val="FF0000"/>
          <w:szCs w:val="21"/>
        </w:rPr>
        <w:t xml:space="preserve">4. </w:t>
      </w:r>
      <w:r w:rsidRPr="00E41E57">
        <w:rPr>
          <w:rFonts w:ascii="Arial" w:hAnsi="Arial" w:cs="Arial" w:hint="eastAsia"/>
          <w:b/>
          <w:bCs/>
          <w:color w:val="FF0000"/>
          <w:szCs w:val="21"/>
        </w:rPr>
        <w:t>数据仓库的数据是随时间不断变化的</w:t>
      </w:r>
    </w:p>
    <w:p w14:paraId="63CEBA6E" w14:textId="5736AC12" w:rsidR="00BE74F1" w:rsidRPr="00E00C41" w:rsidRDefault="00BE74F1" w:rsidP="00BE74F1">
      <w:pPr>
        <w:pStyle w:val="a0"/>
        <w:ind w:firstLineChars="200" w:firstLine="520"/>
      </w:pPr>
      <w:r>
        <w:rPr>
          <w:rFonts w:hint="eastAsia"/>
        </w:rPr>
        <w:t>数据仓库中的数据不可更新是针对应用来说的，也就是说，数据仓库的用户进行分析处理时是不进行数据更新操作的。但并不是说，在从数据集成输入数据仓库开始到最终被删除的整个数据生存周期中，所有的数据仓库数据都是永远不变的。</w:t>
      </w:r>
      <w:r>
        <w:rPr>
          <w:rFonts w:hint="eastAsia"/>
        </w:rPr>
        <w:br/>
        <w:t xml:space="preserve">    </w:t>
      </w:r>
      <w:r>
        <w:rPr>
          <w:rFonts w:hint="eastAsia"/>
        </w:rPr>
        <w:t>数据仓库的数据是随时间的变化而不断变化的，这是数据仓库数据的第四个特征。这一特征表现在以下</w:t>
      </w:r>
      <w:r>
        <w:rPr>
          <w:rFonts w:hint="eastAsia"/>
        </w:rPr>
        <w:t>3</w:t>
      </w:r>
      <w:r>
        <w:rPr>
          <w:rFonts w:hint="eastAsia"/>
        </w:rPr>
        <w:t>方面：</w:t>
      </w:r>
      <w:r>
        <w:rPr>
          <w:rFonts w:hint="eastAsia"/>
        </w:rPr>
        <w:br/>
        <w:t xml:space="preserve">    </w:t>
      </w:r>
      <w:r>
        <w:rPr>
          <w:rFonts w:hint="eastAsia"/>
        </w:rPr>
        <w:t>（</w:t>
      </w:r>
      <w:r>
        <w:rPr>
          <w:rFonts w:hint="eastAsia"/>
        </w:rPr>
        <w:t>1</w:t>
      </w:r>
      <w:r>
        <w:rPr>
          <w:rFonts w:hint="eastAsia"/>
        </w:rPr>
        <w:t>）数据仓库随时间变化不断增加新的数据内容。数据仓库系统必须不断捕捉</w:t>
      </w:r>
      <w:r>
        <w:rPr>
          <w:rFonts w:hint="eastAsia"/>
        </w:rPr>
        <w:t>OLTP</w:t>
      </w:r>
      <w:r>
        <w:rPr>
          <w:rFonts w:hint="eastAsia"/>
        </w:rPr>
        <w:t>数据库中变化的数据，追加到数据仓库中去，也就是要不断地生成</w:t>
      </w:r>
      <w:r>
        <w:rPr>
          <w:rFonts w:hint="eastAsia"/>
        </w:rPr>
        <w:t>OLTP</w:t>
      </w:r>
      <w:r>
        <w:rPr>
          <w:rFonts w:hint="eastAsia"/>
        </w:rPr>
        <w:t>数据库的快照，经统一集成后增加到数据仓库中去；但对于确实不再变化的数据库快照，如果捕捉到新的变化数据，则只生成一个新的数据库快照增加进去，而不会对原有的数据库快照进行修改。</w:t>
      </w:r>
      <w:r>
        <w:rPr>
          <w:rFonts w:hint="eastAsia"/>
        </w:rPr>
        <w:br/>
        <w:t xml:space="preserve">    </w:t>
      </w:r>
      <w:r>
        <w:rPr>
          <w:rFonts w:hint="eastAsia"/>
        </w:rPr>
        <w:t>（</w:t>
      </w:r>
      <w:r>
        <w:rPr>
          <w:rFonts w:hint="eastAsia"/>
        </w:rPr>
        <w:t>2</w:t>
      </w:r>
      <w:r>
        <w:rPr>
          <w:rFonts w:hint="eastAsia"/>
        </w:rPr>
        <w:t>）数据仓库随时间变化不断删去旧的数据内容。数据仓库的数据也有存储期限，一旦超过了这一期限，过期数据就要被删除。只是数据仓库内的数据</w:t>
      </w:r>
      <w:r>
        <w:rPr>
          <w:rFonts w:hint="eastAsia"/>
        </w:rPr>
        <w:lastRenderedPageBreak/>
        <w:t>时限要远远长于操作型环境中的数据时限。在操作型环境中一般只保存有</w:t>
      </w:r>
      <w:r>
        <w:rPr>
          <w:rFonts w:hint="eastAsia"/>
        </w:rPr>
        <w:t>60~90</w:t>
      </w:r>
      <w:r>
        <w:rPr>
          <w:rFonts w:hint="eastAsia"/>
        </w:rPr>
        <w:t>天的数据，而在数据仓库中则需要保存较长时限的数据（如</w:t>
      </w:r>
      <w:r>
        <w:rPr>
          <w:rFonts w:hint="eastAsia"/>
        </w:rPr>
        <w:t>5~10</w:t>
      </w:r>
      <w:r>
        <w:rPr>
          <w:rFonts w:hint="eastAsia"/>
        </w:rPr>
        <w:t>年），以适应</w:t>
      </w:r>
      <w:r>
        <w:rPr>
          <w:rFonts w:hint="eastAsia"/>
        </w:rPr>
        <w:t>DSS</w:t>
      </w:r>
      <w:r>
        <w:rPr>
          <w:rFonts w:hint="eastAsia"/>
        </w:rPr>
        <w:t>进行趋势分析的要求。</w:t>
      </w:r>
      <w:r>
        <w:rPr>
          <w:rFonts w:hint="eastAsia"/>
        </w:rPr>
        <w:br/>
        <w:t xml:space="preserve">    </w:t>
      </w:r>
      <w:r>
        <w:rPr>
          <w:rFonts w:hint="eastAsia"/>
        </w:rPr>
        <w:t>（</w:t>
      </w:r>
      <w:r>
        <w:rPr>
          <w:rFonts w:hint="eastAsia"/>
        </w:rPr>
        <w:t>3</w:t>
      </w:r>
      <w:r>
        <w:rPr>
          <w:rFonts w:hint="eastAsia"/>
        </w:rPr>
        <w:t>）数据仓库中包含有大量的综合数据，这些综合数据中很多跟时间有关，如数据经常按照时间段进行综合，或隔一定的时间片进行抽样等等。这些数据要随着时间的变化不断地进行重新综合。因此，数据仓库的数据特征都包含时间项，以标明数据的历史时期。</w:t>
      </w:r>
    </w:p>
    <w:p w14:paraId="0CD306C0" w14:textId="77777777" w:rsidR="00BE74F1" w:rsidRDefault="00BE74F1" w:rsidP="00BE74F1">
      <w:pPr>
        <w:pStyle w:val="2"/>
      </w:pPr>
      <w:bookmarkStart w:id="91" w:name="_Toc499563854"/>
      <w:r>
        <w:rPr>
          <w:rFonts w:hint="eastAsia"/>
        </w:rPr>
        <w:t>数据仓库发展历程</w:t>
      </w:r>
      <w:bookmarkEnd w:id="91"/>
    </w:p>
    <w:p w14:paraId="16B69FBC" w14:textId="77777777" w:rsidR="00BE74F1" w:rsidRPr="00892665" w:rsidRDefault="00BE74F1" w:rsidP="00BE74F1">
      <w:pPr>
        <w:shd w:val="clear" w:color="auto" w:fill="FFFFFF"/>
        <w:spacing w:line="390" w:lineRule="atLeast"/>
        <w:rPr>
          <w:rFonts w:ascii="Arial" w:hAnsi="Arial" w:cs="Arial"/>
          <w:color w:val="000000"/>
          <w:szCs w:val="21"/>
        </w:rPr>
      </w:pPr>
      <w:r w:rsidRPr="00892665">
        <w:rPr>
          <w:rFonts w:ascii="Arial" w:hAnsi="Arial" w:cs="Arial"/>
          <w:b/>
          <w:bCs/>
          <w:color w:val="FF0000"/>
          <w:szCs w:val="21"/>
        </w:rPr>
        <w:t>数据仓库的发展大致经历了这样的三个过程：</w:t>
      </w:r>
    </w:p>
    <w:p w14:paraId="771ABAAC" w14:textId="77777777" w:rsidR="00BE74F1" w:rsidRPr="00892665" w:rsidRDefault="00BE74F1" w:rsidP="00BE74F1">
      <w:pPr>
        <w:numPr>
          <w:ilvl w:val="0"/>
          <w:numId w:val="18"/>
        </w:numPr>
        <w:shd w:val="clear" w:color="auto" w:fill="FFFFFF"/>
        <w:spacing w:before="100" w:beforeAutospacing="1" w:after="100" w:afterAutospacing="1" w:line="390" w:lineRule="atLeast"/>
        <w:rPr>
          <w:rFonts w:ascii="Arial" w:hAnsi="Arial" w:cs="Arial"/>
          <w:color w:val="000000"/>
          <w:szCs w:val="21"/>
        </w:rPr>
      </w:pPr>
      <w:r w:rsidRPr="00892665">
        <w:rPr>
          <w:rFonts w:ascii="Arial" w:hAnsi="Arial" w:cs="Arial"/>
          <w:b/>
          <w:bCs/>
          <w:color w:val="FF0000"/>
          <w:szCs w:val="21"/>
        </w:rPr>
        <w:t>简单报表阶段：</w:t>
      </w:r>
      <w:r w:rsidRPr="00892665">
        <w:rPr>
          <w:rFonts w:ascii="Arial" w:hAnsi="Arial" w:cs="Arial"/>
          <w:color w:val="000000"/>
          <w:szCs w:val="21"/>
        </w:rPr>
        <w:t>这个阶段，系统的主要目标是解决一些日常的工作中业务人员需要的报表，以及生成一些简单的能够帮助领导进行决策所需要的汇总数据。这个阶段的大部分表现形式为数据库和前端报表工具。</w:t>
      </w:r>
    </w:p>
    <w:p w14:paraId="57784E58" w14:textId="77777777" w:rsidR="00BE74F1" w:rsidRPr="00892665" w:rsidRDefault="00BE74F1" w:rsidP="00BE74F1">
      <w:pPr>
        <w:numPr>
          <w:ilvl w:val="0"/>
          <w:numId w:val="18"/>
        </w:numPr>
        <w:shd w:val="clear" w:color="auto" w:fill="FFFFFF"/>
        <w:spacing w:before="100" w:beforeAutospacing="1" w:after="100" w:afterAutospacing="1" w:line="390" w:lineRule="atLeast"/>
        <w:rPr>
          <w:rFonts w:ascii="Arial" w:hAnsi="Arial" w:cs="Arial"/>
          <w:color w:val="000000"/>
          <w:szCs w:val="21"/>
        </w:rPr>
      </w:pPr>
      <w:r w:rsidRPr="00892665">
        <w:rPr>
          <w:rFonts w:ascii="Arial" w:hAnsi="Arial" w:cs="Arial"/>
          <w:b/>
          <w:bCs/>
          <w:color w:val="FF0000"/>
          <w:szCs w:val="21"/>
        </w:rPr>
        <w:t>数据集市阶段：</w:t>
      </w:r>
      <w:r w:rsidRPr="00892665">
        <w:rPr>
          <w:rFonts w:ascii="Arial" w:hAnsi="Arial" w:cs="Arial"/>
          <w:color w:val="000000"/>
          <w:szCs w:val="21"/>
        </w:rPr>
        <w:t>这个阶段，主要是根据某个业务部门的需要，进行一定的数据的采集，整理，按照业务人员的需要，进行多维报表的展现，能够提供对特定业务指导的数据，并且能够提供特定的领导决策数据。</w:t>
      </w:r>
    </w:p>
    <w:p w14:paraId="3D627B88" w14:textId="77777777" w:rsidR="00BE74F1" w:rsidRPr="00892665" w:rsidRDefault="00BE74F1" w:rsidP="00BE74F1">
      <w:pPr>
        <w:numPr>
          <w:ilvl w:val="0"/>
          <w:numId w:val="18"/>
        </w:numPr>
        <w:shd w:val="clear" w:color="auto" w:fill="FFFFFF"/>
        <w:spacing w:before="100" w:beforeAutospacing="1" w:after="100" w:afterAutospacing="1" w:line="390" w:lineRule="atLeast"/>
        <w:rPr>
          <w:rFonts w:ascii="Arial" w:hAnsi="Arial" w:cs="Arial"/>
          <w:color w:val="000000"/>
          <w:szCs w:val="21"/>
        </w:rPr>
      </w:pPr>
      <w:r w:rsidRPr="00892665">
        <w:rPr>
          <w:rFonts w:ascii="Arial" w:hAnsi="Arial" w:cs="Arial"/>
          <w:b/>
          <w:bCs/>
          <w:color w:val="FF0000"/>
          <w:szCs w:val="21"/>
        </w:rPr>
        <w:t>数据仓库阶段：</w:t>
      </w:r>
      <w:r w:rsidRPr="00892665">
        <w:rPr>
          <w:rFonts w:ascii="Arial" w:hAnsi="Arial" w:cs="Arial"/>
          <w:color w:val="000000"/>
          <w:szCs w:val="21"/>
        </w:rPr>
        <w:t>这个阶段，主要是按照一定的数据模型，对整个企业的数据进行采集，整理，并且能够按照各个业务部门的需要，提供跨部门的，完全一致的业务报表数据，能够通过数据仓库生成对对业务具有指导性的数据，同时，为领导决策提供全面的数据支持。</w:t>
      </w:r>
    </w:p>
    <w:p w14:paraId="0629EA06" w14:textId="77777777" w:rsidR="00BE74F1" w:rsidRPr="00BE74F1" w:rsidRDefault="00BE74F1" w:rsidP="00BE74F1">
      <w:pPr>
        <w:ind w:firstLineChars="100" w:firstLine="260"/>
        <w:rPr>
          <w:spacing w:val="10"/>
          <w:kern w:val="2"/>
        </w:rPr>
      </w:pPr>
      <w:r w:rsidRPr="00BE74F1">
        <w:rPr>
          <w:spacing w:val="10"/>
          <w:kern w:val="2"/>
        </w:rPr>
        <w:t>通过数据仓库建设的发展阶段，我们能够看出，数据仓库的建设和数据集市的建设的重要区别就在于数据模型的支持。因此，数据模型的建设，对于我们数据仓库的建设，有着决定性的意义。</w:t>
      </w:r>
    </w:p>
    <w:p w14:paraId="1103A4F3" w14:textId="77777777" w:rsidR="00BE74F1" w:rsidRPr="002461EE" w:rsidRDefault="00BE74F1" w:rsidP="00BE74F1">
      <w:pPr>
        <w:ind w:firstLineChars="100" w:firstLine="240"/>
        <w:rPr>
          <w:rFonts w:ascii="Arial" w:hAnsi="Arial" w:cs="Arial"/>
          <w:color w:val="000000"/>
          <w:szCs w:val="21"/>
        </w:rPr>
      </w:pPr>
    </w:p>
    <w:p w14:paraId="53DBBDAA" w14:textId="77777777" w:rsidR="00BE74F1" w:rsidRDefault="00BE74F1" w:rsidP="00BE74F1">
      <w:pPr>
        <w:pStyle w:val="2"/>
      </w:pPr>
      <w:bookmarkStart w:id="92" w:name="_Toc499563855"/>
      <w:r>
        <w:rPr>
          <w:rFonts w:hint="eastAsia"/>
        </w:rPr>
        <w:t>数据库与数据仓库的区别</w:t>
      </w:r>
      <w:bookmarkEnd w:id="92"/>
    </w:p>
    <w:p w14:paraId="30081639" w14:textId="77777777" w:rsidR="00BE74F1" w:rsidRPr="00BE74F1" w:rsidRDefault="00BE74F1" w:rsidP="00BE74F1">
      <w:pPr>
        <w:ind w:firstLineChars="150" w:firstLine="390"/>
        <w:rPr>
          <w:spacing w:val="10"/>
          <w:kern w:val="2"/>
        </w:rPr>
      </w:pPr>
      <w:r w:rsidRPr="00BE74F1">
        <w:rPr>
          <w:rFonts w:hint="eastAsia"/>
          <w:spacing w:val="10"/>
          <w:kern w:val="2"/>
        </w:rPr>
        <w:t>了解数据库与数据仓库的区别之前，首先掌握三个概念。数据库软件、数据库、数据仓库。</w:t>
      </w:r>
    </w:p>
    <w:p w14:paraId="41495F06" w14:textId="77777777" w:rsidR="00BE74F1" w:rsidRPr="00BE74F1" w:rsidRDefault="00BE74F1" w:rsidP="00BE74F1">
      <w:pPr>
        <w:ind w:firstLineChars="150" w:firstLine="390"/>
        <w:rPr>
          <w:spacing w:val="10"/>
          <w:kern w:val="2"/>
        </w:rPr>
      </w:pPr>
      <w:r w:rsidRPr="00BE74F1">
        <w:rPr>
          <w:rFonts w:hint="eastAsia"/>
          <w:spacing w:val="10"/>
          <w:kern w:val="2"/>
        </w:rPr>
        <w:t>数据库软件：是一种软件，可以看得见，可以操作。用来实现数据库逻辑功能。属于物理层。</w:t>
      </w:r>
    </w:p>
    <w:p w14:paraId="36CF4C9C" w14:textId="77777777" w:rsidR="00BE74F1" w:rsidRPr="00BE74F1" w:rsidRDefault="00BE74F1" w:rsidP="00BE74F1">
      <w:pPr>
        <w:ind w:firstLineChars="150" w:firstLine="390"/>
        <w:rPr>
          <w:spacing w:val="10"/>
          <w:kern w:val="2"/>
        </w:rPr>
      </w:pPr>
      <w:r w:rsidRPr="00BE74F1">
        <w:rPr>
          <w:rFonts w:hint="eastAsia"/>
          <w:spacing w:val="10"/>
          <w:kern w:val="2"/>
        </w:rPr>
        <w:t>数据库：是一种逻辑概念，用来存放数据的仓库。通过数据库软件来实现。数据库由很多表组成，表是二维的，一张表里可以有很多字段。字段一字排开，对应的数据就一行一行写入表中。数据库的表，在于能够用二维表现多维关系。目前市面上流行的数据库都是二维数据库。如：</w:t>
      </w:r>
      <w:r w:rsidRPr="00BE74F1">
        <w:rPr>
          <w:rFonts w:hint="eastAsia"/>
          <w:spacing w:val="10"/>
          <w:kern w:val="2"/>
        </w:rPr>
        <w:t>Oracle</w:t>
      </w:r>
      <w:r w:rsidRPr="00BE74F1">
        <w:rPr>
          <w:rFonts w:hint="eastAsia"/>
          <w:spacing w:val="10"/>
          <w:kern w:val="2"/>
        </w:rPr>
        <w:t>、</w:t>
      </w:r>
      <w:r w:rsidRPr="00BE74F1">
        <w:rPr>
          <w:rFonts w:hint="eastAsia"/>
          <w:spacing w:val="10"/>
          <w:kern w:val="2"/>
        </w:rPr>
        <w:t>DB2</w:t>
      </w:r>
      <w:r w:rsidRPr="00BE74F1">
        <w:rPr>
          <w:rFonts w:hint="eastAsia"/>
          <w:spacing w:val="10"/>
          <w:kern w:val="2"/>
        </w:rPr>
        <w:t>、</w:t>
      </w:r>
      <w:r w:rsidRPr="00BE74F1">
        <w:rPr>
          <w:rFonts w:hint="eastAsia"/>
          <w:spacing w:val="10"/>
          <w:kern w:val="2"/>
        </w:rPr>
        <w:t>MySQL</w:t>
      </w:r>
      <w:r w:rsidRPr="00BE74F1">
        <w:rPr>
          <w:rFonts w:hint="eastAsia"/>
          <w:spacing w:val="10"/>
          <w:kern w:val="2"/>
        </w:rPr>
        <w:t>、</w:t>
      </w:r>
      <w:r w:rsidRPr="00BE74F1">
        <w:rPr>
          <w:rFonts w:hint="eastAsia"/>
          <w:spacing w:val="10"/>
          <w:kern w:val="2"/>
        </w:rPr>
        <w:t>Sybase</w:t>
      </w:r>
      <w:r w:rsidRPr="00BE74F1">
        <w:rPr>
          <w:rFonts w:hint="eastAsia"/>
          <w:spacing w:val="10"/>
          <w:kern w:val="2"/>
        </w:rPr>
        <w:t>、</w:t>
      </w:r>
      <w:r w:rsidRPr="00BE74F1">
        <w:rPr>
          <w:rFonts w:hint="eastAsia"/>
          <w:spacing w:val="10"/>
          <w:kern w:val="2"/>
        </w:rPr>
        <w:t>MS SQL Server</w:t>
      </w:r>
      <w:r w:rsidRPr="00BE74F1">
        <w:rPr>
          <w:rFonts w:hint="eastAsia"/>
          <w:spacing w:val="10"/>
          <w:kern w:val="2"/>
        </w:rPr>
        <w:t>等。</w:t>
      </w:r>
    </w:p>
    <w:p w14:paraId="49BAD7EF" w14:textId="77777777" w:rsidR="00BE74F1" w:rsidRPr="00BE74F1" w:rsidRDefault="00BE74F1" w:rsidP="00BE74F1">
      <w:pPr>
        <w:ind w:firstLineChars="250" w:firstLine="650"/>
        <w:rPr>
          <w:spacing w:val="10"/>
          <w:kern w:val="2"/>
        </w:rPr>
      </w:pPr>
      <w:r w:rsidRPr="00BE74F1">
        <w:rPr>
          <w:rFonts w:hint="eastAsia"/>
          <w:spacing w:val="10"/>
          <w:kern w:val="2"/>
        </w:rPr>
        <w:lastRenderedPageBreak/>
        <w:t>数据仓库：是数据库概念的升级。从逻辑上理解，数据库和数据仓库没有区别，都是通过数据库软件实现的存放数据的地方，只不过从数据量来说，数据仓库要比数据库更庞大得多。数据仓库主要用于数据挖掘和数据分析，辅助领导做决策。</w:t>
      </w:r>
    </w:p>
    <w:p w14:paraId="1FFACECF" w14:textId="77777777" w:rsidR="00BE74F1" w:rsidRPr="00BE74F1" w:rsidRDefault="00BE74F1" w:rsidP="00BE74F1">
      <w:pPr>
        <w:ind w:firstLineChars="250" w:firstLine="650"/>
        <w:rPr>
          <w:spacing w:val="10"/>
          <w:kern w:val="2"/>
        </w:rPr>
      </w:pPr>
      <w:r w:rsidRPr="00BE74F1">
        <w:rPr>
          <w:rFonts w:hint="eastAsia"/>
          <w:spacing w:val="10"/>
          <w:kern w:val="2"/>
        </w:rPr>
        <w:t>在</w:t>
      </w:r>
      <w:r w:rsidRPr="00BE74F1">
        <w:rPr>
          <w:rFonts w:hint="eastAsia"/>
          <w:spacing w:val="10"/>
          <w:kern w:val="2"/>
        </w:rPr>
        <w:t>IT</w:t>
      </w:r>
      <w:r w:rsidRPr="00BE74F1">
        <w:rPr>
          <w:rFonts w:hint="eastAsia"/>
          <w:spacing w:val="10"/>
          <w:kern w:val="2"/>
        </w:rPr>
        <w:t>的架构体系中，数据库是必须存在的。必须要有地方存放数据。比如现在的网购，淘宝，京东等等。物品的存货数量，货品的价格，用户的账户余额之类的。这些数据都是存放在后台数据库中。或者最简单理解，我们现在微博，</w:t>
      </w:r>
      <w:r w:rsidRPr="00BE74F1">
        <w:rPr>
          <w:rFonts w:hint="eastAsia"/>
          <w:spacing w:val="10"/>
          <w:kern w:val="2"/>
        </w:rPr>
        <w:t>QQ</w:t>
      </w:r>
      <w:r w:rsidRPr="00BE74F1">
        <w:rPr>
          <w:rFonts w:hint="eastAsia"/>
          <w:spacing w:val="10"/>
          <w:kern w:val="2"/>
        </w:rPr>
        <w:t>等账户的用户名和密码。在后台数据库必然有一张</w:t>
      </w:r>
      <w:r w:rsidRPr="00BE74F1">
        <w:rPr>
          <w:rFonts w:hint="eastAsia"/>
          <w:spacing w:val="10"/>
          <w:kern w:val="2"/>
        </w:rPr>
        <w:t>user</w:t>
      </w:r>
      <w:r w:rsidRPr="00BE74F1">
        <w:rPr>
          <w:rFonts w:hint="eastAsia"/>
          <w:spacing w:val="10"/>
          <w:kern w:val="2"/>
        </w:rPr>
        <w:t>表，字段起码有两个，即用户名和密码，然后我们的数据就一行一行的存在表上面。当我们登录的时候，我们填写了用户名和密码，这些数据就会被传回到后台去，去跟表上面的数据匹配，匹配成功了，你就能登录了。匹配不成功就会报错说密码错误或者没有此用户名等。这个就是数据库，数据库在生产环境就是用来干活的。凡是跟业务应用挂钩的，我们都使用数据库。</w:t>
      </w:r>
    </w:p>
    <w:p w14:paraId="73DC8CA6" w14:textId="77777777" w:rsidR="00BE74F1" w:rsidRPr="00BE74F1" w:rsidRDefault="00BE74F1" w:rsidP="00BE74F1">
      <w:pPr>
        <w:ind w:firstLineChars="250" w:firstLine="650"/>
        <w:rPr>
          <w:spacing w:val="10"/>
          <w:kern w:val="2"/>
        </w:rPr>
      </w:pPr>
      <w:r w:rsidRPr="00BE74F1">
        <w:rPr>
          <w:rFonts w:hint="eastAsia"/>
          <w:spacing w:val="10"/>
          <w:kern w:val="2"/>
        </w:rPr>
        <w:t>数据仓库则是</w:t>
      </w:r>
      <w:r w:rsidRPr="00BE74F1">
        <w:rPr>
          <w:rFonts w:hint="eastAsia"/>
          <w:spacing w:val="10"/>
          <w:kern w:val="2"/>
        </w:rPr>
        <w:t>BI</w:t>
      </w:r>
      <w:r w:rsidRPr="00BE74F1">
        <w:rPr>
          <w:rFonts w:hint="eastAsia"/>
          <w:spacing w:val="10"/>
          <w:kern w:val="2"/>
        </w:rPr>
        <w:t>下的其中一种技术。由于数据库是跟业务应用挂钩的，所以一个数据库不可能装下一家公司的所有数据。数据库的表设计往往是针对某一个应用进行设计的。比如刚才那个登录的功能，这张</w:t>
      </w:r>
      <w:r w:rsidRPr="00BE74F1">
        <w:rPr>
          <w:rFonts w:hint="eastAsia"/>
          <w:spacing w:val="10"/>
          <w:kern w:val="2"/>
        </w:rPr>
        <w:t>user</w:t>
      </w:r>
      <w:r w:rsidRPr="00BE74F1">
        <w:rPr>
          <w:rFonts w:hint="eastAsia"/>
          <w:spacing w:val="10"/>
          <w:kern w:val="2"/>
        </w:rPr>
        <w:t>表上就只有这两个字段，没有别的字段了。但是这张表符合应用，没有问题。但是这张表不符合分析。比如我想知道在哪个时间段，用户登录的量最多？哪个用户一年购物最多？诸如此类的指标。那就要重新设计数据库的表结构了。对于数据分析和数据挖掘，我们引入数据仓库概念。数据仓库的表结构是依照分析需求，分析维度，分析指标进行设计的。</w:t>
      </w:r>
    </w:p>
    <w:p w14:paraId="6F0CB802" w14:textId="77777777" w:rsidR="00BE74F1" w:rsidRPr="00BE74F1" w:rsidRDefault="00BE74F1" w:rsidP="00BE74F1">
      <w:pPr>
        <w:ind w:firstLineChars="250" w:firstLine="650"/>
        <w:rPr>
          <w:spacing w:val="10"/>
          <w:kern w:val="2"/>
        </w:rPr>
      </w:pPr>
      <w:r w:rsidRPr="00BE74F1">
        <w:rPr>
          <w:rFonts w:hint="eastAsia"/>
          <w:spacing w:val="10"/>
          <w:kern w:val="2"/>
        </w:rPr>
        <w:t>数据库与数据仓库的区别实际讲的是</w:t>
      </w:r>
      <w:r w:rsidRPr="00BE74F1">
        <w:rPr>
          <w:rFonts w:hint="eastAsia"/>
          <w:spacing w:val="10"/>
          <w:kern w:val="2"/>
        </w:rPr>
        <w:t>OLTP</w:t>
      </w:r>
      <w:r w:rsidRPr="00BE74F1">
        <w:rPr>
          <w:rFonts w:hint="eastAsia"/>
          <w:spacing w:val="10"/>
          <w:kern w:val="2"/>
        </w:rPr>
        <w:t>与</w:t>
      </w:r>
      <w:r w:rsidRPr="00BE74F1">
        <w:rPr>
          <w:rFonts w:hint="eastAsia"/>
          <w:spacing w:val="10"/>
          <w:kern w:val="2"/>
        </w:rPr>
        <w:t>OLAP</w:t>
      </w:r>
      <w:r w:rsidRPr="00BE74F1">
        <w:rPr>
          <w:rFonts w:hint="eastAsia"/>
          <w:spacing w:val="10"/>
          <w:kern w:val="2"/>
        </w:rPr>
        <w:t>的区别。</w:t>
      </w:r>
    </w:p>
    <w:p w14:paraId="55FC20BB" w14:textId="77777777" w:rsidR="00BE74F1" w:rsidRPr="00BE74F1" w:rsidRDefault="00BE74F1" w:rsidP="00BE74F1">
      <w:pPr>
        <w:ind w:firstLineChars="250" w:firstLine="650"/>
        <w:rPr>
          <w:spacing w:val="10"/>
          <w:kern w:val="2"/>
        </w:rPr>
      </w:pPr>
      <w:r w:rsidRPr="00BE74F1">
        <w:rPr>
          <w:spacing w:val="10"/>
          <w:kern w:val="2"/>
        </w:rPr>
        <w:t>操作型处理，叫联机事务处理</w:t>
      </w:r>
      <w:r w:rsidRPr="00BE74F1">
        <w:rPr>
          <w:spacing w:val="10"/>
          <w:kern w:val="2"/>
        </w:rPr>
        <w:t>OLTP</w:t>
      </w:r>
      <w:r w:rsidRPr="00BE74F1">
        <w:rPr>
          <w:spacing w:val="10"/>
          <w:kern w:val="2"/>
        </w:rPr>
        <w:t>（</w:t>
      </w:r>
      <w:r w:rsidRPr="00BE74F1">
        <w:rPr>
          <w:spacing w:val="10"/>
          <w:kern w:val="2"/>
        </w:rPr>
        <w:t>On</w:t>
      </w:r>
      <w:r w:rsidRPr="00BE74F1">
        <w:rPr>
          <w:rFonts w:hint="eastAsia"/>
          <w:spacing w:val="10"/>
          <w:kern w:val="2"/>
        </w:rPr>
        <w:t>-</w:t>
      </w:r>
      <w:r w:rsidRPr="00BE74F1">
        <w:rPr>
          <w:spacing w:val="10"/>
          <w:kern w:val="2"/>
        </w:rPr>
        <w:t>Line Transaction Processing</w:t>
      </w:r>
      <w:r w:rsidRPr="00BE74F1">
        <w:rPr>
          <w:spacing w:val="10"/>
          <w:kern w:val="2"/>
        </w:rPr>
        <w:t>，）</w:t>
      </w:r>
      <w:r w:rsidRPr="00BE74F1">
        <w:rPr>
          <w:rFonts w:hint="eastAsia"/>
          <w:spacing w:val="10"/>
          <w:kern w:val="2"/>
        </w:rPr>
        <w:t>，也可以称</w:t>
      </w:r>
      <w:r w:rsidRPr="00BE74F1">
        <w:rPr>
          <w:spacing w:val="10"/>
          <w:kern w:val="2"/>
        </w:rPr>
        <w:t>面向交易的处理系统，它是针对具体业务在数据库联机的日常操作，通常对少数记录进行查询、修改。用户较为关心操作的响应时间、数据的安全性、完整性和并发支持的用户数等问题。传统的数据库系统作为数据管理的主要手段，主要用于操作型处理。</w:t>
      </w:r>
    </w:p>
    <w:p w14:paraId="44809773" w14:textId="77777777" w:rsidR="00BE74F1" w:rsidRPr="00BE74F1" w:rsidRDefault="00BE74F1" w:rsidP="00BE74F1">
      <w:pPr>
        <w:ind w:firstLineChars="250" w:firstLine="650"/>
        <w:rPr>
          <w:spacing w:val="10"/>
          <w:kern w:val="2"/>
        </w:rPr>
      </w:pPr>
      <w:r w:rsidRPr="00BE74F1">
        <w:rPr>
          <w:spacing w:val="10"/>
          <w:kern w:val="2"/>
        </w:rPr>
        <w:t>分析型处理，</w:t>
      </w:r>
      <w:r w:rsidRPr="00BE74F1">
        <w:rPr>
          <w:rFonts w:hint="eastAsia"/>
          <w:spacing w:val="10"/>
          <w:kern w:val="2"/>
        </w:rPr>
        <w:t>叫</w:t>
      </w:r>
      <w:r w:rsidRPr="00BE74F1">
        <w:rPr>
          <w:spacing w:val="10"/>
          <w:kern w:val="2"/>
        </w:rPr>
        <w:t>联机分析处理</w:t>
      </w:r>
      <w:r w:rsidRPr="00BE74F1">
        <w:rPr>
          <w:spacing w:val="10"/>
          <w:kern w:val="2"/>
        </w:rPr>
        <w:t>OLAP</w:t>
      </w:r>
      <w:r w:rsidRPr="00BE74F1">
        <w:rPr>
          <w:spacing w:val="10"/>
          <w:kern w:val="2"/>
        </w:rPr>
        <w:t>（</w:t>
      </w:r>
      <w:r w:rsidRPr="00BE74F1">
        <w:rPr>
          <w:spacing w:val="10"/>
          <w:kern w:val="2"/>
        </w:rPr>
        <w:t>On-Line Analytical Processing</w:t>
      </w:r>
      <w:r w:rsidRPr="00BE74F1">
        <w:rPr>
          <w:spacing w:val="10"/>
          <w:kern w:val="2"/>
        </w:rPr>
        <w:t>）一般针对某些主题的历史数据进行分析，支持管理决策。</w:t>
      </w:r>
    </w:p>
    <w:p w14:paraId="143EF7BD" w14:textId="77777777" w:rsidR="00BE74F1" w:rsidRPr="002461EE" w:rsidRDefault="00BE74F1" w:rsidP="00BE74F1">
      <w:r>
        <w:rPr>
          <w:noProof/>
        </w:rPr>
        <w:drawing>
          <wp:inline distT="0" distB="0" distL="0" distR="0" wp14:anchorId="1054E58B" wp14:editId="23F6CCD4">
            <wp:extent cx="5274310" cy="2332311"/>
            <wp:effectExtent l="0" t="0" r="2540" b="0"/>
            <wp:docPr id="12" name="图片 12" descr="http://pic002.cnblogs.com/images/2011/159216/2011060914114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1/159216/201106091411462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332311"/>
                    </a:xfrm>
                    <a:prstGeom prst="rect">
                      <a:avLst/>
                    </a:prstGeom>
                    <a:noFill/>
                    <a:ln>
                      <a:noFill/>
                    </a:ln>
                  </pic:spPr>
                </pic:pic>
              </a:graphicData>
            </a:graphic>
          </wp:inline>
        </w:drawing>
      </w:r>
    </w:p>
    <w:p w14:paraId="4EB2C2C9" w14:textId="77777777" w:rsidR="00BE74F1" w:rsidRDefault="00BE74F1" w:rsidP="00BE74F1">
      <w:pPr>
        <w:pStyle w:val="2"/>
      </w:pPr>
      <w:bookmarkStart w:id="93" w:name="_Toc499563856"/>
      <w:r>
        <w:rPr>
          <w:rFonts w:hint="eastAsia"/>
        </w:rPr>
        <w:lastRenderedPageBreak/>
        <w:t>数据仓库架构分层</w:t>
      </w:r>
      <w:bookmarkEnd w:id="93"/>
    </w:p>
    <w:p w14:paraId="3AE76A8B" w14:textId="77777777" w:rsidR="00BE74F1" w:rsidRPr="00BE74F1" w:rsidRDefault="00BE74F1" w:rsidP="00BE74F1">
      <w:pPr>
        <w:ind w:firstLineChars="250" w:firstLine="650"/>
        <w:rPr>
          <w:spacing w:val="10"/>
          <w:kern w:val="2"/>
        </w:rPr>
      </w:pPr>
      <w:r w:rsidRPr="00BE74F1">
        <w:rPr>
          <w:rFonts w:hint="eastAsia"/>
          <w:spacing w:val="10"/>
          <w:kern w:val="2"/>
        </w:rPr>
        <w:t>数据仓库标准上可以分为四层：</w:t>
      </w:r>
      <w:r w:rsidRPr="00BE74F1">
        <w:rPr>
          <w:rFonts w:hint="eastAsia"/>
          <w:spacing w:val="10"/>
          <w:kern w:val="2"/>
        </w:rPr>
        <w:t>ODS</w:t>
      </w:r>
      <w:r w:rsidRPr="00BE74F1">
        <w:rPr>
          <w:rFonts w:hint="eastAsia"/>
          <w:spacing w:val="10"/>
          <w:kern w:val="2"/>
        </w:rPr>
        <w:t>（临时存储层）、</w:t>
      </w:r>
      <w:r w:rsidRPr="00BE74F1">
        <w:rPr>
          <w:rFonts w:hint="eastAsia"/>
          <w:spacing w:val="10"/>
          <w:kern w:val="2"/>
        </w:rPr>
        <w:t>PDW</w:t>
      </w:r>
      <w:r w:rsidRPr="00BE74F1">
        <w:rPr>
          <w:rFonts w:hint="eastAsia"/>
          <w:spacing w:val="10"/>
          <w:kern w:val="2"/>
        </w:rPr>
        <w:t>（数据仓库层）、</w:t>
      </w:r>
      <w:r w:rsidRPr="00BE74F1">
        <w:rPr>
          <w:rFonts w:hint="eastAsia"/>
          <w:spacing w:val="10"/>
          <w:kern w:val="2"/>
        </w:rPr>
        <w:t>DM</w:t>
      </w:r>
      <w:r w:rsidRPr="00BE74F1">
        <w:rPr>
          <w:rFonts w:hint="eastAsia"/>
          <w:spacing w:val="10"/>
          <w:kern w:val="2"/>
        </w:rPr>
        <w:t>（数据集市层）、</w:t>
      </w:r>
      <w:r w:rsidRPr="00BE74F1">
        <w:rPr>
          <w:rFonts w:hint="eastAsia"/>
          <w:spacing w:val="10"/>
          <w:kern w:val="2"/>
        </w:rPr>
        <w:t>APP</w:t>
      </w:r>
      <w:r w:rsidRPr="00BE74F1">
        <w:rPr>
          <w:rFonts w:hint="eastAsia"/>
          <w:spacing w:val="10"/>
          <w:kern w:val="2"/>
        </w:rPr>
        <w:t>（应用层）。</w:t>
      </w:r>
    </w:p>
    <w:p w14:paraId="5AEF21F3" w14:textId="77777777" w:rsidR="00BE74F1" w:rsidRPr="00073965" w:rsidRDefault="00BE74F1" w:rsidP="00BE74F1">
      <w:pPr>
        <w:rPr>
          <w:rFonts w:ascii="宋体" w:hAnsi="宋体" w:cs="宋体"/>
        </w:rPr>
      </w:pPr>
      <w:r>
        <w:rPr>
          <w:rFonts w:ascii="宋体" w:hAnsi="宋体" w:cs="宋体"/>
          <w:noProof/>
        </w:rPr>
        <w:drawing>
          <wp:inline distT="0" distB="0" distL="0" distR="0" wp14:anchorId="4E1CB7DB" wp14:editId="3EC63A67">
            <wp:extent cx="6021238" cy="4209577"/>
            <wp:effectExtent l="0" t="0" r="0" b="635"/>
            <wp:docPr id="13" name="图片 13" descr="C:\Users\Beequick\AppData\Roaming\Tencent\Users\342467823\QQ\WinTemp\RichOle\5HVM_ISL}JUL7XZ0MQ6D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equick\AppData\Roaming\Tencent\Users\342467823\QQ\WinTemp\RichOle\5HVM_ISL}JUL7XZ0MQ6DJ[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1006" cy="4209415"/>
                    </a:xfrm>
                    <a:prstGeom prst="rect">
                      <a:avLst/>
                    </a:prstGeom>
                    <a:noFill/>
                    <a:ln>
                      <a:noFill/>
                    </a:ln>
                  </pic:spPr>
                </pic:pic>
              </a:graphicData>
            </a:graphic>
          </wp:inline>
        </w:drawing>
      </w:r>
    </w:p>
    <w:p w14:paraId="22F63DBF" w14:textId="77777777" w:rsidR="00BE74F1" w:rsidRDefault="00BE74F1" w:rsidP="00BE74F1">
      <w:pPr>
        <w:ind w:firstLineChars="100" w:firstLine="240"/>
      </w:pPr>
    </w:p>
    <w:p w14:paraId="5BAB9363" w14:textId="77777777" w:rsidR="00BE74F1" w:rsidRPr="00BE74F1" w:rsidRDefault="00BE74F1" w:rsidP="00BE74F1">
      <w:pPr>
        <w:ind w:firstLineChars="250" w:firstLine="600"/>
        <w:rPr>
          <w:spacing w:val="10"/>
          <w:kern w:val="2"/>
        </w:rPr>
      </w:pPr>
      <w:r>
        <w:rPr>
          <w:rFonts w:hint="eastAsia"/>
        </w:rPr>
        <w:t xml:space="preserve">  </w:t>
      </w:r>
      <w:r w:rsidRPr="00BE74F1">
        <w:rPr>
          <w:rFonts w:hint="eastAsia"/>
          <w:spacing w:val="10"/>
          <w:kern w:val="2"/>
        </w:rPr>
        <w:t>ODS</w:t>
      </w:r>
      <w:r w:rsidRPr="00BE74F1">
        <w:rPr>
          <w:rFonts w:hint="eastAsia"/>
          <w:spacing w:val="10"/>
          <w:kern w:val="2"/>
        </w:rPr>
        <w:t>层：</w:t>
      </w:r>
    </w:p>
    <w:p w14:paraId="60423659" w14:textId="77777777" w:rsidR="00BE74F1" w:rsidRPr="00BE74F1" w:rsidRDefault="00BE74F1" w:rsidP="00BE74F1">
      <w:pPr>
        <w:ind w:firstLineChars="250" w:firstLine="650"/>
        <w:rPr>
          <w:spacing w:val="10"/>
          <w:kern w:val="2"/>
        </w:rPr>
      </w:pPr>
      <w:r w:rsidRPr="00BE74F1">
        <w:rPr>
          <w:rFonts w:hint="eastAsia"/>
          <w:spacing w:val="10"/>
          <w:kern w:val="2"/>
        </w:rPr>
        <w:t>为临时存储层，是接口数据的临时存储区域，为后一步的数据处理做准备。一般来说</w:t>
      </w:r>
      <w:r w:rsidRPr="00BE74F1">
        <w:rPr>
          <w:rFonts w:hint="eastAsia"/>
          <w:spacing w:val="10"/>
          <w:kern w:val="2"/>
        </w:rPr>
        <w:t>ODS</w:t>
      </w:r>
      <w:r w:rsidRPr="00BE74F1">
        <w:rPr>
          <w:rFonts w:hint="eastAsia"/>
          <w:spacing w:val="10"/>
          <w:kern w:val="2"/>
        </w:rPr>
        <w:t>层的数据和源系统的数据是同构的，主要目的是简化后续数据加工处理的工作。从数据粒度上来说</w:t>
      </w:r>
      <w:r w:rsidRPr="00BE74F1">
        <w:rPr>
          <w:rFonts w:hint="eastAsia"/>
          <w:spacing w:val="10"/>
          <w:kern w:val="2"/>
        </w:rPr>
        <w:t>ODS</w:t>
      </w:r>
      <w:r w:rsidRPr="00BE74F1">
        <w:rPr>
          <w:rFonts w:hint="eastAsia"/>
          <w:spacing w:val="10"/>
          <w:kern w:val="2"/>
        </w:rPr>
        <w:t>层的数据粒度是最细的。</w:t>
      </w:r>
      <w:r w:rsidRPr="00BE74F1">
        <w:rPr>
          <w:rFonts w:hint="eastAsia"/>
          <w:spacing w:val="10"/>
          <w:kern w:val="2"/>
        </w:rPr>
        <w:t>ODS</w:t>
      </w:r>
      <w:r w:rsidRPr="00BE74F1">
        <w:rPr>
          <w:rFonts w:hint="eastAsia"/>
          <w:spacing w:val="10"/>
          <w:kern w:val="2"/>
        </w:rPr>
        <w:t>层的表通常包括两类，一个用于存储当前需要加载的数据，一个用于存储处理完后的历史数据。历史数据一般保存</w:t>
      </w:r>
      <w:r w:rsidRPr="00BE74F1">
        <w:rPr>
          <w:rFonts w:hint="eastAsia"/>
          <w:spacing w:val="10"/>
          <w:kern w:val="2"/>
        </w:rPr>
        <w:t>3-6</w:t>
      </w:r>
      <w:r w:rsidRPr="00BE74F1">
        <w:rPr>
          <w:rFonts w:hint="eastAsia"/>
          <w:spacing w:val="10"/>
          <w:kern w:val="2"/>
        </w:rPr>
        <w:t>个月后需要清除，以节省空间。但不同的项目要区别对待，如果源系统的数据量不大，可以保留更长的时间，甚至全量保存；</w:t>
      </w:r>
    </w:p>
    <w:p w14:paraId="672BD80F" w14:textId="77777777" w:rsidR="00BE74F1" w:rsidRPr="00BE74F1" w:rsidRDefault="00BE74F1" w:rsidP="00BE74F1">
      <w:pPr>
        <w:ind w:firstLineChars="250" w:firstLine="650"/>
        <w:rPr>
          <w:spacing w:val="10"/>
          <w:kern w:val="2"/>
        </w:rPr>
      </w:pPr>
    </w:p>
    <w:p w14:paraId="180CAE97" w14:textId="77777777" w:rsidR="00BE74F1" w:rsidRPr="00BE74F1" w:rsidRDefault="00BE74F1" w:rsidP="00BE74F1">
      <w:pPr>
        <w:ind w:firstLineChars="250" w:firstLine="650"/>
        <w:rPr>
          <w:spacing w:val="10"/>
          <w:kern w:val="2"/>
        </w:rPr>
      </w:pPr>
    </w:p>
    <w:p w14:paraId="399282FD" w14:textId="77777777" w:rsidR="00BE74F1" w:rsidRPr="00BE74F1" w:rsidRDefault="00BE74F1" w:rsidP="00BE74F1">
      <w:pPr>
        <w:ind w:firstLineChars="250" w:firstLine="650"/>
        <w:rPr>
          <w:spacing w:val="10"/>
          <w:kern w:val="2"/>
        </w:rPr>
      </w:pPr>
      <w:r w:rsidRPr="00BE74F1">
        <w:rPr>
          <w:rFonts w:hint="eastAsia"/>
          <w:spacing w:val="10"/>
          <w:kern w:val="2"/>
        </w:rPr>
        <w:t>PDW</w:t>
      </w:r>
      <w:r w:rsidRPr="00BE74F1">
        <w:rPr>
          <w:rFonts w:hint="eastAsia"/>
          <w:spacing w:val="10"/>
          <w:kern w:val="2"/>
        </w:rPr>
        <w:t>层：</w:t>
      </w:r>
    </w:p>
    <w:p w14:paraId="44B7FD3A" w14:textId="77777777" w:rsidR="00BE74F1" w:rsidRPr="00BE74F1" w:rsidRDefault="00BE74F1" w:rsidP="00BE74F1">
      <w:pPr>
        <w:ind w:firstLineChars="250" w:firstLine="650"/>
        <w:rPr>
          <w:spacing w:val="10"/>
          <w:kern w:val="2"/>
        </w:rPr>
      </w:pPr>
      <w:r w:rsidRPr="00BE74F1">
        <w:rPr>
          <w:rFonts w:hint="eastAsia"/>
          <w:spacing w:val="10"/>
          <w:kern w:val="2"/>
        </w:rPr>
        <w:t>为数据仓库层，</w:t>
      </w:r>
      <w:r w:rsidRPr="00BE74F1">
        <w:rPr>
          <w:rFonts w:hint="eastAsia"/>
          <w:spacing w:val="10"/>
          <w:kern w:val="2"/>
        </w:rPr>
        <w:t>PDW</w:t>
      </w:r>
      <w:r w:rsidRPr="00BE74F1">
        <w:rPr>
          <w:rFonts w:hint="eastAsia"/>
          <w:spacing w:val="10"/>
          <w:kern w:val="2"/>
        </w:rPr>
        <w:t>层的数据应该是一致的、准确的、干净的数据，即对源系统数据进行了清洗（去除了杂质）后的数据。这一层的数据一般是遵循数据库第三范式的，其数据粒度通常和</w:t>
      </w:r>
      <w:r w:rsidRPr="00BE74F1">
        <w:rPr>
          <w:rFonts w:hint="eastAsia"/>
          <w:spacing w:val="10"/>
          <w:kern w:val="2"/>
        </w:rPr>
        <w:t>ODS</w:t>
      </w:r>
      <w:r w:rsidRPr="00BE74F1">
        <w:rPr>
          <w:rFonts w:hint="eastAsia"/>
          <w:spacing w:val="10"/>
          <w:kern w:val="2"/>
        </w:rPr>
        <w:t>的粒度相同。在</w:t>
      </w:r>
      <w:r w:rsidRPr="00BE74F1">
        <w:rPr>
          <w:rFonts w:hint="eastAsia"/>
          <w:spacing w:val="10"/>
          <w:kern w:val="2"/>
        </w:rPr>
        <w:t>PDW</w:t>
      </w:r>
      <w:r w:rsidRPr="00BE74F1">
        <w:rPr>
          <w:rFonts w:hint="eastAsia"/>
          <w:spacing w:val="10"/>
          <w:kern w:val="2"/>
        </w:rPr>
        <w:t>层会保存</w:t>
      </w:r>
      <w:r w:rsidRPr="00BE74F1">
        <w:rPr>
          <w:rFonts w:hint="eastAsia"/>
          <w:spacing w:val="10"/>
          <w:kern w:val="2"/>
        </w:rPr>
        <w:t>BI</w:t>
      </w:r>
      <w:r w:rsidRPr="00BE74F1">
        <w:rPr>
          <w:rFonts w:hint="eastAsia"/>
          <w:spacing w:val="10"/>
          <w:kern w:val="2"/>
        </w:rPr>
        <w:t>系统中所有的历史数据，例如保存</w:t>
      </w:r>
      <w:r w:rsidRPr="00BE74F1">
        <w:rPr>
          <w:rFonts w:hint="eastAsia"/>
          <w:spacing w:val="10"/>
          <w:kern w:val="2"/>
        </w:rPr>
        <w:t>10</w:t>
      </w:r>
      <w:r w:rsidRPr="00BE74F1">
        <w:rPr>
          <w:rFonts w:hint="eastAsia"/>
          <w:spacing w:val="10"/>
          <w:kern w:val="2"/>
        </w:rPr>
        <w:t>年的数据。</w:t>
      </w:r>
    </w:p>
    <w:p w14:paraId="617A6153" w14:textId="77777777" w:rsidR="00BE74F1" w:rsidRPr="00BE74F1" w:rsidRDefault="00BE74F1" w:rsidP="00BE74F1">
      <w:pPr>
        <w:ind w:firstLineChars="250" w:firstLine="650"/>
        <w:rPr>
          <w:spacing w:val="10"/>
          <w:kern w:val="2"/>
        </w:rPr>
      </w:pPr>
    </w:p>
    <w:p w14:paraId="2EF4A364" w14:textId="77777777" w:rsidR="00BE74F1" w:rsidRPr="00BE74F1" w:rsidRDefault="00BE74F1" w:rsidP="00BE74F1">
      <w:pPr>
        <w:ind w:firstLineChars="250" w:firstLine="650"/>
        <w:rPr>
          <w:spacing w:val="10"/>
          <w:kern w:val="2"/>
        </w:rPr>
      </w:pPr>
      <w:r w:rsidRPr="00BE74F1">
        <w:rPr>
          <w:rFonts w:hint="eastAsia"/>
          <w:spacing w:val="10"/>
          <w:kern w:val="2"/>
        </w:rPr>
        <w:lastRenderedPageBreak/>
        <w:t>DM</w:t>
      </w:r>
      <w:r w:rsidRPr="00BE74F1">
        <w:rPr>
          <w:rFonts w:hint="eastAsia"/>
          <w:spacing w:val="10"/>
          <w:kern w:val="2"/>
        </w:rPr>
        <w:t>层：</w:t>
      </w:r>
    </w:p>
    <w:p w14:paraId="7A2CFEED" w14:textId="77777777" w:rsidR="00BE74F1" w:rsidRPr="00BE74F1" w:rsidRDefault="00BE74F1" w:rsidP="00BE74F1">
      <w:pPr>
        <w:ind w:firstLineChars="250" w:firstLine="650"/>
        <w:rPr>
          <w:spacing w:val="10"/>
          <w:kern w:val="2"/>
        </w:rPr>
      </w:pPr>
      <w:r w:rsidRPr="00BE74F1">
        <w:rPr>
          <w:rFonts w:hint="eastAsia"/>
          <w:spacing w:val="10"/>
          <w:kern w:val="2"/>
        </w:rPr>
        <w:t>为数据集市层，这层数据是面向主题来组织数据的，通常是星形或雪花结构的数据。从数据粒度来说，这层的数据是轻度汇总级的数据，已经不存在明细数据了。从数据的时间跨度来说，通常是</w:t>
      </w:r>
      <w:r w:rsidRPr="00BE74F1">
        <w:rPr>
          <w:rFonts w:hint="eastAsia"/>
          <w:spacing w:val="10"/>
          <w:kern w:val="2"/>
        </w:rPr>
        <w:t>PDW</w:t>
      </w:r>
      <w:r w:rsidRPr="00BE74F1">
        <w:rPr>
          <w:rFonts w:hint="eastAsia"/>
          <w:spacing w:val="10"/>
          <w:kern w:val="2"/>
        </w:rPr>
        <w:t>层的一部分，主要的目的是为了满足用户分析的需求，而从分析的角度来说，用户通常只需要分析近几年（如近三年的数据）的即可。从数据的广度来说，仍然覆盖了所有业务数据。</w:t>
      </w:r>
    </w:p>
    <w:p w14:paraId="2B3CD4DE" w14:textId="77777777" w:rsidR="00BE74F1" w:rsidRPr="00BE74F1" w:rsidRDefault="00BE74F1" w:rsidP="00BE74F1">
      <w:pPr>
        <w:ind w:firstLineChars="250" w:firstLine="650"/>
        <w:rPr>
          <w:spacing w:val="10"/>
          <w:kern w:val="2"/>
        </w:rPr>
      </w:pPr>
    </w:p>
    <w:p w14:paraId="57BF0B69" w14:textId="77777777" w:rsidR="00BE74F1" w:rsidRPr="00BE74F1" w:rsidRDefault="00BE74F1" w:rsidP="00BE74F1">
      <w:pPr>
        <w:ind w:firstLineChars="250" w:firstLine="650"/>
        <w:rPr>
          <w:spacing w:val="10"/>
          <w:kern w:val="2"/>
        </w:rPr>
      </w:pPr>
    </w:p>
    <w:p w14:paraId="57258EEA" w14:textId="77777777" w:rsidR="00BE74F1" w:rsidRPr="00BE74F1" w:rsidRDefault="00BE74F1" w:rsidP="00BE74F1">
      <w:pPr>
        <w:ind w:firstLineChars="250" w:firstLine="650"/>
        <w:rPr>
          <w:spacing w:val="10"/>
          <w:kern w:val="2"/>
        </w:rPr>
      </w:pPr>
      <w:r w:rsidRPr="00BE74F1">
        <w:rPr>
          <w:rFonts w:hint="eastAsia"/>
          <w:spacing w:val="10"/>
          <w:kern w:val="2"/>
        </w:rPr>
        <w:t>APP</w:t>
      </w:r>
      <w:r w:rsidRPr="00BE74F1">
        <w:rPr>
          <w:rFonts w:hint="eastAsia"/>
          <w:spacing w:val="10"/>
          <w:kern w:val="2"/>
        </w:rPr>
        <w:t>层：</w:t>
      </w:r>
    </w:p>
    <w:p w14:paraId="56E883B1" w14:textId="77777777" w:rsidR="00BE74F1" w:rsidRPr="00BE74F1" w:rsidRDefault="00BE74F1" w:rsidP="00BE74F1">
      <w:pPr>
        <w:ind w:firstLineChars="250" w:firstLine="650"/>
        <w:rPr>
          <w:spacing w:val="10"/>
          <w:kern w:val="2"/>
        </w:rPr>
      </w:pPr>
      <w:r w:rsidRPr="00BE74F1">
        <w:rPr>
          <w:rFonts w:hint="eastAsia"/>
          <w:spacing w:val="10"/>
          <w:kern w:val="2"/>
        </w:rPr>
        <w:t>为应用层，这层数据是完全为了满足具体的分析需求而构建的数据，也是星形或雪花结构的数据。从数据粒度来说是高度汇总的数据。从数据的广度来说，则并不一定会覆盖所有业务数据，而是</w:t>
      </w:r>
      <w:r w:rsidRPr="00BE74F1">
        <w:rPr>
          <w:rFonts w:hint="eastAsia"/>
          <w:spacing w:val="10"/>
          <w:kern w:val="2"/>
        </w:rPr>
        <w:t>DM</w:t>
      </w:r>
      <w:r w:rsidRPr="00BE74F1">
        <w:rPr>
          <w:rFonts w:hint="eastAsia"/>
          <w:spacing w:val="10"/>
          <w:kern w:val="2"/>
        </w:rPr>
        <w:t>层数据的一个真子集，从某种意义上来说是</w:t>
      </w:r>
      <w:r w:rsidRPr="00BE74F1">
        <w:rPr>
          <w:rFonts w:hint="eastAsia"/>
          <w:spacing w:val="10"/>
          <w:kern w:val="2"/>
        </w:rPr>
        <w:t>DM</w:t>
      </w:r>
      <w:r w:rsidRPr="00BE74F1">
        <w:rPr>
          <w:rFonts w:hint="eastAsia"/>
          <w:spacing w:val="10"/>
          <w:kern w:val="2"/>
        </w:rPr>
        <w:t>层数据的一个重复。从极端情况来说，可以为每一张报表在</w:t>
      </w:r>
      <w:r w:rsidRPr="00BE74F1">
        <w:rPr>
          <w:rFonts w:hint="eastAsia"/>
          <w:spacing w:val="10"/>
          <w:kern w:val="2"/>
        </w:rPr>
        <w:t>APP</w:t>
      </w:r>
      <w:r w:rsidRPr="00BE74F1">
        <w:rPr>
          <w:rFonts w:hint="eastAsia"/>
          <w:spacing w:val="10"/>
          <w:kern w:val="2"/>
        </w:rPr>
        <w:t>层构建一个模型来支持，达到以空间换时间的目的数据仓库的标准分层只是一个建议性质的标准，实际实施时需要根据实际情况确定数据仓库的分层，不同类型的数据也可能采取不同的分层方法。</w:t>
      </w:r>
    </w:p>
    <w:p w14:paraId="31111197" w14:textId="77777777" w:rsidR="00BE74F1" w:rsidRPr="00BE74F1" w:rsidRDefault="00BE74F1" w:rsidP="00BE74F1">
      <w:pPr>
        <w:ind w:firstLineChars="250" w:firstLine="650"/>
        <w:rPr>
          <w:spacing w:val="10"/>
          <w:kern w:val="2"/>
        </w:rPr>
      </w:pPr>
    </w:p>
    <w:p w14:paraId="76DCA418" w14:textId="77777777" w:rsidR="00BE74F1" w:rsidRPr="00BE74F1" w:rsidRDefault="00BE74F1" w:rsidP="00BE74F1">
      <w:pPr>
        <w:ind w:firstLineChars="250" w:firstLine="650"/>
        <w:rPr>
          <w:spacing w:val="10"/>
          <w:kern w:val="2"/>
        </w:rPr>
      </w:pPr>
      <w:r w:rsidRPr="00BE74F1">
        <w:rPr>
          <w:rFonts w:hint="eastAsia"/>
          <w:spacing w:val="10"/>
          <w:kern w:val="2"/>
        </w:rPr>
        <w:t>为什么要对数据仓库分层：</w:t>
      </w:r>
    </w:p>
    <w:p w14:paraId="09902F8C" w14:textId="77777777" w:rsidR="00BE74F1" w:rsidRPr="00BE74F1" w:rsidRDefault="00BE74F1" w:rsidP="00BE74F1">
      <w:pPr>
        <w:ind w:firstLineChars="250" w:firstLine="650"/>
        <w:rPr>
          <w:spacing w:val="10"/>
          <w:kern w:val="2"/>
        </w:rPr>
      </w:pPr>
      <w:r w:rsidRPr="00BE74F1">
        <w:rPr>
          <w:rFonts w:hint="eastAsia"/>
          <w:spacing w:val="10"/>
          <w:kern w:val="2"/>
        </w:rPr>
        <w:t>1</w:t>
      </w:r>
      <w:r w:rsidRPr="00BE74F1">
        <w:rPr>
          <w:rFonts w:hint="eastAsia"/>
          <w:spacing w:val="10"/>
          <w:kern w:val="2"/>
        </w:rPr>
        <w:t>用空间换时间，通过大量的预处理来提升应用系统的用户体验（效率），因此数据仓库会存在大量冗余的数据；</w:t>
      </w:r>
    </w:p>
    <w:p w14:paraId="7B7CC707" w14:textId="77777777" w:rsidR="00BE74F1" w:rsidRPr="00BE74F1" w:rsidRDefault="00BE74F1" w:rsidP="00BE74F1">
      <w:pPr>
        <w:ind w:firstLineChars="250" w:firstLine="650"/>
        <w:rPr>
          <w:spacing w:val="10"/>
          <w:kern w:val="2"/>
        </w:rPr>
      </w:pPr>
    </w:p>
    <w:p w14:paraId="7CEC4815" w14:textId="77777777" w:rsidR="00BE74F1" w:rsidRPr="00BE74F1" w:rsidRDefault="00BE74F1" w:rsidP="00BE74F1">
      <w:pPr>
        <w:ind w:firstLineChars="250" w:firstLine="650"/>
        <w:rPr>
          <w:spacing w:val="10"/>
          <w:kern w:val="2"/>
        </w:rPr>
      </w:pPr>
      <w:r w:rsidRPr="00BE74F1">
        <w:rPr>
          <w:rFonts w:hint="eastAsia"/>
          <w:spacing w:val="10"/>
          <w:kern w:val="2"/>
        </w:rPr>
        <w:t>2</w:t>
      </w:r>
      <w:r w:rsidRPr="00BE74F1">
        <w:rPr>
          <w:rFonts w:hint="eastAsia"/>
          <w:spacing w:val="10"/>
          <w:kern w:val="2"/>
        </w:rPr>
        <w:t>如果不分层的话，如果源业务系统的业务规则发生变化将会影响整个数据清洗过程，工作量巨大</w:t>
      </w:r>
    </w:p>
    <w:p w14:paraId="0F96473E" w14:textId="77777777" w:rsidR="00BE74F1" w:rsidRPr="00BE74F1" w:rsidRDefault="00BE74F1" w:rsidP="00BE74F1">
      <w:pPr>
        <w:ind w:firstLineChars="250" w:firstLine="650"/>
        <w:rPr>
          <w:spacing w:val="10"/>
          <w:kern w:val="2"/>
        </w:rPr>
      </w:pPr>
    </w:p>
    <w:p w14:paraId="1337C182" w14:textId="77777777" w:rsidR="00BE74F1" w:rsidRPr="00BE74F1" w:rsidRDefault="00BE74F1" w:rsidP="00BE74F1">
      <w:pPr>
        <w:ind w:firstLineChars="250" w:firstLine="650"/>
        <w:rPr>
          <w:spacing w:val="10"/>
          <w:kern w:val="2"/>
        </w:rPr>
      </w:pPr>
      <w:r w:rsidRPr="00BE74F1">
        <w:rPr>
          <w:rFonts w:hint="eastAsia"/>
          <w:spacing w:val="10"/>
          <w:kern w:val="2"/>
        </w:rPr>
        <w:t>3</w:t>
      </w:r>
      <w:r w:rsidRPr="00BE74F1">
        <w:rPr>
          <w:rFonts w:hint="eastAsia"/>
          <w:spacing w:val="10"/>
          <w:kern w:val="2"/>
        </w:rPr>
        <w:t>通过数据分层管理可以简化数据清洗的过程，因为把原来一步的工作分到了多个步骤去完成，相当于把一个复杂的工作拆成了多个简单的工作，把一个大的黑盒变成了一个白盒，每一层的处理逻辑都相对简单和容易理解，这样我们比较容易保证每一个步骤的正确性，当数据发生错误的时候，往往我们只需要局部调整某个步骤即可。</w:t>
      </w:r>
    </w:p>
    <w:p w14:paraId="687A0A81" w14:textId="77777777" w:rsidR="00BE74F1" w:rsidRDefault="00BE74F1" w:rsidP="00BE74F1">
      <w:pPr>
        <w:pStyle w:val="2"/>
      </w:pPr>
      <w:bookmarkStart w:id="94" w:name="_Toc499563857"/>
      <w:r>
        <w:rPr>
          <w:rFonts w:hint="eastAsia"/>
        </w:rPr>
        <w:t>数据质量检查</w:t>
      </w:r>
      <w:bookmarkEnd w:id="94"/>
    </w:p>
    <w:p w14:paraId="2CF1F738" w14:textId="77777777" w:rsidR="00BE74F1" w:rsidRPr="00BE74F1" w:rsidRDefault="00BE74F1" w:rsidP="00BE74F1">
      <w:pPr>
        <w:ind w:firstLineChars="250" w:firstLine="650"/>
        <w:rPr>
          <w:spacing w:val="10"/>
          <w:kern w:val="2"/>
        </w:rPr>
      </w:pPr>
      <w:r w:rsidRPr="00BE74F1">
        <w:rPr>
          <w:rFonts w:hint="eastAsia"/>
          <w:spacing w:val="10"/>
          <w:kern w:val="2"/>
        </w:rPr>
        <w:t>保证报表数据的正确性、稳定性，通过告警机制尽可能快的发现异常、尽可能快的解决问题。</w:t>
      </w:r>
    </w:p>
    <w:p w14:paraId="59A5D896" w14:textId="77777777" w:rsidR="00BE74F1" w:rsidRPr="00BE74F1" w:rsidRDefault="00BE74F1" w:rsidP="00BE74F1">
      <w:pPr>
        <w:ind w:firstLineChars="250" w:firstLine="650"/>
        <w:rPr>
          <w:spacing w:val="10"/>
          <w:kern w:val="2"/>
        </w:rPr>
      </w:pPr>
      <w:r w:rsidRPr="00BE74F1">
        <w:rPr>
          <w:rFonts w:hint="eastAsia"/>
          <w:spacing w:val="10"/>
          <w:kern w:val="2"/>
        </w:rPr>
        <w:t>出错的次数太多之后，领导会对你失去信心，该辞职了。</w:t>
      </w:r>
    </w:p>
    <w:p w14:paraId="4A72EA01" w14:textId="77777777" w:rsidR="00BE74F1" w:rsidRPr="00BE74F1" w:rsidRDefault="00BE74F1" w:rsidP="00BE74F1">
      <w:pPr>
        <w:ind w:firstLineChars="250" w:firstLine="650"/>
        <w:rPr>
          <w:spacing w:val="10"/>
          <w:kern w:val="2"/>
        </w:rPr>
      </w:pPr>
    </w:p>
    <w:p w14:paraId="3587F757" w14:textId="77777777" w:rsidR="00BE74F1" w:rsidRPr="00BE74F1" w:rsidRDefault="00BE74F1" w:rsidP="00BE74F1">
      <w:pPr>
        <w:ind w:firstLineChars="250" w:firstLine="650"/>
        <w:rPr>
          <w:spacing w:val="10"/>
          <w:kern w:val="2"/>
        </w:rPr>
      </w:pPr>
      <w:r w:rsidRPr="00BE74F1">
        <w:rPr>
          <w:rFonts w:hint="eastAsia"/>
          <w:spacing w:val="10"/>
          <w:kern w:val="2"/>
        </w:rPr>
        <w:t>检查方法：</w:t>
      </w:r>
    </w:p>
    <w:p w14:paraId="3C288951" w14:textId="3847A06C" w:rsidR="00BE74F1" w:rsidRPr="00BE74F1" w:rsidRDefault="00BE74F1" w:rsidP="00BE74F1">
      <w:pPr>
        <w:ind w:firstLineChars="250" w:firstLine="650"/>
        <w:rPr>
          <w:spacing w:val="10"/>
          <w:kern w:val="2"/>
        </w:rPr>
      </w:pPr>
      <w:r>
        <w:rPr>
          <w:rFonts w:hint="eastAsia"/>
          <w:spacing w:val="10"/>
          <w:kern w:val="2"/>
        </w:rPr>
        <w:t>1</w:t>
      </w:r>
      <w:r>
        <w:rPr>
          <w:rFonts w:hint="eastAsia"/>
          <w:spacing w:val="10"/>
          <w:kern w:val="2"/>
        </w:rPr>
        <w:t>、</w:t>
      </w:r>
      <w:r w:rsidRPr="00BE74F1">
        <w:rPr>
          <w:rFonts w:hint="eastAsia"/>
          <w:spacing w:val="10"/>
          <w:kern w:val="2"/>
        </w:rPr>
        <w:t>数据行数据的比较</w:t>
      </w:r>
    </w:p>
    <w:p w14:paraId="7A28B18D" w14:textId="00600D91" w:rsidR="00BE74F1" w:rsidRPr="00BE74F1" w:rsidRDefault="00BE74F1" w:rsidP="00BE74F1">
      <w:pPr>
        <w:ind w:firstLineChars="250" w:firstLine="650"/>
        <w:rPr>
          <w:spacing w:val="10"/>
          <w:kern w:val="2"/>
        </w:rPr>
      </w:pPr>
      <w:r>
        <w:rPr>
          <w:spacing w:val="10"/>
          <w:kern w:val="2"/>
        </w:rPr>
        <w:t>2</w:t>
      </w:r>
      <w:r>
        <w:rPr>
          <w:rFonts w:hint="eastAsia"/>
          <w:spacing w:val="10"/>
          <w:kern w:val="2"/>
        </w:rPr>
        <w:t>、</w:t>
      </w:r>
      <w:r w:rsidRPr="00BE74F1">
        <w:rPr>
          <w:rFonts w:hint="eastAsia"/>
          <w:spacing w:val="10"/>
          <w:kern w:val="2"/>
        </w:rPr>
        <w:t>行数有变化，但是指标有变化。对领导关系的重点指标进行筛选。</w:t>
      </w:r>
    </w:p>
    <w:p w14:paraId="06307938" w14:textId="77777777" w:rsidR="00BE74F1" w:rsidRDefault="00BE74F1" w:rsidP="00BE74F1">
      <w:r>
        <w:rPr>
          <w:rFonts w:hint="eastAsia"/>
          <w:noProof/>
        </w:rPr>
        <w:lastRenderedPageBreak/>
        <w:drawing>
          <wp:inline distT="0" distB="0" distL="0" distR="0" wp14:anchorId="248995AF" wp14:editId="4D4023EE">
            <wp:extent cx="5274310" cy="1411321"/>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5274310" cy="1411321"/>
                    </a:xfrm>
                    <a:prstGeom prst="rect">
                      <a:avLst/>
                    </a:prstGeom>
                    <a:noFill/>
                    <a:ln w="9525">
                      <a:noFill/>
                      <a:miter lim="800000"/>
                      <a:headEnd/>
                      <a:tailEnd/>
                    </a:ln>
                  </pic:spPr>
                </pic:pic>
              </a:graphicData>
            </a:graphic>
          </wp:inline>
        </w:drawing>
      </w:r>
    </w:p>
    <w:p w14:paraId="0CA70ABA" w14:textId="77777777" w:rsidR="00BE74F1" w:rsidRDefault="00BE74F1" w:rsidP="00BE74F1">
      <w:r>
        <w:rPr>
          <w:rFonts w:hint="eastAsia"/>
          <w:noProof/>
        </w:rPr>
        <w:drawing>
          <wp:inline distT="0" distB="0" distL="0" distR="0" wp14:anchorId="30AF34A2" wp14:editId="4C82F627">
            <wp:extent cx="5274310" cy="823122"/>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5274310" cy="823122"/>
                    </a:xfrm>
                    <a:prstGeom prst="rect">
                      <a:avLst/>
                    </a:prstGeom>
                    <a:noFill/>
                    <a:ln w="9525">
                      <a:noFill/>
                      <a:miter lim="800000"/>
                      <a:headEnd/>
                      <a:tailEnd/>
                    </a:ln>
                  </pic:spPr>
                </pic:pic>
              </a:graphicData>
            </a:graphic>
          </wp:inline>
        </w:drawing>
      </w:r>
    </w:p>
    <w:p w14:paraId="7F532994" w14:textId="77777777" w:rsidR="00BE74F1" w:rsidRPr="00BE74F1" w:rsidRDefault="00BE74F1" w:rsidP="00BE74F1">
      <w:pPr>
        <w:ind w:firstLineChars="250" w:firstLine="650"/>
        <w:rPr>
          <w:spacing w:val="10"/>
          <w:kern w:val="2"/>
        </w:rPr>
      </w:pPr>
      <w:r w:rsidRPr="00BE74F1">
        <w:rPr>
          <w:rFonts w:hint="eastAsia"/>
          <w:spacing w:val="10"/>
          <w:kern w:val="2"/>
        </w:rPr>
        <w:t>在领导发现问题之前，解决问题。</w:t>
      </w:r>
    </w:p>
    <w:p w14:paraId="346F12D2" w14:textId="77777777" w:rsidR="00BE74F1" w:rsidRPr="00BE74F1" w:rsidRDefault="00BE74F1" w:rsidP="00BE74F1">
      <w:pPr>
        <w:ind w:firstLineChars="250" w:firstLine="650"/>
        <w:rPr>
          <w:spacing w:val="10"/>
          <w:kern w:val="2"/>
        </w:rPr>
      </w:pPr>
      <w:r w:rsidRPr="00BE74F1">
        <w:rPr>
          <w:rFonts w:hint="eastAsia"/>
          <w:spacing w:val="10"/>
          <w:kern w:val="2"/>
        </w:rPr>
        <w:t>告警</w:t>
      </w:r>
    </w:p>
    <w:p w14:paraId="5D07639A" w14:textId="46955F57" w:rsidR="00BE74F1" w:rsidRDefault="00BE74F1" w:rsidP="00BE74F1">
      <w:r>
        <w:rPr>
          <w:rFonts w:hint="eastAsia"/>
          <w:noProof/>
        </w:rPr>
        <w:drawing>
          <wp:inline distT="0" distB="0" distL="0" distR="0" wp14:anchorId="572A2510" wp14:editId="06DCAA10">
            <wp:extent cx="5274310" cy="1510398"/>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5274310" cy="1510398"/>
                    </a:xfrm>
                    <a:prstGeom prst="rect">
                      <a:avLst/>
                    </a:prstGeom>
                    <a:noFill/>
                    <a:ln w="9525">
                      <a:noFill/>
                      <a:miter lim="800000"/>
                      <a:headEnd/>
                      <a:tailEnd/>
                    </a:ln>
                  </pic:spPr>
                </pic:pic>
              </a:graphicData>
            </a:graphic>
          </wp:inline>
        </w:drawing>
      </w:r>
    </w:p>
    <w:p w14:paraId="7F8500CE" w14:textId="77777777" w:rsidR="00BE74F1" w:rsidRDefault="00BE74F1" w:rsidP="00BE74F1">
      <w:pPr>
        <w:pStyle w:val="2"/>
      </w:pPr>
      <w:bookmarkStart w:id="95" w:name="_Toc499563858"/>
      <w:r>
        <w:rPr>
          <w:rFonts w:hint="eastAsia"/>
        </w:rPr>
        <w:t>元数据介绍</w:t>
      </w:r>
      <w:bookmarkEnd w:id="95"/>
    </w:p>
    <w:p w14:paraId="2C7CD453" w14:textId="77777777" w:rsidR="00BE74F1" w:rsidRPr="00BE74F1" w:rsidRDefault="00BE74F1" w:rsidP="00BE74F1">
      <w:pPr>
        <w:ind w:firstLineChars="250" w:firstLine="650"/>
        <w:rPr>
          <w:spacing w:val="10"/>
          <w:kern w:val="2"/>
        </w:rPr>
      </w:pPr>
      <w:r w:rsidRPr="00BE74F1">
        <w:rPr>
          <w:rFonts w:hint="eastAsia"/>
          <w:spacing w:val="10"/>
          <w:kern w:val="2"/>
        </w:rPr>
        <w:t>当需要了解某地企业及其提供的服务时，电话黄页的重要性就体现出来了。元数据（</w:t>
      </w:r>
      <w:r w:rsidRPr="00BE74F1">
        <w:rPr>
          <w:rFonts w:hint="eastAsia"/>
          <w:spacing w:val="10"/>
          <w:kern w:val="2"/>
        </w:rPr>
        <w:t>Metadata</w:t>
      </w:r>
      <w:r w:rsidRPr="00BE74F1">
        <w:rPr>
          <w:rFonts w:hint="eastAsia"/>
          <w:spacing w:val="10"/>
          <w:kern w:val="2"/>
        </w:rPr>
        <w:t>）类似于这样的电话黄页。</w:t>
      </w:r>
    </w:p>
    <w:p w14:paraId="4BEA46CC" w14:textId="77777777" w:rsidR="00BE74F1" w:rsidRPr="00BE74F1" w:rsidRDefault="00BE74F1" w:rsidP="00BE74F1">
      <w:pPr>
        <w:ind w:firstLineChars="250" w:firstLine="650"/>
        <w:rPr>
          <w:spacing w:val="10"/>
          <w:kern w:val="2"/>
        </w:rPr>
      </w:pPr>
      <w:r w:rsidRPr="00BE74F1">
        <w:rPr>
          <w:rFonts w:hint="eastAsia"/>
          <w:spacing w:val="10"/>
          <w:kern w:val="2"/>
        </w:rPr>
        <w:t>1</w:t>
      </w:r>
      <w:r w:rsidRPr="00BE74F1">
        <w:rPr>
          <w:rFonts w:hint="eastAsia"/>
          <w:spacing w:val="10"/>
          <w:kern w:val="2"/>
        </w:rPr>
        <w:t>．元数据的定义</w:t>
      </w:r>
    </w:p>
    <w:p w14:paraId="75AAE75C" w14:textId="0A1B3D68" w:rsidR="00BE74F1" w:rsidRPr="00BE74F1" w:rsidRDefault="00BE74F1" w:rsidP="00BE74F1">
      <w:pPr>
        <w:ind w:firstLineChars="250" w:firstLine="650"/>
        <w:rPr>
          <w:spacing w:val="10"/>
          <w:kern w:val="2"/>
        </w:rPr>
      </w:pPr>
      <w:r w:rsidRPr="00BE74F1">
        <w:rPr>
          <w:rFonts w:hint="eastAsia"/>
          <w:spacing w:val="10"/>
          <w:kern w:val="2"/>
        </w:rPr>
        <w:t>数据仓库的元数据是关于数据仓库中数据的数据。它的作用类似于数据库管理系统的数据字典，保存了逻辑数据结构、文件、地址和索引等信息。广义上讲，在数据仓库中，元数据描述了数据仓库内数据的结构和建立方法的数据。</w:t>
      </w:r>
    </w:p>
    <w:p w14:paraId="0D838894" w14:textId="2AB74826" w:rsidR="00BE74F1" w:rsidRDefault="00BE74F1" w:rsidP="00BE74F1">
      <w:r>
        <w:rPr>
          <w:noProof/>
        </w:rPr>
        <w:drawing>
          <wp:inline distT="0" distB="0" distL="0" distR="0" wp14:anchorId="54579B11" wp14:editId="3FE4BD08">
            <wp:extent cx="5274310" cy="1564669"/>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274310" cy="1564669"/>
                    </a:xfrm>
                    <a:prstGeom prst="rect">
                      <a:avLst/>
                    </a:prstGeom>
                    <a:noFill/>
                    <a:ln w="9525">
                      <a:noFill/>
                      <a:miter lim="800000"/>
                      <a:headEnd/>
                      <a:tailEnd/>
                    </a:ln>
                  </pic:spPr>
                </pic:pic>
              </a:graphicData>
            </a:graphic>
          </wp:inline>
        </w:drawing>
      </w:r>
    </w:p>
    <w:p w14:paraId="387A99CD" w14:textId="77777777" w:rsidR="00BE74F1" w:rsidRPr="00BE74F1" w:rsidRDefault="00BE74F1" w:rsidP="00BE74F1">
      <w:pPr>
        <w:ind w:firstLineChars="250" w:firstLine="600"/>
        <w:rPr>
          <w:spacing w:val="10"/>
          <w:kern w:val="2"/>
        </w:rPr>
      </w:pPr>
      <w:r>
        <w:rPr>
          <w:rFonts w:hint="eastAsia"/>
        </w:rPr>
        <w:t xml:space="preserve">      </w:t>
      </w:r>
      <w:r w:rsidRPr="00BE74F1">
        <w:rPr>
          <w:rFonts w:hint="eastAsia"/>
          <w:spacing w:val="10"/>
          <w:kern w:val="2"/>
        </w:rPr>
        <w:t>元数据是数据仓库管理系统的重要组成部分，元数据管理器是企业级数据仓库中的关键组件，贯穿数据仓库构建的整个过程，直接影响着数据仓库的构建、使用和维护。</w:t>
      </w:r>
    </w:p>
    <w:p w14:paraId="526B1E2B" w14:textId="77777777" w:rsidR="00BE74F1" w:rsidRPr="00BE74F1" w:rsidRDefault="00BE74F1" w:rsidP="00BE74F1">
      <w:pPr>
        <w:ind w:firstLineChars="250" w:firstLine="650"/>
        <w:rPr>
          <w:spacing w:val="10"/>
          <w:kern w:val="2"/>
        </w:rPr>
      </w:pPr>
      <w:r w:rsidRPr="00BE74F1">
        <w:rPr>
          <w:rFonts w:hint="eastAsia"/>
          <w:spacing w:val="10"/>
          <w:kern w:val="2"/>
        </w:rPr>
        <w:lastRenderedPageBreak/>
        <w:t>（</w:t>
      </w:r>
      <w:r w:rsidRPr="00BE74F1">
        <w:rPr>
          <w:rFonts w:hint="eastAsia"/>
          <w:spacing w:val="10"/>
          <w:kern w:val="2"/>
        </w:rPr>
        <w:t>1</w:t>
      </w:r>
      <w:r w:rsidRPr="00BE74F1">
        <w:rPr>
          <w:rFonts w:hint="eastAsia"/>
          <w:spacing w:val="10"/>
          <w:kern w:val="2"/>
        </w:rPr>
        <w:t>）构建数据仓库的主要步骤之一是</w:t>
      </w:r>
      <w:r w:rsidRPr="00BE74F1">
        <w:rPr>
          <w:rFonts w:hint="eastAsia"/>
          <w:spacing w:val="10"/>
          <w:kern w:val="2"/>
        </w:rPr>
        <w:t>ETL</w:t>
      </w:r>
      <w:r w:rsidRPr="00BE74F1">
        <w:rPr>
          <w:rFonts w:hint="eastAsia"/>
          <w:spacing w:val="10"/>
          <w:kern w:val="2"/>
        </w:rPr>
        <w:t>。这时元数据将发挥重要的作用，它定义了源数据系统到数据仓库的映射、数据转换的规则、数据仓库的逻辑结构、数据更新的规则、数据导入历史记录以及装载周期等相关内容。数据抽取和转换的专家以及数据仓库管理员正是通过元数据高效地构建数据仓库。</w:t>
      </w:r>
    </w:p>
    <w:p w14:paraId="72714982" w14:textId="77777777" w:rsidR="00BE74F1" w:rsidRPr="00BE74F1" w:rsidRDefault="00BE74F1" w:rsidP="00BE74F1">
      <w:pPr>
        <w:ind w:firstLineChars="250" w:firstLine="650"/>
        <w:rPr>
          <w:spacing w:val="10"/>
          <w:kern w:val="2"/>
        </w:rPr>
      </w:pPr>
      <w:r w:rsidRPr="00BE74F1">
        <w:rPr>
          <w:rFonts w:hint="eastAsia"/>
          <w:spacing w:val="10"/>
          <w:kern w:val="2"/>
        </w:rPr>
        <w:t>（</w:t>
      </w:r>
      <w:r w:rsidRPr="00BE74F1">
        <w:rPr>
          <w:rFonts w:hint="eastAsia"/>
          <w:spacing w:val="10"/>
          <w:kern w:val="2"/>
        </w:rPr>
        <w:t>2</w:t>
      </w:r>
      <w:r w:rsidRPr="00BE74F1">
        <w:rPr>
          <w:rFonts w:hint="eastAsia"/>
          <w:spacing w:val="10"/>
          <w:kern w:val="2"/>
        </w:rPr>
        <w:t>）用户在使用数据仓库时，通过元数据访问数据，明确数据项的含义以及定制报表。</w:t>
      </w:r>
    </w:p>
    <w:p w14:paraId="7F1E0406" w14:textId="77777777" w:rsidR="00BE74F1" w:rsidRPr="00BE74F1" w:rsidRDefault="00BE74F1" w:rsidP="00BE74F1">
      <w:pPr>
        <w:ind w:firstLineChars="250" w:firstLine="650"/>
        <w:rPr>
          <w:spacing w:val="10"/>
          <w:kern w:val="2"/>
        </w:rPr>
      </w:pPr>
      <w:r w:rsidRPr="00BE74F1">
        <w:rPr>
          <w:rFonts w:hint="eastAsia"/>
          <w:spacing w:val="10"/>
          <w:kern w:val="2"/>
        </w:rPr>
        <w:t>（</w:t>
      </w:r>
      <w:r w:rsidRPr="00BE74F1">
        <w:rPr>
          <w:rFonts w:hint="eastAsia"/>
          <w:spacing w:val="10"/>
          <w:kern w:val="2"/>
        </w:rPr>
        <w:t>3</w:t>
      </w:r>
      <w:r w:rsidRPr="00BE74F1">
        <w:rPr>
          <w:rFonts w:hint="eastAsia"/>
          <w:spacing w:val="10"/>
          <w:kern w:val="2"/>
        </w:rPr>
        <w:t>）数据仓库的规模及其复杂性离不开正确的元数据管理，包括增加或移除外部数据源，改变数据清洗方法，控制出错的查询以及安排备份等。</w:t>
      </w:r>
    </w:p>
    <w:p w14:paraId="3D8D4780" w14:textId="311C8982" w:rsidR="00BE74F1" w:rsidRPr="00BE74F1" w:rsidRDefault="00BE74F1" w:rsidP="00BE74F1">
      <w:pPr>
        <w:ind w:firstLineChars="200" w:firstLine="520"/>
        <w:rPr>
          <w:spacing w:val="10"/>
          <w:kern w:val="2"/>
        </w:rPr>
      </w:pPr>
      <w:r w:rsidRPr="00BE74F1">
        <w:rPr>
          <w:rFonts w:hint="eastAsia"/>
          <w:spacing w:val="10"/>
          <w:kern w:val="2"/>
        </w:rPr>
        <w:t>元数据可分为技术元数据和业务元数据。技术元数据为开发和管理数据仓库的</w:t>
      </w:r>
      <w:r w:rsidRPr="00BE74F1">
        <w:rPr>
          <w:rFonts w:hint="eastAsia"/>
          <w:spacing w:val="10"/>
          <w:kern w:val="2"/>
        </w:rPr>
        <w:t xml:space="preserve">IT </w:t>
      </w:r>
      <w:r w:rsidRPr="00BE74F1">
        <w:rPr>
          <w:rFonts w:hint="eastAsia"/>
          <w:spacing w:val="10"/>
          <w:kern w:val="2"/>
        </w:rPr>
        <w:t>人员使用，它描述了与数据仓库开发、管理和维护相关的数据，包括数据源信息、数据转换描述、数据仓库模型、数据清洗与更新规则、数据映射和访问权限等。而业务元数据为管理层和业务分析人员服务，从业务角度描述数据，包括商务术语、数据仓库中有什么数据、数据的位置和数据的可用性等，帮助业务人员更好地理解数据仓库中哪些数据是可用的以及如何使用。</w:t>
      </w:r>
    </w:p>
    <w:p w14:paraId="6FFCD3F0" w14:textId="77777777" w:rsidR="00BE74F1" w:rsidRPr="00BE74F1" w:rsidRDefault="00BE74F1" w:rsidP="00BE74F1">
      <w:pPr>
        <w:ind w:firstLineChars="250" w:firstLine="650"/>
        <w:rPr>
          <w:spacing w:val="10"/>
          <w:kern w:val="2"/>
        </w:rPr>
      </w:pPr>
      <w:r w:rsidRPr="00BE74F1">
        <w:rPr>
          <w:rFonts w:hint="eastAsia"/>
          <w:spacing w:val="10"/>
          <w:kern w:val="2"/>
        </w:rPr>
        <w:t>由上可见，元数据不仅定义了数据仓库中数据的模式、来源、抽取和转换规则等，而且是整个数据仓库系统运行的基础，元数据把数据仓库系统中各个松散的组件联系起来，组成了一个有机的整体，如图</w:t>
      </w:r>
      <w:r w:rsidRPr="00BE74F1">
        <w:rPr>
          <w:rFonts w:hint="eastAsia"/>
          <w:spacing w:val="10"/>
          <w:kern w:val="2"/>
        </w:rPr>
        <w:t xml:space="preserve">3.5 </w:t>
      </w:r>
      <w:r w:rsidRPr="00BE74F1">
        <w:rPr>
          <w:rFonts w:hint="eastAsia"/>
          <w:spacing w:val="10"/>
          <w:kern w:val="2"/>
        </w:rPr>
        <w:t>所示</w:t>
      </w:r>
    </w:p>
    <w:p w14:paraId="515B813E" w14:textId="77777777" w:rsidR="00BE74F1" w:rsidRDefault="00BE74F1" w:rsidP="00BE74F1">
      <w:r>
        <w:rPr>
          <w:noProof/>
        </w:rPr>
        <w:drawing>
          <wp:inline distT="0" distB="0" distL="0" distR="0" wp14:anchorId="55BB6632" wp14:editId="114C71C5">
            <wp:extent cx="5274310" cy="3586133"/>
            <wp:effectExtent l="0" t="0" r="2540" b="0"/>
            <wp:docPr id="14" name="图片 14" descr="http://pic002.cnblogs.com/images/2011/159216/201106091423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1/159216/201106091423109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586133"/>
                    </a:xfrm>
                    <a:prstGeom prst="rect">
                      <a:avLst/>
                    </a:prstGeom>
                    <a:noFill/>
                    <a:ln>
                      <a:noFill/>
                    </a:ln>
                  </pic:spPr>
                </pic:pic>
              </a:graphicData>
            </a:graphic>
          </wp:inline>
        </w:drawing>
      </w:r>
    </w:p>
    <w:p w14:paraId="3E7A0675" w14:textId="77777777" w:rsidR="00BE74F1" w:rsidRDefault="00BE74F1" w:rsidP="00BE74F1"/>
    <w:p w14:paraId="6A5695A9" w14:textId="77777777" w:rsidR="00BE74F1" w:rsidRPr="00BE74F1" w:rsidRDefault="00BE74F1" w:rsidP="00BE74F1">
      <w:pPr>
        <w:ind w:firstLineChars="200" w:firstLine="520"/>
        <w:rPr>
          <w:spacing w:val="10"/>
          <w:kern w:val="2"/>
        </w:rPr>
      </w:pPr>
      <w:r w:rsidRPr="00BE74F1">
        <w:rPr>
          <w:rFonts w:hint="eastAsia"/>
          <w:spacing w:val="10"/>
          <w:kern w:val="2"/>
        </w:rPr>
        <w:t>2</w:t>
      </w:r>
      <w:r w:rsidRPr="00BE74F1">
        <w:rPr>
          <w:rFonts w:hint="eastAsia"/>
          <w:spacing w:val="10"/>
          <w:kern w:val="2"/>
        </w:rPr>
        <w:t>．元数据的存储方式</w:t>
      </w:r>
    </w:p>
    <w:p w14:paraId="16B86876" w14:textId="7CBEA1EA" w:rsidR="00BE74F1" w:rsidRPr="00BE74F1" w:rsidRDefault="00BE74F1" w:rsidP="00BE74F1">
      <w:pPr>
        <w:ind w:firstLineChars="200" w:firstLine="520"/>
        <w:rPr>
          <w:spacing w:val="10"/>
          <w:kern w:val="2"/>
        </w:rPr>
      </w:pPr>
      <w:r w:rsidRPr="00BE74F1">
        <w:rPr>
          <w:rFonts w:hint="eastAsia"/>
          <w:spacing w:val="10"/>
          <w:kern w:val="2"/>
        </w:rPr>
        <w:t>元数据有两种常见存储方式：一种是以数据集为基础，每一个数据集有对应的元数据文件，每一个元数据文件包含对应数据集的元数据内容；另一种存储方式是以数据库为基础，即元数据库。其中元数据文件由若干项组</w:t>
      </w:r>
      <w:r w:rsidRPr="00BE74F1">
        <w:rPr>
          <w:rFonts w:hint="eastAsia"/>
          <w:spacing w:val="10"/>
          <w:kern w:val="2"/>
        </w:rPr>
        <w:lastRenderedPageBreak/>
        <w:t>成，每一项表示元数据的一个要素，每条记录为数据集的元数据内容。上述存储方式各有优缺点，第一种存储方式的优点是调用数据时相应的元数据也作为一个独立的文件被传输，相对数据库有较强的独立性，在对元数据进行检索时可以利用数据库的功能实现，也可以把元数据文件调到其他数据库系统中操作；不足是如果每一数据集都对应一个元数据文档，在规模巨大的数据库中则会有大量的元数据文件，管理不方便。第二种存储方式下，元数据库中只有一个元数据文件，管理比较方便，添加或删除数据集，只要在该文件中添加或删除相应的记录项即可。在获取某数据集的元数据时，因为实际得到的只是关系表格数据的一条记录，所以要求用户系统可以接受这种特定形式的数据。因此推荐使用元数据库的方式。</w:t>
      </w:r>
    </w:p>
    <w:p w14:paraId="3B8C3835" w14:textId="71B30B1F" w:rsidR="00BE74F1" w:rsidRPr="00BE74F1" w:rsidRDefault="00BE74F1" w:rsidP="00BE74F1">
      <w:pPr>
        <w:ind w:firstLineChars="200" w:firstLine="520"/>
        <w:rPr>
          <w:spacing w:val="10"/>
          <w:kern w:val="2"/>
        </w:rPr>
      </w:pPr>
      <w:r w:rsidRPr="00BE74F1">
        <w:rPr>
          <w:rFonts w:hint="eastAsia"/>
          <w:spacing w:val="10"/>
          <w:kern w:val="2"/>
        </w:rPr>
        <w:t>元数据库用于存储元数据，因此元数据库最好选用主流的关系数据库管理系统。元数据库还包含用于操作和查询元数据的机制。建立元数据库的主要好处是提供统一的数据结构和业务规则，易于把企业内部的多个数据集市有机地集成起来。目前，一些企业倾向建立多个数据集市，而不是一个集中的数据仓库，这时可以考虑在建立数据仓库（或数据集市）之前，先建立一个用于描述数据、服务应用集成的元数据库，做好数据仓库实施的初期支持工作，对后续开发和维护有很大的帮助。元数据库保证了数据仓库数据的一致性和准确性，为企业进行数据质量管理提供基础。</w:t>
      </w:r>
    </w:p>
    <w:p w14:paraId="0D550BB8" w14:textId="77777777" w:rsidR="00BE74F1" w:rsidRDefault="00BE74F1" w:rsidP="00BE74F1"/>
    <w:p w14:paraId="12AF49BE" w14:textId="77777777" w:rsidR="00BE74F1" w:rsidRPr="00BE74F1" w:rsidRDefault="00BE74F1" w:rsidP="00BE74F1">
      <w:pPr>
        <w:ind w:firstLineChars="200" w:firstLine="520"/>
        <w:rPr>
          <w:spacing w:val="10"/>
          <w:kern w:val="2"/>
        </w:rPr>
      </w:pPr>
      <w:r w:rsidRPr="00BE74F1">
        <w:rPr>
          <w:rFonts w:hint="eastAsia"/>
          <w:spacing w:val="10"/>
          <w:kern w:val="2"/>
        </w:rPr>
        <w:t>3</w:t>
      </w:r>
      <w:r w:rsidRPr="00BE74F1">
        <w:rPr>
          <w:rFonts w:hint="eastAsia"/>
          <w:spacing w:val="10"/>
          <w:kern w:val="2"/>
        </w:rPr>
        <w:t>．元数据的作用</w:t>
      </w:r>
    </w:p>
    <w:p w14:paraId="69ACC4D4" w14:textId="46DBDFED" w:rsidR="00BE74F1" w:rsidRPr="00BE74F1" w:rsidRDefault="00BE74F1" w:rsidP="00BE74F1">
      <w:pPr>
        <w:ind w:firstLineChars="300" w:firstLine="780"/>
        <w:rPr>
          <w:spacing w:val="10"/>
          <w:kern w:val="2"/>
        </w:rPr>
      </w:pPr>
      <w:r w:rsidRPr="00BE74F1">
        <w:rPr>
          <w:rFonts w:hint="eastAsia"/>
          <w:spacing w:val="10"/>
          <w:kern w:val="2"/>
        </w:rPr>
        <w:t>在数据仓库中，元数据的主要作用如下。</w:t>
      </w:r>
    </w:p>
    <w:p w14:paraId="2407EBCF" w14:textId="77777777" w:rsidR="00BE74F1" w:rsidRPr="00BE74F1" w:rsidRDefault="00BE74F1" w:rsidP="00BE74F1">
      <w:pPr>
        <w:ind w:firstLineChars="200" w:firstLine="520"/>
        <w:rPr>
          <w:spacing w:val="10"/>
          <w:kern w:val="2"/>
        </w:rPr>
      </w:pPr>
      <w:r w:rsidRPr="00BE74F1">
        <w:rPr>
          <w:rFonts w:hint="eastAsia"/>
          <w:spacing w:val="10"/>
          <w:kern w:val="2"/>
        </w:rPr>
        <w:t>（</w:t>
      </w:r>
      <w:r w:rsidRPr="00BE74F1">
        <w:rPr>
          <w:rFonts w:hint="eastAsia"/>
          <w:spacing w:val="10"/>
          <w:kern w:val="2"/>
        </w:rPr>
        <w:t>1</w:t>
      </w:r>
      <w:r w:rsidRPr="00BE74F1">
        <w:rPr>
          <w:rFonts w:hint="eastAsia"/>
          <w:spacing w:val="10"/>
          <w:kern w:val="2"/>
        </w:rPr>
        <w:t>）描述哪些数据在数据仓库中，帮助决策分析者对数据仓库的内容定位。</w:t>
      </w:r>
    </w:p>
    <w:p w14:paraId="5EEE222A" w14:textId="77777777" w:rsidR="00BE74F1" w:rsidRPr="00BE74F1" w:rsidRDefault="00BE74F1" w:rsidP="00BE74F1">
      <w:pPr>
        <w:ind w:firstLineChars="200" w:firstLine="520"/>
        <w:rPr>
          <w:spacing w:val="10"/>
          <w:kern w:val="2"/>
        </w:rPr>
      </w:pPr>
      <w:r w:rsidRPr="00BE74F1">
        <w:rPr>
          <w:rFonts w:hint="eastAsia"/>
          <w:spacing w:val="10"/>
          <w:kern w:val="2"/>
        </w:rPr>
        <w:t>（</w:t>
      </w:r>
      <w:r w:rsidRPr="00BE74F1">
        <w:rPr>
          <w:rFonts w:hint="eastAsia"/>
          <w:spacing w:val="10"/>
          <w:kern w:val="2"/>
        </w:rPr>
        <w:t>2</w:t>
      </w:r>
      <w:r w:rsidRPr="00BE74F1">
        <w:rPr>
          <w:rFonts w:hint="eastAsia"/>
          <w:spacing w:val="10"/>
          <w:kern w:val="2"/>
        </w:rPr>
        <w:t>）定义数据进入数据仓库的方式，作为数据汇总、映射和清洗的指南。</w:t>
      </w:r>
    </w:p>
    <w:p w14:paraId="70A18769" w14:textId="77777777" w:rsidR="00BE74F1" w:rsidRPr="00BE74F1" w:rsidRDefault="00BE74F1" w:rsidP="00BE74F1">
      <w:pPr>
        <w:ind w:firstLineChars="200" w:firstLine="520"/>
        <w:rPr>
          <w:spacing w:val="10"/>
          <w:kern w:val="2"/>
        </w:rPr>
      </w:pPr>
      <w:r w:rsidRPr="00BE74F1">
        <w:rPr>
          <w:rFonts w:hint="eastAsia"/>
          <w:spacing w:val="10"/>
          <w:kern w:val="2"/>
        </w:rPr>
        <w:t>（</w:t>
      </w:r>
      <w:r w:rsidRPr="00BE74F1">
        <w:rPr>
          <w:rFonts w:hint="eastAsia"/>
          <w:spacing w:val="10"/>
          <w:kern w:val="2"/>
        </w:rPr>
        <w:t>3</w:t>
      </w:r>
      <w:r w:rsidRPr="00BE74F1">
        <w:rPr>
          <w:rFonts w:hint="eastAsia"/>
          <w:spacing w:val="10"/>
          <w:kern w:val="2"/>
        </w:rPr>
        <w:t>）记录业务事件发生而随之进行的数据抽取工作时间安排。</w:t>
      </w:r>
    </w:p>
    <w:p w14:paraId="7FD4C565" w14:textId="77777777" w:rsidR="00BE74F1" w:rsidRPr="00BE74F1" w:rsidRDefault="00BE74F1" w:rsidP="00BE74F1">
      <w:pPr>
        <w:ind w:firstLineChars="200" w:firstLine="520"/>
        <w:rPr>
          <w:spacing w:val="10"/>
          <w:kern w:val="2"/>
        </w:rPr>
      </w:pPr>
      <w:r w:rsidRPr="00BE74F1">
        <w:rPr>
          <w:rFonts w:hint="eastAsia"/>
          <w:spacing w:val="10"/>
          <w:kern w:val="2"/>
        </w:rPr>
        <w:t>（</w:t>
      </w:r>
      <w:r w:rsidRPr="00BE74F1">
        <w:rPr>
          <w:rFonts w:hint="eastAsia"/>
          <w:spacing w:val="10"/>
          <w:kern w:val="2"/>
        </w:rPr>
        <w:t>4</w:t>
      </w:r>
      <w:r w:rsidRPr="00BE74F1">
        <w:rPr>
          <w:rFonts w:hint="eastAsia"/>
          <w:spacing w:val="10"/>
          <w:kern w:val="2"/>
        </w:rPr>
        <w:t>）记录并检测系统数据一致性的要求和执行情况。</w:t>
      </w:r>
    </w:p>
    <w:p w14:paraId="20A5B672" w14:textId="77777777" w:rsidR="00BE74F1" w:rsidRPr="00BE74F1" w:rsidRDefault="00BE74F1" w:rsidP="00BE74F1">
      <w:pPr>
        <w:ind w:firstLineChars="200" w:firstLine="520"/>
        <w:rPr>
          <w:spacing w:val="10"/>
          <w:kern w:val="2"/>
        </w:rPr>
      </w:pPr>
      <w:r w:rsidRPr="00BE74F1">
        <w:rPr>
          <w:rFonts w:hint="eastAsia"/>
          <w:spacing w:val="10"/>
          <w:kern w:val="2"/>
        </w:rPr>
        <w:t>（</w:t>
      </w:r>
      <w:r w:rsidRPr="00BE74F1">
        <w:rPr>
          <w:rFonts w:hint="eastAsia"/>
          <w:spacing w:val="10"/>
          <w:kern w:val="2"/>
        </w:rPr>
        <w:t>5</w:t>
      </w:r>
      <w:r w:rsidRPr="00BE74F1">
        <w:rPr>
          <w:rFonts w:hint="eastAsia"/>
          <w:spacing w:val="10"/>
          <w:kern w:val="2"/>
        </w:rPr>
        <w:t>）评估数据质量。</w:t>
      </w:r>
    </w:p>
    <w:p w14:paraId="7198744D" w14:textId="77777777" w:rsidR="00BE74F1" w:rsidRDefault="00BE74F1" w:rsidP="00BE74F1">
      <w:pPr>
        <w:pStyle w:val="2"/>
      </w:pPr>
      <w:bookmarkStart w:id="96" w:name="_Toc435975821"/>
      <w:bookmarkStart w:id="97" w:name="_Toc499563859"/>
      <w:r>
        <w:t>什么是数据模型</w:t>
      </w:r>
      <w:bookmarkEnd w:id="96"/>
      <w:bookmarkEnd w:id="97"/>
    </w:p>
    <w:p w14:paraId="00B2AE67" w14:textId="50739886" w:rsidR="00BE74F1" w:rsidRPr="00BE74F1" w:rsidRDefault="00BE74F1" w:rsidP="00BE74F1">
      <w:pPr>
        <w:ind w:firstLineChars="200" w:firstLine="520"/>
        <w:rPr>
          <w:spacing w:val="10"/>
          <w:kern w:val="2"/>
        </w:rPr>
      </w:pPr>
      <w:r w:rsidRPr="00BE74F1">
        <w:rPr>
          <w:rFonts w:hint="eastAsia"/>
          <w:spacing w:val="10"/>
          <w:kern w:val="2"/>
        </w:rPr>
        <w:t>数据模型是抽象描述现实世界的一种工具和方法，是通过抽象的实体及实体之间联系的形式，来表示现实世界中事务的相互关系的一种映射。在这里，数据模型表现的抽象的是实体和实体之间的关系，通过对实体和实体之间关系的定义和描述，来表达实际的业务中具体的业务关系。</w:t>
      </w:r>
    </w:p>
    <w:p w14:paraId="61D965C8" w14:textId="77777777" w:rsidR="00BE74F1" w:rsidRPr="00BE74F1" w:rsidRDefault="00BE74F1" w:rsidP="00BE74F1">
      <w:pPr>
        <w:ind w:firstLineChars="200" w:firstLine="520"/>
        <w:rPr>
          <w:spacing w:val="10"/>
          <w:kern w:val="2"/>
        </w:rPr>
      </w:pPr>
      <w:r w:rsidRPr="00BE74F1">
        <w:rPr>
          <w:rFonts w:hint="eastAsia"/>
          <w:spacing w:val="10"/>
          <w:kern w:val="2"/>
        </w:rPr>
        <w:t>数据仓库模型是数据模型中针对特定的数据仓库应用系统的一种特定的数据模型，一般的来说，我们数据仓库模型分为几下几个层次，如图</w:t>
      </w:r>
      <w:r w:rsidRPr="00BE74F1">
        <w:rPr>
          <w:rFonts w:hint="eastAsia"/>
          <w:spacing w:val="10"/>
          <w:kern w:val="2"/>
        </w:rPr>
        <w:t xml:space="preserve"> 2 </w:t>
      </w:r>
      <w:r w:rsidRPr="00BE74F1">
        <w:rPr>
          <w:rFonts w:hint="eastAsia"/>
          <w:spacing w:val="10"/>
          <w:kern w:val="2"/>
        </w:rPr>
        <w:t>所示。</w:t>
      </w:r>
    </w:p>
    <w:p w14:paraId="6C22849E" w14:textId="77777777" w:rsidR="00BE74F1" w:rsidRPr="00C73388" w:rsidRDefault="00BE74F1" w:rsidP="00BE74F1">
      <w:pPr>
        <w:shd w:val="clear" w:color="auto" w:fill="FFFFFF"/>
        <w:spacing w:line="390" w:lineRule="atLeast"/>
        <w:rPr>
          <w:rFonts w:ascii="Arial" w:hAnsi="Arial" w:cs="Arial"/>
          <w:color w:val="000000"/>
          <w:szCs w:val="21"/>
        </w:rPr>
      </w:pPr>
      <w:r w:rsidRPr="00C73388">
        <w:rPr>
          <w:rFonts w:ascii="Arial" w:hAnsi="Arial" w:cs="Arial"/>
          <w:b/>
          <w:bCs/>
          <w:color w:val="000000"/>
          <w:szCs w:val="21"/>
        </w:rPr>
        <w:t>图</w:t>
      </w:r>
      <w:r w:rsidRPr="00C73388">
        <w:rPr>
          <w:rFonts w:ascii="Arial" w:hAnsi="Arial" w:cs="Arial"/>
          <w:b/>
          <w:bCs/>
          <w:color w:val="000000"/>
          <w:szCs w:val="21"/>
        </w:rPr>
        <w:t xml:space="preserve"> 2. </w:t>
      </w:r>
      <w:r w:rsidRPr="00C73388">
        <w:rPr>
          <w:rFonts w:ascii="Arial" w:hAnsi="Arial" w:cs="Arial"/>
          <w:b/>
          <w:bCs/>
          <w:color w:val="000000"/>
          <w:szCs w:val="21"/>
        </w:rPr>
        <w:t>数据仓库模型</w:t>
      </w:r>
    </w:p>
    <w:p w14:paraId="03469A56" w14:textId="77777777" w:rsidR="00BE74F1" w:rsidRPr="00C73388" w:rsidRDefault="00BE74F1" w:rsidP="00BE74F1">
      <w:pPr>
        <w:shd w:val="clear" w:color="auto" w:fill="FFFFFF"/>
        <w:spacing w:line="390" w:lineRule="atLeast"/>
        <w:rPr>
          <w:rFonts w:ascii="Arial" w:hAnsi="Arial" w:cs="Arial"/>
          <w:color w:val="000000"/>
          <w:szCs w:val="21"/>
        </w:rPr>
      </w:pPr>
      <w:r>
        <w:rPr>
          <w:rFonts w:ascii="Arial" w:hAnsi="Arial" w:cs="Arial"/>
          <w:noProof/>
          <w:color w:val="000000"/>
          <w:szCs w:val="21"/>
        </w:rPr>
        <w:lastRenderedPageBreak/>
        <w:drawing>
          <wp:inline distT="0" distB="0" distL="0" distR="0" wp14:anchorId="293231A7" wp14:editId="05A78B0B">
            <wp:extent cx="4897755" cy="1558290"/>
            <wp:effectExtent l="0" t="0" r="0" b="3810"/>
            <wp:docPr id="15" name="图片 15" descr="http://my.csdn.net/uploads/201208/22/1345621495_6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22/1345621495_62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7755" cy="1558290"/>
                    </a:xfrm>
                    <a:prstGeom prst="rect">
                      <a:avLst/>
                    </a:prstGeom>
                    <a:noFill/>
                    <a:ln>
                      <a:noFill/>
                    </a:ln>
                  </pic:spPr>
                </pic:pic>
              </a:graphicData>
            </a:graphic>
          </wp:inline>
        </w:drawing>
      </w:r>
    </w:p>
    <w:p w14:paraId="469B8F50" w14:textId="77777777" w:rsidR="00BE74F1" w:rsidRPr="00BE74F1" w:rsidRDefault="00BE74F1" w:rsidP="00BE74F1">
      <w:pPr>
        <w:ind w:firstLineChars="200" w:firstLine="520"/>
        <w:rPr>
          <w:spacing w:val="10"/>
          <w:kern w:val="2"/>
        </w:rPr>
      </w:pPr>
      <w:r w:rsidRPr="00BE74F1">
        <w:rPr>
          <w:spacing w:val="10"/>
          <w:kern w:val="2"/>
        </w:rPr>
        <w:t>通过上面的图形，我们能够很容易的看出在整个数据仓库得建模过程中，我们需要经历一般四个过程：</w:t>
      </w:r>
    </w:p>
    <w:p w14:paraId="58D5C123" w14:textId="77777777" w:rsidR="00BE74F1" w:rsidRPr="00C73388" w:rsidRDefault="00BE74F1" w:rsidP="00BE74F1">
      <w:pPr>
        <w:numPr>
          <w:ilvl w:val="0"/>
          <w:numId w:val="26"/>
        </w:numPr>
        <w:shd w:val="clear" w:color="auto" w:fill="FFFFFF"/>
        <w:spacing w:before="100" w:beforeAutospacing="1" w:after="100" w:afterAutospacing="1" w:line="390" w:lineRule="atLeast"/>
        <w:rPr>
          <w:rFonts w:ascii="Arial" w:hAnsi="Arial" w:cs="Arial"/>
          <w:color w:val="000000"/>
          <w:szCs w:val="21"/>
        </w:rPr>
      </w:pPr>
      <w:r w:rsidRPr="00C73388">
        <w:rPr>
          <w:rFonts w:ascii="Arial" w:hAnsi="Arial" w:cs="Arial"/>
          <w:b/>
          <w:bCs/>
          <w:color w:val="FF0000"/>
          <w:szCs w:val="21"/>
        </w:rPr>
        <w:t>业务建模</w:t>
      </w:r>
      <w:r w:rsidRPr="00C73388">
        <w:rPr>
          <w:rFonts w:ascii="Arial" w:hAnsi="Arial" w:cs="Arial"/>
          <w:color w:val="000000"/>
          <w:szCs w:val="21"/>
        </w:rPr>
        <w:t>，生成业务模型，主要解决业务层面的分解和程序化。</w:t>
      </w:r>
    </w:p>
    <w:p w14:paraId="1B5F3ABA" w14:textId="77777777" w:rsidR="00BE74F1" w:rsidRPr="00C73388" w:rsidRDefault="00BE74F1" w:rsidP="00BE74F1">
      <w:pPr>
        <w:numPr>
          <w:ilvl w:val="0"/>
          <w:numId w:val="26"/>
        </w:numPr>
        <w:shd w:val="clear" w:color="auto" w:fill="FFFFFF"/>
        <w:spacing w:before="100" w:beforeAutospacing="1" w:after="100" w:afterAutospacing="1" w:line="390" w:lineRule="atLeast"/>
        <w:rPr>
          <w:rFonts w:ascii="Arial" w:hAnsi="Arial" w:cs="Arial"/>
          <w:color w:val="000000"/>
          <w:szCs w:val="21"/>
        </w:rPr>
      </w:pPr>
      <w:r w:rsidRPr="00C73388">
        <w:rPr>
          <w:rFonts w:ascii="Arial" w:hAnsi="Arial" w:cs="Arial"/>
          <w:b/>
          <w:bCs/>
          <w:color w:val="FF0000"/>
          <w:szCs w:val="21"/>
        </w:rPr>
        <w:t>领域建模</w:t>
      </w:r>
      <w:r w:rsidRPr="00C73388">
        <w:rPr>
          <w:rFonts w:ascii="Arial" w:hAnsi="Arial" w:cs="Arial"/>
          <w:color w:val="000000"/>
          <w:szCs w:val="21"/>
        </w:rPr>
        <w:t>，生成领域模型，主要是对业务模型进行抽象处理，生成领域概念模型。</w:t>
      </w:r>
    </w:p>
    <w:p w14:paraId="2F5CB156" w14:textId="77777777" w:rsidR="00BE74F1" w:rsidRPr="00C73388" w:rsidRDefault="00BE74F1" w:rsidP="00BE74F1">
      <w:pPr>
        <w:numPr>
          <w:ilvl w:val="0"/>
          <w:numId w:val="26"/>
        </w:numPr>
        <w:shd w:val="clear" w:color="auto" w:fill="FFFFFF"/>
        <w:spacing w:before="100" w:beforeAutospacing="1" w:after="100" w:afterAutospacing="1" w:line="390" w:lineRule="atLeast"/>
        <w:rPr>
          <w:rFonts w:ascii="Arial" w:hAnsi="Arial" w:cs="Arial"/>
          <w:color w:val="000000"/>
          <w:szCs w:val="21"/>
        </w:rPr>
      </w:pPr>
      <w:r w:rsidRPr="00C73388">
        <w:rPr>
          <w:rFonts w:ascii="Arial" w:hAnsi="Arial" w:cs="Arial"/>
          <w:b/>
          <w:bCs/>
          <w:color w:val="FF0000"/>
          <w:szCs w:val="21"/>
        </w:rPr>
        <w:t>逻辑建模</w:t>
      </w:r>
      <w:r w:rsidRPr="00C73388">
        <w:rPr>
          <w:rFonts w:ascii="Arial" w:hAnsi="Arial" w:cs="Arial"/>
          <w:color w:val="000000"/>
          <w:szCs w:val="21"/>
        </w:rPr>
        <w:t>，生成逻辑模型，主要是将领域模型的概念实体以及实体之间的关系进行数据库层次的逻辑化。</w:t>
      </w:r>
    </w:p>
    <w:p w14:paraId="120BF9D3" w14:textId="77777777" w:rsidR="00BE74F1" w:rsidRPr="00C73388" w:rsidRDefault="00BE74F1" w:rsidP="00BE74F1">
      <w:pPr>
        <w:numPr>
          <w:ilvl w:val="0"/>
          <w:numId w:val="26"/>
        </w:numPr>
        <w:shd w:val="clear" w:color="auto" w:fill="FFFFFF"/>
        <w:spacing w:before="100" w:beforeAutospacing="1" w:after="100" w:afterAutospacing="1" w:line="390" w:lineRule="atLeast"/>
        <w:rPr>
          <w:rFonts w:ascii="Arial" w:hAnsi="Arial" w:cs="Arial"/>
          <w:color w:val="000000"/>
          <w:szCs w:val="21"/>
        </w:rPr>
      </w:pPr>
      <w:r w:rsidRPr="00C73388">
        <w:rPr>
          <w:rFonts w:ascii="Arial" w:hAnsi="Arial" w:cs="Arial"/>
          <w:b/>
          <w:bCs/>
          <w:color w:val="FF0000"/>
          <w:szCs w:val="21"/>
        </w:rPr>
        <w:t>物理建模</w:t>
      </w:r>
      <w:r w:rsidRPr="00C73388">
        <w:rPr>
          <w:rFonts w:ascii="Arial" w:hAnsi="Arial" w:cs="Arial"/>
          <w:color w:val="000000"/>
          <w:szCs w:val="21"/>
        </w:rPr>
        <w:t>，生成物理模型，主要解决，逻辑模型针对不同关系型数据库的物理化以及性能等一些具体的技术问题。</w:t>
      </w:r>
    </w:p>
    <w:p w14:paraId="707BD55D" w14:textId="77777777" w:rsidR="00BE74F1" w:rsidRPr="00C73388" w:rsidRDefault="00BE74F1" w:rsidP="00BE74F1">
      <w:pPr>
        <w:shd w:val="clear" w:color="auto" w:fill="FFFFFF"/>
        <w:spacing w:line="390" w:lineRule="atLeast"/>
        <w:rPr>
          <w:rFonts w:ascii="Arial" w:hAnsi="Arial" w:cs="Arial"/>
          <w:color w:val="000000"/>
          <w:szCs w:val="21"/>
        </w:rPr>
      </w:pPr>
      <w:r w:rsidRPr="00C73388">
        <w:rPr>
          <w:rFonts w:ascii="Arial" w:hAnsi="Arial" w:cs="Arial"/>
          <w:color w:val="000000"/>
          <w:szCs w:val="21"/>
        </w:rPr>
        <w:t>因此，</w:t>
      </w:r>
      <w:r w:rsidRPr="00C73388">
        <w:rPr>
          <w:rFonts w:ascii="Arial" w:hAnsi="Arial" w:cs="Arial"/>
          <w:b/>
          <w:bCs/>
          <w:color w:val="0070C0"/>
          <w:szCs w:val="21"/>
        </w:rPr>
        <w:t>在整个数据仓库的模型的设计和架构中，既涉及到业务知识，也涉及到了具体的技术，我们既需要了解丰富的行业经验，同时，也需要一定的信息技术来帮助我们实现我们的数据模型，最重要的是，我们还需要一个非常适用的方法论，来指导我们自己针对我们的业务进行抽象，处理，生成各个阶段的模型。</w:t>
      </w:r>
    </w:p>
    <w:p w14:paraId="59B53616" w14:textId="77777777" w:rsidR="00BE74F1" w:rsidRPr="00C73388" w:rsidRDefault="00BE74F1" w:rsidP="00BE74F1"/>
    <w:p w14:paraId="17E8DA03" w14:textId="77777777" w:rsidR="00BE74F1" w:rsidRDefault="00BE74F1" w:rsidP="00BE74F1">
      <w:pPr>
        <w:pStyle w:val="2"/>
      </w:pPr>
      <w:bookmarkStart w:id="98" w:name="_Toc435975822"/>
      <w:bookmarkStart w:id="99" w:name="_Toc499563860"/>
      <w:r w:rsidRPr="00FE0E65">
        <w:rPr>
          <w:rFonts w:hint="eastAsia"/>
        </w:rPr>
        <w:t>为什么需要</w:t>
      </w:r>
      <w:r>
        <w:rPr>
          <w:rFonts w:hint="eastAsia"/>
        </w:rPr>
        <w:t>数据仓库模型</w:t>
      </w:r>
      <w:bookmarkEnd w:id="98"/>
      <w:bookmarkEnd w:id="99"/>
    </w:p>
    <w:p w14:paraId="5B006DC5" w14:textId="77777777" w:rsidR="00BE74F1" w:rsidRPr="00BE74F1" w:rsidRDefault="00BE74F1" w:rsidP="00BE74F1">
      <w:pPr>
        <w:ind w:firstLineChars="200" w:firstLine="520"/>
        <w:rPr>
          <w:spacing w:val="10"/>
          <w:kern w:val="2"/>
        </w:rPr>
      </w:pPr>
      <w:r w:rsidRPr="00BE74F1">
        <w:rPr>
          <w:spacing w:val="10"/>
          <w:kern w:val="2"/>
        </w:rPr>
        <w:t>在数据仓库的建设中，我们一再强调需要数据模型，那么数据模型究竟为什么这么重要呢？首先我们需要了解整个数据仓库的建设的发展史。</w:t>
      </w:r>
    </w:p>
    <w:p w14:paraId="3A7FFFC0" w14:textId="77777777" w:rsidR="00BE74F1" w:rsidRPr="00892665" w:rsidRDefault="00BE74F1" w:rsidP="00BE74F1">
      <w:pPr>
        <w:shd w:val="clear" w:color="auto" w:fill="FFFFFF"/>
        <w:spacing w:line="390" w:lineRule="atLeast"/>
        <w:rPr>
          <w:rFonts w:ascii="Arial" w:hAnsi="Arial" w:cs="Arial"/>
          <w:color w:val="000000"/>
          <w:szCs w:val="21"/>
        </w:rPr>
      </w:pPr>
      <w:r w:rsidRPr="00892665">
        <w:rPr>
          <w:rFonts w:ascii="Arial" w:hAnsi="Arial" w:cs="Arial"/>
          <w:b/>
          <w:bCs/>
          <w:color w:val="FF0000"/>
          <w:szCs w:val="21"/>
        </w:rPr>
        <w:t>数据仓库的发展大致经历了这样的三个过程：</w:t>
      </w:r>
    </w:p>
    <w:p w14:paraId="5B8332C7" w14:textId="77777777" w:rsidR="00BE74F1" w:rsidRPr="00892665" w:rsidRDefault="00BE74F1" w:rsidP="00BE74F1">
      <w:pPr>
        <w:numPr>
          <w:ilvl w:val="0"/>
          <w:numId w:val="18"/>
        </w:numPr>
        <w:shd w:val="clear" w:color="auto" w:fill="FFFFFF"/>
        <w:spacing w:before="100" w:beforeAutospacing="1" w:after="100" w:afterAutospacing="1" w:line="390" w:lineRule="atLeast"/>
        <w:rPr>
          <w:rFonts w:ascii="Arial" w:hAnsi="Arial" w:cs="Arial"/>
          <w:color w:val="000000"/>
          <w:szCs w:val="21"/>
        </w:rPr>
      </w:pPr>
      <w:r w:rsidRPr="00892665">
        <w:rPr>
          <w:rFonts w:ascii="Arial" w:hAnsi="Arial" w:cs="Arial"/>
          <w:b/>
          <w:bCs/>
          <w:color w:val="FF0000"/>
          <w:szCs w:val="21"/>
        </w:rPr>
        <w:t>简单报表阶段：</w:t>
      </w:r>
      <w:r w:rsidRPr="00892665">
        <w:rPr>
          <w:rFonts w:ascii="Arial" w:hAnsi="Arial" w:cs="Arial"/>
          <w:color w:val="000000"/>
          <w:szCs w:val="21"/>
        </w:rPr>
        <w:t>这个阶段，系统的主要目标是解决一些日常的工作中业务人员需要的报表，以及生成一些简单的能够帮助领导进行决策所需要的汇总数据。这个阶段的大部分表现形式为数据库和前端报表工具。</w:t>
      </w:r>
    </w:p>
    <w:p w14:paraId="533FE7D0" w14:textId="77777777" w:rsidR="00BE74F1" w:rsidRPr="00892665" w:rsidRDefault="00BE74F1" w:rsidP="00BE74F1">
      <w:pPr>
        <w:numPr>
          <w:ilvl w:val="0"/>
          <w:numId w:val="18"/>
        </w:numPr>
        <w:shd w:val="clear" w:color="auto" w:fill="FFFFFF"/>
        <w:spacing w:before="100" w:beforeAutospacing="1" w:after="100" w:afterAutospacing="1" w:line="390" w:lineRule="atLeast"/>
        <w:rPr>
          <w:rFonts w:ascii="Arial" w:hAnsi="Arial" w:cs="Arial"/>
          <w:color w:val="000000"/>
          <w:szCs w:val="21"/>
        </w:rPr>
      </w:pPr>
      <w:r w:rsidRPr="00892665">
        <w:rPr>
          <w:rFonts w:ascii="Arial" w:hAnsi="Arial" w:cs="Arial"/>
          <w:b/>
          <w:bCs/>
          <w:color w:val="FF0000"/>
          <w:szCs w:val="21"/>
        </w:rPr>
        <w:t>数据集市阶段：</w:t>
      </w:r>
      <w:r w:rsidRPr="00892665">
        <w:rPr>
          <w:rFonts w:ascii="Arial" w:hAnsi="Arial" w:cs="Arial"/>
          <w:color w:val="000000"/>
          <w:szCs w:val="21"/>
        </w:rPr>
        <w:t>这个阶段，主要是根据某个业务部门的需要，进行一定的数据的采集，整理，按照业务人员的需要，进行多维报表的展现，能够提供对特定业务指导的数据，并且能够提供特定的领导决策数据。</w:t>
      </w:r>
    </w:p>
    <w:p w14:paraId="55AD0980" w14:textId="77777777" w:rsidR="00BE74F1" w:rsidRPr="00892665" w:rsidRDefault="00BE74F1" w:rsidP="00BE74F1">
      <w:pPr>
        <w:numPr>
          <w:ilvl w:val="0"/>
          <w:numId w:val="18"/>
        </w:numPr>
        <w:shd w:val="clear" w:color="auto" w:fill="FFFFFF"/>
        <w:spacing w:before="100" w:beforeAutospacing="1" w:after="100" w:afterAutospacing="1" w:line="390" w:lineRule="atLeast"/>
        <w:rPr>
          <w:rFonts w:ascii="Arial" w:hAnsi="Arial" w:cs="Arial"/>
          <w:color w:val="000000"/>
          <w:szCs w:val="21"/>
        </w:rPr>
      </w:pPr>
      <w:r w:rsidRPr="00892665">
        <w:rPr>
          <w:rFonts w:ascii="Arial" w:hAnsi="Arial" w:cs="Arial"/>
          <w:b/>
          <w:bCs/>
          <w:color w:val="FF0000"/>
          <w:szCs w:val="21"/>
        </w:rPr>
        <w:t>数据仓库阶段：</w:t>
      </w:r>
      <w:r w:rsidRPr="00892665">
        <w:rPr>
          <w:rFonts w:ascii="Arial" w:hAnsi="Arial" w:cs="Arial"/>
          <w:color w:val="000000"/>
          <w:szCs w:val="21"/>
        </w:rPr>
        <w:t>这个阶段，主要是按照一定的数据模型，对整个企业的数据进行采集，整理，并且能够按照各个业务部门的需要，提供跨部门的，完全</w:t>
      </w:r>
      <w:r w:rsidRPr="00892665">
        <w:rPr>
          <w:rFonts w:ascii="Arial" w:hAnsi="Arial" w:cs="Arial"/>
          <w:color w:val="000000"/>
          <w:szCs w:val="21"/>
        </w:rPr>
        <w:lastRenderedPageBreak/>
        <w:t>一致的业务报表数据，能够通过数据仓库生成对对业务具有指导性的数据，同时，为领导决策提供全面的数据支持。</w:t>
      </w:r>
    </w:p>
    <w:p w14:paraId="6A5265C3" w14:textId="77777777" w:rsidR="00BE74F1" w:rsidRPr="00BE74F1" w:rsidRDefault="00BE74F1" w:rsidP="00BE74F1">
      <w:pPr>
        <w:ind w:firstLineChars="200" w:firstLine="520"/>
        <w:rPr>
          <w:spacing w:val="10"/>
          <w:kern w:val="2"/>
        </w:rPr>
      </w:pPr>
      <w:r w:rsidRPr="00BE74F1">
        <w:rPr>
          <w:spacing w:val="10"/>
          <w:kern w:val="2"/>
        </w:rPr>
        <w:t>通过数据仓库建设的发展阶段，我们能够看出，数据仓库的建设和数据集市的建设的重要区别就在于数据模型的支持。因此，数据模型的建设，对于我们数据仓库的建设，有着决定性的意义。</w:t>
      </w:r>
    </w:p>
    <w:p w14:paraId="7616EA1D" w14:textId="77777777" w:rsidR="00BE74F1" w:rsidRPr="00892665" w:rsidRDefault="00BE74F1" w:rsidP="00BE74F1">
      <w:pPr>
        <w:shd w:val="clear" w:color="auto" w:fill="FFFFFF"/>
        <w:spacing w:line="390" w:lineRule="atLeast"/>
        <w:rPr>
          <w:rFonts w:ascii="Arial" w:hAnsi="Arial" w:cs="Arial"/>
          <w:color w:val="000000"/>
          <w:szCs w:val="21"/>
        </w:rPr>
      </w:pPr>
      <w:r w:rsidRPr="00892665">
        <w:rPr>
          <w:rFonts w:ascii="Arial" w:hAnsi="Arial" w:cs="Arial"/>
          <w:b/>
          <w:bCs/>
          <w:color w:val="00B050"/>
          <w:szCs w:val="21"/>
        </w:rPr>
        <w:t>一般来说，数据模型的建设主要能够帮助我们解决以下的一些问题：</w:t>
      </w:r>
    </w:p>
    <w:p w14:paraId="68205989" w14:textId="77777777" w:rsidR="00BE74F1" w:rsidRPr="00892665" w:rsidRDefault="00BE74F1" w:rsidP="00BE74F1">
      <w:pPr>
        <w:numPr>
          <w:ilvl w:val="0"/>
          <w:numId w:val="27"/>
        </w:numPr>
        <w:shd w:val="clear" w:color="auto" w:fill="FFFFFF"/>
        <w:spacing w:before="100" w:beforeAutospacing="1" w:after="100" w:afterAutospacing="1" w:line="390" w:lineRule="atLeast"/>
        <w:rPr>
          <w:rFonts w:ascii="Arial" w:hAnsi="Arial" w:cs="Arial"/>
          <w:color w:val="000000"/>
          <w:szCs w:val="21"/>
        </w:rPr>
      </w:pPr>
      <w:r w:rsidRPr="00892665">
        <w:rPr>
          <w:rFonts w:ascii="Arial" w:hAnsi="Arial" w:cs="Arial"/>
          <w:b/>
          <w:bCs/>
          <w:color w:val="00B050"/>
          <w:szCs w:val="21"/>
        </w:rPr>
        <w:t>进行全面的业务梳理，改进业务流程。</w:t>
      </w:r>
      <w:r w:rsidRPr="00892665">
        <w:rPr>
          <w:rFonts w:ascii="Arial" w:hAnsi="Arial" w:cs="Arial"/>
          <w:color w:val="000000"/>
          <w:szCs w:val="21"/>
        </w:rPr>
        <w:t>在业务模型建设的阶段，能够帮助我们的企业或者是管理机关对本单位的业务进行全面的梳理。通过业务模型的建设，我们应该能够全面了解该单位的业务架构图和整个业务的运行情况，能够将业务按照特定的规律进行分门别类和程序化，同时，帮助我们进一步的改进业务的流程，提高业务效率，指导我们的业务部门的生产。</w:t>
      </w:r>
    </w:p>
    <w:p w14:paraId="3C17D87A" w14:textId="77777777" w:rsidR="00BE74F1" w:rsidRPr="00892665" w:rsidRDefault="00BE74F1" w:rsidP="00BE74F1">
      <w:pPr>
        <w:numPr>
          <w:ilvl w:val="0"/>
          <w:numId w:val="27"/>
        </w:numPr>
        <w:shd w:val="clear" w:color="auto" w:fill="FFFFFF"/>
        <w:spacing w:before="100" w:beforeAutospacing="1" w:after="100" w:afterAutospacing="1" w:line="390" w:lineRule="atLeast"/>
        <w:rPr>
          <w:rFonts w:ascii="Arial" w:hAnsi="Arial" w:cs="Arial"/>
          <w:color w:val="000000"/>
          <w:szCs w:val="21"/>
        </w:rPr>
      </w:pPr>
      <w:r w:rsidRPr="00892665">
        <w:rPr>
          <w:rFonts w:ascii="Arial" w:hAnsi="Arial" w:cs="Arial"/>
          <w:b/>
          <w:bCs/>
          <w:color w:val="00B050"/>
          <w:szCs w:val="21"/>
        </w:rPr>
        <w:t>建立全方位的数据视角，消灭信息孤岛和数据差异。</w:t>
      </w:r>
      <w:r w:rsidRPr="00892665">
        <w:rPr>
          <w:rFonts w:ascii="Arial" w:hAnsi="Arial" w:cs="Arial"/>
          <w:color w:val="000000"/>
          <w:szCs w:val="21"/>
        </w:rPr>
        <w:t>通过数据仓库的模型建设，能够为企业提供一个整体的数据视角，不再是各个部门只是关注自己的数据，而且通过模型的建设，勾勒出了部门之间内在的联系，帮助消灭各个部门之间的信息孤岛的问题，更为重要的是，通过数据模型的建设，能够保证整个企业的数据的一致性，各个部门之间数据的差异将会得到有效解决。</w:t>
      </w:r>
    </w:p>
    <w:p w14:paraId="79D895E3" w14:textId="77777777" w:rsidR="00BE74F1" w:rsidRPr="00892665" w:rsidRDefault="00BE74F1" w:rsidP="00BE74F1">
      <w:pPr>
        <w:numPr>
          <w:ilvl w:val="0"/>
          <w:numId w:val="27"/>
        </w:numPr>
        <w:shd w:val="clear" w:color="auto" w:fill="FFFFFF"/>
        <w:spacing w:before="100" w:beforeAutospacing="1" w:after="100" w:afterAutospacing="1" w:line="390" w:lineRule="atLeast"/>
        <w:rPr>
          <w:rFonts w:ascii="Arial" w:hAnsi="Arial" w:cs="Arial"/>
          <w:color w:val="000000"/>
          <w:szCs w:val="21"/>
        </w:rPr>
      </w:pPr>
      <w:r w:rsidRPr="00892665">
        <w:rPr>
          <w:rFonts w:ascii="Arial" w:hAnsi="Arial" w:cs="Arial"/>
          <w:b/>
          <w:bCs/>
          <w:color w:val="00B050"/>
          <w:szCs w:val="21"/>
        </w:rPr>
        <w:t>解决业务的变动和数据仓库的灵活性。</w:t>
      </w:r>
      <w:r w:rsidRPr="00892665">
        <w:rPr>
          <w:rFonts w:ascii="Arial" w:hAnsi="Arial" w:cs="Arial"/>
          <w:color w:val="000000"/>
          <w:szCs w:val="21"/>
        </w:rPr>
        <w:t>通过数据模型的建设，能够很好的分离出底层技术的实现和上层业务的展现。当上层业务发生变化时，通过数据模型，底层的技术实现可以非常轻松的完成业务的变动，从而达到整个数据仓库系统的灵活性。</w:t>
      </w:r>
    </w:p>
    <w:p w14:paraId="04FB0FF1" w14:textId="77777777" w:rsidR="00BE74F1" w:rsidRPr="00892665" w:rsidRDefault="00BE74F1" w:rsidP="00BE74F1">
      <w:pPr>
        <w:numPr>
          <w:ilvl w:val="0"/>
          <w:numId w:val="27"/>
        </w:numPr>
        <w:shd w:val="clear" w:color="auto" w:fill="FFFFFF"/>
        <w:spacing w:before="100" w:beforeAutospacing="1" w:after="100" w:afterAutospacing="1" w:line="390" w:lineRule="atLeast"/>
        <w:rPr>
          <w:rFonts w:ascii="Arial" w:hAnsi="Arial" w:cs="Arial"/>
          <w:color w:val="000000"/>
          <w:szCs w:val="21"/>
        </w:rPr>
      </w:pPr>
      <w:r w:rsidRPr="00892665">
        <w:rPr>
          <w:rFonts w:ascii="Arial" w:hAnsi="Arial" w:cs="Arial"/>
          <w:b/>
          <w:bCs/>
          <w:color w:val="00B050"/>
          <w:szCs w:val="21"/>
        </w:rPr>
        <w:t>帮助数据仓库系统本身的建设。</w:t>
      </w:r>
      <w:r w:rsidRPr="00892665">
        <w:rPr>
          <w:rFonts w:ascii="Arial" w:hAnsi="Arial" w:cs="Arial"/>
          <w:color w:val="000000"/>
          <w:szCs w:val="21"/>
        </w:rPr>
        <w:t>通过数据仓库的模型建设，开发人员和业务人员能够很容易的达成系统建设范围的界定，以及长期目标的规划，从而能够使整个项目组明确当前的任务，加快整个系统建设的速度。</w:t>
      </w:r>
    </w:p>
    <w:p w14:paraId="2E9F4860" w14:textId="77777777" w:rsidR="00BE74F1" w:rsidRPr="00892665" w:rsidRDefault="00BE74F1" w:rsidP="00BE74F1"/>
    <w:p w14:paraId="2FA84AB7" w14:textId="77777777" w:rsidR="00BE74F1" w:rsidRDefault="00BE74F1" w:rsidP="00BE74F1">
      <w:pPr>
        <w:pStyle w:val="2"/>
      </w:pPr>
      <w:bookmarkStart w:id="100" w:name="_Toc435975823"/>
      <w:bookmarkStart w:id="101" w:name="_Toc499563861"/>
      <w:r>
        <w:rPr>
          <w:rFonts w:hint="eastAsia"/>
        </w:rPr>
        <w:t>如何建设数据仓库模型</w:t>
      </w:r>
      <w:bookmarkEnd w:id="100"/>
      <w:bookmarkEnd w:id="101"/>
    </w:p>
    <w:p w14:paraId="66471F07" w14:textId="77777777" w:rsidR="00BE74F1" w:rsidRPr="00BE74F1" w:rsidRDefault="00BE74F1" w:rsidP="00BE74F1">
      <w:pPr>
        <w:ind w:firstLineChars="200" w:firstLine="520"/>
        <w:rPr>
          <w:spacing w:val="10"/>
          <w:kern w:val="2"/>
        </w:rPr>
      </w:pPr>
      <w:r w:rsidRPr="00BE74F1">
        <w:rPr>
          <w:spacing w:val="10"/>
          <w:kern w:val="2"/>
        </w:rPr>
        <w:t>建设数据模型既然是整个数据仓库建设中一个非常重要的关键部分，那么，怎么建设我们的数据仓库模型就是我们需要解决的一个问题。这里我们将要详细介绍如何创建适合自己的数据模型。</w:t>
      </w:r>
    </w:p>
    <w:p w14:paraId="517E337F" w14:textId="3176AF1E" w:rsidR="00BE74F1" w:rsidRPr="00BE74F1" w:rsidRDefault="00BE74F1" w:rsidP="00BE74F1">
      <w:pPr>
        <w:pStyle w:val="3"/>
      </w:pPr>
      <w:bookmarkStart w:id="102" w:name="t3"/>
      <w:bookmarkStart w:id="103" w:name="_Toc435975824"/>
      <w:bookmarkStart w:id="104" w:name="_Toc499563862"/>
      <w:bookmarkEnd w:id="102"/>
      <w:r w:rsidRPr="00BE74F1">
        <w:t>数据仓库数据模型架构</w:t>
      </w:r>
      <w:bookmarkEnd w:id="103"/>
      <w:bookmarkEnd w:id="104"/>
    </w:p>
    <w:p w14:paraId="718A74D0" w14:textId="77777777" w:rsidR="00BE74F1" w:rsidRPr="00BE74F1" w:rsidRDefault="00BE74F1" w:rsidP="00BE74F1">
      <w:pPr>
        <w:ind w:firstLineChars="200" w:firstLine="520"/>
        <w:rPr>
          <w:spacing w:val="10"/>
          <w:kern w:val="2"/>
        </w:rPr>
      </w:pPr>
      <w:r w:rsidRPr="00BE74F1">
        <w:rPr>
          <w:spacing w:val="10"/>
          <w:kern w:val="2"/>
        </w:rPr>
        <w:t>数据仓库的数据模型的架构和数据仓库的整体架构是紧密关联在一起的，我们首先来了解一下整个数据仓库的数据模型应该包含的几个部分。从下图我们可以很清楚地看到，整个数据模型的架构分成</w:t>
      </w:r>
      <w:r w:rsidRPr="00BE74F1">
        <w:rPr>
          <w:spacing w:val="10"/>
          <w:kern w:val="2"/>
        </w:rPr>
        <w:t xml:space="preserve"> 5 </w:t>
      </w:r>
      <w:r w:rsidRPr="00BE74F1">
        <w:rPr>
          <w:spacing w:val="10"/>
          <w:kern w:val="2"/>
        </w:rPr>
        <w:t>大部分，每个部分其实都有其独特的功能。</w:t>
      </w:r>
    </w:p>
    <w:p w14:paraId="67B03C0E"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Style w:val="afb"/>
          <w:rFonts w:ascii="Arial" w:hAnsi="Arial" w:cs="Arial"/>
          <w:color w:val="000000"/>
        </w:rPr>
        <w:lastRenderedPageBreak/>
        <w:t>图</w:t>
      </w:r>
      <w:r>
        <w:rPr>
          <w:rStyle w:val="afb"/>
          <w:rFonts w:ascii="Arial" w:hAnsi="Arial" w:cs="Arial"/>
          <w:color w:val="000000"/>
        </w:rPr>
        <w:t xml:space="preserve"> 3. </w:t>
      </w:r>
      <w:r>
        <w:rPr>
          <w:rStyle w:val="afb"/>
          <w:rFonts w:ascii="Arial" w:hAnsi="Arial" w:cs="Arial"/>
          <w:color w:val="000000"/>
        </w:rPr>
        <w:t>数据仓库数据模型架构</w:t>
      </w:r>
    </w:p>
    <w:p w14:paraId="6EFCE5E3"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drawing>
          <wp:inline distT="0" distB="0" distL="0" distR="0" wp14:anchorId="078DE164" wp14:editId="690C7C3D">
            <wp:extent cx="4953635" cy="2846705"/>
            <wp:effectExtent l="0" t="0" r="0" b="0"/>
            <wp:docPr id="16" name="图片 16" descr="http://my.csdn.net/uploads/201208/22/1345621556_7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22/1345621556_722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635" cy="2846705"/>
                    </a:xfrm>
                    <a:prstGeom prst="rect">
                      <a:avLst/>
                    </a:prstGeom>
                    <a:noFill/>
                    <a:ln>
                      <a:noFill/>
                    </a:ln>
                  </pic:spPr>
                </pic:pic>
              </a:graphicData>
            </a:graphic>
          </wp:inline>
        </w:drawing>
      </w:r>
    </w:p>
    <w:p w14:paraId="770C1884"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从上图我们可以看出，</w:t>
      </w:r>
      <w:r>
        <w:rPr>
          <w:rStyle w:val="afb"/>
          <w:rFonts w:ascii="Arial" w:hAnsi="Arial" w:cs="Arial"/>
          <w:color w:val="00B050"/>
        </w:rPr>
        <w:t>整个数据仓库的数据模型可以分为大概</w:t>
      </w:r>
      <w:r>
        <w:rPr>
          <w:rStyle w:val="afb"/>
          <w:rFonts w:ascii="Arial" w:hAnsi="Arial" w:cs="Arial"/>
          <w:color w:val="00B050"/>
        </w:rPr>
        <w:t xml:space="preserve"> 5</w:t>
      </w:r>
      <w:r>
        <w:rPr>
          <w:rStyle w:val="apple-converted-space"/>
          <w:rFonts w:cs="Arial"/>
          <w:b/>
          <w:bCs/>
          <w:color w:val="00B050"/>
          <w:sz w:val="21"/>
          <w:szCs w:val="21"/>
        </w:rPr>
        <w:t> </w:t>
      </w:r>
      <w:r>
        <w:rPr>
          <w:rStyle w:val="afb"/>
          <w:rFonts w:ascii="Arial" w:hAnsi="Arial" w:cs="Arial"/>
          <w:color w:val="000000"/>
        </w:rPr>
        <w:t>大部分</w:t>
      </w:r>
      <w:r>
        <w:rPr>
          <w:rFonts w:ascii="Arial" w:hAnsi="Arial" w:cs="Arial"/>
          <w:color w:val="000000"/>
          <w:sz w:val="21"/>
          <w:szCs w:val="21"/>
        </w:rPr>
        <w:t>：</w:t>
      </w:r>
    </w:p>
    <w:p w14:paraId="26158541" w14:textId="77777777" w:rsidR="00BE74F1" w:rsidRDefault="00BE74F1" w:rsidP="00BE74F1">
      <w:pPr>
        <w:numPr>
          <w:ilvl w:val="0"/>
          <w:numId w:val="28"/>
        </w:numPr>
        <w:shd w:val="clear" w:color="auto" w:fill="FFFFFF"/>
        <w:spacing w:before="100" w:beforeAutospacing="1" w:after="100" w:afterAutospacing="1" w:line="390" w:lineRule="atLeast"/>
        <w:rPr>
          <w:rFonts w:ascii="Arial" w:hAnsi="Arial" w:cs="Arial"/>
          <w:color w:val="000000"/>
          <w:szCs w:val="21"/>
        </w:rPr>
      </w:pPr>
      <w:r>
        <w:rPr>
          <w:rStyle w:val="afb"/>
          <w:rFonts w:ascii="Arial" w:hAnsi="Arial" w:cs="Arial"/>
          <w:color w:val="00B050"/>
        </w:rPr>
        <w:t>系统记录域（</w:t>
      </w:r>
      <w:r>
        <w:rPr>
          <w:rStyle w:val="afb"/>
          <w:rFonts w:ascii="Arial" w:hAnsi="Arial" w:cs="Arial"/>
          <w:color w:val="00B050"/>
        </w:rPr>
        <w:t>System of Record</w:t>
      </w:r>
      <w:r>
        <w:rPr>
          <w:rStyle w:val="afb"/>
          <w:rFonts w:ascii="Arial" w:hAnsi="Arial" w:cs="Arial"/>
          <w:color w:val="000000"/>
        </w:rPr>
        <w:t>）：</w:t>
      </w:r>
      <w:r>
        <w:rPr>
          <w:rFonts w:ascii="Arial" w:hAnsi="Arial" w:cs="Arial"/>
          <w:color w:val="000000"/>
          <w:szCs w:val="21"/>
        </w:rPr>
        <w:t>这部分是主要的数据仓库业务数据存储区，数据模型在这里保证了数据的一致性。</w:t>
      </w:r>
    </w:p>
    <w:p w14:paraId="22A5C77C" w14:textId="77777777" w:rsidR="00BE74F1" w:rsidRDefault="00BE74F1" w:rsidP="00BE74F1">
      <w:pPr>
        <w:numPr>
          <w:ilvl w:val="0"/>
          <w:numId w:val="28"/>
        </w:numPr>
        <w:shd w:val="clear" w:color="auto" w:fill="FFFFFF"/>
        <w:spacing w:before="100" w:beforeAutospacing="1" w:after="100" w:afterAutospacing="1" w:line="390" w:lineRule="atLeast"/>
        <w:rPr>
          <w:rFonts w:ascii="Arial" w:hAnsi="Arial" w:cs="Arial"/>
          <w:color w:val="000000"/>
          <w:szCs w:val="21"/>
        </w:rPr>
      </w:pPr>
      <w:r>
        <w:rPr>
          <w:rStyle w:val="afb"/>
          <w:rFonts w:ascii="Arial" w:hAnsi="Arial" w:cs="Arial"/>
          <w:color w:val="00B050"/>
        </w:rPr>
        <w:t>内部管理域（</w:t>
      </w:r>
      <w:r>
        <w:rPr>
          <w:rStyle w:val="afb"/>
          <w:rFonts w:ascii="Arial" w:hAnsi="Arial" w:cs="Arial"/>
          <w:color w:val="00B050"/>
        </w:rPr>
        <w:t>Housekeeping</w:t>
      </w:r>
      <w:r>
        <w:rPr>
          <w:rStyle w:val="afb"/>
          <w:rFonts w:ascii="Arial" w:hAnsi="Arial" w:cs="Arial"/>
          <w:color w:val="000000"/>
        </w:rPr>
        <w:t>）：</w:t>
      </w:r>
      <w:r>
        <w:rPr>
          <w:rFonts w:ascii="Arial" w:hAnsi="Arial" w:cs="Arial"/>
          <w:color w:val="000000"/>
          <w:szCs w:val="21"/>
        </w:rPr>
        <w:t>这部分主要存储数据仓库用于内部管理的元数据，数据模型在这里能够帮助进行统一的元数据的管理。</w:t>
      </w:r>
    </w:p>
    <w:p w14:paraId="4CE2B4B7" w14:textId="77777777" w:rsidR="00BE74F1" w:rsidRDefault="00BE74F1" w:rsidP="00BE74F1">
      <w:pPr>
        <w:numPr>
          <w:ilvl w:val="0"/>
          <w:numId w:val="28"/>
        </w:numPr>
        <w:shd w:val="clear" w:color="auto" w:fill="FFFFFF"/>
        <w:spacing w:before="100" w:beforeAutospacing="1" w:after="100" w:afterAutospacing="1" w:line="390" w:lineRule="atLeast"/>
        <w:rPr>
          <w:rFonts w:ascii="Arial" w:hAnsi="Arial" w:cs="Arial"/>
          <w:color w:val="000000"/>
          <w:szCs w:val="21"/>
        </w:rPr>
      </w:pPr>
      <w:r>
        <w:rPr>
          <w:rStyle w:val="afb"/>
          <w:rFonts w:ascii="Arial" w:hAnsi="Arial" w:cs="Arial"/>
          <w:color w:val="00B050"/>
        </w:rPr>
        <w:t>汇总域（</w:t>
      </w:r>
      <w:r>
        <w:rPr>
          <w:rStyle w:val="afb"/>
          <w:rFonts w:ascii="Arial" w:hAnsi="Arial" w:cs="Arial"/>
          <w:color w:val="00B050"/>
        </w:rPr>
        <w:t>Summary of Area</w:t>
      </w:r>
      <w:r>
        <w:rPr>
          <w:rStyle w:val="afb"/>
          <w:rFonts w:ascii="Arial" w:hAnsi="Arial" w:cs="Arial"/>
          <w:color w:val="000000"/>
        </w:rPr>
        <w:t>）：</w:t>
      </w:r>
      <w:r>
        <w:rPr>
          <w:rFonts w:ascii="Arial" w:hAnsi="Arial" w:cs="Arial"/>
          <w:color w:val="000000"/>
          <w:szCs w:val="21"/>
        </w:rPr>
        <w:t>这部分数据来自于系统记录域的汇总，数据模型在这里保证了分析域的主题分析的性能，满足了部分的报表查询。</w:t>
      </w:r>
    </w:p>
    <w:p w14:paraId="303BB410" w14:textId="77777777" w:rsidR="00BE74F1" w:rsidRDefault="00BE74F1" w:rsidP="00BE74F1">
      <w:pPr>
        <w:numPr>
          <w:ilvl w:val="0"/>
          <w:numId w:val="28"/>
        </w:numPr>
        <w:shd w:val="clear" w:color="auto" w:fill="FFFFFF"/>
        <w:spacing w:before="100" w:beforeAutospacing="1" w:after="100" w:afterAutospacing="1" w:line="390" w:lineRule="atLeast"/>
        <w:rPr>
          <w:rFonts w:ascii="Arial" w:hAnsi="Arial" w:cs="Arial"/>
          <w:color w:val="000000"/>
          <w:szCs w:val="21"/>
        </w:rPr>
      </w:pPr>
      <w:r>
        <w:rPr>
          <w:rStyle w:val="afb"/>
          <w:rFonts w:ascii="Arial" w:hAnsi="Arial" w:cs="Arial"/>
          <w:color w:val="00B050"/>
        </w:rPr>
        <w:t>分析域（</w:t>
      </w:r>
      <w:r>
        <w:rPr>
          <w:rStyle w:val="afb"/>
          <w:rFonts w:ascii="Arial" w:hAnsi="Arial" w:cs="Arial"/>
          <w:color w:val="00B050"/>
        </w:rPr>
        <w:t>Analysis Area</w:t>
      </w:r>
      <w:r>
        <w:rPr>
          <w:rStyle w:val="afb"/>
          <w:rFonts w:ascii="Arial" w:hAnsi="Arial" w:cs="Arial"/>
          <w:color w:val="000000"/>
        </w:rPr>
        <w:t>）：</w:t>
      </w:r>
      <w:r>
        <w:rPr>
          <w:rFonts w:ascii="Arial" w:hAnsi="Arial" w:cs="Arial"/>
          <w:color w:val="000000"/>
          <w:szCs w:val="21"/>
        </w:rPr>
        <w:t>这部分数据模型主要用于各个业务部分的具体的主题业务分析。这部分数据模型可以单独存储在相应的数据集市中。</w:t>
      </w:r>
    </w:p>
    <w:p w14:paraId="7D778CA5" w14:textId="77777777" w:rsidR="00BE74F1" w:rsidRDefault="00BE74F1" w:rsidP="00BE74F1">
      <w:pPr>
        <w:numPr>
          <w:ilvl w:val="0"/>
          <w:numId w:val="28"/>
        </w:numPr>
        <w:shd w:val="clear" w:color="auto" w:fill="FFFFFF"/>
        <w:spacing w:before="100" w:beforeAutospacing="1" w:after="100" w:afterAutospacing="1" w:line="390" w:lineRule="atLeast"/>
        <w:rPr>
          <w:rFonts w:ascii="Arial" w:hAnsi="Arial" w:cs="Arial"/>
          <w:color w:val="000000"/>
          <w:szCs w:val="21"/>
        </w:rPr>
      </w:pPr>
      <w:r>
        <w:rPr>
          <w:rStyle w:val="afb"/>
          <w:rFonts w:ascii="Arial" w:hAnsi="Arial" w:cs="Arial"/>
          <w:color w:val="00B050"/>
        </w:rPr>
        <w:t>反馈域（</w:t>
      </w:r>
      <w:r>
        <w:rPr>
          <w:rStyle w:val="afb"/>
          <w:rFonts w:ascii="Arial" w:hAnsi="Arial" w:cs="Arial"/>
          <w:color w:val="00B050"/>
        </w:rPr>
        <w:t>Feedback Area</w:t>
      </w:r>
      <w:r>
        <w:rPr>
          <w:rStyle w:val="afb"/>
          <w:rFonts w:ascii="Arial" w:hAnsi="Arial" w:cs="Arial"/>
          <w:color w:val="000000"/>
        </w:rPr>
        <w:t>）：</w:t>
      </w:r>
      <w:r>
        <w:rPr>
          <w:rFonts w:ascii="Arial" w:hAnsi="Arial" w:cs="Arial"/>
          <w:color w:val="000000"/>
          <w:szCs w:val="21"/>
        </w:rPr>
        <w:t>可选项，这部分数据模型主要用于相应前端的反馈数据，数据仓库可以视业务的需要设置这一区域。</w:t>
      </w:r>
    </w:p>
    <w:p w14:paraId="6E5B970A" w14:textId="77777777" w:rsidR="00BE74F1" w:rsidRPr="00BE74F1" w:rsidRDefault="00BE74F1" w:rsidP="00BE74F1">
      <w:pPr>
        <w:ind w:firstLineChars="200" w:firstLine="520"/>
        <w:rPr>
          <w:spacing w:val="10"/>
          <w:kern w:val="2"/>
        </w:rPr>
      </w:pPr>
      <w:r w:rsidRPr="00BE74F1">
        <w:rPr>
          <w:spacing w:val="10"/>
          <w:kern w:val="2"/>
        </w:rPr>
        <w:t>通过对整个数据仓库模型的数据区域的划分，我们可以了解到，一个好的数据模型，不仅仅是对业务进行抽象划分，而且对实现技术也进行具体的指导，它应该涵盖了从业务到实现技术的各个部分。</w:t>
      </w:r>
    </w:p>
    <w:p w14:paraId="4ABE59A3" w14:textId="44BD691F" w:rsidR="00BE74F1" w:rsidRPr="00BE74F1" w:rsidRDefault="00BE74F1" w:rsidP="00BE74F1">
      <w:pPr>
        <w:pStyle w:val="3"/>
      </w:pPr>
      <w:bookmarkStart w:id="105" w:name="t4"/>
      <w:bookmarkStart w:id="106" w:name="_Toc435975825"/>
      <w:bookmarkStart w:id="107" w:name="_Toc499563863"/>
      <w:bookmarkEnd w:id="105"/>
      <w:r w:rsidRPr="00BE74F1">
        <w:t>数据仓库建模阶段划分</w:t>
      </w:r>
      <w:bookmarkEnd w:id="106"/>
      <w:bookmarkEnd w:id="107"/>
    </w:p>
    <w:p w14:paraId="03819790" w14:textId="77777777" w:rsidR="00BE74F1" w:rsidRPr="00BE74F1" w:rsidRDefault="00BE74F1" w:rsidP="00BE74F1">
      <w:pPr>
        <w:ind w:firstLineChars="200" w:firstLine="520"/>
        <w:rPr>
          <w:spacing w:val="10"/>
          <w:kern w:val="2"/>
        </w:rPr>
      </w:pPr>
      <w:r w:rsidRPr="00BE74F1">
        <w:rPr>
          <w:spacing w:val="10"/>
          <w:kern w:val="2"/>
        </w:rPr>
        <w:t>我们前面介绍了数据仓库模型的几个层次，下面我们讲一下，针对这几个层次的不同阶段的数据建模的工作的主要内容：</w:t>
      </w:r>
    </w:p>
    <w:p w14:paraId="1DA01E85"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Style w:val="afb"/>
          <w:rFonts w:ascii="Arial" w:hAnsi="Arial" w:cs="Arial"/>
          <w:color w:val="000000"/>
        </w:rPr>
        <w:t>图</w:t>
      </w:r>
      <w:r>
        <w:rPr>
          <w:rStyle w:val="afb"/>
          <w:rFonts w:ascii="Arial" w:hAnsi="Arial" w:cs="Arial"/>
          <w:color w:val="000000"/>
        </w:rPr>
        <w:t xml:space="preserve"> 4. </w:t>
      </w:r>
      <w:r>
        <w:rPr>
          <w:rStyle w:val="afb"/>
          <w:rFonts w:ascii="Arial" w:hAnsi="Arial" w:cs="Arial"/>
          <w:color w:val="000000"/>
        </w:rPr>
        <w:t>数据仓库建模阶段划分</w:t>
      </w:r>
    </w:p>
    <w:p w14:paraId="22BF986E"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1F0711DE" wp14:editId="6D454617">
            <wp:extent cx="5009515" cy="1693545"/>
            <wp:effectExtent l="0" t="0" r="635" b="1905"/>
            <wp:docPr id="17" name="图片 17" descr="http://my.csdn.net/uploads/201208/22/1345621574_7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y.csdn.net/uploads/201208/22/1345621574_799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9515" cy="1693545"/>
                    </a:xfrm>
                    <a:prstGeom prst="rect">
                      <a:avLst/>
                    </a:prstGeom>
                    <a:noFill/>
                    <a:ln>
                      <a:noFill/>
                    </a:ln>
                  </pic:spPr>
                </pic:pic>
              </a:graphicData>
            </a:graphic>
          </wp:inline>
        </w:drawing>
      </w:r>
    </w:p>
    <w:p w14:paraId="2B476BB6"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从上图我们可以清楚地看出，数据仓库的数据建模大致分为四个阶段：</w:t>
      </w:r>
    </w:p>
    <w:p w14:paraId="6DFBDDFC"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1.  </w:t>
      </w:r>
      <w:r>
        <w:rPr>
          <w:rStyle w:val="apple-converted-space"/>
          <w:rFonts w:cs="Arial"/>
          <w:color w:val="000000"/>
          <w:sz w:val="21"/>
          <w:szCs w:val="21"/>
        </w:rPr>
        <w:t> </w:t>
      </w:r>
      <w:r>
        <w:rPr>
          <w:rStyle w:val="afb"/>
          <w:rFonts w:ascii="Arial" w:hAnsi="Arial" w:cs="Arial"/>
          <w:color w:val="E36C0A"/>
        </w:rPr>
        <w:t>业务建模</w:t>
      </w:r>
      <w:r>
        <w:rPr>
          <w:rFonts w:ascii="Arial" w:hAnsi="Arial" w:cs="Arial"/>
          <w:color w:val="000000"/>
          <w:sz w:val="21"/>
          <w:szCs w:val="21"/>
        </w:rPr>
        <w:t>，这部分建模工作，主要包含以下几个部分：</w:t>
      </w:r>
    </w:p>
    <w:p w14:paraId="72800794" w14:textId="77777777" w:rsidR="00BE74F1" w:rsidRDefault="00BE74F1" w:rsidP="00BE74F1">
      <w:pPr>
        <w:numPr>
          <w:ilvl w:val="0"/>
          <w:numId w:val="29"/>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划分整个单位的业务，一般按照业务部门的划分，进行各个部分之间业务工作的界定，理清各业务部门之间的关系。</w:t>
      </w:r>
    </w:p>
    <w:p w14:paraId="34AF9C7F" w14:textId="77777777" w:rsidR="00BE74F1" w:rsidRDefault="00BE74F1" w:rsidP="00BE74F1">
      <w:pPr>
        <w:numPr>
          <w:ilvl w:val="0"/>
          <w:numId w:val="29"/>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深入了解各个业务部门的内具体业务流程并将其程序化。</w:t>
      </w:r>
    </w:p>
    <w:p w14:paraId="501384FC" w14:textId="77777777" w:rsidR="00BE74F1" w:rsidRDefault="00BE74F1" w:rsidP="00BE74F1">
      <w:pPr>
        <w:numPr>
          <w:ilvl w:val="0"/>
          <w:numId w:val="29"/>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提出修改和改进业务部门工作流程的方法并程序化。</w:t>
      </w:r>
    </w:p>
    <w:p w14:paraId="17E19104" w14:textId="77777777" w:rsidR="00BE74F1" w:rsidRDefault="00BE74F1" w:rsidP="00BE74F1">
      <w:pPr>
        <w:numPr>
          <w:ilvl w:val="0"/>
          <w:numId w:val="29"/>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数据建模的范围界定，整个数据仓库项目的目标和阶段划分。</w:t>
      </w:r>
    </w:p>
    <w:p w14:paraId="4384F549"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2.  </w:t>
      </w:r>
      <w:r>
        <w:rPr>
          <w:rStyle w:val="apple-converted-space"/>
          <w:rFonts w:cs="Arial"/>
          <w:color w:val="000000"/>
          <w:sz w:val="21"/>
          <w:szCs w:val="21"/>
        </w:rPr>
        <w:t> </w:t>
      </w:r>
      <w:r>
        <w:rPr>
          <w:rStyle w:val="afb"/>
          <w:rFonts w:ascii="Arial" w:hAnsi="Arial" w:cs="Arial"/>
          <w:color w:val="E36C0A"/>
        </w:rPr>
        <w:t>领域概念建模</w:t>
      </w:r>
      <w:r>
        <w:rPr>
          <w:rFonts w:ascii="Arial" w:hAnsi="Arial" w:cs="Arial"/>
          <w:color w:val="000000"/>
          <w:sz w:val="21"/>
          <w:szCs w:val="21"/>
        </w:rPr>
        <w:t>，这部分得建模工作，主要包含以下几个部分：</w:t>
      </w:r>
    </w:p>
    <w:p w14:paraId="5EC2B926" w14:textId="77777777" w:rsidR="00BE74F1" w:rsidRDefault="00BE74F1" w:rsidP="00BE74F1">
      <w:pPr>
        <w:numPr>
          <w:ilvl w:val="0"/>
          <w:numId w:val="30"/>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抽取关键业务概念，并将之抽象化。</w:t>
      </w:r>
    </w:p>
    <w:p w14:paraId="6F45D984" w14:textId="77777777" w:rsidR="00BE74F1" w:rsidRDefault="00BE74F1" w:rsidP="00BE74F1">
      <w:pPr>
        <w:numPr>
          <w:ilvl w:val="0"/>
          <w:numId w:val="30"/>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将业务概念分组，按照业务主线聚合类似的分组概念。</w:t>
      </w:r>
    </w:p>
    <w:p w14:paraId="65B6A0AD" w14:textId="77777777" w:rsidR="00BE74F1" w:rsidRDefault="00BE74F1" w:rsidP="00BE74F1">
      <w:pPr>
        <w:numPr>
          <w:ilvl w:val="0"/>
          <w:numId w:val="30"/>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细化分组概念，理清分组概念内的业务流程并抽象化。</w:t>
      </w:r>
    </w:p>
    <w:p w14:paraId="2A3EF347" w14:textId="77777777" w:rsidR="00BE74F1" w:rsidRDefault="00BE74F1" w:rsidP="00BE74F1">
      <w:pPr>
        <w:numPr>
          <w:ilvl w:val="0"/>
          <w:numId w:val="30"/>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理清分组概念之间的关联，形成完整的领域概念模型。</w:t>
      </w:r>
    </w:p>
    <w:p w14:paraId="4C07A9E2"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3.  </w:t>
      </w:r>
      <w:r>
        <w:rPr>
          <w:rStyle w:val="apple-converted-space"/>
          <w:rFonts w:cs="Arial"/>
          <w:color w:val="000000"/>
          <w:sz w:val="21"/>
          <w:szCs w:val="21"/>
        </w:rPr>
        <w:t> </w:t>
      </w:r>
      <w:r>
        <w:rPr>
          <w:rStyle w:val="afb"/>
          <w:rFonts w:ascii="Arial" w:hAnsi="Arial" w:cs="Arial"/>
          <w:color w:val="E36C0A"/>
        </w:rPr>
        <w:t>逻辑建模</w:t>
      </w:r>
      <w:r>
        <w:rPr>
          <w:rFonts w:ascii="Arial" w:hAnsi="Arial" w:cs="Arial"/>
          <w:color w:val="000000"/>
          <w:sz w:val="21"/>
          <w:szCs w:val="21"/>
        </w:rPr>
        <w:t>，这部分的建模工作，主要包含以下几个部分：</w:t>
      </w:r>
    </w:p>
    <w:p w14:paraId="5D0D1AB1" w14:textId="77777777" w:rsidR="00BE74F1" w:rsidRDefault="00BE74F1" w:rsidP="00BE74F1">
      <w:pPr>
        <w:numPr>
          <w:ilvl w:val="0"/>
          <w:numId w:val="31"/>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业务概念实体化，并考虑其具体的属性</w:t>
      </w:r>
    </w:p>
    <w:p w14:paraId="5AC5DF1A" w14:textId="77777777" w:rsidR="00BE74F1" w:rsidRDefault="00BE74F1" w:rsidP="00BE74F1">
      <w:pPr>
        <w:numPr>
          <w:ilvl w:val="0"/>
          <w:numId w:val="31"/>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事件实体化，并考虑其属性内容</w:t>
      </w:r>
    </w:p>
    <w:p w14:paraId="740CCA60" w14:textId="77777777" w:rsidR="00BE74F1" w:rsidRDefault="00BE74F1" w:rsidP="00BE74F1">
      <w:pPr>
        <w:numPr>
          <w:ilvl w:val="0"/>
          <w:numId w:val="31"/>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说明实体化，并考虑其属性内容</w:t>
      </w:r>
    </w:p>
    <w:p w14:paraId="29BCAE3A"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4.  </w:t>
      </w:r>
      <w:r>
        <w:rPr>
          <w:rStyle w:val="apple-converted-space"/>
          <w:rFonts w:cs="Arial"/>
          <w:color w:val="000000"/>
          <w:sz w:val="21"/>
          <w:szCs w:val="21"/>
        </w:rPr>
        <w:t> </w:t>
      </w:r>
      <w:r>
        <w:rPr>
          <w:rStyle w:val="afb"/>
          <w:rFonts w:ascii="Arial" w:hAnsi="Arial" w:cs="Arial"/>
          <w:color w:val="E36C0A"/>
        </w:rPr>
        <w:t>物理建模</w:t>
      </w:r>
      <w:r>
        <w:rPr>
          <w:rFonts w:ascii="Arial" w:hAnsi="Arial" w:cs="Arial"/>
          <w:color w:val="000000"/>
          <w:sz w:val="21"/>
          <w:szCs w:val="21"/>
        </w:rPr>
        <w:t>，这部分得建模工作，主要包含以下几个部分：</w:t>
      </w:r>
    </w:p>
    <w:p w14:paraId="4674A988" w14:textId="77777777" w:rsidR="00BE74F1" w:rsidRDefault="00BE74F1" w:rsidP="00BE74F1">
      <w:pPr>
        <w:numPr>
          <w:ilvl w:val="0"/>
          <w:numId w:val="32"/>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针对特定物理化平台，做出相应的技术调整</w:t>
      </w:r>
    </w:p>
    <w:p w14:paraId="0498A4AC" w14:textId="77777777" w:rsidR="00BE74F1" w:rsidRDefault="00BE74F1" w:rsidP="00BE74F1">
      <w:pPr>
        <w:numPr>
          <w:ilvl w:val="0"/>
          <w:numId w:val="32"/>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针对模型的性能考虑，对特定平台作出相应的调整</w:t>
      </w:r>
    </w:p>
    <w:p w14:paraId="6EF1FAED" w14:textId="77777777" w:rsidR="00BE74F1" w:rsidRDefault="00BE74F1" w:rsidP="00BE74F1">
      <w:pPr>
        <w:numPr>
          <w:ilvl w:val="0"/>
          <w:numId w:val="32"/>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针对管理的需要，结合特定的平台，做出相应的调整</w:t>
      </w:r>
    </w:p>
    <w:p w14:paraId="543448E3" w14:textId="77777777" w:rsidR="00BE74F1" w:rsidRDefault="00BE74F1" w:rsidP="00BE74F1">
      <w:pPr>
        <w:numPr>
          <w:ilvl w:val="0"/>
          <w:numId w:val="32"/>
        </w:numPr>
        <w:shd w:val="clear" w:color="auto" w:fill="FFFFFF"/>
        <w:spacing w:before="100" w:beforeAutospacing="1" w:after="100" w:afterAutospacing="1" w:line="390" w:lineRule="atLeast"/>
        <w:rPr>
          <w:rFonts w:ascii="Arial" w:hAnsi="Arial" w:cs="Arial"/>
          <w:color w:val="000000"/>
          <w:szCs w:val="21"/>
        </w:rPr>
      </w:pPr>
      <w:r>
        <w:rPr>
          <w:rFonts w:ascii="Arial" w:hAnsi="Arial" w:cs="Arial"/>
          <w:color w:val="000000"/>
          <w:szCs w:val="21"/>
        </w:rPr>
        <w:t>生成最后的执行脚本，并完善之。</w:t>
      </w:r>
    </w:p>
    <w:p w14:paraId="74DD10CA" w14:textId="77777777" w:rsidR="00BE74F1" w:rsidRPr="00BE74F1" w:rsidRDefault="00BE74F1" w:rsidP="00BE74F1">
      <w:pPr>
        <w:ind w:firstLineChars="200" w:firstLine="520"/>
        <w:rPr>
          <w:spacing w:val="10"/>
          <w:kern w:val="2"/>
        </w:rPr>
      </w:pPr>
      <w:r w:rsidRPr="00BE74F1">
        <w:rPr>
          <w:spacing w:val="10"/>
          <w:kern w:val="2"/>
        </w:rPr>
        <w:lastRenderedPageBreak/>
        <w:t>从我们上面对数据仓库的数据建模阶段的各个阶段的划分，我们能够了解到整个数据仓库建模的主要工作和工作量，希望能够对我们在实际的项目建设能够有所帮助。</w:t>
      </w:r>
    </w:p>
    <w:p w14:paraId="5FDA1DE7" w14:textId="41E336E3" w:rsidR="00BE74F1" w:rsidRPr="00BE74F1" w:rsidRDefault="00BE74F1" w:rsidP="00BE74F1">
      <w:pPr>
        <w:pStyle w:val="3"/>
      </w:pPr>
      <w:bookmarkStart w:id="108" w:name="t5"/>
      <w:bookmarkStart w:id="109" w:name="_Toc435975826"/>
      <w:bookmarkStart w:id="110" w:name="_Toc499563864"/>
      <w:bookmarkEnd w:id="108"/>
      <w:r w:rsidRPr="00BE74F1">
        <w:t>数据仓库建模方法</w:t>
      </w:r>
      <w:bookmarkEnd w:id="109"/>
      <w:bookmarkEnd w:id="110"/>
    </w:p>
    <w:p w14:paraId="4DB9FEF5" w14:textId="77777777" w:rsidR="00BE74F1" w:rsidRPr="00BE74F1" w:rsidRDefault="00BE74F1" w:rsidP="00BE74F1">
      <w:pPr>
        <w:ind w:firstLineChars="200" w:firstLine="520"/>
        <w:rPr>
          <w:spacing w:val="10"/>
          <w:kern w:val="2"/>
        </w:rPr>
      </w:pPr>
      <w:r w:rsidRPr="00BE74F1">
        <w:rPr>
          <w:spacing w:val="10"/>
          <w:kern w:val="2"/>
        </w:rPr>
        <w:t>大千世界，表面看五彩缤纷，实质上，万物都遵循其自有的法则。数据仓库的建模方法同样也有很多种，每一种建模方法其实代表了哲学上的一个观点，代表了一种归纳，概括世界的一种方法。目前业界较为流行的数据仓库的建模方法非常多，这里主要介绍范式建模法，维度建模法，实体建模法等几种方法，每种方法其实从本质上讲就是从不同的角度看我们业务中的问题，不管从技术层面还是业务层面，其实代表的是哲学上的一种世界观。我们下面给大家详细介绍一下这些建模方法。</w:t>
      </w:r>
    </w:p>
    <w:p w14:paraId="7376E740"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Style w:val="afb"/>
          <w:rFonts w:ascii="Arial" w:hAnsi="Arial" w:cs="Arial"/>
          <w:color w:val="000000"/>
        </w:rPr>
        <w:t xml:space="preserve">1. </w:t>
      </w:r>
      <w:r>
        <w:rPr>
          <w:rStyle w:val="afb"/>
          <w:rFonts w:ascii="Arial" w:hAnsi="Arial" w:cs="Arial"/>
          <w:color w:val="000000"/>
        </w:rPr>
        <w:t>范式建模法（</w:t>
      </w:r>
      <w:r>
        <w:rPr>
          <w:rStyle w:val="afb"/>
          <w:rFonts w:ascii="Arial" w:hAnsi="Arial" w:cs="Arial"/>
          <w:color w:val="000000"/>
        </w:rPr>
        <w:t>Third Normal Form</w:t>
      </w:r>
      <w:r>
        <w:rPr>
          <w:rStyle w:val="afb"/>
          <w:rFonts w:ascii="Arial" w:hAnsi="Arial" w:cs="Arial"/>
          <w:color w:val="000000"/>
        </w:rPr>
        <w:t>，</w:t>
      </w:r>
      <w:r>
        <w:rPr>
          <w:rStyle w:val="afb"/>
          <w:rFonts w:ascii="Arial" w:hAnsi="Arial" w:cs="Arial"/>
          <w:color w:val="000000"/>
        </w:rPr>
        <w:t>3NF</w:t>
      </w:r>
      <w:r>
        <w:rPr>
          <w:rStyle w:val="afb"/>
          <w:rFonts w:ascii="Arial" w:hAnsi="Arial" w:cs="Arial"/>
          <w:color w:val="000000"/>
        </w:rPr>
        <w:t>）</w:t>
      </w:r>
    </w:p>
    <w:p w14:paraId="339271D2" w14:textId="77777777" w:rsidR="00BE74F1" w:rsidRPr="00BE74F1" w:rsidRDefault="00BE74F1" w:rsidP="00BE74F1">
      <w:pPr>
        <w:ind w:firstLineChars="200" w:firstLine="520"/>
        <w:rPr>
          <w:spacing w:val="10"/>
          <w:kern w:val="2"/>
        </w:rPr>
      </w:pPr>
      <w:r w:rsidRPr="00BE74F1">
        <w:rPr>
          <w:spacing w:val="10"/>
          <w:kern w:val="2"/>
        </w:rPr>
        <w:t>范式建模法其实是我们在构建数据模型常用的一个方法，该方法的主要由</w:t>
      </w:r>
      <w:r w:rsidRPr="00BE74F1">
        <w:rPr>
          <w:spacing w:val="10"/>
          <w:kern w:val="2"/>
        </w:rPr>
        <w:t xml:space="preserve"> Inmon </w:t>
      </w:r>
      <w:r w:rsidRPr="00BE74F1">
        <w:rPr>
          <w:spacing w:val="10"/>
          <w:kern w:val="2"/>
        </w:rPr>
        <w:t>所提倡，主要解决关系型数据库得数据存储，利用的一种技术层面上的方法。目前，我们在关系型数据库中的建模方法，大部分采用的是三范式建模法。</w:t>
      </w:r>
    </w:p>
    <w:p w14:paraId="14254A9A"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sidRPr="00BE74F1">
        <w:rPr>
          <w:rFonts w:eastAsia="宋体"/>
          <w:spacing w:val="10"/>
          <w:kern w:val="2"/>
        </w:rPr>
        <w:t>范式是数据库逻辑模型设计的基本理论，一个关系模型可以从第一范式到第五范式进行无损分解，这个过程也可称为规范化。在数据仓库的模型设计中目前一般采用第三范式，它有着严格的数学定义。从其表达的含义来看，</w:t>
      </w:r>
      <w:r>
        <w:rPr>
          <w:rStyle w:val="afb"/>
          <w:rFonts w:ascii="Arial" w:hAnsi="Arial" w:cs="Arial"/>
          <w:color w:val="00B0F0"/>
        </w:rPr>
        <w:t>一个符合第三范式的关系必须具有以下三个条件</w:t>
      </w:r>
      <w:r>
        <w:rPr>
          <w:rStyle w:val="afb"/>
          <w:rFonts w:ascii="Arial" w:hAnsi="Arial" w:cs="Arial"/>
          <w:color w:val="00B0F0"/>
        </w:rPr>
        <w:t xml:space="preserve"> :</w:t>
      </w:r>
    </w:p>
    <w:p w14:paraId="75ABAA18" w14:textId="77777777" w:rsidR="00BE74F1" w:rsidRDefault="00BE74F1" w:rsidP="00BE74F1">
      <w:pPr>
        <w:numPr>
          <w:ilvl w:val="0"/>
          <w:numId w:val="33"/>
        </w:numPr>
        <w:shd w:val="clear" w:color="auto" w:fill="FFFFFF"/>
        <w:spacing w:before="100" w:beforeAutospacing="1" w:after="100" w:afterAutospacing="1" w:line="390" w:lineRule="atLeast"/>
        <w:rPr>
          <w:rFonts w:ascii="Arial" w:hAnsi="Arial" w:cs="Arial"/>
          <w:color w:val="00B0F0"/>
          <w:szCs w:val="21"/>
        </w:rPr>
      </w:pPr>
      <w:r>
        <w:rPr>
          <w:rFonts w:ascii="Arial" w:hAnsi="Arial" w:cs="Arial"/>
          <w:color w:val="00B0F0"/>
          <w:szCs w:val="21"/>
        </w:rPr>
        <w:t>每个属性值唯一，不具有多义性</w:t>
      </w:r>
      <w:r>
        <w:rPr>
          <w:rFonts w:ascii="Arial" w:hAnsi="Arial" w:cs="Arial"/>
          <w:color w:val="00B0F0"/>
          <w:szCs w:val="21"/>
        </w:rPr>
        <w:t xml:space="preserve"> ;</w:t>
      </w:r>
    </w:p>
    <w:p w14:paraId="55A944BE" w14:textId="77777777" w:rsidR="00BE74F1" w:rsidRDefault="00BE74F1" w:rsidP="00BE74F1">
      <w:pPr>
        <w:numPr>
          <w:ilvl w:val="0"/>
          <w:numId w:val="33"/>
        </w:numPr>
        <w:shd w:val="clear" w:color="auto" w:fill="FFFFFF"/>
        <w:spacing w:before="100" w:beforeAutospacing="1" w:after="100" w:afterAutospacing="1" w:line="390" w:lineRule="atLeast"/>
        <w:rPr>
          <w:rFonts w:ascii="Arial" w:hAnsi="Arial" w:cs="Arial"/>
          <w:color w:val="00B0F0"/>
          <w:szCs w:val="21"/>
        </w:rPr>
      </w:pPr>
      <w:r>
        <w:rPr>
          <w:rFonts w:ascii="Arial" w:hAnsi="Arial" w:cs="Arial"/>
          <w:color w:val="00B0F0"/>
          <w:szCs w:val="21"/>
        </w:rPr>
        <w:t>每个非主属性必须完全依赖于整个主键，而非主键的一部分</w:t>
      </w:r>
      <w:r>
        <w:rPr>
          <w:rFonts w:ascii="Arial" w:hAnsi="Arial" w:cs="Arial"/>
          <w:color w:val="00B0F0"/>
          <w:szCs w:val="21"/>
        </w:rPr>
        <w:t xml:space="preserve"> ;</w:t>
      </w:r>
    </w:p>
    <w:p w14:paraId="59BF07C3" w14:textId="77777777" w:rsidR="00BE74F1" w:rsidRDefault="00BE74F1" w:rsidP="00BE74F1">
      <w:pPr>
        <w:numPr>
          <w:ilvl w:val="0"/>
          <w:numId w:val="33"/>
        </w:numPr>
        <w:shd w:val="clear" w:color="auto" w:fill="FFFFFF"/>
        <w:spacing w:before="100" w:beforeAutospacing="1" w:after="100" w:afterAutospacing="1" w:line="390" w:lineRule="atLeast"/>
        <w:rPr>
          <w:rFonts w:ascii="Arial" w:hAnsi="Arial" w:cs="Arial"/>
          <w:color w:val="00B0F0"/>
          <w:szCs w:val="21"/>
        </w:rPr>
      </w:pPr>
      <w:r>
        <w:rPr>
          <w:rFonts w:ascii="Arial" w:hAnsi="Arial" w:cs="Arial"/>
          <w:color w:val="00B0F0"/>
          <w:szCs w:val="21"/>
        </w:rPr>
        <w:t>每个非主属性不能依赖于其他关系中的属性，因为这样的话，这种属性应该归到其他关系中去。</w:t>
      </w:r>
    </w:p>
    <w:p w14:paraId="10999C69" w14:textId="77777777" w:rsidR="00BE74F1" w:rsidRPr="00BE74F1" w:rsidRDefault="00BE74F1" w:rsidP="00BE74F1">
      <w:pPr>
        <w:ind w:firstLineChars="200" w:firstLine="520"/>
        <w:rPr>
          <w:spacing w:val="10"/>
          <w:kern w:val="2"/>
        </w:rPr>
      </w:pPr>
      <w:r w:rsidRPr="00BE74F1">
        <w:rPr>
          <w:spacing w:val="10"/>
          <w:kern w:val="2"/>
        </w:rPr>
        <w:t>由于范式是基于整个关系型数据库的理论基础之上发展而来的，因此，本人在这里不多做介绍，有兴趣的读者可以通过阅读相应的材料来获得这方面的知识。</w:t>
      </w:r>
    </w:p>
    <w:p w14:paraId="70121014" w14:textId="77777777" w:rsidR="00BE74F1" w:rsidRPr="00BE74F1" w:rsidRDefault="00BE74F1" w:rsidP="00BE74F1">
      <w:pPr>
        <w:ind w:firstLineChars="200" w:firstLine="520"/>
        <w:rPr>
          <w:spacing w:val="10"/>
          <w:kern w:val="2"/>
        </w:rPr>
      </w:pPr>
      <w:r w:rsidRPr="00BE74F1">
        <w:rPr>
          <w:spacing w:val="10"/>
          <w:kern w:val="2"/>
        </w:rPr>
        <w:t>根据</w:t>
      </w:r>
      <w:r w:rsidRPr="00BE74F1">
        <w:rPr>
          <w:spacing w:val="10"/>
          <w:kern w:val="2"/>
        </w:rPr>
        <w:t xml:space="preserve"> Inmon </w:t>
      </w:r>
      <w:r w:rsidRPr="00BE74F1">
        <w:rPr>
          <w:spacing w:val="10"/>
          <w:kern w:val="2"/>
        </w:rPr>
        <w:t>的观点，数据仓库模型得建设方法和业务系统的企业数据模型类似。在业务系统中，企业数据模型决定了数据的来源，而企业数据模型也分为两个层次，即主题域模型和逻辑模型。同样，主题域模型可以看成是业务模型的概念模型，而逻辑模型则是域模型在关系型数据库上的实例。</w:t>
      </w:r>
    </w:p>
    <w:p w14:paraId="7FFFC859"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Style w:val="afb"/>
          <w:rFonts w:ascii="Arial" w:hAnsi="Arial" w:cs="Arial"/>
          <w:color w:val="000000"/>
        </w:rPr>
        <w:t>图</w:t>
      </w:r>
      <w:r>
        <w:rPr>
          <w:rStyle w:val="afb"/>
          <w:rFonts w:ascii="Arial" w:hAnsi="Arial" w:cs="Arial"/>
          <w:color w:val="000000"/>
        </w:rPr>
        <w:t xml:space="preserve"> 5. </w:t>
      </w:r>
      <w:r>
        <w:rPr>
          <w:rStyle w:val="afb"/>
          <w:rFonts w:ascii="Arial" w:hAnsi="Arial" w:cs="Arial"/>
          <w:color w:val="000000"/>
        </w:rPr>
        <w:t>范式建模法</w:t>
      </w:r>
    </w:p>
    <w:p w14:paraId="12B5EC8E"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159ED565" wp14:editId="096D530B">
            <wp:extent cx="5319395" cy="2194560"/>
            <wp:effectExtent l="0" t="0" r="0" b="0"/>
            <wp:docPr id="18" name="图片 18" descr="http://my.csdn.net/uploads/201208/22/1345621594_2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22/1345621594_217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9395" cy="2194560"/>
                    </a:xfrm>
                    <a:prstGeom prst="rect">
                      <a:avLst/>
                    </a:prstGeom>
                    <a:noFill/>
                    <a:ln>
                      <a:noFill/>
                    </a:ln>
                  </pic:spPr>
                </pic:pic>
              </a:graphicData>
            </a:graphic>
          </wp:inline>
        </w:drawing>
      </w:r>
    </w:p>
    <w:p w14:paraId="6840BE8D"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从业务数据模型转向数据仓库模型时，同样也需要有数据仓库的域模型，即概念模型，同时也存在域模型的逻辑模型。这里，</w:t>
      </w:r>
      <w:r>
        <w:rPr>
          <w:rStyle w:val="afb"/>
          <w:rFonts w:ascii="Arial" w:hAnsi="Arial" w:cs="Arial"/>
          <w:color w:val="00B0F0"/>
        </w:rPr>
        <w:t>业务模型中的数据模型和数据仓库的模型稍微有一些不同。主要区别在于：</w:t>
      </w:r>
    </w:p>
    <w:p w14:paraId="16DB258E" w14:textId="77777777" w:rsidR="00BE74F1" w:rsidRDefault="00BE74F1" w:rsidP="00BE74F1">
      <w:pPr>
        <w:numPr>
          <w:ilvl w:val="0"/>
          <w:numId w:val="34"/>
        </w:numPr>
        <w:shd w:val="clear" w:color="auto" w:fill="FFFFFF"/>
        <w:spacing w:before="100" w:beforeAutospacing="1" w:after="100" w:afterAutospacing="1" w:line="390" w:lineRule="atLeast"/>
        <w:rPr>
          <w:rFonts w:ascii="Arial" w:hAnsi="Arial" w:cs="Arial"/>
          <w:color w:val="00B0F0"/>
          <w:szCs w:val="21"/>
        </w:rPr>
      </w:pPr>
      <w:r>
        <w:rPr>
          <w:rFonts w:ascii="Arial" w:hAnsi="Arial" w:cs="Arial"/>
          <w:color w:val="00B0F0"/>
          <w:szCs w:val="21"/>
        </w:rPr>
        <w:t>数据仓库的域模型应该包含企业数据模型的域模型之间的关系，以及各主题域定义。数据仓库的域模型的概念应该比业务系统的主题域模型范围更加广。</w:t>
      </w:r>
    </w:p>
    <w:p w14:paraId="703C7580" w14:textId="77777777" w:rsidR="00BE74F1" w:rsidRDefault="00BE74F1" w:rsidP="00BE74F1">
      <w:pPr>
        <w:numPr>
          <w:ilvl w:val="0"/>
          <w:numId w:val="34"/>
        </w:numPr>
        <w:shd w:val="clear" w:color="auto" w:fill="FFFFFF"/>
        <w:spacing w:before="100" w:beforeAutospacing="1" w:after="100" w:afterAutospacing="1" w:line="390" w:lineRule="atLeast"/>
        <w:rPr>
          <w:rFonts w:ascii="Arial" w:hAnsi="Arial" w:cs="Arial"/>
          <w:color w:val="00B0F0"/>
          <w:szCs w:val="21"/>
        </w:rPr>
      </w:pPr>
      <w:r>
        <w:rPr>
          <w:rFonts w:ascii="Arial" w:hAnsi="Arial" w:cs="Arial"/>
          <w:color w:val="00B0F0"/>
          <w:szCs w:val="21"/>
        </w:rPr>
        <w:t>在数据仓库的逻辑模型需要从业务系统的数据模型中的逻辑模型中抽象实体，实体的属性，实体的子类，以及实体的关系等。</w:t>
      </w:r>
    </w:p>
    <w:p w14:paraId="5A74A330" w14:textId="370D7E8D" w:rsidR="00BE74F1" w:rsidRPr="00BE74F1" w:rsidRDefault="00BE74F1" w:rsidP="00BE74F1">
      <w:pPr>
        <w:ind w:firstLineChars="200" w:firstLine="520"/>
        <w:rPr>
          <w:spacing w:val="10"/>
          <w:kern w:val="2"/>
        </w:rPr>
      </w:pPr>
      <w:r w:rsidRPr="00BE74F1">
        <w:rPr>
          <w:spacing w:val="10"/>
          <w:kern w:val="2"/>
        </w:rPr>
        <w:t xml:space="preserve">Inmon </w:t>
      </w:r>
      <w:r w:rsidRPr="00BE74F1">
        <w:rPr>
          <w:spacing w:val="10"/>
          <w:kern w:val="2"/>
        </w:rPr>
        <w:t>的范式建模法的最大优点就是从关系型数据库的角度出发，结合了业务系统的数据模型，能够比较方便的实现数据仓库的建模。但其缺点也是明显的，由于建模方法限定在关系型数据库之上，在某些时候反而限制了整个数据仓库模型的灵活性，性能等，特别是考虑到数据仓库的底层数据向数据集市的数据进行汇总时，需要进行一定的变通才能满足相应的需求。因此，笔者建议读者们在实际的使用中，参考使用这一建模方式。</w:t>
      </w:r>
    </w:p>
    <w:p w14:paraId="47A553A9"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Style w:val="afb"/>
          <w:rFonts w:ascii="Arial" w:hAnsi="Arial" w:cs="Arial"/>
          <w:color w:val="000000"/>
        </w:rPr>
        <w:t xml:space="preserve">2. </w:t>
      </w:r>
      <w:r>
        <w:rPr>
          <w:rStyle w:val="afb"/>
          <w:rFonts w:ascii="Arial" w:hAnsi="Arial" w:cs="Arial"/>
          <w:color w:val="000000"/>
        </w:rPr>
        <w:t>维度建模法</w:t>
      </w:r>
    </w:p>
    <w:p w14:paraId="2C875176" w14:textId="77777777" w:rsidR="00BE74F1" w:rsidRPr="00BE74F1" w:rsidRDefault="00BE74F1" w:rsidP="00BE74F1">
      <w:pPr>
        <w:ind w:firstLineChars="200" w:firstLine="520"/>
        <w:rPr>
          <w:spacing w:val="10"/>
          <w:kern w:val="2"/>
        </w:rPr>
      </w:pPr>
      <w:r w:rsidRPr="00BE74F1">
        <w:rPr>
          <w:spacing w:val="10"/>
          <w:kern w:val="2"/>
        </w:rPr>
        <w:t>维度建模法，</w:t>
      </w:r>
      <w:r w:rsidRPr="00BE74F1">
        <w:rPr>
          <w:spacing w:val="10"/>
          <w:kern w:val="2"/>
        </w:rPr>
        <w:t xml:space="preserve">Kimball </w:t>
      </w:r>
      <w:r w:rsidRPr="00BE74F1">
        <w:rPr>
          <w:spacing w:val="10"/>
          <w:kern w:val="2"/>
        </w:rPr>
        <w:t>最先提出这一概念。其最简单的描述就是，按照事实表，维表来构建数据仓库，数据集市。这种方法的最被人广泛知晓的名字就是星型模式（</w:t>
      </w:r>
      <w:r w:rsidRPr="00BE74F1">
        <w:rPr>
          <w:spacing w:val="10"/>
          <w:kern w:val="2"/>
        </w:rPr>
        <w:t>Star-schema</w:t>
      </w:r>
      <w:r w:rsidRPr="00BE74F1">
        <w:rPr>
          <w:spacing w:val="10"/>
          <w:kern w:val="2"/>
        </w:rPr>
        <w:t>）。</w:t>
      </w:r>
    </w:p>
    <w:p w14:paraId="5E4CF841"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Style w:val="afb"/>
          <w:rFonts w:ascii="Arial" w:hAnsi="Arial" w:cs="Arial"/>
          <w:color w:val="000000"/>
        </w:rPr>
        <w:t>图</w:t>
      </w:r>
      <w:r>
        <w:rPr>
          <w:rStyle w:val="afb"/>
          <w:rFonts w:ascii="Arial" w:hAnsi="Arial" w:cs="Arial"/>
          <w:color w:val="000000"/>
        </w:rPr>
        <w:t xml:space="preserve"> 6. </w:t>
      </w:r>
      <w:r>
        <w:rPr>
          <w:rStyle w:val="afb"/>
          <w:rFonts w:ascii="Arial" w:hAnsi="Arial" w:cs="Arial"/>
          <w:color w:val="000000"/>
        </w:rPr>
        <w:t>维度建模法</w:t>
      </w:r>
    </w:p>
    <w:p w14:paraId="49DCAE07"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42178E2F" wp14:editId="1CB67BF7">
            <wp:extent cx="3315970" cy="2099310"/>
            <wp:effectExtent l="0" t="0" r="0" b="0"/>
            <wp:docPr id="19" name="图片 19" descr="http://my.csdn.net/uploads/201208/22/1345621614_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csdn.net/uploads/201208/22/1345621614_401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5970" cy="2099310"/>
                    </a:xfrm>
                    <a:prstGeom prst="rect">
                      <a:avLst/>
                    </a:prstGeom>
                    <a:noFill/>
                    <a:ln>
                      <a:noFill/>
                    </a:ln>
                  </pic:spPr>
                </pic:pic>
              </a:graphicData>
            </a:graphic>
          </wp:inline>
        </w:drawing>
      </w:r>
    </w:p>
    <w:p w14:paraId="320D2945"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上图的这个架构中是典型的星型架构。星型模式之所以广泛被使用，在于针对各个维作了大量的预处理，如按照维进行预先的统计、分类、排序等。通过这些预处理，能够极大的提升数据仓库的处理能力。特别是</w:t>
      </w:r>
      <w:r>
        <w:rPr>
          <w:rStyle w:val="afb"/>
          <w:rFonts w:ascii="Arial" w:hAnsi="Arial" w:cs="Arial"/>
        </w:rPr>
        <w:t>针对</w:t>
      </w:r>
      <w:r>
        <w:rPr>
          <w:rStyle w:val="afb"/>
          <w:rFonts w:ascii="Arial" w:hAnsi="Arial" w:cs="Arial"/>
        </w:rPr>
        <w:t xml:space="preserve"> 3NF</w:t>
      </w:r>
      <w:r>
        <w:rPr>
          <w:rStyle w:val="apple-converted-space"/>
          <w:rFonts w:cs="Arial"/>
          <w:b/>
          <w:bCs/>
          <w:color w:val="FF0000"/>
          <w:sz w:val="21"/>
          <w:szCs w:val="21"/>
        </w:rPr>
        <w:t> </w:t>
      </w:r>
      <w:r>
        <w:rPr>
          <w:rStyle w:val="afb"/>
          <w:rFonts w:ascii="Arial" w:hAnsi="Arial" w:cs="Arial"/>
          <w:color w:val="000000"/>
        </w:rPr>
        <w:t>的建模方法，星型模式在性能上占据明显的优势。</w:t>
      </w:r>
    </w:p>
    <w:p w14:paraId="3DF51708"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同时，维度建模法的另外一个优点是，维度建模非常直观，紧紧围绕着业务模型，可以直观的反映出业务模型中的业务问题。不需要经过特别的抽象处理，即可以完成维度建模。这一点也是维度建模的优势。</w:t>
      </w:r>
    </w:p>
    <w:p w14:paraId="7E815502"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但是，</w:t>
      </w:r>
      <w:r>
        <w:rPr>
          <w:rFonts w:ascii="Arial" w:hAnsi="Arial" w:cs="Arial"/>
          <w:color w:val="FF0000"/>
          <w:sz w:val="21"/>
          <w:szCs w:val="21"/>
        </w:rPr>
        <w:t>维度建模法的缺点也是非常明显的，由于在构建星型模式之前需要进行大量的数据预处理，因此会导致大量的数据处理工作。而且，当业务发生变化，需要重新进行维度的定义时，往往需要重新进行维度数据的预处理。而在这些与处理过程中，往往会导致大量的数据冗余。</w:t>
      </w:r>
    </w:p>
    <w:p w14:paraId="42A73C64"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另外一个维度建模法的缺点就是，如果只是依靠单纯的维度建模，不能保证数据来源的一致性和准确性，而且在数据仓库的底层，不是特别适用于维度建模的方法。</w:t>
      </w:r>
    </w:p>
    <w:p w14:paraId="24C49C2D"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因此以笔者的观点看，</w:t>
      </w:r>
      <w:r>
        <w:rPr>
          <w:rFonts w:ascii="Arial" w:hAnsi="Arial" w:cs="Arial"/>
          <w:color w:val="FF0000"/>
          <w:sz w:val="21"/>
          <w:szCs w:val="21"/>
        </w:rPr>
        <w:t>维度建模的领域主要适用与数据集市层，它的最大的作用其实是为了解决数据仓库建模中的性能问题。</w:t>
      </w:r>
      <w:r>
        <w:rPr>
          <w:rFonts w:ascii="Arial" w:hAnsi="Arial" w:cs="Arial"/>
          <w:color w:val="000000"/>
          <w:sz w:val="21"/>
          <w:szCs w:val="21"/>
        </w:rPr>
        <w:t>维度建模很难能够提供一个完整地描述真实业务实体之间的复杂关系的抽象方法。</w:t>
      </w:r>
    </w:p>
    <w:p w14:paraId="25A827A4"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Style w:val="afb"/>
          <w:rFonts w:ascii="Arial" w:hAnsi="Arial" w:cs="Arial"/>
          <w:color w:val="000000"/>
        </w:rPr>
        <w:t xml:space="preserve">3. </w:t>
      </w:r>
      <w:r>
        <w:rPr>
          <w:rStyle w:val="afb"/>
          <w:rFonts w:ascii="Arial" w:hAnsi="Arial" w:cs="Arial"/>
          <w:color w:val="000000"/>
        </w:rPr>
        <w:t>实体建模法</w:t>
      </w:r>
    </w:p>
    <w:p w14:paraId="3F058862" w14:textId="77777777" w:rsidR="00BE74F1" w:rsidRPr="00BE74F1" w:rsidRDefault="00BE74F1" w:rsidP="00BE74F1">
      <w:pPr>
        <w:ind w:firstLineChars="200" w:firstLine="520"/>
        <w:rPr>
          <w:spacing w:val="10"/>
          <w:kern w:val="2"/>
        </w:rPr>
      </w:pPr>
      <w:bookmarkStart w:id="111" w:name="3.3.5.3._实体建模法|outline"/>
      <w:bookmarkEnd w:id="111"/>
      <w:r w:rsidRPr="00BE74F1">
        <w:rPr>
          <w:spacing w:val="10"/>
          <w:kern w:val="2"/>
        </w:rPr>
        <w:t>实体建模法并不是数据仓库建模中常见的一个方法，它来源于哲学的一个流派。从哲学的意义上说，客观世界应该是可以细分的，客观世界应该可以分成由一个个实体，以及实体与实体之间的关系组成。那么我们在数据仓库的建模过程中完全可以引入这个抽象的方法，将整个业务也可以划分成一个个的实体，而每个实体之间的关系，以及针对这些关系的说明就是我们数据建模需要做的工作。</w:t>
      </w:r>
    </w:p>
    <w:p w14:paraId="524DEE38" w14:textId="77777777" w:rsidR="00BE74F1" w:rsidRPr="00BE74F1" w:rsidRDefault="00BE74F1" w:rsidP="00BE74F1">
      <w:pPr>
        <w:ind w:firstLineChars="200" w:firstLine="520"/>
        <w:rPr>
          <w:spacing w:val="10"/>
          <w:kern w:val="2"/>
        </w:rPr>
      </w:pPr>
      <w:r w:rsidRPr="00BE74F1">
        <w:rPr>
          <w:spacing w:val="10"/>
          <w:kern w:val="2"/>
        </w:rPr>
        <w:t>虽然实体法粗看起来好像有一些抽象，其实理解起来很容易。即我们可以将任何一个业务过程划分成</w:t>
      </w:r>
      <w:r w:rsidRPr="00BE74F1">
        <w:rPr>
          <w:spacing w:val="10"/>
          <w:kern w:val="2"/>
        </w:rPr>
        <w:t xml:space="preserve"> 3 </w:t>
      </w:r>
      <w:r w:rsidRPr="00BE74F1">
        <w:rPr>
          <w:spacing w:val="10"/>
          <w:kern w:val="2"/>
        </w:rPr>
        <w:t>个部分，实体，事件和说明，如下图所示：</w:t>
      </w:r>
    </w:p>
    <w:p w14:paraId="12B8B349"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Style w:val="afb"/>
          <w:rFonts w:ascii="Arial" w:hAnsi="Arial" w:cs="Arial"/>
          <w:color w:val="000000"/>
        </w:rPr>
        <w:t>图</w:t>
      </w:r>
      <w:r>
        <w:rPr>
          <w:rStyle w:val="afb"/>
          <w:rFonts w:ascii="Arial" w:hAnsi="Arial" w:cs="Arial"/>
          <w:color w:val="000000"/>
        </w:rPr>
        <w:t xml:space="preserve"> 7. </w:t>
      </w:r>
      <w:r>
        <w:rPr>
          <w:rStyle w:val="afb"/>
          <w:rFonts w:ascii="Arial" w:hAnsi="Arial" w:cs="Arial"/>
          <w:color w:val="000000"/>
        </w:rPr>
        <w:t>实体建模法</w:t>
      </w:r>
    </w:p>
    <w:p w14:paraId="52C2C24C"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1FBE72DF" wp14:editId="68499B11">
            <wp:extent cx="5319395" cy="2162810"/>
            <wp:effectExtent l="0" t="0" r="0" b="8890"/>
            <wp:docPr id="21" name="图片 21" descr="http://my.csdn.net/uploads/201208/22/1345621629_6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22/1345621629_659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9395" cy="2162810"/>
                    </a:xfrm>
                    <a:prstGeom prst="rect">
                      <a:avLst/>
                    </a:prstGeom>
                    <a:noFill/>
                    <a:ln>
                      <a:noFill/>
                    </a:ln>
                  </pic:spPr>
                </pic:pic>
              </a:graphicData>
            </a:graphic>
          </wp:inline>
        </w:drawing>
      </w:r>
    </w:p>
    <w:p w14:paraId="14A4C217"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上图表述的是一个抽象的含义，如果我们描述一个简单的事实：</w:t>
      </w:r>
      <w:r>
        <w:rPr>
          <w:rFonts w:ascii="Arial" w:hAnsi="Arial" w:cs="Arial"/>
          <w:color w:val="000000"/>
          <w:sz w:val="21"/>
          <w:szCs w:val="21"/>
        </w:rPr>
        <w:t>“</w:t>
      </w:r>
      <w:r>
        <w:rPr>
          <w:rFonts w:ascii="Arial" w:hAnsi="Arial" w:cs="Arial"/>
          <w:color w:val="000000"/>
          <w:sz w:val="21"/>
          <w:szCs w:val="21"/>
        </w:rPr>
        <w:t>小明开车去学校上学</w:t>
      </w:r>
      <w:r>
        <w:rPr>
          <w:rFonts w:ascii="Arial" w:hAnsi="Arial" w:cs="Arial"/>
          <w:color w:val="000000"/>
          <w:sz w:val="21"/>
          <w:szCs w:val="21"/>
        </w:rPr>
        <w:t>”</w:t>
      </w:r>
      <w:r>
        <w:rPr>
          <w:rFonts w:ascii="Arial" w:hAnsi="Arial" w:cs="Arial"/>
          <w:color w:val="000000"/>
          <w:sz w:val="21"/>
          <w:szCs w:val="21"/>
        </w:rPr>
        <w:t>。以这个业务事实为例，我们可以把</w:t>
      </w:r>
      <w:r>
        <w:rPr>
          <w:rFonts w:ascii="Arial" w:hAnsi="Arial" w:cs="Arial"/>
          <w:color w:val="000000"/>
          <w:sz w:val="21"/>
          <w:szCs w:val="21"/>
        </w:rPr>
        <w:t>“</w:t>
      </w:r>
      <w:r>
        <w:rPr>
          <w:rFonts w:ascii="Arial" w:hAnsi="Arial" w:cs="Arial"/>
          <w:color w:val="000000"/>
          <w:sz w:val="21"/>
          <w:szCs w:val="21"/>
        </w:rPr>
        <w:t>小明</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学校</w:t>
      </w:r>
      <w:r>
        <w:rPr>
          <w:rFonts w:ascii="Arial" w:hAnsi="Arial" w:cs="Arial"/>
          <w:color w:val="000000"/>
          <w:sz w:val="21"/>
          <w:szCs w:val="21"/>
        </w:rPr>
        <w:t>”</w:t>
      </w:r>
      <w:r>
        <w:rPr>
          <w:rFonts w:ascii="Arial" w:hAnsi="Arial" w:cs="Arial"/>
          <w:color w:val="000000"/>
          <w:sz w:val="21"/>
          <w:szCs w:val="21"/>
        </w:rPr>
        <w:t>看成是一个实体，</w:t>
      </w:r>
      <w:r>
        <w:rPr>
          <w:rFonts w:ascii="Arial" w:hAnsi="Arial" w:cs="Arial"/>
          <w:color w:val="000000"/>
          <w:sz w:val="21"/>
          <w:szCs w:val="21"/>
        </w:rPr>
        <w:t>“</w:t>
      </w:r>
      <w:r>
        <w:rPr>
          <w:rFonts w:ascii="Arial" w:hAnsi="Arial" w:cs="Arial"/>
          <w:color w:val="000000"/>
          <w:sz w:val="21"/>
          <w:szCs w:val="21"/>
        </w:rPr>
        <w:t>上学</w:t>
      </w:r>
      <w:r>
        <w:rPr>
          <w:rFonts w:ascii="Arial" w:hAnsi="Arial" w:cs="Arial"/>
          <w:color w:val="000000"/>
          <w:sz w:val="21"/>
          <w:szCs w:val="21"/>
        </w:rPr>
        <w:t>”</w:t>
      </w:r>
      <w:r>
        <w:rPr>
          <w:rFonts w:ascii="Arial" w:hAnsi="Arial" w:cs="Arial"/>
          <w:color w:val="000000"/>
          <w:sz w:val="21"/>
          <w:szCs w:val="21"/>
        </w:rPr>
        <w:t>描述的是一个业务过程，我们在这里可以抽象为一个具体</w:t>
      </w:r>
      <w:r>
        <w:rPr>
          <w:rFonts w:ascii="Arial" w:hAnsi="Arial" w:cs="Arial"/>
          <w:color w:val="000000"/>
          <w:sz w:val="21"/>
          <w:szCs w:val="21"/>
        </w:rPr>
        <w:t>“</w:t>
      </w:r>
      <w:r>
        <w:rPr>
          <w:rFonts w:ascii="Arial" w:hAnsi="Arial" w:cs="Arial"/>
          <w:color w:val="000000"/>
          <w:sz w:val="21"/>
          <w:szCs w:val="21"/>
        </w:rPr>
        <w:t>事件</w:t>
      </w:r>
      <w:r>
        <w:rPr>
          <w:rFonts w:ascii="Arial" w:hAnsi="Arial" w:cs="Arial"/>
          <w:color w:val="000000"/>
          <w:sz w:val="21"/>
          <w:szCs w:val="21"/>
        </w:rPr>
        <w:t>”</w:t>
      </w:r>
      <w:r>
        <w:rPr>
          <w:rFonts w:ascii="Arial" w:hAnsi="Arial" w:cs="Arial"/>
          <w:color w:val="000000"/>
          <w:sz w:val="21"/>
          <w:szCs w:val="21"/>
        </w:rPr>
        <w:t>，而</w:t>
      </w:r>
      <w:r>
        <w:rPr>
          <w:rFonts w:ascii="Arial" w:hAnsi="Arial" w:cs="Arial"/>
          <w:color w:val="000000"/>
          <w:sz w:val="21"/>
          <w:szCs w:val="21"/>
        </w:rPr>
        <w:t>“</w:t>
      </w:r>
      <w:r>
        <w:rPr>
          <w:rFonts w:ascii="Arial" w:hAnsi="Arial" w:cs="Arial"/>
          <w:color w:val="000000"/>
          <w:sz w:val="21"/>
          <w:szCs w:val="21"/>
        </w:rPr>
        <w:t>开车去</w:t>
      </w:r>
      <w:r>
        <w:rPr>
          <w:rFonts w:ascii="Arial" w:hAnsi="Arial" w:cs="Arial"/>
          <w:color w:val="000000"/>
          <w:sz w:val="21"/>
          <w:szCs w:val="21"/>
        </w:rPr>
        <w:t>”</w:t>
      </w:r>
      <w:r>
        <w:rPr>
          <w:rFonts w:ascii="Arial" w:hAnsi="Arial" w:cs="Arial"/>
          <w:color w:val="000000"/>
          <w:sz w:val="21"/>
          <w:szCs w:val="21"/>
        </w:rPr>
        <w:t>则可以看成是事件</w:t>
      </w:r>
      <w:r>
        <w:rPr>
          <w:rFonts w:ascii="Arial" w:hAnsi="Arial" w:cs="Arial"/>
          <w:color w:val="000000"/>
          <w:sz w:val="21"/>
          <w:szCs w:val="21"/>
        </w:rPr>
        <w:t>“</w:t>
      </w:r>
      <w:r>
        <w:rPr>
          <w:rFonts w:ascii="Arial" w:hAnsi="Arial" w:cs="Arial"/>
          <w:color w:val="000000"/>
          <w:sz w:val="21"/>
          <w:szCs w:val="21"/>
        </w:rPr>
        <w:t>上学</w:t>
      </w:r>
      <w:r>
        <w:rPr>
          <w:rFonts w:ascii="Arial" w:hAnsi="Arial" w:cs="Arial"/>
          <w:color w:val="000000"/>
          <w:sz w:val="21"/>
          <w:szCs w:val="21"/>
        </w:rPr>
        <w:t>”</w:t>
      </w:r>
      <w:r>
        <w:rPr>
          <w:rFonts w:ascii="Arial" w:hAnsi="Arial" w:cs="Arial"/>
          <w:color w:val="000000"/>
          <w:sz w:val="21"/>
          <w:szCs w:val="21"/>
        </w:rPr>
        <w:t>的一个说明。</w:t>
      </w:r>
    </w:p>
    <w:p w14:paraId="0FB6B617"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从上面的举例我们可以了解，我们使用的抽象归纳方法其实很简单，</w:t>
      </w:r>
      <w:r>
        <w:rPr>
          <w:rStyle w:val="afb"/>
          <w:rFonts w:ascii="Arial" w:hAnsi="Arial" w:cs="Arial"/>
          <w:color w:val="0070C0"/>
        </w:rPr>
        <w:t>任何业务可以看成</w:t>
      </w:r>
      <w:r>
        <w:rPr>
          <w:rStyle w:val="afb"/>
          <w:rFonts w:ascii="Arial" w:hAnsi="Arial" w:cs="Arial"/>
          <w:color w:val="0070C0"/>
        </w:rPr>
        <w:t xml:space="preserve"> 3</w:t>
      </w:r>
      <w:r>
        <w:rPr>
          <w:rStyle w:val="apple-converted-space"/>
          <w:rFonts w:cs="Arial"/>
          <w:b/>
          <w:bCs/>
          <w:color w:val="0070C0"/>
          <w:sz w:val="21"/>
          <w:szCs w:val="21"/>
        </w:rPr>
        <w:t> </w:t>
      </w:r>
      <w:r>
        <w:rPr>
          <w:rStyle w:val="afb"/>
          <w:rFonts w:ascii="Arial" w:hAnsi="Arial" w:cs="Arial"/>
          <w:color w:val="000000"/>
        </w:rPr>
        <w:t>个部分：</w:t>
      </w:r>
    </w:p>
    <w:p w14:paraId="6F7439A3" w14:textId="77777777" w:rsidR="00BE74F1" w:rsidRDefault="00BE74F1" w:rsidP="00BE74F1">
      <w:pPr>
        <w:numPr>
          <w:ilvl w:val="0"/>
          <w:numId w:val="35"/>
        </w:numPr>
        <w:shd w:val="clear" w:color="auto" w:fill="FFFFFF"/>
        <w:spacing w:before="100" w:beforeAutospacing="1" w:after="100" w:afterAutospacing="1" w:line="390" w:lineRule="atLeast"/>
        <w:rPr>
          <w:rFonts w:ascii="Arial" w:hAnsi="Arial" w:cs="Arial"/>
          <w:color w:val="0070C0"/>
          <w:szCs w:val="21"/>
        </w:rPr>
      </w:pPr>
      <w:r>
        <w:rPr>
          <w:rStyle w:val="afb"/>
          <w:rFonts w:ascii="Arial" w:hAnsi="Arial" w:cs="Arial"/>
          <w:color w:val="0070C0"/>
        </w:rPr>
        <w:t>实体</w:t>
      </w:r>
      <w:r>
        <w:rPr>
          <w:rFonts w:ascii="Arial" w:hAnsi="Arial" w:cs="Arial"/>
          <w:color w:val="0070C0"/>
          <w:szCs w:val="21"/>
        </w:rPr>
        <w:t>，主要指领域模型中特定的概念主体，指发生业务关系的对象。</w:t>
      </w:r>
    </w:p>
    <w:p w14:paraId="58D425A3" w14:textId="77777777" w:rsidR="00BE74F1" w:rsidRDefault="00BE74F1" w:rsidP="00BE74F1">
      <w:pPr>
        <w:numPr>
          <w:ilvl w:val="0"/>
          <w:numId w:val="35"/>
        </w:numPr>
        <w:shd w:val="clear" w:color="auto" w:fill="FFFFFF"/>
        <w:spacing w:before="100" w:beforeAutospacing="1" w:after="100" w:afterAutospacing="1" w:line="390" w:lineRule="atLeast"/>
        <w:rPr>
          <w:rFonts w:ascii="Arial" w:hAnsi="Arial" w:cs="Arial"/>
          <w:color w:val="0070C0"/>
          <w:szCs w:val="21"/>
        </w:rPr>
      </w:pPr>
      <w:r>
        <w:rPr>
          <w:rStyle w:val="afb"/>
          <w:rFonts w:ascii="Arial" w:hAnsi="Arial" w:cs="Arial"/>
          <w:color w:val="0070C0"/>
        </w:rPr>
        <w:t>事件</w:t>
      </w:r>
      <w:r>
        <w:rPr>
          <w:rFonts w:ascii="Arial" w:hAnsi="Arial" w:cs="Arial"/>
          <w:color w:val="0070C0"/>
          <w:szCs w:val="21"/>
        </w:rPr>
        <w:t>，主要指概念主体之间完成一次业务流程的过程，特指特定的业务过程。</w:t>
      </w:r>
    </w:p>
    <w:p w14:paraId="5DB4CF21" w14:textId="77777777" w:rsidR="00BE74F1" w:rsidRDefault="00BE74F1" w:rsidP="00BE74F1">
      <w:pPr>
        <w:numPr>
          <w:ilvl w:val="0"/>
          <w:numId w:val="35"/>
        </w:numPr>
        <w:shd w:val="clear" w:color="auto" w:fill="FFFFFF"/>
        <w:spacing w:before="100" w:beforeAutospacing="1" w:after="100" w:afterAutospacing="1" w:line="390" w:lineRule="atLeast"/>
        <w:rPr>
          <w:rFonts w:ascii="Arial" w:hAnsi="Arial" w:cs="Arial"/>
          <w:color w:val="0070C0"/>
          <w:szCs w:val="21"/>
        </w:rPr>
      </w:pPr>
      <w:r>
        <w:rPr>
          <w:rStyle w:val="afb"/>
          <w:rFonts w:ascii="Arial" w:hAnsi="Arial" w:cs="Arial"/>
          <w:color w:val="0070C0"/>
        </w:rPr>
        <w:t>说明</w:t>
      </w:r>
      <w:r>
        <w:rPr>
          <w:rFonts w:ascii="Arial" w:hAnsi="Arial" w:cs="Arial"/>
          <w:color w:val="0070C0"/>
          <w:szCs w:val="21"/>
        </w:rPr>
        <w:t>，主要是针对实体和事件的特殊说明。</w:t>
      </w:r>
    </w:p>
    <w:p w14:paraId="7C7B1AEC" w14:textId="77777777" w:rsidR="00BE74F1" w:rsidRDefault="00BE74F1" w:rsidP="00BE74F1">
      <w:pPr>
        <w:pStyle w:val="afa"/>
        <w:shd w:val="clear" w:color="auto" w:fill="FFFFFF"/>
        <w:spacing w:before="0" w:beforeAutospacing="0" w:after="0" w:afterAutospacing="0" w:line="390" w:lineRule="atLeast"/>
        <w:ind w:firstLineChars="200" w:firstLine="420"/>
        <w:rPr>
          <w:rFonts w:ascii="Arial" w:hAnsi="Arial" w:cs="Arial"/>
          <w:color w:val="000000"/>
          <w:sz w:val="21"/>
          <w:szCs w:val="21"/>
        </w:rPr>
      </w:pPr>
      <w:r>
        <w:rPr>
          <w:rFonts w:ascii="Arial" w:hAnsi="Arial" w:cs="Arial"/>
          <w:color w:val="000000"/>
          <w:sz w:val="21"/>
          <w:szCs w:val="21"/>
        </w:rPr>
        <w:t>由于实体建模法，能够很轻松的实现业务模型的划分，因此，</w:t>
      </w:r>
      <w:r>
        <w:rPr>
          <w:rFonts w:ascii="Arial" w:hAnsi="Arial" w:cs="Arial"/>
          <w:color w:val="FF0000"/>
          <w:sz w:val="21"/>
          <w:szCs w:val="21"/>
        </w:rPr>
        <w:t>在业务建模阶段和领域概念建模阶段，实体建模法有着广泛的应用。</w:t>
      </w:r>
      <w:r>
        <w:rPr>
          <w:rFonts w:ascii="Arial" w:hAnsi="Arial" w:cs="Arial"/>
          <w:color w:val="000000"/>
          <w:sz w:val="21"/>
          <w:szCs w:val="21"/>
        </w:rPr>
        <w:t>从笔者的经验来看，再没有现成的行业模型的情况下，我们可以采用实体建模的方法，和客户一起理清整个业务的模型，进行领域概念模型的划分，抽象出具体的业务概念，结合客户的使用特点，完全可以创建出一个符合自己需要的数据仓库模型来。</w:t>
      </w:r>
    </w:p>
    <w:p w14:paraId="19C4CC31" w14:textId="77777777" w:rsidR="00BE74F1" w:rsidRDefault="00BE74F1" w:rsidP="00BE74F1">
      <w:pPr>
        <w:pStyle w:val="afa"/>
        <w:shd w:val="clear" w:color="auto" w:fill="FFFFFF"/>
        <w:spacing w:before="0" w:beforeAutospacing="0" w:after="0" w:afterAutospacing="0" w:line="390" w:lineRule="atLeast"/>
        <w:ind w:firstLineChars="200" w:firstLine="420"/>
        <w:rPr>
          <w:rFonts w:ascii="Arial" w:hAnsi="Arial" w:cs="Arial"/>
          <w:color w:val="000000"/>
          <w:sz w:val="21"/>
          <w:szCs w:val="21"/>
        </w:rPr>
      </w:pPr>
      <w:r>
        <w:rPr>
          <w:rFonts w:ascii="Arial" w:hAnsi="Arial" w:cs="Arial"/>
          <w:color w:val="000000"/>
          <w:sz w:val="21"/>
          <w:szCs w:val="21"/>
        </w:rPr>
        <w:t>但是，</w:t>
      </w:r>
      <w:r>
        <w:rPr>
          <w:rFonts w:ascii="Arial" w:hAnsi="Arial" w:cs="Arial"/>
          <w:color w:val="FF0000"/>
          <w:sz w:val="21"/>
          <w:szCs w:val="21"/>
        </w:rPr>
        <w:t>实体建模法也有着自己先天的缺陷，由于实体说明法只是一种抽象客观世界的方法，因此，注定了该建模方法只能局限在业务建模和领域概念建模阶段。因此，到了逻辑建模阶段和物理建模阶段，则是范式建模和维度建模发挥长处的阶段。</w:t>
      </w:r>
    </w:p>
    <w:p w14:paraId="2DDA4267" w14:textId="77777777" w:rsidR="00BE74F1" w:rsidRDefault="00BE74F1" w:rsidP="00BE74F1">
      <w:pPr>
        <w:pStyle w:val="afa"/>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因此，笔者建议读者在创建自己的数据仓库模型的时候，可以参考使用上述的三种数据仓库得建模方法，在各个不同阶段采用不同的方法，从而能够保证整个数据仓库建模的质量。</w:t>
      </w:r>
    </w:p>
    <w:p w14:paraId="75E18DD5" w14:textId="704BA599" w:rsidR="008D463B" w:rsidRDefault="00BE74F1" w:rsidP="00BE74F1">
      <w:pPr>
        <w:pStyle w:val="2"/>
      </w:pPr>
      <w:bookmarkStart w:id="112" w:name="_Toc499563865"/>
      <w:r>
        <w:rPr>
          <w:rFonts w:hint="eastAsia"/>
        </w:rPr>
        <w:lastRenderedPageBreak/>
        <w:t>维度建模</w:t>
      </w:r>
      <w:bookmarkEnd w:id="112"/>
    </w:p>
    <w:p w14:paraId="69906E4D" w14:textId="77777777" w:rsidR="00BE74F1" w:rsidRDefault="00BE74F1" w:rsidP="00BE74F1">
      <w:pPr>
        <w:pStyle w:val="3"/>
      </w:pPr>
      <w:bookmarkStart w:id="113" w:name="_Toc499563866"/>
      <w:r w:rsidRPr="00BE74F1">
        <w:rPr>
          <w:b w:val="0"/>
          <w:bCs/>
        </w:rPr>
        <w:t>概述</w:t>
      </w:r>
      <w:bookmarkEnd w:id="113"/>
    </w:p>
    <w:p w14:paraId="64E47575"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在多维分析的商业智能解决方案中，根据事实表和维度表的关系，又可将常见的模型分为星型模型和雪花型模型。在设计逻辑型数据的模型的时候，就应考虑数据是按照星型模型还是雪花型模型进行组织。</w:t>
      </w:r>
    </w:p>
    <w:p w14:paraId="2B7B0284"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当所有维表都直接连接到</w:t>
      </w:r>
      <w:r>
        <w:rPr>
          <w:rFonts w:ascii="Arial" w:hAnsi="Arial" w:cs="Arial"/>
          <w:color w:val="000000"/>
          <w:sz w:val="21"/>
          <w:szCs w:val="21"/>
          <w:shd w:val="clear" w:color="auto" w:fill="FFFFFF"/>
        </w:rPr>
        <w:t>“ </w:t>
      </w:r>
      <w:r>
        <w:rPr>
          <w:rFonts w:ascii="Arial" w:hAnsi="Arial" w:cs="Arial"/>
          <w:color w:val="000000"/>
          <w:sz w:val="21"/>
          <w:szCs w:val="21"/>
          <w:shd w:val="clear" w:color="auto" w:fill="FFFFFF"/>
        </w:rPr>
        <w:t>事实表</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上时，整个图解就像星星一样，故将该模型称为星型模型，如图</w:t>
      </w:r>
      <w:r>
        <w:rPr>
          <w:rFonts w:ascii="Arial" w:hAnsi="Arial" w:cs="Arial"/>
          <w:color w:val="000000"/>
          <w:sz w:val="21"/>
          <w:szCs w:val="21"/>
          <w:shd w:val="clear" w:color="auto" w:fill="FFFFFF"/>
        </w:rPr>
        <w:t xml:space="preserve"> 1 </w:t>
      </w:r>
      <w:r>
        <w:rPr>
          <w:rFonts w:ascii="Arial" w:hAnsi="Arial" w:cs="Arial"/>
          <w:color w:val="000000"/>
          <w:sz w:val="21"/>
          <w:szCs w:val="21"/>
          <w:shd w:val="clear" w:color="auto" w:fill="FFFFFF"/>
        </w:rPr>
        <w:t>。</w:t>
      </w:r>
    </w:p>
    <w:p w14:paraId="291C42D8" w14:textId="77777777" w:rsidR="00BE74F1" w:rsidRDefault="00BE74F1" w:rsidP="00BE74F1">
      <w:pPr>
        <w:pStyle w:val="afa"/>
        <w:spacing w:before="300" w:beforeAutospacing="0" w:afterAutospacing="0" w:line="390" w:lineRule="atLeast"/>
      </w:pPr>
      <w:r>
        <w:rPr>
          <w:rStyle w:val="afb"/>
          <w:rFonts w:cs="Arial"/>
          <w:color w:val="FF0000"/>
          <w:sz w:val="21"/>
          <w:szCs w:val="21"/>
          <w:shd w:val="clear" w:color="auto" w:fill="FFFFFF"/>
        </w:rPr>
        <w:t>星型架构是一种非正规化的结构，多维数据集的每一个维度都直接与事实表相连接，不存在渐变维度，所以数据有一定的冗余</w:t>
      </w:r>
      <w:r>
        <w:rPr>
          <w:rFonts w:ascii="Arial" w:hAnsi="Arial" w:cs="Arial"/>
          <w:color w:val="000000"/>
          <w:sz w:val="21"/>
          <w:szCs w:val="21"/>
          <w:shd w:val="clear" w:color="auto" w:fill="FFFFFF"/>
        </w:rPr>
        <w:t>，如在地域维度表中，存在国家</w:t>
      </w:r>
      <w:r>
        <w:rPr>
          <w:rFonts w:ascii="Arial" w:hAnsi="Arial" w:cs="Arial"/>
          <w:color w:val="000000"/>
          <w:sz w:val="21"/>
          <w:szCs w:val="21"/>
          <w:shd w:val="clear" w:color="auto" w:fill="FFFFFF"/>
        </w:rPr>
        <w:t xml:space="preserve"> A </w:t>
      </w:r>
      <w:r>
        <w:rPr>
          <w:rFonts w:ascii="Arial" w:hAnsi="Arial" w:cs="Arial"/>
          <w:color w:val="000000"/>
          <w:sz w:val="21"/>
          <w:szCs w:val="21"/>
          <w:shd w:val="clear" w:color="auto" w:fill="FFFFFF"/>
        </w:rPr>
        <w:t>省</w:t>
      </w:r>
      <w:r>
        <w:rPr>
          <w:rFonts w:ascii="Arial" w:hAnsi="Arial" w:cs="Arial"/>
          <w:color w:val="000000"/>
          <w:sz w:val="21"/>
          <w:szCs w:val="21"/>
          <w:shd w:val="clear" w:color="auto" w:fill="FFFFFF"/>
        </w:rPr>
        <w:t xml:space="preserve"> B </w:t>
      </w:r>
      <w:r>
        <w:rPr>
          <w:rFonts w:ascii="Arial" w:hAnsi="Arial" w:cs="Arial"/>
          <w:color w:val="000000"/>
          <w:sz w:val="21"/>
          <w:szCs w:val="21"/>
          <w:shd w:val="clear" w:color="auto" w:fill="FFFFFF"/>
        </w:rPr>
        <w:t>的城市</w:t>
      </w:r>
      <w:r>
        <w:rPr>
          <w:rFonts w:ascii="Arial" w:hAnsi="Arial" w:cs="Arial"/>
          <w:color w:val="000000"/>
          <w:sz w:val="21"/>
          <w:szCs w:val="21"/>
          <w:shd w:val="clear" w:color="auto" w:fill="FFFFFF"/>
        </w:rPr>
        <w:t xml:space="preserve"> C </w:t>
      </w:r>
      <w:r>
        <w:rPr>
          <w:rFonts w:ascii="Arial" w:hAnsi="Arial" w:cs="Arial"/>
          <w:color w:val="000000"/>
          <w:sz w:val="21"/>
          <w:szCs w:val="21"/>
          <w:shd w:val="clear" w:color="auto" w:fill="FFFFFF"/>
        </w:rPr>
        <w:t>以及国家</w:t>
      </w:r>
      <w:r>
        <w:rPr>
          <w:rFonts w:ascii="Arial" w:hAnsi="Arial" w:cs="Arial"/>
          <w:color w:val="000000"/>
          <w:sz w:val="21"/>
          <w:szCs w:val="21"/>
          <w:shd w:val="clear" w:color="auto" w:fill="FFFFFF"/>
        </w:rPr>
        <w:t xml:space="preserve"> A </w:t>
      </w:r>
      <w:r>
        <w:rPr>
          <w:rFonts w:ascii="Arial" w:hAnsi="Arial" w:cs="Arial"/>
          <w:color w:val="000000"/>
          <w:sz w:val="21"/>
          <w:szCs w:val="21"/>
          <w:shd w:val="clear" w:color="auto" w:fill="FFFFFF"/>
        </w:rPr>
        <w:t>省</w:t>
      </w:r>
      <w:r>
        <w:rPr>
          <w:rFonts w:ascii="Arial" w:hAnsi="Arial" w:cs="Arial"/>
          <w:color w:val="000000"/>
          <w:sz w:val="21"/>
          <w:szCs w:val="21"/>
          <w:shd w:val="clear" w:color="auto" w:fill="FFFFFF"/>
        </w:rPr>
        <w:t xml:space="preserve"> B </w:t>
      </w:r>
      <w:r>
        <w:rPr>
          <w:rFonts w:ascii="Arial" w:hAnsi="Arial" w:cs="Arial"/>
          <w:color w:val="000000"/>
          <w:sz w:val="21"/>
          <w:szCs w:val="21"/>
          <w:shd w:val="clear" w:color="auto" w:fill="FFFFFF"/>
        </w:rPr>
        <w:t>的城市</w:t>
      </w:r>
      <w:r>
        <w:rPr>
          <w:rFonts w:ascii="Arial" w:hAnsi="Arial" w:cs="Arial"/>
          <w:color w:val="000000"/>
          <w:sz w:val="21"/>
          <w:szCs w:val="21"/>
          <w:shd w:val="clear" w:color="auto" w:fill="FFFFFF"/>
        </w:rPr>
        <w:t xml:space="preserve"> D </w:t>
      </w:r>
      <w:r>
        <w:rPr>
          <w:rFonts w:ascii="Arial" w:hAnsi="Arial" w:cs="Arial"/>
          <w:color w:val="000000"/>
          <w:sz w:val="21"/>
          <w:szCs w:val="21"/>
          <w:shd w:val="clear" w:color="auto" w:fill="FFFFFF"/>
        </w:rPr>
        <w:t>两条记录，那么国家</w:t>
      </w:r>
      <w:r>
        <w:rPr>
          <w:rFonts w:ascii="Arial" w:hAnsi="Arial" w:cs="Arial"/>
          <w:color w:val="000000"/>
          <w:sz w:val="21"/>
          <w:szCs w:val="21"/>
          <w:shd w:val="clear" w:color="auto" w:fill="FFFFFF"/>
        </w:rPr>
        <w:t xml:space="preserve"> A </w:t>
      </w:r>
      <w:r>
        <w:rPr>
          <w:rFonts w:ascii="Arial" w:hAnsi="Arial" w:cs="Arial"/>
          <w:color w:val="000000"/>
          <w:sz w:val="21"/>
          <w:szCs w:val="21"/>
          <w:shd w:val="clear" w:color="auto" w:fill="FFFFFF"/>
        </w:rPr>
        <w:t>和省</w:t>
      </w:r>
      <w:r>
        <w:rPr>
          <w:rFonts w:ascii="Arial" w:hAnsi="Arial" w:cs="Arial"/>
          <w:color w:val="000000"/>
          <w:sz w:val="21"/>
          <w:szCs w:val="21"/>
          <w:shd w:val="clear" w:color="auto" w:fill="FFFFFF"/>
        </w:rPr>
        <w:t xml:space="preserve"> B </w:t>
      </w:r>
      <w:r>
        <w:rPr>
          <w:rFonts w:ascii="Arial" w:hAnsi="Arial" w:cs="Arial"/>
          <w:color w:val="000000"/>
          <w:sz w:val="21"/>
          <w:szCs w:val="21"/>
          <w:shd w:val="clear" w:color="auto" w:fill="FFFFFF"/>
        </w:rPr>
        <w:t>的信息分别存储了两次，即存在冗余。</w:t>
      </w:r>
    </w:p>
    <w:p w14:paraId="3C3D177C" w14:textId="77777777" w:rsidR="00BE74F1" w:rsidRDefault="00BE74F1" w:rsidP="00BE74F1">
      <w:pPr>
        <w:pStyle w:val="afa"/>
        <w:spacing w:before="300" w:beforeAutospacing="0" w:afterAutospacing="0" w:line="390" w:lineRule="atLeast"/>
      </w:pPr>
      <w:bookmarkStart w:id="114" w:name="2.8.1.图2._销售数据仓库中的星型模型|outline"/>
      <w:r>
        <w:rPr>
          <w:rStyle w:val="afb"/>
          <w:rFonts w:cs="Arial"/>
          <w:color w:val="3FA7CB"/>
          <w:sz w:val="21"/>
          <w:szCs w:val="21"/>
          <w:shd w:val="clear" w:color="auto" w:fill="FFFFFF"/>
        </w:rPr>
        <w:t>图</w:t>
      </w:r>
      <w:r>
        <w:rPr>
          <w:rStyle w:val="afb"/>
          <w:rFonts w:cs="Arial"/>
          <w:color w:val="3FA7CB"/>
          <w:sz w:val="21"/>
          <w:szCs w:val="21"/>
          <w:shd w:val="clear" w:color="auto" w:fill="FFFFFF"/>
        </w:rPr>
        <w:t>1.</w:t>
      </w:r>
      <w:r>
        <w:rPr>
          <w:rFonts w:ascii="Arial" w:hAnsi="Arial" w:cs="Arial"/>
          <w:color w:val="3FA7CB"/>
          <w:sz w:val="21"/>
          <w:szCs w:val="21"/>
          <w:shd w:val="clear" w:color="auto" w:fill="FFFFFF"/>
        </w:rPr>
        <w:t> </w:t>
      </w:r>
      <w:r>
        <w:rPr>
          <w:rStyle w:val="afb"/>
          <w:rFonts w:cs="Arial"/>
          <w:color w:val="FF9900"/>
          <w:sz w:val="21"/>
          <w:szCs w:val="21"/>
          <w:shd w:val="clear" w:color="auto" w:fill="FFFFFF"/>
        </w:rPr>
        <w:t>销售数据仓库中的星型模型</w:t>
      </w:r>
      <w:bookmarkEnd w:id="114"/>
    </w:p>
    <w:p w14:paraId="0EBAC0AC" w14:textId="77777777" w:rsidR="00BE74F1" w:rsidRDefault="00BE74F1" w:rsidP="00BE74F1">
      <w:pPr>
        <w:pStyle w:val="afa"/>
        <w:spacing w:before="300" w:beforeAutospacing="0" w:afterAutospacing="0" w:line="390" w:lineRule="atLeast"/>
      </w:pPr>
      <w:r>
        <w:rPr>
          <w:rFonts w:hint="eastAsia"/>
          <w:noProof/>
        </w:rPr>
        <w:drawing>
          <wp:inline distT="0" distB="0" distL="114300" distR="114300" wp14:anchorId="4E5D703E" wp14:editId="71A7CC7E">
            <wp:extent cx="5271770" cy="3615055"/>
            <wp:effectExtent l="0" t="0" r="5080" b="4445"/>
            <wp:docPr id="22" name="图片 22" descr="1345516634_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345516634_6388"/>
                    <pic:cNvPicPr>
                      <a:picLocks noChangeAspect="1"/>
                    </pic:cNvPicPr>
                  </pic:nvPicPr>
                  <pic:blipFill>
                    <a:blip r:embed="rId47"/>
                    <a:stretch>
                      <a:fillRect/>
                    </a:stretch>
                  </pic:blipFill>
                  <pic:spPr>
                    <a:xfrm>
                      <a:off x="0" y="0"/>
                      <a:ext cx="5271770" cy="3615055"/>
                    </a:xfrm>
                    <a:prstGeom prst="rect">
                      <a:avLst/>
                    </a:prstGeom>
                  </pic:spPr>
                </pic:pic>
              </a:graphicData>
            </a:graphic>
          </wp:inline>
        </w:drawing>
      </w:r>
    </w:p>
    <w:p w14:paraId="2D7E4B0C"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当有一个或多个维表没有直接连接到事实表上，而是通过其他维表连接到事实表上时，其图解就像多个雪花连接在一起，故称雪花模型。雪花模型是对星型模型的扩展。它对星型模型的维表进一步层次化，原有的各维表可能被扩展为小的事实表，形成一些局部的</w:t>
      </w:r>
      <w:r>
        <w:rPr>
          <w:rFonts w:ascii="Arial" w:hAnsi="Arial" w:cs="Arial"/>
          <w:color w:val="000000"/>
          <w:sz w:val="21"/>
          <w:szCs w:val="21"/>
          <w:shd w:val="clear" w:color="auto" w:fill="FFFFFF"/>
        </w:rPr>
        <w:t xml:space="preserve"> " </w:t>
      </w:r>
      <w:r>
        <w:rPr>
          <w:rFonts w:ascii="Arial" w:hAnsi="Arial" w:cs="Arial"/>
          <w:color w:val="000000"/>
          <w:sz w:val="21"/>
          <w:szCs w:val="21"/>
          <w:shd w:val="clear" w:color="auto" w:fill="FFFFFF"/>
        </w:rPr>
        <w:t>层次</w:t>
      </w:r>
      <w:r>
        <w:rPr>
          <w:rFonts w:ascii="Arial" w:hAnsi="Arial" w:cs="Arial"/>
          <w:color w:val="000000"/>
          <w:sz w:val="21"/>
          <w:szCs w:val="21"/>
          <w:shd w:val="clear" w:color="auto" w:fill="FFFFFF"/>
        </w:rPr>
        <w:t xml:space="preserve"> " </w:t>
      </w:r>
      <w:r>
        <w:rPr>
          <w:rFonts w:ascii="Arial" w:hAnsi="Arial" w:cs="Arial"/>
          <w:color w:val="000000"/>
          <w:sz w:val="21"/>
          <w:szCs w:val="21"/>
          <w:shd w:val="clear" w:color="auto" w:fill="FFFFFF"/>
        </w:rPr>
        <w:t>区域，这些被分解的表都连接到主维度表而不是事实表。如图</w:t>
      </w:r>
      <w:r>
        <w:rPr>
          <w:rFonts w:ascii="Arial" w:hAnsi="Arial" w:cs="Arial"/>
          <w:color w:val="000000"/>
          <w:sz w:val="21"/>
          <w:szCs w:val="21"/>
          <w:shd w:val="clear" w:color="auto" w:fill="FFFFFF"/>
        </w:rPr>
        <w:t xml:space="preserve"> 2</w:t>
      </w:r>
      <w:r>
        <w:rPr>
          <w:rFonts w:ascii="Arial" w:hAnsi="Arial" w:cs="Arial"/>
          <w:color w:val="000000"/>
          <w:sz w:val="21"/>
          <w:szCs w:val="21"/>
          <w:shd w:val="clear" w:color="auto" w:fill="FFFFFF"/>
        </w:rPr>
        <w:t>，将地域维表又分解为国家，省份，城</w:t>
      </w:r>
      <w:r>
        <w:rPr>
          <w:rFonts w:ascii="Arial" w:hAnsi="Arial" w:cs="Arial"/>
          <w:color w:val="000000"/>
          <w:sz w:val="21"/>
          <w:szCs w:val="21"/>
          <w:shd w:val="clear" w:color="auto" w:fill="FFFFFF"/>
        </w:rPr>
        <w:lastRenderedPageBreak/>
        <w:t>市等维表。它的优点是</w:t>
      </w:r>
      <w:r>
        <w:rPr>
          <w:rFonts w:ascii="Arial" w:hAnsi="Arial" w:cs="Arial"/>
          <w:color w:val="000000"/>
          <w:sz w:val="21"/>
          <w:szCs w:val="21"/>
          <w:shd w:val="clear" w:color="auto" w:fill="FFFFFF"/>
        </w:rPr>
        <w:t xml:space="preserve"> : </w:t>
      </w:r>
      <w:r>
        <w:rPr>
          <w:rStyle w:val="afb"/>
          <w:rFonts w:cs="Arial"/>
          <w:color w:val="FF0000"/>
          <w:sz w:val="21"/>
          <w:szCs w:val="21"/>
          <w:shd w:val="clear" w:color="auto" w:fill="FFFFFF"/>
        </w:rPr>
        <w:t>通过最大限度地减少数据存储量以及联合较小的维表来改善查询性能。</w:t>
      </w:r>
      <w:r>
        <w:rPr>
          <w:rFonts w:ascii="Arial" w:hAnsi="Arial" w:cs="Arial"/>
          <w:color w:val="000000"/>
          <w:sz w:val="21"/>
          <w:szCs w:val="21"/>
          <w:shd w:val="clear" w:color="auto" w:fill="FFFFFF"/>
        </w:rPr>
        <w:t>雪花型结构去除了数据冗余。</w:t>
      </w:r>
    </w:p>
    <w:p w14:paraId="6111C68D" w14:textId="77777777" w:rsidR="00BE74F1" w:rsidRDefault="00BE74F1" w:rsidP="00BE74F1">
      <w:pPr>
        <w:pStyle w:val="afa"/>
        <w:spacing w:before="300" w:beforeAutospacing="0" w:afterAutospacing="0" w:line="390" w:lineRule="atLeast"/>
      </w:pPr>
      <w:bookmarkStart w:id="115" w:name="2.8.2.图_3._销售数据仓库中的雪花型模型|outline"/>
      <w:r>
        <w:rPr>
          <w:rStyle w:val="afb"/>
          <w:rFonts w:cs="Arial"/>
          <w:color w:val="3FA7CB"/>
          <w:sz w:val="21"/>
          <w:szCs w:val="21"/>
          <w:shd w:val="clear" w:color="auto" w:fill="FFFFFF"/>
        </w:rPr>
        <w:t>图</w:t>
      </w:r>
      <w:r>
        <w:rPr>
          <w:rStyle w:val="afb"/>
          <w:rFonts w:cs="Arial"/>
          <w:color w:val="3FA7CB"/>
          <w:sz w:val="21"/>
          <w:szCs w:val="21"/>
          <w:shd w:val="clear" w:color="auto" w:fill="FFFFFF"/>
        </w:rPr>
        <w:t xml:space="preserve"> 2.</w:t>
      </w:r>
      <w:r>
        <w:rPr>
          <w:rFonts w:ascii="Arial" w:hAnsi="Arial" w:cs="Arial"/>
          <w:color w:val="3FA7CB"/>
          <w:sz w:val="21"/>
          <w:szCs w:val="21"/>
          <w:shd w:val="clear" w:color="auto" w:fill="FFFFFF"/>
        </w:rPr>
        <w:t> </w:t>
      </w:r>
      <w:r>
        <w:rPr>
          <w:rStyle w:val="afb"/>
          <w:rFonts w:cs="Arial"/>
          <w:color w:val="FF9900"/>
          <w:sz w:val="21"/>
          <w:szCs w:val="21"/>
          <w:shd w:val="clear" w:color="auto" w:fill="FFFFFF"/>
        </w:rPr>
        <w:t>销售数据仓库中的雪花型模型</w:t>
      </w:r>
      <w:bookmarkEnd w:id="115"/>
    </w:p>
    <w:p w14:paraId="01FAFC19" w14:textId="77777777" w:rsidR="00BE74F1" w:rsidRDefault="00BE74F1" w:rsidP="00BE74F1">
      <w:pPr>
        <w:pStyle w:val="afa"/>
        <w:spacing w:before="300" w:beforeAutospacing="0" w:afterAutospacing="0" w:line="390" w:lineRule="atLeast"/>
      </w:pPr>
      <w:r>
        <w:rPr>
          <w:rFonts w:hint="eastAsia"/>
          <w:noProof/>
        </w:rPr>
        <w:drawing>
          <wp:inline distT="0" distB="0" distL="114300" distR="114300" wp14:anchorId="4D5CF309" wp14:editId="01E48474">
            <wp:extent cx="5271770" cy="3399155"/>
            <wp:effectExtent l="0" t="0" r="5080" b="10795"/>
            <wp:docPr id="23" name="图片 23" descr="1345516634_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345516634_6388"/>
                    <pic:cNvPicPr>
                      <a:picLocks noChangeAspect="1"/>
                    </pic:cNvPicPr>
                  </pic:nvPicPr>
                  <pic:blipFill>
                    <a:blip r:embed="rId48"/>
                    <a:stretch>
                      <a:fillRect/>
                    </a:stretch>
                  </pic:blipFill>
                  <pic:spPr>
                    <a:xfrm>
                      <a:off x="0" y="0"/>
                      <a:ext cx="5271770" cy="3399155"/>
                    </a:xfrm>
                    <a:prstGeom prst="rect">
                      <a:avLst/>
                    </a:prstGeom>
                  </pic:spPr>
                </pic:pic>
              </a:graphicData>
            </a:graphic>
          </wp:inline>
        </w:drawing>
      </w:r>
    </w:p>
    <w:p w14:paraId="14A5FBA3" w14:textId="77777777" w:rsidR="00BE74F1" w:rsidRDefault="00BE74F1" w:rsidP="00BE74F1">
      <w:pPr>
        <w:pStyle w:val="afa"/>
        <w:spacing w:before="300" w:beforeAutospacing="0" w:afterAutospacing="0" w:line="390" w:lineRule="atLeast"/>
      </w:pPr>
      <w:r>
        <w:rPr>
          <w:rStyle w:val="afb"/>
          <w:rFonts w:ascii="宋体" w:eastAsia="宋体" w:hAnsi="宋体" w:cs="宋体" w:hint="eastAsia"/>
          <w:color w:val="FF0000"/>
          <w:sz w:val="21"/>
          <w:szCs w:val="21"/>
          <w:shd w:val="clear" w:color="auto" w:fill="FFFFFF"/>
        </w:rPr>
        <w:t>星型模型因为数据的冗余所以很多统计查询不需要做外部的连接，因此一般情况下效率比雪花型模型要高。</w:t>
      </w:r>
      <w:r>
        <w:rPr>
          <w:rFonts w:ascii="宋体" w:eastAsia="宋体" w:hAnsi="宋体" w:cs="宋体" w:hint="eastAsia"/>
          <w:color w:val="000000"/>
          <w:sz w:val="21"/>
          <w:szCs w:val="21"/>
          <w:shd w:val="clear" w:color="auto" w:fill="FFFFFF"/>
        </w:rPr>
        <w:t>星型结构不用考虑很多正规化的因素，设计与实现都比较简单。雪花型模型由于去除了冗余，有些统计就需要通过表的联接才能产生，所以效率不一定有星型模型高。正规化也是一种比较复杂的过程，相应的数据库结构设计、数据的 ETL、以及后期的维护都要复杂一些。</w:t>
      </w:r>
      <w:r>
        <w:rPr>
          <w:rStyle w:val="afb"/>
          <w:rFonts w:ascii="宋体" w:eastAsia="宋体" w:hAnsi="宋体" w:cs="宋体" w:hint="eastAsia"/>
          <w:color w:val="FF0000"/>
          <w:sz w:val="21"/>
          <w:szCs w:val="21"/>
          <w:shd w:val="clear" w:color="auto" w:fill="FFFFFF"/>
        </w:rPr>
        <w:t>因此在冗余可以接受的前提下，实际运用中星型模型使用更多，也更有效率。</w:t>
      </w:r>
    </w:p>
    <w:p w14:paraId="3EB36AAB" w14:textId="52DB4ABF" w:rsidR="00BE74F1" w:rsidRDefault="00BE74F1" w:rsidP="00BE74F1">
      <w:pPr>
        <w:pStyle w:val="3"/>
      </w:pPr>
      <w:bookmarkStart w:id="116" w:name="_Toc499563867"/>
      <w:r w:rsidRPr="00BE74F1">
        <w:rPr>
          <w:b w:val="0"/>
          <w:bCs/>
        </w:rPr>
        <w:t>使用选择</w:t>
      </w:r>
      <w:bookmarkEnd w:id="116"/>
    </w:p>
    <w:p w14:paraId="040FF36C"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星形模型</w:t>
      </w:r>
      <w:r>
        <w:rPr>
          <w:rFonts w:ascii="Arial" w:hAnsi="Arial" w:cs="Arial"/>
          <w:color w:val="000000"/>
          <w:sz w:val="21"/>
          <w:szCs w:val="21"/>
          <w:shd w:val="clear" w:color="auto" w:fill="FFFFFF"/>
        </w:rPr>
        <w:t>(Star Schema)</w:t>
      </w:r>
      <w:r>
        <w:rPr>
          <w:rFonts w:ascii="Arial" w:hAnsi="Arial" w:cs="Arial"/>
          <w:color w:val="000000"/>
          <w:sz w:val="21"/>
          <w:szCs w:val="21"/>
          <w:shd w:val="clear" w:color="auto" w:fill="FFFFFF"/>
        </w:rPr>
        <w:t>和雪花模型</w:t>
      </w:r>
      <w:r>
        <w:rPr>
          <w:rFonts w:ascii="Arial" w:hAnsi="Arial" w:cs="Arial"/>
          <w:color w:val="000000"/>
          <w:sz w:val="21"/>
          <w:szCs w:val="21"/>
          <w:shd w:val="clear" w:color="auto" w:fill="FFFFFF"/>
        </w:rPr>
        <w:t>(Snowflake Schema)</w:t>
      </w:r>
      <w:r>
        <w:rPr>
          <w:rFonts w:ascii="Arial" w:hAnsi="Arial" w:cs="Arial"/>
          <w:color w:val="000000"/>
          <w:sz w:val="21"/>
          <w:szCs w:val="21"/>
          <w:shd w:val="clear" w:color="auto" w:fill="FFFFFF"/>
        </w:rPr>
        <w:t>是数据仓库中常用到的两种方式，而它们之间的对比要从四个角度来进行讨论。</w:t>
      </w:r>
    </w:p>
    <w:p w14:paraId="72FA2CC8" w14:textId="7BF70E3C" w:rsidR="00BE74F1" w:rsidRPr="00BE74F1" w:rsidRDefault="00BE74F1" w:rsidP="00BE74F1">
      <w:pPr>
        <w:pStyle w:val="4"/>
        <w:rPr>
          <w:b w:val="0"/>
        </w:rPr>
      </w:pPr>
      <w:r w:rsidRPr="00BE74F1">
        <w:rPr>
          <w:rStyle w:val="afb"/>
          <w:rFonts w:ascii="宋体" w:eastAsia="宋体" w:hAnsi="宋体" w:cs="宋体" w:hint="eastAsia"/>
          <w:b/>
          <w:color w:val="000000"/>
          <w:spacing w:val="0"/>
          <w:sz w:val="21"/>
          <w:szCs w:val="21"/>
          <w:shd w:val="clear" w:color="auto" w:fill="FFFFFF"/>
        </w:rPr>
        <w:t>数据优化</w:t>
      </w:r>
    </w:p>
    <w:p w14:paraId="0294D77E" w14:textId="77777777" w:rsidR="00BE74F1" w:rsidRDefault="00BE74F1" w:rsidP="00BE74F1">
      <w:pPr>
        <w:pStyle w:val="afa"/>
        <w:spacing w:before="300" w:beforeAutospacing="0" w:afterAutospacing="0" w:line="390" w:lineRule="atLeast"/>
      </w:pPr>
      <w:r>
        <w:rPr>
          <w:rStyle w:val="afb"/>
          <w:rFonts w:cs="Arial"/>
          <w:color w:val="FF0000"/>
          <w:sz w:val="21"/>
          <w:szCs w:val="21"/>
          <w:shd w:val="clear" w:color="auto" w:fill="FFFFFF"/>
        </w:rPr>
        <w:t>雪花模型使用的是规范化数据，也就是说数据在数据库内部是组织好的，以便消除冗余，因此它能够有效地减少数据量。</w:t>
      </w:r>
      <w:r>
        <w:rPr>
          <w:rFonts w:ascii="Arial" w:hAnsi="Arial" w:cs="Arial"/>
          <w:color w:val="000000"/>
          <w:sz w:val="21"/>
          <w:szCs w:val="21"/>
          <w:shd w:val="clear" w:color="auto" w:fill="FFFFFF"/>
        </w:rPr>
        <w:t>通过引用完整性，其业务层级和维度都将存储在数据模型之中。</w:t>
      </w:r>
    </w:p>
    <w:p w14:paraId="231BA05E" w14:textId="77777777" w:rsidR="00BE74F1" w:rsidRDefault="00BE74F1" w:rsidP="00BE74F1">
      <w:pPr>
        <w:pStyle w:val="afa"/>
        <w:spacing w:before="300" w:beforeAutospacing="0" w:afterAutospacing="0" w:line="390" w:lineRule="atLeast"/>
        <w:jc w:val="center"/>
      </w:pPr>
      <w:r>
        <w:rPr>
          <w:rFonts w:ascii="Arial" w:hAnsi="Arial" w:cs="Arial"/>
          <w:noProof/>
          <w:color w:val="000000"/>
          <w:sz w:val="21"/>
          <w:szCs w:val="21"/>
          <w:shd w:val="clear" w:color="auto" w:fill="FFFFFF"/>
        </w:rPr>
        <w:lastRenderedPageBreak/>
        <w:drawing>
          <wp:inline distT="0" distB="0" distL="114300" distR="114300" wp14:anchorId="36BA03FF" wp14:editId="19382DC6">
            <wp:extent cx="4801235" cy="1076325"/>
            <wp:effectExtent l="0" t="0" r="18415" b="9525"/>
            <wp:docPr id="24" name="图片 24" descr="1345516634_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45516634_6388"/>
                    <pic:cNvPicPr>
                      <a:picLocks noChangeAspect="1"/>
                    </pic:cNvPicPr>
                  </pic:nvPicPr>
                  <pic:blipFill>
                    <a:blip r:embed="rId49"/>
                    <a:stretch>
                      <a:fillRect/>
                    </a:stretch>
                  </pic:blipFill>
                  <pic:spPr>
                    <a:xfrm>
                      <a:off x="0" y="0"/>
                      <a:ext cx="4801235" cy="1076325"/>
                    </a:xfrm>
                    <a:prstGeom prst="rect">
                      <a:avLst/>
                    </a:prstGeom>
                  </pic:spPr>
                </pic:pic>
              </a:graphicData>
            </a:graphic>
          </wp:inline>
        </w:drawing>
      </w:r>
      <w:r>
        <w:rPr>
          <w:rFonts w:ascii="Arial" w:hAnsi="Arial" w:cs="Arial"/>
          <w:color w:val="000000"/>
          <w:sz w:val="21"/>
          <w:szCs w:val="21"/>
          <w:shd w:val="clear" w:color="auto" w:fill="FFFFFF"/>
        </w:rPr>
        <w:br/>
      </w:r>
      <w:r>
        <w:rPr>
          <w:rFonts w:ascii="宋体" w:eastAsia="宋体" w:hAnsi="宋体" w:cs="宋体" w:hint="eastAsia"/>
          <w:color w:val="000000"/>
          <w:sz w:val="21"/>
          <w:szCs w:val="21"/>
          <w:shd w:val="clear" w:color="auto" w:fill="FFFFFF"/>
        </w:rPr>
        <w:t>▲图1 雪花模型</w:t>
      </w:r>
    </w:p>
    <w:p w14:paraId="75E3F457" w14:textId="77777777" w:rsidR="00BE74F1" w:rsidRDefault="00BE74F1" w:rsidP="00BE74F1">
      <w:pPr>
        <w:pStyle w:val="afa"/>
        <w:spacing w:before="300" w:beforeAutospacing="0" w:afterAutospacing="0" w:line="390" w:lineRule="atLeast"/>
      </w:pPr>
      <w:r>
        <w:rPr>
          <w:rStyle w:val="afb"/>
          <w:rFonts w:cs="Arial"/>
          <w:color w:val="FF0000"/>
          <w:sz w:val="21"/>
          <w:szCs w:val="21"/>
          <w:shd w:val="clear" w:color="auto" w:fill="FFFFFF"/>
        </w:rPr>
        <w:t>相比较而言，星形模型实用的是反规范化数据。</w:t>
      </w:r>
      <w:r>
        <w:rPr>
          <w:rFonts w:ascii="Arial" w:hAnsi="Arial" w:cs="Arial"/>
          <w:color w:val="000000"/>
          <w:sz w:val="21"/>
          <w:szCs w:val="21"/>
          <w:shd w:val="clear" w:color="auto" w:fill="FFFFFF"/>
        </w:rPr>
        <w:t>在星形模型中，维度直接指的是事实表，业务层级不会通过维度之间的参照完整性来部署。</w:t>
      </w:r>
    </w:p>
    <w:p w14:paraId="4521954E" w14:textId="77777777" w:rsidR="00BE74F1" w:rsidRDefault="00BE74F1" w:rsidP="00BE74F1">
      <w:pPr>
        <w:pStyle w:val="afa"/>
        <w:spacing w:before="300" w:beforeAutospacing="0" w:afterAutospacing="0" w:line="390" w:lineRule="atLeast"/>
        <w:jc w:val="center"/>
        <w:rPr>
          <w:rFonts w:ascii="宋体" w:eastAsia="宋体" w:hAnsi="宋体" w:cs="宋体"/>
          <w:color w:val="000000"/>
          <w:sz w:val="21"/>
          <w:szCs w:val="21"/>
          <w:shd w:val="clear" w:color="auto" w:fill="FFFFFF"/>
        </w:rPr>
      </w:pPr>
      <w:r>
        <w:rPr>
          <w:rFonts w:ascii="宋体" w:eastAsia="宋体" w:hAnsi="宋体" w:cs="宋体" w:hint="eastAsia"/>
          <w:noProof/>
          <w:color w:val="000000"/>
          <w:sz w:val="21"/>
          <w:szCs w:val="21"/>
          <w:shd w:val="clear" w:color="auto" w:fill="FFFFFF"/>
        </w:rPr>
        <w:drawing>
          <wp:inline distT="0" distB="0" distL="114300" distR="114300" wp14:anchorId="1B40D122" wp14:editId="20A3D4C7">
            <wp:extent cx="4801235" cy="1371600"/>
            <wp:effectExtent l="0" t="0" r="18415" b="0"/>
            <wp:docPr id="25" name="图片 25" descr="1345516634_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345516634_6388"/>
                    <pic:cNvPicPr>
                      <a:picLocks noChangeAspect="1"/>
                    </pic:cNvPicPr>
                  </pic:nvPicPr>
                  <pic:blipFill>
                    <a:blip r:embed="rId50"/>
                    <a:stretch>
                      <a:fillRect/>
                    </a:stretch>
                  </pic:blipFill>
                  <pic:spPr>
                    <a:xfrm>
                      <a:off x="0" y="0"/>
                      <a:ext cx="4801235" cy="1371600"/>
                    </a:xfrm>
                    <a:prstGeom prst="rect">
                      <a:avLst/>
                    </a:prstGeom>
                  </pic:spPr>
                </pic:pic>
              </a:graphicData>
            </a:graphic>
          </wp:inline>
        </w:drawing>
      </w:r>
    </w:p>
    <w:p w14:paraId="3469BA29" w14:textId="77777777" w:rsidR="00BE74F1" w:rsidRDefault="00BE74F1" w:rsidP="00BE74F1">
      <w:pPr>
        <w:pStyle w:val="afa"/>
        <w:spacing w:before="300" w:beforeAutospacing="0" w:afterAutospacing="0" w:line="390" w:lineRule="atLeast"/>
        <w:jc w:val="center"/>
      </w:pPr>
      <w:r>
        <w:rPr>
          <w:rFonts w:ascii="宋体" w:eastAsia="宋体" w:hAnsi="宋体" w:cs="宋体" w:hint="eastAsia"/>
          <w:color w:val="000000"/>
          <w:sz w:val="21"/>
          <w:szCs w:val="21"/>
          <w:shd w:val="clear" w:color="auto" w:fill="FFFFFF"/>
        </w:rPr>
        <w:t>▲图2 星形模型</w:t>
      </w:r>
    </w:p>
    <w:p w14:paraId="57179527" w14:textId="48060AA1" w:rsidR="00BE74F1" w:rsidRPr="00BE74F1" w:rsidRDefault="00BE74F1" w:rsidP="00BE74F1">
      <w:pPr>
        <w:pStyle w:val="4"/>
        <w:rPr>
          <w:rStyle w:val="afb"/>
          <w:rFonts w:ascii="宋体" w:eastAsia="宋体" w:hAnsi="宋体" w:cs="宋体"/>
          <w:color w:val="000000"/>
          <w:spacing w:val="0"/>
          <w:sz w:val="21"/>
          <w:szCs w:val="21"/>
          <w:shd w:val="clear" w:color="auto" w:fill="FFFFFF"/>
        </w:rPr>
      </w:pPr>
      <w:r w:rsidRPr="00BE74F1">
        <w:rPr>
          <w:rStyle w:val="afb"/>
          <w:rFonts w:ascii="宋体" w:eastAsia="宋体" w:hAnsi="宋体" w:cs="宋体" w:hint="eastAsia"/>
          <w:b/>
          <w:color w:val="000000"/>
          <w:spacing w:val="0"/>
          <w:sz w:val="21"/>
          <w:szCs w:val="21"/>
          <w:shd w:val="clear" w:color="auto" w:fill="FFFFFF"/>
        </w:rPr>
        <w:t>业务模型</w:t>
      </w:r>
    </w:p>
    <w:p w14:paraId="3EC1E657"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主键是一个单独的唯一键</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数据属性</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，为特殊数据所选择。在上面的例子中，</w:t>
      </w:r>
      <w:r>
        <w:rPr>
          <w:rFonts w:ascii="Arial" w:hAnsi="Arial" w:cs="Arial"/>
          <w:color w:val="000000"/>
          <w:sz w:val="21"/>
          <w:szCs w:val="21"/>
          <w:shd w:val="clear" w:color="auto" w:fill="FFFFFF"/>
        </w:rPr>
        <w:t>Advertiser_ID</w:t>
      </w:r>
      <w:r>
        <w:rPr>
          <w:rFonts w:ascii="Arial" w:hAnsi="Arial" w:cs="Arial"/>
          <w:color w:val="000000"/>
          <w:sz w:val="21"/>
          <w:szCs w:val="21"/>
          <w:shd w:val="clear" w:color="auto" w:fill="FFFFFF"/>
        </w:rPr>
        <w:t>就将是一个主键。外键</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参考属性</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仅仅是一个表中的字段，用来匹配其他维度表中的主键。在我们所引用的例子中，</w:t>
      </w:r>
      <w:r>
        <w:rPr>
          <w:rFonts w:ascii="Arial" w:hAnsi="Arial" w:cs="Arial"/>
          <w:color w:val="000000"/>
          <w:sz w:val="21"/>
          <w:szCs w:val="21"/>
          <w:shd w:val="clear" w:color="auto" w:fill="FFFFFF"/>
        </w:rPr>
        <w:t>Advertiser_ID</w:t>
      </w:r>
      <w:r>
        <w:rPr>
          <w:rFonts w:ascii="Arial" w:hAnsi="Arial" w:cs="Arial"/>
          <w:color w:val="000000"/>
          <w:sz w:val="21"/>
          <w:szCs w:val="21"/>
          <w:shd w:val="clear" w:color="auto" w:fill="FFFFFF"/>
        </w:rPr>
        <w:t>将是</w:t>
      </w:r>
      <w:r>
        <w:rPr>
          <w:rFonts w:ascii="Arial" w:hAnsi="Arial" w:cs="Arial"/>
          <w:color w:val="000000"/>
          <w:sz w:val="21"/>
          <w:szCs w:val="21"/>
          <w:shd w:val="clear" w:color="auto" w:fill="FFFFFF"/>
        </w:rPr>
        <w:t>Account_dimension</w:t>
      </w:r>
      <w:r>
        <w:rPr>
          <w:rFonts w:ascii="Arial" w:hAnsi="Arial" w:cs="Arial"/>
          <w:color w:val="000000"/>
          <w:sz w:val="21"/>
          <w:szCs w:val="21"/>
          <w:shd w:val="clear" w:color="auto" w:fill="FFFFFF"/>
        </w:rPr>
        <w:t>的一个外键。</w:t>
      </w:r>
    </w:p>
    <w:p w14:paraId="2FAE6409"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在雪花模型中，数据模型的业务层级是由一个不同维度表主键</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外键的关系来代表的。而在星形模型中，所有必要的维度表在事实表中都只拥有外键。</w:t>
      </w:r>
    </w:p>
    <w:p w14:paraId="50406B3C" w14:textId="1B668B98" w:rsidR="00BE74F1" w:rsidRPr="00BE74F1" w:rsidRDefault="00BE74F1" w:rsidP="00BE74F1">
      <w:pPr>
        <w:pStyle w:val="4"/>
        <w:rPr>
          <w:rStyle w:val="afb"/>
          <w:rFonts w:ascii="宋体" w:eastAsia="宋体" w:hAnsi="宋体" w:cs="宋体"/>
          <w:color w:val="000000"/>
          <w:spacing w:val="0"/>
          <w:sz w:val="21"/>
          <w:szCs w:val="21"/>
          <w:shd w:val="clear" w:color="auto" w:fill="FFFFFF"/>
        </w:rPr>
      </w:pPr>
      <w:r w:rsidRPr="00BE74F1">
        <w:rPr>
          <w:rStyle w:val="afb"/>
          <w:rFonts w:ascii="宋体" w:eastAsia="宋体" w:hAnsi="宋体" w:cs="宋体" w:hint="eastAsia"/>
          <w:b/>
          <w:color w:val="000000"/>
          <w:spacing w:val="0"/>
          <w:sz w:val="21"/>
          <w:szCs w:val="21"/>
          <w:shd w:val="clear" w:color="auto" w:fill="FFFFFF"/>
        </w:rPr>
        <w:t>性能</w:t>
      </w:r>
    </w:p>
    <w:p w14:paraId="525EBEF4"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第三个区别在于性能的不同。</w:t>
      </w:r>
      <w:r>
        <w:rPr>
          <w:rStyle w:val="afb"/>
          <w:rFonts w:cs="Arial"/>
          <w:color w:val="FF0000"/>
          <w:sz w:val="21"/>
          <w:szCs w:val="21"/>
          <w:shd w:val="clear" w:color="auto" w:fill="FFFFFF"/>
        </w:rPr>
        <w:t>雪花模型在维度表、事实表之间的连接很多，因此性能方面会比较低。</w:t>
      </w:r>
      <w:r>
        <w:rPr>
          <w:rFonts w:ascii="Arial" w:hAnsi="Arial" w:cs="Arial"/>
          <w:color w:val="000000"/>
          <w:sz w:val="21"/>
          <w:szCs w:val="21"/>
          <w:shd w:val="clear" w:color="auto" w:fill="FFFFFF"/>
        </w:rPr>
        <w:t>举个例子，如果你想要知道</w:t>
      </w:r>
      <w:r>
        <w:rPr>
          <w:rFonts w:ascii="Arial" w:hAnsi="Arial" w:cs="Arial"/>
          <w:color w:val="000000"/>
          <w:sz w:val="21"/>
          <w:szCs w:val="21"/>
          <w:shd w:val="clear" w:color="auto" w:fill="FFFFFF"/>
        </w:rPr>
        <w:t>Advertiser </w:t>
      </w:r>
      <w:r>
        <w:rPr>
          <w:rFonts w:ascii="Arial" w:hAnsi="Arial" w:cs="Arial"/>
          <w:color w:val="000000"/>
          <w:sz w:val="21"/>
          <w:szCs w:val="21"/>
          <w:shd w:val="clear" w:color="auto" w:fill="FFFFFF"/>
        </w:rPr>
        <w:t>的详细信息，雪花模型就会请求许多信息，比如</w:t>
      </w:r>
      <w:r>
        <w:rPr>
          <w:rFonts w:ascii="Arial" w:hAnsi="Arial" w:cs="Arial"/>
          <w:color w:val="000000"/>
          <w:sz w:val="21"/>
          <w:szCs w:val="21"/>
          <w:shd w:val="clear" w:color="auto" w:fill="FFFFFF"/>
        </w:rPr>
        <w:t>Advertiser Name</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ID</w:t>
      </w:r>
      <w:r>
        <w:rPr>
          <w:rFonts w:ascii="Arial" w:hAnsi="Arial" w:cs="Arial"/>
          <w:color w:val="000000"/>
          <w:sz w:val="21"/>
          <w:szCs w:val="21"/>
          <w:shd w:val="clear" w:color="auto" w:fill="FFFFFF"/>
        </w:rPr>
        <w:t>以及那些广告主和客户表的地址需要连接起来，然后再与事实表连接。</w:t>
      </w:r>
    </w:p>
    <w:p w14:paraId="17D06E89"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而星形模型的连接就少的多，在这个模型中，如果你需要上述信息，你只要将</w:t>
      </w:r>
      <w:r>
        <w:rPr>
          <w:rFonts w:ascii="Arial" w:hAnsi="Arial" w:cs="Arial"/>
          <w:color w:val="000000"/>
          <w:sz w:val="21"/>
          <w:szCs w:val="21"/>
          <w:shd w:val="clear" w:color="auto" w:fill="FFFFFF"/>
        </w:rPr>
        <w:t>Advertiser</w:t>
      </w:r>
      <w:r>
        <w:rPr>
          <w:rFonts w:ascii="Arial" w:hAnsi="Arial" w:cs="Arial"/>
          <w:color w:val="000000"/>
          <w:sz w:val="21"/>
          <w:szCs w:val="21"/>
          <w:shd w:val="clear" w:color="auto" w:fill="FFFFFF"/>
        </w:rPr>
        <w:t>的维度表和事实表连接即可。</w:t>
      </w:r>
    </w:p>
    <w:p w14:paraId="322D33B8" w14:textId="41EC257A" w:rsidR="00BE74F1" w:rsidRPr="00BE74F1" w:rsidRDefault="00BE74F1" w:rsidP="00BE74F1">
      <w:pPr>
        <w:pStyle w:val="4"/>
        <w:rPr>
          <w:rStyle w:val="afb"/>
          <w:rFonts w:ascii="宋体" w:eastAsia="宋体" w:hAnsi="宋体" w:cs="宋体"/>
          <w:color w:val="000000"/>
          <w:spacing w:val="0"/>
          <w:sz w:val="21"/>
          <w:szCs w:val="21"/>
          <w:shd w:val="clear" w:color="auto" w:fill="FFFFFF"/>
        </w:rPr>
      </w:pPr>
      <w:r w:rsidRPr="00BE74F1">
        <w:rPr>
          <w:rStyle w:val="afb"/>
          <w:rFonts w:ascii="宋体" w:eastAsia="宋体" w:hAnsi="宋体" w:cs="宋体" w:hint="eastAsia"/>
          <w:b/>
          <w:color w:val="000000"/>
          <w:spacing w:val="0"/>
          <w:sz w:val="21"/>
          <w:szCs w:val="21"/>
          <w:shd w:val="clear" w:color="auto" w:fill="FFFFFF"/>
        </w:rPr>
        <w:lastRenderedPageBreak/>
        <w:t>ETL</w:t>
      </w:r>
    </w:p>
    <w:p w14:paraId="0B25EB4B"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雪花模型加载数据集市，因此</w:t>
      </w:r>
      <w:r>
        <w:rPr>
          <w:rFonts w:ascii="Arial" w:hAnsi="Arial" w:cs="Arial"/>
          <w:color w:val="000000"/>
          <w:sz w:val="21"/>
          <w:szCs w:val="21"/>
          <w:shd w:val="clear" w:color="auto" w:fill="FFFFFF"/>
        </w:rPr>
        <w:t>ETL</w:t>
      </w:r>
      <w:r>
        <w:rPr>
          <w:rFonts w:ascii="Arial" w:hAnsi="Arial" w:cs="Arial"/>
          <w:color w:val="000000"/>
          <w:sz w:val="21"/>
          <w:szCs w:val="21"/>
          <w:shd w:val="clear" w:color="auto" w:fill="FFFFFF"/>
        </w:rPr>
        <w:t>操作在设计上更加复杂，而且由于附属模型的限制，不能并行化。</w:t>
      </w:r>
    </w:p>
    <w:p w14:paraId="48C060BB"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星形模型加载维度表，不需要再维度之间添加附属模型，因此</w:t>
      </w:r>
      <w:r>
        <w:rPr>
          <w:rFonts w:ascii="Arial" w:hAnsi="Arial" w:cs="Arial"/>
          <w:color w:val="000000"/>
          <w:sz w:val="21"/>
          <w:szCs w:val="21"/>
          <w:shd w:val="clear" w:color="auto" w:fill="FFFFFF"/>
        </w:rPr>
        <w:t>ETL</w:t>
      </w:r>
      <w:r>
        <w:rPr>
          <w:rFonts w:ascii="Arial" w:hAnsi="Arial" w:cs="Arial"/>
          <w:color w:val="000000"/>
          <w:sz w:val="21"/>
          <w:szCs w:val="21"/>
          <w:shd w:val="clear" w:color="auto" w:fill="FFFFFF"/>
        </w:rPr>
        <w:t>就相对简单，而且可以实现高度的并行化。</w:t>
      </w:r>
    </w:p>
    <w:p w14:paraId="174BC086" w14:textId="6491A176" w:rsidR="00BE74F1" w:rsidRPr="00BE74F1" w:rsidRDefault="00BE74F1" w:rsidP="00BE74F1">
      <w:pPr>
        <w:pStyle w:val="4"/>
        <w:rPr>
          <w:rStyle w:val="afb"/>
          <w:rFonts w:ascii="宋体" w:eastAsia="宋体" w:hAnsi="宋体" w:cs="宋体"/>
          <w:color w:val="000000"/>
          <w:spacing w:val="0"/>
          <w:sz w:val="21"/>
          <w:szCs w:val="21"/>
          <w:shd w:val="clear" w:color="auto" w:fill="FFFFFF"/>
        </w:rPr>
      </w:pPr>
      <w:r w:rsidRPr="00BE74F1">
        <w:rPr>
          <w:rStyle w:val="afb"/>
          <w:rFonts w:ascii="宋体" w:eastAsia="宋体" w:hAnsi="宋体" w:cs="宋体" w:hint="eastAsia"/>
          <w:b/>
          <w:color w:val="000000"/>
          <w:spacing w:val="0"/>
          <w:sz w:val="21"/>
          <w:szCs w:val="21"/>
          <w:shd w:val="clear" w:color="auto" w:fill="FFFFFF"/>
        </w:rPr>
        <w:t>总结</w:t>
      </w:r>
    </w:p>
    <w:p w14:paraId="50259F4F" w14:textId="77777777" w:rsidR="00BE74F1" w:rsidRDefault="00BE74F1" w:rsidP="00BE74F1">
      <w:pPr>
        <w:pStyle w:val="afa"/>
        <w:spacing w:before="300" w:beforeAutospacing="0" w:afterAutospacing="0" w:line="390" w:lineRule="atLeast"/>
      </w:pPr>
      <w:r>
        <w:rPr>
          <w:rFonts w:ascii="Arial" w:hAnsi="Arial" w:cs="Arial"/>
          <w:color w:val="000000"/>
          <w:sz w:val="21"/>
          <w:szCs w:val="21"/>
          <w:shd w:val="clear" w:color="auto" w:fill="FFFFFF"/>
        </w:rPr>
        <w:t>雪花模型使得维度分析更加容易，比如</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针对特定的广告主，有哪些客户或者公司是在线的</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星形模型用来做指标分析更适合，比如</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给定的一个客户他们的收入是多少</w:t>
      </w:r>
      <w:r>
        <w:rPr>
          <w:rFonts w:ascii="Arial" w:hAnsi="Arial" w:cs="Arial"/>
          <w:color w:val="000000"/>
          <w:sz w:val="21"/>
          <w:szCs w:val="21"/>
          <w:shd w:val="clear" w:color="auto" w:fill="FFFFFF"/>
        </w:rPr>
        <w:t>?”</w:t>
      </w:r>
    </w:p>
    <w:p w14:paraId="211CD126" w14:textId="77777777" w:rsidR="00BE74F1" w:rsidRDefault="00BE74F1" w:rsidP="00BE74F1"/>
    <w:p w14:paraId="0E2D559E" w14:textId="77777777" w:rsidR="00BE74F1" w:rsidRDefault="00BE74F1" w:rsidP="00BE74F1">
      <w:pPr>
        <w:pStyle w:val="3"/>
      </w:pPr>
      <w:bookmarkStart w:id="117" w:name="_Toc499563868"/>
      <w:r>
        <w:rPr>
          <w:rFonts w:hint="eastAsia"/>
          <w:noProof/>
        </w:rPr>
        <w:t>缓慢变化维</w:t>
      </w:r>
      <w:bookmarkEnd w:id="117"/>
    </w:p>
    <w:p w14:paraId="7C3A3F9F" w14:textId="77777777" w:rsidR="00BE74F1" w:rsidRDefault="00BE74F1" w:rsidP="00BE74F1">
      <w:r>
        <w:rPr>
          <w:noProof/>
        </w:rPr>
        <w:drawing>
          <wp:inline distT="0" distB="0" distL="0" distR="0" wp14:anchorId="67580E99" wp14:editId="383501FD">
            <wp:extent cx="5274310" cy="107369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274310" cy="1073699"/>
                    </a:xfrm>
                    <a:prstGeom prst="rect">
                      <a:avLst/>
                    </a:prstGeom>
                    <a:noFill/>
                    <a:ln w="9525">
                      <a:noFill/>
                      <a:miter lim="800000"/>
                      <a:headEnd/>
                      <a:tailEnd/>
                    </a:ln>
                  </pic:spPr>
                </pic:pic>
              </a:graphicData>
            </a:graphic>
          </wp:inline>
        </w:drawing>
      </w:r>
    </w:p>
    <w:p w14:paraId="61A7C3ED" w14:textId="77777777" w:rsidR="00BE74F1" w:rsidRDefault="00BE74F1" w:rsidP="00BE74F1"/>
    <w:p w14:paraId="7C143D07" w14:textId="77777777" w:rsidR="00BE74F1" w:rsidRDefault="00BE74F1" w:rsidP="00BE74F1">
      <w:r>
        <w:rPr>
          <w:rFonts w:hint="eastAsia"/>
        </w:rPr>
        <w:t>如何解决缓慢变化维带来的影</w:t>
      </w:r>
      <w:bookmarkStart w:id="118" w:name="_GoBack"/>
      <w:bookmarkEnd w:id="118"/>
      <w:r>
        <w:rPr>
          <w:rFonts w:hint="eastAsia"/>
        </w:rPr>
        <w:t>响？</w:t>
      </w:r>
    </w:p>
    <w:p w14:paraId="2F761EE5" w14:textId="77777777" w:rsidR="00BE74F1" w:rsidRDefault="00BE74F1" w:rsidP="00BE74F1">
      <w:r>
        <w:rPr>
          <w:rFonts w:hint="eastAsia"/>
          <w:noProof/>
        </w:rPr>
        <w:drawing>
          <wp:inline distT="0" distB="0" distL="0" distR="0" wp14:anchorId="649A0ACB" wp14:editId="049CFD51">
            <wp:extent cx="5274310" cy="1659229"/>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5274310" cy="1659229"/>
                    </a:xfrm>
                    <a:prstGeom prst="rect">
                      <a:avLst/>
                    </a:prstGeom>
                    <a:noFill/>
                    <a:ln w="9525">
                      <a:noFill/>
                      <a:miter lim="800000"/>
                      <a:headEnd/>
                      <a:tailEnd/>
                    </a:ln>
                  </pic:spPr>
                </pic:pic>
              </a:graphicData>
            </a:graphic>
          </wp:inline>
        </w:drawing>
      </w:r>
    </w:p>
    <w:p w14:paraId="618BF9A7" w14:textId="77777777" w:rsidR="00BE74F1" w:rsidRPr="008A2812" w:rsidRDefault="00BE74F1" w:rsidP="00BE74F1">
      <w:pPr>
        <w:rPr>
          <w:b/>
          <w:color w:val="FF0000"/>
        </w:rPr>
      </w:pPr>
      <w:r w:rsidRPr="008A2812">
        <w:rPr>
          <w:rFonts w:hint="eastAsia"/>
          <w:b/>
          <w:color w:val="FF0000"/>
        </w:rPr>
        <w:tab/>
      </w:r>
      <w:r>
        <w:rPr>
          <w:rFonts w:hint="eastAsia"/>
          <w:b/>
          <w:color w:val="FF0000"/>
        </w:rPr>
        <w:t>上图</w:t>
      </w:r>
      <w:r w:rsidRPr="008A2812">
        <w:rPr>
          <w:rFonts w:hint="eastAsia"/>
          <w:b/>
          <w:color w:val="FF0000"/>
        </w:rPr>
        <w:t>中</w:t>
      </w:r>
      <w:r w:rsidRPr="008A2812">
        <w:rPr>
          <w:rFonts w:hint="eastAsia"/>
          <w:b/>
          <w:color w:val="FF0000"/>
        </w:rPr>
        <w:t>position</w:t>
      </w:r>
      <w:r w:rsidRPr="008A2812">
        <w:rPr>
          <w:rFonts w:hint="eastAsia"/>
          <w:b/>
          <w:color w:val="FF0000"/>
        </w:rPr>
        <w:t>有变化</w:t>
      </w:r>
    </w:p>
    <w:p w14:paraId="51F559ED" w14:textId="77777777" w:rsidR="00BE74F1" w:rsidRDefault="00BE74F1" w:rsidP="00BE74F1">
      <w:r>
        <w:rPr>
          <w:rFonts w:hint="eastAsia"/>
          <w:noProof/>
        </w:rPr>
        <w:drawing>
          <wp:inline distT="0" distB="0" distL="0" distR="0" wp14:anchorId="15AED1AA" wp14:editId="6EAE13F0">
            <wp:extent cx="5274310" cy="1670041"/>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274310" cy="1670041"/>
                    </a:xfrm>
                    <a:prstGeom prst="rect">
                      <a:avLst/>
                    </a:prstGeom>
                    <a:noFill/>
                    <a:ln w="9525">
                      <a:noFill/>
                      <a:miter lim="800000"/>
                      <a:headEnd/>
                      <a:tailEnd/>
                    </a:ln>
                  </pic:spPr>
                </pic:pic>
              </a:graphicData>
            </a:graphic>
          </wp:inline>
        </w:drawing>
      </w:r>
    </w:p>
    <w:p w14:paraId="4C87C645" w14:textId="77777777" w:rsidR="00BE74F1" w:rsidRPr="00923EB2" w:rsidRDefault="00BE74F1" w:rsidP="00BE74F1">
      <w:pPr>
        <w:rPr>
          <w:b/>
          <w:color w:val="FF0000"/>
        </w:rPr>
      </w:pPr>
      <w:r w:rsidRPr="00923EB2">
        <w:rPr>
          <w:rFonts w:hint="eastAsia"/>
          <w:b/>
          <w:color w:val="FF0000"/>
        </w:rPr>
        <w:lastRenderedPageBreak/>
        <w:tab/>
      </w:r>
      <w:r w:rsidRPr="00923EB2">
        <w:rPr>
          <w:rFonts w:hint="eastAsia"/>
          <w:b/>
          <w:color w:val="FF0000"/>
        </w:rPr>
        <w:t>上图中多了一条记录</w:t>
      </w:r>
    </w:p>
    <w:p w14:paraId="0FCE117F" w14:textId="77777777" w:rsidR="00BE74F1" w:rsidRDefault="00BE74F1" w:rsidP="00BE74F1">
      <w:r>
        <w:rPr>
          <w:rFonts w:hint="eastAsia"/>
          <w:noProof/>
        </w:rPr>
        <w:drawing>
          <wp:inline distT="0" distB="0" distL="0" distR="0" wp14:anchorId="273FCC55" wp14:editId="558EB351">
            <wp:extent cx="5274310" cy="1792151"/>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4310" cy="1792151"/>
                    </a:xfrm>
                    <a:prstGeom prst="rect">
                      <a:avLst/>
                    </a:prstGeom>
                    <a:noFill/>
                    <a:ln w="9525">
                      <a:noFill/>
                      <a:miter lim="800000"/>
                      <a:headEnd/>
                      <a:tailEnd/>
                    </a:ln>
                  </pic:spPr>
                </pic:pic>
              </a:graphicData>
            </a:graphic>
          </wp:inline>
        </w:drawing>
      </w:r>
    </w:p>
    <w:p w14:paraId="6F81F31A" w14:textId="77777777" w:rsidR="00BE74F1" w:rsidRDefault="00BE74F1" w:rsidP="00BE74F1">
      <w:pPr>
        <w:rPr>
          <w:b/>
          <w:color w:val="FF0000"/>
        </w:rPr>
      </w:pPr>
      <w:r w:rsidRPr="00A92BD5">
        <w:rPr>
          <w:rFonts w:hint="eastAsia"/>
          <w:b/>
          <w:color w:val="FF0000"/>
        </w:rPr>
        <w:tab/>
      </w:r>
      <w:r w:rsidRPr="00A92BD5">
        <w:rPr>
          <w:rFonts w:hint="eastAsia"/>
          <w:b/>
          <w:color w:val="FF0000"/>
        </w:rPr>
        <w:t>多一个字段，用来存放以前的</w:t>
      </w:r>
      <w:r>
        <w:rPr>
          <w:b/>
          <w:color w:val="FF0000"/>
        </w:rPr>
        <w:t>position</w:t>
      </w:r>
    </w:p>
    <w:p w14:paraId="48269E73" w14:textId="77777777" w:rsidR="00BE74F1" w:rsidRPr="00BE74F1" w:rsidRDefault="00BE74F1" w:rsidP="00BE74F1"/>
    <w:p w14:paraId="53F174E4" w14:textId="68C689F6" w:rsidR="003E6794" w:rsidRDefault="003E6794" w:rsidP="003E6794">
      <w:pPr>
        <w:pStyle w:val="1"/>
      </w:pPr>
      <w:bookmarkStart w:id="119" w:name="_Toc499563869"/>
      <w:r>
        <w:rPr>
          <w:rFonts w:hint="eastAsia"/>
        </w:rPr>
        <w:t>Spark SQL</w:t>
      </w:r>
      <w:r>
        <w:rPr>
          <w:rFonts w:hint="eastAsia"/>
        </w:rPr>
        <w:t>实战</w:t>
      </w:r>
      <w:bookmarkEnd w:id="119"/>
    </w:p>
    <w:p w14:paraId="5B34BC60" w14:textId="49F2EC59" w:rsidR="003E6794" w:rsidRDefault="0034791C" w:rsidP="00354E7E">
      <w:pPr>
        <w:pStyle w:val="2"/>
      </w:pPr>
      <w:bookmarkStart w:id="120" w:name="_Toc499563870"/>
      <w:r>
        <w:rPr>
          <w:rFonts w:hint="eastAsia"/>
        </w:rPr>
        <w:t>数据说明</w:t>
      </w:r>
      <w:bookmarkEnd w:id="120"/>
    </w:p>
    <w:p w14:paraId="6FF7E49F" w14:textId="3B47B9B0" w:rsidR="0034791C" w:rsidRPr="0034791C" w:rsidRDefault="0034791C" w:rsidP="0034791C">
      <w:r>
        <w:rPr>
          <w:rFonts w:hint="eastAsia"/>
        </w:rPr>
        <w:t xml:space="preserve">      </w:t>
      </w:r>
      <w:r w:rsidR="00D11EE4">
        <w:rPr>
          <w:rFonts w:hint="eastAsia"/>
        </w:rPr>
        <w:t>数据集是</w:t>
      </w:r>
      <w:r w:rsidR="00764268">
        <w:rPr>
          <w:rFonts w:hint="eastAsia"/>
        </w:rPr>
        <w:t>货品</w:t>
      </w:r>
      <w:r w:rsidR="00D11EE4">
        <w:rPr>
          <w:rFonts w:hint="eastAsia"/>
        </w:rPr>
        <w:t>交易数据集。</w:t>
      </w:r>
    </w:p>
    <w:p w14:paraId="67932D2B" w14:textId="058E37C4" w:rsidR="0034791C" w:rsidRDefault="00445F65" w:rsidP="0034791C">
      <w:r>
        <w:rPr>
          <w:noProof/>
        </w:rPr>
        <w:drawing>
          <wp:inline distT="0" distB="0" distL="0" distR="0" wp14:anchorId="52A66C99" wp14:editId="486C8099">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14:paraId="5A72C48B" w14:textId="7D7D33AC" w:rsidR="00764268" w:rsidRDefault="00764268" w:rsidP="0034791C">
      <w:r>
        <w:t xml:space="preserve">    </w:t>
      </w:r>
      <w:r w:rsidRPr="00764268">
        <w:rPr>
          <w:rFonts w:hint="eastAsia"/>
        </w:rPr>
        <w:t>每个订单可能包含多个货品，每个订单可以产生多次交易，不同的货品有不同的单价。</w:t>
      </w:r>
    </w:p>
    <w:p w14:paraId="1176000E" w14:textId="7528A537" w:rsidR="004D2ED9" w:rsidRDefault="004D2ED9" w:rsidP="004D2ED9">
      <w:pPr>
        <w:pStyle w:val="2"/>
      </w:pPr>
      <w:bookmarkStart w:id="121" w:name="_Toc499563871"/>
      <w:r>
        <w:rPr>
          <w:rFonts w:hint="eastAsia"/>
        </w:rPr>
        <w:t>加载数据</w:t>
      </w:r>
      <w:bookmarkEnd w:id="121"/>
    </w:p>
    <w:p w14:paraId="335722BF" w14:textId="3ADE6605" w:rsidR="004D2ED9" w:rsidRDefault="004D2ED9" w:rsidP="004D2ED9">
      <w:r>
        <w:rPr>
          <w:rFonts w:hint="eastAsia"/>
        </w:rPr>
        <w:t>tbStock</w:t>
      </w:r>
      <w:r>
        <w:rPr>
          <w:rFonts w:hint="eastAsia"/>
        </w:rPr>
        <w:t>：</w:t>
      </w:r>
    </w:p>
    <w:tbl>
      <w:tblPr>
        <w:tblStyle w:val="afc"/>
        <w:tblW w:w="0" w:type="auto"/>
        <w:tblLook w:val="04A0" w:firstRow="1" w:lastRow="0" w:firstColumn="1" w:lastColumn="0" w:noHBand="0" w:noVBand="1"/>
      </w:tblPr>
      <w:tblGrid>
        <w:gridCol w:w="8777"/>
      </w:tblGrid>
      <w:tr w:rsidR="004D2ED9" w14:paraId="65112C2E" w14:textId="77777777" w:rsidTr="004D2ED9">
        <w:tc>
          <w:tcPr>
            <w:tcW w:w="8777" w:type="dxa"/>
          </w:tcPr>
          <w:p w14:paraId="680BDFE9" w14:textId="1B5CE986" w:rsidR="004D2ED9" w:rsidRPr="00363A33" w:rsidRDefault="004D2ED9" w:rsidP="004D2ED9">
            <w:pPr>
              <w:rPr>
                <w:rFonts w:ascii="宋体" w:hAnsi="宋体" w:cs="宋体"/>
                <w:b/>
                <w:bCs/>
                <w:color w:val="000080"/>
                <w:sz w:val="18"/>
                <w:szCs w:val="18"/>
              </w:rPr>
            </w:pPr>
            <w:bookmarkStart w:id="122" w:name="OLE_LINK38"/>
            <w:bookmarkStart w:id="123" w:name="OLE_LINK39"/>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case class tbStock(ordernumb</w:t>
            </w:r>
            <w:r w:rsidR="00445F65">
              <w:rPr>
                <w:rFonts w:ascii="宋体" w:hAnsi="宋体" w:cs="宋体"/>
                <w:b/>
                <w:bCs/>
                <w:color w:val="FF0000"/>
                <w:sz w:val="18"/>
                <w:szCs w:val="18"/>
              </w:rPr>
              <w:t>er:String,locationid:String,date</w:t>
            </w:r>
            <w:r w:rsidRPr="00363A33">
              <w:rPr>
                <w:rFonts w:ascii="宋体" w:hAnsi="宋体" w:cs="宋体"/>
                <w:b/>
                <w:bCs/>
                <w:color w:val="FF0000"/>
                <w:sz w:val="18"/>
                <w:szCs w:val="18"/>
              </w:rPr>
              <w:t>id:String) extends Serializable</w:t>
            </w:r>
          </w:p>
          <w:p w14:paraId="6B49D1E7" w14:textId="77777777" w:rsidR="004D2ED9" w:rsidRPr="00363A33" w:rsidRDefault="004D2ED9" w:rsidP="004D2ED9">
            <w:pPr>
              <w:rPr>
                <w:rFonts w:ascii="宋体" w:hAnsi="宋体" w:cs="宋体"/>
                <w:b/>
                <w:bCs/>
                <w:color w:val="000080"/>
                <w:sz w:val="18"/>
                <w:szCs w:val="18"/>
              </w:rPr>
            </w:pPr>
            <w:r w:rsidRPr="00363A33">
              <w:rPr>
                <w:rFonts w:ascii="宋体" w:hAnsi="宋体" w:cs="宋体"/>
                <w:b/>
                <w:bCs/>
                <w:color w:val="000080"/>
                <w:sz w:val="18"/>
                <w:szCs w:val="18"/>
              </w:rPr>
              <w:t>defined class tbStock</w:t>
            </w:r>
          </w:p>
          <w:p w14:paraId="0A067A57" w14:textId="77777777" w:rsidR="004D2ED9" w:rsidRPr="00363A33" w:rsidRDefault="004D2ED9" w:rsidP="004D2ED9">
            <w:pPr>
              <w:rPr>
                <w:rFonts w:ascii="宋体" w:hAnsi="宋体" w:cs="宋体"/>
                <w:b/>
                <w:bCs/>
                <w:color w:val="000080"/>
                <w:sz w:val="18"/>
                <w:szCs w:val="18"/>
              </w:rPr>
            </w:pPr>
          </w:p>
          <w:p w14:paraId="0891E989" w14:textId="77777777" w:rsidR="004D2ED9" w:rsidRPr="00363A33" w:rsidRDefault="004D2ED9" w:rsidP="004D2ED9">
            <w:pPr>
              <w:rPr>
                <w:rFonts w:ascii="宋体" w:hAnsi="宋体" w:cs="宋体"/>
                <w:b/>
                <w:bCs/>
                <w:color w:val="FF0000"/>
                <w:sz w:val="18"/>
                <w:szCs w:val="18"/>
              </w:rPr>
            </w:pPr>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val tbStockRdd = spark.sparkContext.textFile("tbStock.txt")</w:t>
            </w:r>
          </w:p>
          <w:p w14:paraId="60B8DCA6" w14:textId="77777777" w:rsidR="004D2ED9" w:rsidRPr="00363A33" w:rsidRDefault="004D2ED9" w:rsidP="004D2ED9">
            <w:pPr>
              <w:rPr>
                <w:rFonts w:ascii="宋体" w:hAnsi="宋体" w:cs="宋体"/>
                <w:b/>
                <w:bCs/>
                <w:color w:val="000080"/>
                <w:sz w:val="18"/>
                <w:szCs w:val="18"/>
              </w:rPr>
            </w:pPr>
            <w:r w:rsidRPr="00363A33">
              <w:rPr>
                <w:rFonts w:ascii="宋体" w:hAnsi="宋体" w:cs="宋体"/>
                <w:b/>
                <w:bCs/>
                <w:color w:val="000080"/>
                <w:sz w:val="18"/>
                <w:szCs w:val="18"/>
              </w:rPr>
              <w:lastRenderedPageBreak/>
              <w:t>tbStockRdd: org.apache.spark.rdd.RDD[String] = tbStock.txt MapPartitionsRDD[1] at textFile at &lt;console&gt;:23</w:t>
            </w:r>
          </w:p>
          <w:p w14:paraId="2EF5A8C4" w14:textId="77777777" w:rsidR="004D2ED9" w:rsidRPr="00363A33" w:rsidRDefault="004D2ED9" w:rsidP="004D2ED9">
            <w:pPr>
              <w:rPr>
                <w:rFonts w:ascii="宋体" w:hAnsi="宋体" w:cs="宋体"/>
                <w:b/>
                <w:bCs/>
                <w:color w:val="000080"/>
                <w:sz w:val="18"/>
                <w:szCs w:val="18"/>
              </w:rPr>
            </w:pPr>
          </w:p>
          <w:p w14:paraId="21584697" w14:textId="77777777" w:rsidR="004D2ED9" w:rsidRPr="00363A33" w:rsidRDefault="004D2ED9" w:rsidP="004D2ED9">
            <w:pPr>
              <w:rPr>
                <w:rFonts w:ascii="宋体" w:hAnsi="宋体" w:cs="宋体"/>
                <w:b/>
                <w:bCs/>
                <w:color w:val="FF0000"/>
                <w:sz w:val="18"/>
                <w:szCs w:val="18"/>
              </w:rPr>
            </w:pPr>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val tbStockDS = tbStockRdd.map(_.split(",")).map(attr=&gt;tbStock(attr(0),attr(1),attr(2))).toDS</w:t>
            </w:r>
          </w:p>
          <w:p w14:paraId="4AB4596B" w14:textId="77777777" w:rsidR="004D2ED9" w:rsidRPr="00363A33" w:rsidRDefault="004D2ED9" w:rsidP="004D2ED9">
            <w:pPr>
              <w:rPr>
                <w:rFonts w:ascii="宋体" w:hAnsi="宋体" w:cs="宋体"/>
                <w:b/>
                <w:bCs/>
                <w:color w:val="000080"/>
                <w:sz w:val="18"/>
                <w:szCs w:val="18"/>
              </w:rPr>
            </w:pPr>
            <w:r w:rsidRPr="00363A33">
              <w:rPr>
                <w:rFonts w:ascii="宋体" w:hAnsi="宋体" w:cs="宋体"/>
                <w:b/>
                <w:bCs/>
                <w:color w:val="000080"/>
                <w:sz w:val="18"/>
                <w:szCs w:val="18"/>
              </w:rPr>
              <w:t>tbStockDS: org.apache.spark.sql.Dataset[tbStock] = [ordernumber: string, locationid: string ... 1 more field]</w:t>
            </w:r>
          </w:p>
          <w:p w14:paraId="03D747D3" w14:textId="77777777" w:rsidR="004D2ED9" w:rsidRPr="00363A33" w:rsidRDefault="004D2ED9" w:rsidP="004D2ED9">
            <w:pPr>
              <w:rPr>
                <w:rFonts w:ascii="宋体" w:hAnsi="宋体" w:cs="宋体"/>
                <w:b/>
                <w:bCs/>
                <w:color w:val="000080"/>
                <w:sz w:val="18"/>
                <w:szCs w:val="18"/>
              </w:rPr>
            </w:pPr>
          </w:p>
          <w:p w14:paraId="35ED0741" w14:textId="77777777" w:rsidR="00363A33" w:rsidRPr="00363A33" w:rsidRDefault="00363A33" w:rsidP="00363A33">
            <w:pPr>
              <w:rPr>
                <w:rFonts w:ascii="宋体" w:hAnsi="宋体" w:cs="宋体"/>
                <w:b/>
                <w:bCs/>
                <w:color w:val="FF0000"/>
                <w:sz w:val="18"/>
                <w:szCs w:val="18"/>
              </w:rPr>
            </w:pPr>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tbStockDS.show()</w:t>
            </w:r>
          </w:p>
          <w:p w14:paraId="613C17E3"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w:t>
            </w:r>
          </w:p>
          <w:p w14:paraId="596D400C"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 ordernumber|locationid|   dataid|</w:t>
            </w:r>
          </w:p>
          <w:p w14:paraId="4F3EEB5E"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w:t>
            </w:r>
          </w:p>
          <w:p w14:paraId="3BD85B47"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|BYSL00000893|      ZHAO|2007-8-23|</w:t>
            </w:r>
          </w:p>
          <w:p w14:paraId="76327C5F"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|BYSL00000897|      ZHAO|2007-8-24|</w:t>
            </w:r>
          </w:p>
          <w:p w14:paraId="09DA3097"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|BYSL00000898|      ZHAO|2007-8-25|</w:t>
            </w:r>
          </w:p>
          <w:p w14:paraId="1286CFE0"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|BYSL00000899|      ZHAO|2007-8-26|</w:t>
            </w:r>
          </w:p>
          <w:p w14:paraId="58E16EA2"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|BYSL00000900|      ZHAO|2007-8-26|</w:t>
            </w:r>
          </w:p>
          <w:p w14:paraId="5B5E27C6"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|BYSL00000901|      ZHAO|2007-8-27|</w:t>
            </w:r>
          </w:p>
          <w:p w14:paraId="4628B87C"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|BYSL00000902|      ZHAO|2007-8-27|</w:t>
            </w:r>
          </w:p>
          <w:p w14:paraId="233A59EB"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|BYSL00000904|      ZHAO|2007-8-28|</w:t>
            </w:r>
          </w:p>
          <w:p w14:paraId="1098634B"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|BYSL00000905|      ZHAO|2007-8-28|</w:t>
            </w:r>
          </w:p>
          <w:p w14:paraId="4125DC55"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|BYSL00000906|      ZHAO|2007-8-28|</w:t>
            </w:r>
          </w:p>
          <w:p w14:paraId="64828989"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|BYSL00000907|      ZHAO|2007-8-29|</w:t>
            </w:r>
          </w:p>
          <w:p w14:paraId="7EE332BE"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|BYSL00000908|      ZHAO|2007-8-30|</w:t>
            </w:r>
          </w:p>
          <w:p w14:paraId="6D1EAB64"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|BYSL00000909|      ZHAO| 2007-9-1|</w:t>
            </w:r>
          </w:p>
          <w:p w14:paraId="4CA20BA5"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|BYSL00000910|      ZHAO| 2007-9-1|</w:t>
            </w:r>
          </w:p>
          <w:p w14:paraId="7FA59D91"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|BYSL00000911|      ZHAO|2007-8-31|</w:t>
            </w:r>
          </w:p>
          <w:p w14:paraId="0F9AC1B5"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|BYSL00000912|      ZHAO| 2007-9-2|</w:t>
            </w:r>
          </w:p>
          <w:p w14:paraId="3F060450"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|BYSL00000913|      ZHAO| 2007-9-3|</w:t>
            </w:r>
          </w:p>
          <w:p w14:paraId="64E03672"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|BYSL00000914|      ZHAO| 2007-9-3|</w:t>
            </w:r>
          </w:p>
          <w:p w14:paraId="089594E6"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|BYSL00000915|      ZHAO| 2007-9-4|</w:t>
            </w:r>
          </w:p>
          <w:p w14:paraId="6D7DFB17"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|BYSL00000916|      ZHAO| 2007-9-4|</w:t>
            </w:r>
          </w:p>
          <w:p w14:paraId="1516A2C2"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w:t>
            </w:r>
          </w:p>
          <w:p w14:paraId="76097D19" w14:textId="206EBAA1" w:rsidR="004D2ED9" w:rsidRDefault="00363A33" w:rsidP="00363A33">
            <w:r w:rsidRPr="00363A33">
              <w:rPr>
                <w:rFonts w:ascii="宋体" w:hAnsi="宋体" w:cs="宋体"/>
                <w:b/>
                <w:bCs/>
                <w:color w:val="000080"/>
                <w:sz w:val="18"/>
                <w:szCs w:val="18"/>
              </w:rPr>
              <w:t>only showing top 20 rows</w:t>
            </w:r>
            <w:bookmarkEnd w:id="122"/>
            <w:bookmarkEnd w:id="123"/>
          </w:p>
        </w:tc>
      </w:tr>
    </w:tbl>
    <w:p w14:paraId="564547C0" w14:textId="61042D1A" w:rsidR="004D2ED9" w:rsidRDefault="008A35EB" w:rsidP="004D2ED9">
      <w:bookmarkStart w:id="124" w:name="OLE_LINK40"/>
      <w:bookmarkStart w:id="125" w:name="OLE_LINK41"/>
      <w:r>
        <w:rPr>
          <w:rFonts w:hint="eastAsia"/>
        </w:rPr>
        <w:lastRenderedPageBreak/>
        <w:t>tbStockDetail:</w:t>
      </w:r>
    </w:p>
    <w:tbl>
      <w:tblPr>
        <w:tblStyle w:val="afc"/>
        <w:tblW w:w="0" w:type="auto"/>
        <w:tblLook w:val="04A0" w:firstRow="1" w:lastRow="0" w:firstColumn="1" w:lastColumn="0" w:noHBand="0" w:noVBand="1"/>
      </w:tblPr>
      <w:tblGrid>
        <w:gridCol w:w="8777"/>
      </w:tblGrid>
      <w:tr w:rsidR="008A35EB" w14:paraId="3EDDAF5B" w14:textId="77777777" w:rsidTr="008A35EB">
        <w:tc>
          <w:tcPr>
            <w:tcW w:w="8777" w:type="dxa"/>
          </w:tcPr>
          <w:bookmarkEnd w:id="124"/>
          <w:bookmarkEnd w:id="125"/>
          <w:p w14:paraId="71980931" w14:textId="77777777" w:rsidR="000B2BEB" w:rsidRPr="000B2BEB" w:rsidRDefault="000B2BEB" w:rsidP="000B2BEB">
            <w:pPr>
              <w:rPr>
                <w:rFonts w:ascii="宋体" w:hAnsi="宋体" w:cs="宋体"/>
                <w:b/>
                <w:bCs/>
                <w:color w:val="FF000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case class tbStockDetail(ordernumber:String, rownum:Int, itemid:String, number:Int, price:Double, amount:Double) extends Serializable</w:t>
            </w:r>
          </w:p>
          <w:p w14:paraId="70A58540"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defined class tbStockDetail</w:t>
            </w:r>
          </w:p>
          <w:p w14:paraId="18F5CA2F" w14:textId="77777777" w:rsidR="000B2BEB" w:rsidRPr="000B2BEB" w:rsidRDefault="000B2BEB" w:rsidP="000B2BEB">
            <w:pPr>
              <w:rPr>
                <w:rFonts w:ascii="宋体" w:hAnsi="宋体" w:cs="宋体"/>
                <w:b/>
                <w:bCs/>
                <w:color w:val="000080"/>
                <w:sz w:val="18"/>
                <w:szCs w:val="18"/>
              </w:rPr>
            </w:pPr>
          </w:p>
          <w:p w14:paraId="285A3023"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val tbStockDetailRdd = spark.sparkContext.textFile("tbStockDetail.txt")</w:t>
            </w:r>
          </w:p>
          <w:p w14:paraId="34375243" w14:textId="26F577FF" w:rsidR="008A35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tbStockDetailRdd: org.apache.spark.rdd.RDD[String] = tbStockDetail.txt MapPartitionsRDD[13] at textFile at &lt;console&gt;:23</w:t>
            </w:r>
          </w:p>
          <w:p w14:paraId="32093DD7" w14:textId="77777777" w:rsidR="000B2BEB" w:rsidRPr="00363A33" w:rsidRDefault="000B2BEB" w:rsidP="000B2BEB">
            <w:pPr>
              <w:rPr>
                <w:rFonts w:ascii="宋体" w:hAnsi="宋体" w:cs="宋体"/>
                <w:b/>
                <w:bCs/>
                <w:color w:val="000080"/>
                <w:sz w:val="18"/>
                <w:szCs w:val="18"/>
              </w:rPr>
            </w:pPr>
          </w:p>
          <w:p w14:paraId="29D40923"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val tbStockDetailDS = tbStockDetailRdd.map(_.split(",")).map(attr=&gt; tbStockDetail(attr(0),attr(1).trim().toInt,attr(2),attr(3).trim().toInt,attr(4).trim().toDouble, attr(5).trim().toDouble)).toDS</w:t>
            </w:r>
          </w:p>
          <w:p w14:paraId="37E5F011" w14:textId="466F5935" w:rsidR="008A35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tbStockDetailDS: org.apache.spark.sql.Dataset[tbStockDetail] = [ordernumber: string, rownum: int ... 4 more fields]</w:t>
            </w:r>
          </w:p>
          <w:p w14:paraId="38BE29C2" w14:textId="77777777" w:rsidR="000B2BEB" w:rsidRPr="00363A33" w:rsidRDefault="000B2BEB" w:rsidP="000B2BEB">
            <w:pPr>
              <w:rPr>
                <w:rFonts w:ascii="宋体" w:hAnsi="宋体" w:cs="宋体"/>
                <w:b/>
                <w:bCs/>
                <w:color w:val="000080"/>
                <w:sz w:val="18"/>
                <w:szCs w:val="18"/>
              </w:rPr>
            </w:pPr>
          </w:p>
          <w:p w14:paraId="5868DAED" w14:textId="77777777" w:rsidR="000B2BEB" w:rsidRPr="000B2BEB" w:rsidRDefault="000B2BEB" w:rsidP="000B2BEB">
            <w:pPr>
              <w:rPr>
                <w:rFonts w:ascii="宋体" w:hAnsi="宋体" w:cs="宋体"/>
                <w:b/>
                <w:bCs/>
                <w:color w:val="FF000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tbStockDetailDS.show()</w:t>
            </w:r>
          </w:p>
          <w:p w14:paraId="49A390B0"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w:t>
            </w:r>
          </w:p>
          <w:p w14:paraId="22F27A91"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 ordernumber|rownum|        itemid|number|price|amount|</w:t>
            </w:r>
          </w:p>
          <w:p w14:paraId="4B54E338"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w:t>
            </w:r>
          </w:p>
          <w:p w14:paraId="129DAD52"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0|FS527258160501|    -1|268.0|-268.0|</w:t>
            </w:r>
          </w:p>
          <w:p w14:paraId="460ECB53"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1|FS527258169701|     1|268.0| 268.0|</w:t>
            </w:r>
          </w:p>
          <w:p w14:paraId="409B1342"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2|FS527230163001|     1|198.0| 198.0|</w:t>
            </w:r>
          </w:p>
          <w:p w14:paraId="183E983B"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3|24627209125406|     1|298.0| 298.0|</w:t>
            </w:r>
          </w:p>
          <w:p w14:paraId="3462CD53"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4|K9527220210202|     1|120.0| 120.0|</w:t>
            </w:r>
          </w:p>
          <w:p w14:paraId="4D6BC457"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5|01527291670102|     1|268.0| 268.0|</w:t>
            </w:r>
          </w:p>
          <w:p w14:paraId="3A58199E"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6|QY527271800242|     1|158.0| 158.0|</w:t>
            </w:r>
          </w:p>
          <w:p w14:paraId="60DB9E55"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7|ST040000010000|     8|  0.0|   0.0|</w:t>
            </w:r>
          </w:p>
          <w:p w14:paraId="64561E35"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0|04527200711305|     1|198.0| 198.0|</w:t>
            </w:r>
          </w:p>
          <w:p w14:paraId="56D1D6B5"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1|MY627234650201|     1|120.0| 120.0|</w:t>
            </w:r>
          </w:p>
          <w:p w14:paraId="4B26B678"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2|01227111791001|     1|249.0| 249.0|</w:t>
            </w:r>
          </w:p>
          <w:p w14:paraId="2732F5D5"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3|MY627234610402|     1|120.0| 120.0|</w:t>
            </w:r>
          </w:p>
          <w:p w14:paraId="690DB6DB"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4|01527282681202|     1|268.0| 268.0|</w:t>
            </w:r>
          </w:p>
          <w:p w14:paraId="4E2CDE87"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5|84126182820102|     1|158.0| 158.0|</w:t>
            </w:r>
          </w:p>
          <w:p w14:paraId="2A61BB42"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6|K9127105010402|     1|239.0| 239.0|</w:t>
            </w:r>
          </w:p>
          <w:p w14:paraId="0259A122"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7|QY127175210405|     1|199.0| 199.0|</w:t>
            </w:r>
          </w:p>
          <w:p w14:paraId="438733C6"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8|24127151630206|     1|299.0| 299.0|</w:t>
            </w:r>
          </w:p>
          <w:p w14:paraId="34DA0308"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9|G1126101350002|     1|158.0| 158.0|</w:t>
            </w:r>
          </w:p>
          <w:p w14:paraId="2AB31B0E"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10|FS527258160501|     1|198.0| 198.0|</w:t>
            </w:r>
          </w:p>
          <w:p w14:paraId="3421B710"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11|ST040000010000|    13|  0.0|   0.0|</w:t>
            </w:r>
          </w:p>
          <w:p w14:paraId="0C78A586"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w:t>
            </w:r>
          </w:p>
          <w:p w14:paraId="437A1E00" w14:textId="0B72CED0" w:rsidR="008A35EB" w:rsidRDefault="000B2BEB" w:rsidP="000B2BEB">
            <w:r w:rsidRPr="000B2BEB">
              <w:rPr>
                <w:rFonts w:ascii="宋体" w:hAnsi="宋体" w:cs="宋体"/>
                <w:b/>
                <w:bCs/>
                <w:color w:val="000080"/>
                <w:sz w:val="18"/>
                <w:szCs w:val="18"/>
              </w:rPr>
              <w:t>only showing top 20 rows</w:t>
            </w:r>
          </w:p>
        </w:tc>
      </w:tr>
    </w:tbl>
    <w:p w14:paraId="1D2FE625" w14:textId="08546D00" w:rsidR="000B2BEB" w:rsidRDefault="000B2BEB" w:rsidP="000B2BEB">
      <w:r>
        <w:rPr>
          <w:rFonts w:hint="eastAsia"/>
        </w:rPr>
        <w:lastRenderedPageBreak/>
        <w:t>tb</w:t>
      </w:r>
      <w:r w:rsidR="004A74ED">
        <w:rPr>
          <w:rFonts w:hint="eastAsia"/>
        </w:rPr>
        <w:t>Date</w:t>
      </w:r>
      <w:r>
        <w:rPr>
          <w:rFonts w:hint="eastAsia"/>
        </w:rPr>
        <w:t>:</w:t>
      </w:r>
    </w:p>
    <w:tbl>
      <w:tblPr>
        <w:tblStyle w:val="afc"/>
        <w:tblW w:w="0" w:type="auto"/>
        <w:tblLook w:val="04A0" w:firstRow="1" w:lastRow="0" w:firstColumn="1" w:lastColumn="0" w:noHBand="0" w:noVBand="1"/>
      </w:tblPr>
      <w:tblGrid>
        <w:gridCol w:w="8777"/>
      </w:tblGrid>
      <w:tr w:rsidR="004A74ED" w14:paraId="55DAB1B5" w14:textId="77777777" w:rsidTr="004A74ED">
        <w:tc>
          <w:tcPr>
            <w:tcW w:w="8777" w:type="dxa"/>
          </w:tcPr>
          <w:p w14:paraId="57672AF0"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case class tbDate(dateid:String, years:Int, theyear:Int, month:Int, day:Int, weekday:Int, week:Int, quarter:Int, period:Int, halfmonth:Int) extends Serializable</w:t>
            </w:r>
          </w:p>
          <w:p w14:paraId="2BE72802"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defined class tbDate</w:t>
            </w:r>
          </w:p>
          <w:p w14:paraId="5DF6A101" w14:textId="77777777" w:rsidR="004A74ED" w:rsidRPr="004A74ED" w:rsidRDefault="004A74ED" w:rsidP="004A74ED">
            <w:pPr>
              <w:rPr>
                <w:rFonts w:ascii="宋体" w:hAnsi="宋体" w:cs="宋体"/>
                <w:b/>
                <w:bCs/>
                <w:color w:val="000080"/>
                <w:sz w:val="18"/>
                <w:szCs w:val="18"/>
              </w:rPr>
            </w:pPr>
          </w:p>
          <w:p w14:paraId="598B79C1" w14:textId="77777777" w:rsidR="004A74ED" w:rsidRPr="004A74ED" w:rsidRDefault="004A74ED" w:rsidP="004A74ED">
            <w:pPr>
              <w:rPr>
                <w:rFonts w:ascii="宋体" w:hAnsi="宋体" w:cs="宋体"/>
                <w:b/>
                <w:bCs/>
                <w:color w:val="FF000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val tbDateRdd = spark.sparkContext.textFile("tbDate.txt")</w:t>
            </w:r>
          </w:p>
          <w:p w14:paraId="56CACB83"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tbDateRdd: org.apache.spark.rdd.RDD[String] = tbDate.txt MapPartitionsRDD[20] at textFile at &lt;console&gt;:23</w:t>
            </w:r>
          </w:p>
          <w:p w14:paraId="3CEE37BB" w14:textId="77777777" w:rsidR="004A74ED" w:rsidRPr="004A74ED" w:rsidRDefault="004A74ED" w:rsidP="004A74ED">
            <w:pPr>
              <w:rPr>
                <w:rFonts w:ascii="宋体" w:hAnsi="宋体" w:cs="宋体"/>
                <w:b/>
                <w:bCs/>
                <w:color w:val="000080"/>
                <w:sz w:val="18"/>
                <w:szCs w:val="18"/>
              </w:rPr>
            </w:pPr>
          </w:p>
          <w:p w14:paraId="19DCE44B" w14:textId="77777777" w:rsidR="004A74ED" w:rsidRPr="004A74ED" w:rsidRDefault="004A74ED" w:rsidP="004A74ED">
            <w:pPr>
              <w:rPr>
                <w:rFonts w:ascii="宋体" w:hAnsi="宋体" w:cs="宋体"/>
                <w:b/>
                <w:bCs/>
                <w:color w:val="FF0000"/>
                <w:sz w:val="18"/>
                <w:szCs w:val="18"/>
              </w:rPr>
            </w:pPr>
            <w:r w:rsidRPr="004A74ED">
              <w:rPr>
                <w:rFonts w:ascii="宋体" w:hAnsi="宋体" w:cs="宋体"/>
                <w:b/>
                <w:bCs/>
                <w:color w:val="000080"/>
                <w:sz w:val="18"/>
                <w:szCs w:val="18"/>
              </w:rPr>
              <w:lastRenderedPageBreak/>
              <w:t xml:space="preserve">scala&gt; </w:t>
            </w:r>
            <w:r w:rsidRPr="004A74ED">
              <w:rPr>
                <w:rFonts w:ascii="宋体" w:hAnsi="宋体" w:cs="宋体"/>
                <w:b/>
                <w:bCs/>
                <w:color w:val="FF0000"/>
                <w:sz w:val="18"/>
                <w:szCs w:val="18"/>
              </w:rPr>
              <w:t>val tbDateDS = tbDateRdd.map(_.split(",")).map(attr=&gt; tbDate(attr(0),attr(1).trim().toInt, attr(2).trim().toInt,attr(3).trim().toInt, attr(4).trim().toInt, attr(5).trim().toInt, attr(6).trim().toInt, attr(7).trim().toInt, attr(8).trim().toInt, attr(9).trim().toInt)).toDS</w:t>
            </w:r>
          </w:p>
          <w:p w14:paraId="4A2EBF2D"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tbDateDS: org.apache.spark.sql.Dataset[tbDate] = [dateid: string, years: int ... 8 more fields]</w:t>
            </w:r>
          </w:p>
          <w:p w14:paraId="7E690872" w14:textId="77777777" w:rsidR="004A74ED" w:rsidRPr="004A74ED" w:rsidRDefault="004A74ED" w:rsidP="004A74ED">
            <w:pPr>
              <w:rPr>
                <w:rFonts w:ascii="宋体" w:hAnsi="宋体" w:cs="宋体"/>
                <w:b/>
                <w:bCs/>
                <w:color w:val="000080"/>
                <w:sz w:val="18"/>
                <w:szCs w:val="18"/>
              </w:rPr>
            </w:pPr>
          </w:p>
          <w:p w14:paraId="1E75FB39" w14:textId="77777777" w:rsidR="004A74ED" w:rsidRPr="004A74ED" w:rsidRDefault="004A74ED" w:rsidP="004A74ED">
            <w:pPr>
              <w:rPr>
                <w:rFonts w:ascii="宋体" w:hAnsi="宋体" w:cs="宋体"/>
                <w:b/>
                <w:bCs/>
                <w:color w:val="FF000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tbDateDS.show()</w:t>
            </w:r>
          </w:p>
          <w:p w14:paraId="2F336C49"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w:t>
            </w:r>
          </w:p>
          <w:p w14:paraId="62CDF74C"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dateid| years|theyear|month|day|weekday|week|quarter|period|halfmonth|</w:t>
            </w:r>
          </w:p>
          <w:p w14:paraId="12950317"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w:t>
            </w:r>
          </w:p>
          <w:p w14:paraId="79A45315"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2003-1-1|200301|   2003|    1|  1|      3|   1|      1|     1|        1|</w:t>
            </w:r>
          </w:p>
          <w:p w14:paraId="301442A4"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2003-1-2|200301|   2003|    1|  2|      4|   1|      1|     1|        1|</w:t>
            </w:r>
          </w:p>
          <w:p w14:paraId="144D6AB8"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2003-1-3|200301|   2003|    1|  3|      5|   1|      1|     1|        1|</w:t>
            </w:r>
          </w:p>
          <w:p w14:paraId="7903BFD9"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2003-1-4|200301|   2003|    1|  4|      6|   1|      1|     1|        1|</w:t>
            </w:r>
          </w:p>
          <w:p w14:paraId="1FE3F214"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2003-1-5|200301|   2003|    1|  5|      7|   1|      1|     1|        1|</w:t>
            </w:r>
          </w:p>
          <w:p w14:paraId="06CAA1B1"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2003-1-6|200301|   2003|    1|  6|      1|   2|      1|     1|        1|</w:t>
            </w:r>
          </w:p>
          <w:p w14:paraId="26A9AE29"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2003-1-7|200301|   2003|    1|  7|      2|   2|      1|     1|        1|</w:t>
            </w:r>
          </w:p>
          <w:p w14:paraId="568B30D6"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2003-1-8|200301|   2003|    1|  8|      3|   2|      1|     1|        1|</w:t>
            </w:r>
          </w:p>
          <w:p w14:paraId="34DD68B2"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2003-1-9|200301|   2003|    1|  9|      4|   2|      1|     1|        1|</w:t>
            </w:r>
          </w:p>
          <w:p w14:paraId="2D063E2C"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|2003-1-10|200301|   2003|    1| 10|      5|   2|      1|     1|        1|</w:t>
            </w:r>
          </w:p>
          <w:p w14:paraId="638BD8BA"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|2003-1-11|200301|   2003|    1| 11|      6|   2|      1|     2|        1|</w:t>
            </w:r>
          </w:p>
          <w:p w14:paraId="07064100"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|2003-1-12|200301|   2003|    1| 12|      7|   2|      1|     2|        1|</w:t>
            </w:r>
          </w:p>
          <w:p w14:paraId="15F83FEB"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|2003-1-13|200301|   2003|    1| 13|      1|   3|      1|     2|        1|</w:t>
            </w:r>
          </w:p>
          <w:p w14:paraId="6FB8E692"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|2003-1-14|200301|   2003|    1| 14|      2|   3|      1|     2|        1|</w:t>
            </w:r>
          </w:p>
          <w:p w14:paraId="237264D4"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|2003-1-15|200301|   2003|    1| 15|      3|   3|      1|     2|        1|</w:t>
            </w:r>
          </w:p>
          <w:p w14:paraId="7692E12B"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|2003-1-16|200301|   2003|    1| 16|      4|   3|      1|     2|        2|</w:t>
            </w:r>
          </w:p>
          <w:p w14:paraId="7BD52BBF"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|2003-1-17|200301|   2003|    1| 17|      5|   3|      1|     2|        2|</w:t>
            </w:r>
          </w:p>
          <w:p w14:paraId="3BFC4BC7"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|2003-1-18|200301|   2003|    1| 18|      6|   3|      1|     2|        2|</w:t>
            </w:r>
          </w:p>
          <w:p w14:paraId="58F3E1D7"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|2003-1-19|200301|   2003|    1| 19|      7|   3|      1|     2|        2|</w:t>
            </w:r>
          </w:p>
          <w:p w14:paraId="1F2BD910"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|2003-1-20|200301|   2003|    1| 20|      1|   4|      1|     2|        2|</w:t>
            </w:r>
          </w:p>
          <w:p w14:paraId="7032FA20"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w:t>
            </w:r>
          </w:p>
          <w:p w14:paraId="19510FE0" w14:textId="6EB28A1E" w:rsidR="004A74ED" w:rsidRDefault="004A74ED" w:rsidP="004A74ED">
            <w:r w:rsidRPr="004A74ED">
              <w:rPr>
                <w:rFonts w:ascii="宋体" w:hAnsi="宋体" w:cs="宋体"/>
                <w:b/>
                <w:bCs/>
                <w:color w:val="000080"/>
                <w:sz w:val="18"/>
                <w:szCs w:val="18"/>
              </w:rPr>
              <w:t>only showing top 20 rows</w:t>
            </w:r>
          </w:p>
        </w:tc>
      </w:tr>
    </w:tbl>
    <w:p w14:paraId="29E6553E" w14:textId="77777777" w:rsidR="004A74ED" w:rsidRDefault="004A74ED" w:rsidP="000B2BEB"/>
    <w:p w14:paraId="3906C896" w14:textId="0760978F" w:rsidR="003E6794" w:rsidRDefault="004A74ED" w:rsidP="004A74ED">
      <w:bookmarkStart w:id="126" w:name="_Toc426108018"/>
      <w:bookmarkStart w:id="127" w:name="_Toc426016570"/>
      <w:bookmarkStart w:id="128" w:name="_Toc412791152"/>
      <w:bookmarkStart w:id="129" w:name="_Toc410680865"/>
      <w:bookmarkStart w:id="130" w:name="_Toc387070362"/>
      <w:bookmarkEnd w:id="126"/>
      <w:bookmarkEnd w:id="127"/>
      <w:bookmarkEnd w:id="128"/>
      <w:bookmarkEnd w:id="129"/>
      <w:bookmarkEnd w:id="130"/>
      <w:r>
        <w:rPr>
          <w:rFonts w:hint="eastAsia"/>
        </w:rPr>
        <w:t>注册表：</w:t>
      </w:r>
    </w:p>
    <w:tbl>
      <w:tblPr>
        <w:tblStyle w:val="afc"/>
        <w:tblW w:w="0" w:type="auto"/>
        <w:tblLook w:val="04A0" w:firstRow="1" w:lastRow="0" w:firstColumn="1" w:lastColumn="0" w:noHBand="0" w:noVBand="1"/>
      </w:tblPr>
      <w:tblGrid>
        <w:gridCol w:w="8777"/>
      </w:tblGrid>
      <w:tr w:rsidR="00CB44A4" w14:paraId="7F053CEE" w14:textId="77777777" w:rsidTr="00CB44A4">
        <w:tc>
          <w:tcPr>
            <w:tcW w:w="8777" w:type="dxa"/>
          </w:tcPr>
          <w:p w14:paraId="42B9CEF2" w14:textId="77777777" w:rsidR="00CB44A4" w:rsidRPr="000C20CD" w:rsidRDefault="00CB44A4" w:rsidP="00CB44A4">
            <w:pPr>
              <w:rPr>
                <w:rFonts w:ascii="宋体" w:hAnsi="宋体" w:cs="宋体"/>
                <w:b/>
                <w:bCs/>
                <w:color w:val="FF0000"/>
                <w:sz w:val="18"/>
                <w:szCs w:val="18"/>
              </w:rPr>
            </w:pPr>
            <w:r w:rsidRPr="00CB44A4">
              <w:rPr>
                <w:rFonts w:ascii="宋体" w:hAnsi="宋体" w:cs="宋体"/>
                <w:b/>
                <w:bCs/>
                <w:color w:val="000080"/>
                <w:sz w:val="18"/>
                <w:szCs w:val="18"/>
              </w:rPr>
              <w:t xml:space="preserve">scala&gt; </w:t>
            </w:r>
            <w:r w:rsidRPr="000C20CD">
              <w:rPr>
                <w:rFonts w:ascii="宋体" w:hAnsi="宋体" w:cs="宋体"/>
                <w:b/>
                <w:bCs/>
                <w:color w:val="FF0000"/>
                <w:sz w:val="18"/>
                <w:szCs w:val="18"/>
              </w:rPr>
              <w:t>tbStockDS.createOrReplaceTempView("tbStock")</w:t>
            </w:r>
          </w:p>
          <w:p w14:paraId="6D44DF25" w14:textId="77777777" w:rsidR="00CB44A4" w:rsidRPr="00CB44A4" w:rsidRDefault="00CB44A4" w:rsidP="00CB44A4">
            <w:pPr>
              <w:rPr>
                <w:rFonts w:ascii="宋体" w:hAnsi="宋体" w:cs="宋体"/>
                <w:b/>
                <w:bCs/>
                <w:color w:val="000080"/>
                <w:sz w:val="18"/>
                <w:szCs w:val="18"/>
              </w:rPr>
            </w:pPr>
          </w:p>
          <w:p w14:paraId="0631885B" w14:textId="77777777" w:rsidR="00CB44A4" w:rsidRPr="000C20CD" w:rsidRDefault="00CB44A4" w:rsidP="00CB44A4">
            <w:pPr>
              <w:rPr>
                <w:rFonts w:ascii="宋体" w:hAnsi="宋体" w:cs="宋体"/>
                <w:b/>
                <w:bCs/>
                <w:color w:val="FF0000"/>
                <w:sz w:val="18"/>
                <w:szCs w:val="18"/>
              </w:rPr>
            </w:pPr>
            <w:r w:rsidRPr="00CB44A4">
              <w:rPr>
                <w:rFonts w:ascii="宋体" w:hAnsi="宋体" w:cs="宋体"/>
                <w:b/>
                <w:bCs/>
                <w:color w:val="000080"/>
                <w:sz w:val="18"/>
                <w:szCs w:val="18"/>
              </w:rPr>
              <w:t xml:space="preserve">scala&gt; </w:t>
            </w:r>
            <w:r w:rsidRPr="000C20CD">
              <w:rPr>
                <w:rFonts w:ascii="宋体" w:hAnsi="宋体" w:cs="宋体"/>
                <w:b/>
                <w:bCs/>
                <w:color w:val="FF0000"/>
                <w:sz w:val="18"/>
                <w:szCs w:val="18"/>
              </w:rPr>
              <w:t>tbDateDS.createOrReplaceTempView("tbDate")</w:t>
            </w:r>
          </w:p>
          <w:p w14:paraId="3548AC8D" w14:textId="77777777" w:rsidR="00CB44A4" w:rsidRPr="00CB44A4" w:rsidRDefault="00CB44A4" w:rsidP="00CB44A4">
            <w:pPr>
              <w:rPr>
                <w:rFonts w:ascii="宋体" w:hAnsi="宋体" w:cs="宋体"/>
                <w:b/>
                <w:bCs/>
                <w:color w:val="000080"/>
                <w:sz w:val="18"/>
                <w:szCs w:val="18"/>
              </w:rPr>
            </w:pPr>
          </w:p>
          <w:p w14:paraId="28AC8F61" w14:textId="40107E7B" w:rsidR="00CB44A4" w:rsidRDefault="00CB44A4" w:rsidP="00CB44A4">
            <w:r w:rsidRPr="00CB44A4">
              <w:rPr>
                <w:rFonts w:ascii="宋体" w:hAnsi="宋体" w:cs="宋体"/>
                <w:b/>
                <w:bCs/>
                <w:color w:val="000080"/>
                <w:sz w:val="18"/>
                <w:szCs w:val="18"/>
              </w:rPr>
              <w:t xml:space="preserve">scala&gt; </w:t>
            </w:r>
            <w:r w:rsidRPr="000C20CD">
              <w:rPr>
                <w:rFonts w:ascii="宋体" w:hAnsi="宋体" w:cs="宋体"/>
                <w:b/>
                <w:bCs/>
                <w:color w:val="FF0000"/>
                <w:sz w:val="18"/>
                <w:szCs w:val="18"/>
              </w:rPr>
              <w:t>tbStockDetailDS.createOrReplaceTempView("tbStockDetail")</w:t>
            </w:r>
          </w:p>
        </w:tc>
      </w:tr>
    </w:tbl>
    <w:p w14:paraId="3410E652" w14:textId="77777777" w:rsidR="004A74ED" w:rsidRDefault="004A74ED" w:rsidP="004A74ED"/>
    <w:p w14:paraId="5449F2BD" w14:textId="1EF420B3" w:rsidR="003E6794" w:rsidRDefault="003E6794" w:rsidP="004A74ED">
      <w:pPr>
        <w:pStyle w:val="2"/>
      </w:pPr>
      <w:bookmarkStart w:id="131" w:name="_Toc426108036"/>
      <w:bookmarkStart w:id="132" w:name="_Toc499563872"/>
      <w:bookmarkEnd w:id="131"/>
      <w:r>
        <w:rPr>
          <w:rFonts w:hint="eastAsia"/>
        </w:rPr>
        <w:lastRenderedPageBreak/>
        <w:t>计算所有订单中每年的销售单数、销售总额</w:t>
      </w:r>
      <w:bookmarkEnd w:id="132"/>
    </w:p>
    <w:p w14:paraId="500529DB" w14:textId="04663F0A" w:rsidR="004A74ED" w:rsidRPr="004A74ED" w:rsidRDefault="00764268" w:rsidP="004A74ED">
      <w:pPr>
        <w:pStyle w:val="a0"/>
        <w:ind w:firstLineChars="200" w:firstLine="520"/>
      </w:pPr>
      <w:r>
        <w:rPr>
          <w:rFonts w:hint="eastAsia"/>
          <w:i/>
          <w:iCs/>
        </w:rPr>
        <w:t>统计</w:t>
      </w:r>
      <w:r w:rsidR="004A74ED" w:rsidRPr="004A74ED">
        <w:rPr>
          <w:rFonts w:hint="eastAsia"/>
          <w:i/>
          <w:iCs/>
        </w:rPr>
        <w:t>所有订单中每年的销售单数、销售总额</w:t>
      </w:r>
    </w:p>
    <w:p w14:paraId="308C81B3" w14:textId="1F331C75" w:rsidR="004A74ED" w:rsidRDefault="004A74ED" w:rsidP="004A74ED">
      <w:pPr>
        <w:pStyle w:val="a0"/>
        <w:ind w:firstLineChars="200" w:firstLine="520"/>
        <w:rPr>
          <w:i/>
          <w:iCs/>
        </w:rPr>
      </w:pPr>
      <w:r w:rsidRPr="004A74ED">
        <w:rPr>
          <w:rFonts w:hint="eastAsia"/>
          <w:i/>
          <w:iCs/>
        </w:rPr>
        <w:t>三个表连接后以</w:t>
      </w:r>
      <w:r w:rsidRPr="004A74ED">
        <w:rPr>
          <w:rFonts w:hint="eastAsia"/>
          <w:i/>
          <w:iCs/>
        </w:rPr>
        <w:t>count(distinct a.ordernumber)</w:t>
      </w:r>
      <w:r w:rsidRPr="004A74ED">
        <w:rPr>
          <w:rFonts w:hint="eastAsia"/>
          <w:i/>
          <w:iCs/>
        </w:rPr>
        <w:t>计销售单数，</w:t>
      </w:r>
      <w:r w:rsidRPr="004A74ED">
        <w:rPr>
          <w:rFonts w:hint="eastAsia"/>
          <w:i/>
          <w:iCs/>
        </w:rPr>
        <w:t>sum(b.amount)</w:t>
      </w:r>
      <w:r w:rsidRPr="004A74ED">
        <w:rPr>
          <w:rFonts w:hint="eastAsia"/>
          <w:i/>
          <w:iCs/>
        </w:rPr>
        <w:t>计销售总额</w:t>
      </w:r>
    </w:p>
    <w:p w14:paraId="2FB74D9E" w14:textId="26296770" w:rsidR="00FC1B08" w:rsidRPr="004A74ED" w:rsidRDefault="00FC1B08" w:rsidP="00FC1B08">
      <w:r>
        <w:rPr>
          <w:noProof/>
        </w:rPr>
        <w:drawing>
          <wp:inline distT="0" distB="0" distL="0" distR="0" wp14:anchorId="1D7200A4" wp14:editId="398F5BF6">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tbl>
      <w:tblPr>
        <w:tblStyle w:val="afc"/>
        <w:tblW w:w="0" w:type="auto"/>
        <w:tblLook w:val="04A0" w:firstRow="1" w:lastRow="0" w:firstColumn="1" w:lastColumn="0" w:noHBand="0" w:noVBand="1"/>
      </w:tblPr>
      <w:tblGrid>
        <w:gridCol w:w="8777"/>
      </w:tblGrid>
      <w:tr w:rsidR="004A74ED" w14:paraId="58F455CD" w14:textId="77777777" w:rsidTr="004A74ED">
        <w:tc>
          <w:tcPr>
            <w:tcW w:w="8777" w:type="dxa"/>
          </w:tcPr>
          <w:p w14:paraId="07ECAFCA"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SELECT c.theyear, COUNT(DISTINCT a.ordernumber), SUM(b.amount)</w:t>
            </w:r>
          </w:p>
          <w:p w14:paraId="1E209DFE"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FROM tbStock a</w:t>
            </w:r>
          </w:p>
          <w:p w14:paraId="6459E94C"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ab/>
              <w:t>JOIN tbStockDetail b ON a.ordernumber = b.ordernumber</w:t>
            </w:r>
          </w:p>
          <w:p w14:paraId="6857E226"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ab/>
              <w:t>JOIN tbDate c ON a.dateid = c.dateid</w:t>
            </w:r>
          </w:p>
          <w:p w14:paraId="0E8BA7F8"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GROUP BY c.theyear</w:t>
            </w:r>
          </w:p>
          <w:p w14:paraId="7EE9587B" w14:textId="1EB7989B" w:rsidR="004A74ED" w:rsidRDefault="00764268" w:rsidP="00764268">
            <w:r w:rsidRPr="00764268">
              <w:rPr>
                <w:rFonts w:ascii="宋体" w:hAnsi="宋体" w:cs="宋体"/>
                <w:b/>
                <w:bCs/>
                <w:color w:val="000080"/>
                <w:sz w:val="18"/>
                <w:szCs w:val="18"/>
              </w:rPr>
              <w:t>ORDER BY c.theyear</w:t>
            </w:r>
          </w:p>
        </w:tc>
      </w:tr>
    </w:tbl>
    <w:p w14:paraId="007D2A5B" w14:textId="77777777" w:rsidR="004A74ED" w:rsidRDefault="004A74ED" w:rsidP="004A74ED"/>
    <w:tbl>
      <w:tblPr>
        <w:tblStyle w:val="afc"/>
        <w:tblW w:w="0" w:type="auto"/>
        <w:tblLook w:val="04A0" w:firstRow="1" w:lastRow="0" w:firstColumn="1" w:lastColumn="0" w:noHBand="0" w:noVBand="1"/>
      </w:tblPr>
      <w:tblGrid>
        <w:gridCol w:w="8777"/>
      </w:tblGrid>
      <w:tr w:rsidR="00764268" w14:paraId="00488A3A" w14:textId="77777777" w:rsidTr="00764268">
        <w:tc>
          <w:tcPr>
            <w:tcW w:w="8777" w:type="dxa"/>
          </w:tcPr>
          <w:p w14:paraId="21D194DC" w14:textId="63551A07" w:rsidR="00764268" w:rsidRPr="00764268" w:rsidRDefault="00764268" w:rsidP="004A74ED">
            <w:pPr>
              <w:rPr>
                <w:rFonts w:ascii="宋体" w:hAnsi="宋体" w:cs="宋体"/>
                <w:b/>
                <w:bCs/>
                <w:color w:val="000080"/>
                <w:sz w:val="18"/>
                <w:szCs w:val="18"/>
              </w:rPr>
            </w:pPr>
            <w:r w:rsidRPr="00764268">
              <w:rPr>
                <w:rFonts w:ascii="宋体" w:hAnsi="宋体" w:cs="宋体"/>
                <w:b/>
                <w:bCs/>
                <w:color w:val="000080"/>
                <w:sz w:val="18"/>
                <w:szCs w:val="18"/>
              </w:rPr>
              <w:t>spark.sql("SELECT c.theyear, COUNT(DISTINCT a.ordernumber), SUM(b.amount) FROM tbStock a JOIN tbStockDetail b ON a.ordernumber = b.ordernumber JOIN tbDate c ON a.dateid = c.dateid GROUP BY c.theyear ORDER BY c.theyear").show</w:t>
            </w:r>
          </w:p>
        </w:tc>
      </w:tr>
    </w:tbl>
    <w:p w14:paraId="618D161B" w14:textId="77777777" w:rsidR="00764268" w:rsidRDefault="00764268" w:rsidP="004A74ED"/>
    <w:p w14:paraId="52D469B1" w14:textId="17A23AF3" w:rsidR="00764268" w:rsidRDefault="00764268" w:rsidP="004A74ED">
      <w:r>
        <w:rPr>
          <w:rFonts w:hint="eastAsia"/>
        </w:rPr>
        <w:t>结果如下：</w:t>
      </w:r>
    </w:p>
    <w:tbl>
      <w:tblPr>
        <w:tblStyle w:val="afc"/>
        <w:tblW w:w="0" w:type="auto"/>
        <w:tblLook w:val="04A0" w:firstRow="1" w:lastRow="0" w:firstColumn="1" w:lastColumn="0" w:noHBand="0" w:noVBand="1"/>
      </w:tblPr>
      <w:tblGrid>
        <w:gridCol w:w="8777"/>
      </w:tblGrid>
      <w:tr w:rsidR="00764268" w14:paraId="32DBFDF4" w14:textId="77777777" w:rsidTr="00764268">
        <w:tc>
          <w:tcPr>
            <w:tcW w:w="8777" w:type="dxa"/>
          </w:tcPr>
          <w:p w14:paraId="43590ABC"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xml:space="preserve">+-------+---------------------------+--------------------+                      </w:t>
            </w:r>
          </w:p>
          <w:p w14:paraId="49FD9B53"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|theyear|count(DISTINCT ordernumber)|         sum(amount)|</w:t>
            </w:r>
          </w:p>
          <w:p w14:paraId="213C8E81"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w:t>
            </w:r>
          </w:p>
          <w:p w14:paraId="2B33AC0D"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2004|                       1094|   3268115.499199999|</w:t>
            </w:r>
          </w:p>
          <w:p w14:paraId="785C499C"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2005|                       3828|1.3257564149999991E7|</w:t>
            </w:r>
          </w:p>
          <w:p w14:paraId="0780CC2D"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2006|                       3772|1.3680982900000006E7|</w:t>
            </w:r>
          </w:p>
          <w:p w14:paraId="7325A067"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2007|                       4885|1.6719354559999993E7|</w:t>
            </w:r>
          </w:p>
          <w:p w14:paraId="05878941"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2008|                       4861| 1.467429530000001E7|</w:t>
            </w:r>
          </w:p>
          <w:p w14:paraId="3BA94394"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2009|                       2619|   6323697.189999999|</w:t>
            </w:r>
          </w:p>
          <w:p w14:paraId="67924ABF"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2010|                         94|  210949.65999999997|</w:t>
            </w:r>
          </w:p>
          <w:p w14:paraId="5EBA79B5" w14:textId="724A7440" w:rsidR="00764268" w:rsidRDefault="00764268" w:rsidP="00764268">
            <w:r w:rsidRPr="00764268">
              <w:rPr>
                <w:rFonts w:ascii="宋体" w:hAnsi="宋体" w:cs="宋体"/>
                <w:b/>
                <w:bCs/>
                <w:color w:val="000080"/>
                <w:sz w:val="18"/>
                <w:szCs w:val="18"/>
              </w:rPr>
              <w:t>+-------+---------------------------+--------------------+</w:t>
            </w:r>
          </w:p>
        </w:tc>
      </w:tr>
    </w:tbl>
    <w:p w14:paraId="38B5D6E0" w14:textId="5F44F775" w:rsidR="003E6794" w:rsidRDefault="003E6794" w:rsidP="00764268"/>
    <w:p w14:paraId="330119EE" w14:textId="16973365" w:rsidR="003E6794" w:rsidRDefault="003E6794" w:rsidP="004A74ED">
      <w:pPr>
        <w:pStyle w:val="2"/>
        <w:rPr>
          <w:rFonts w:ascii="Verdana" w:eastAsia="Times New Roman" w:hAnsi="Verdana"/>
          <w:color w:val="393939"/>
        </w:rPr>
      </w:pPr>
      <w:bookmarkStart w:id="133" w:name="_Toc426108037"/>
      <w:bookmarkStart w:id="134" w:name="_Toc499563873"/>
      <w:bookmarkEnd w:id="133"/>
      <w:r>
        <w:rPr>
          <w:rFonts w:hint="eastAsia"/>
        </w:rPr>
        <w:lastRenderedPageBreak/>
        <w:t>计算所有订单每年最大金额订单的销售额</w:t>
      </w:r>
      <w:bookmarkEnd w:id="134"/>
    </w:p>
    <w:p w14:paraId="3018225D" w14:textId="1C82A7AE" w:rsidR="003E6794" w:rsidRDefault="006531EE" w:rsidP="00764268">
      <w:pPr>
        <w:ind w:left="431"/>
        <w:rPr>
          <w:iCs/>
        </w:rPr>
      </w:pPr>
      <w:r w:rsidRPr="006531EE">
        <w:rPr>
          <w:rFonts w:hint="eastAsia"/>
        </w:rPr>
        <w:t>目标：统计每年最大金额订单的销售额</w:t>
      </w:r>
      <w:r w:rsidR="003E6794" w:rsidRPr="00764268">
        <w:rPr>
          <w:rFonts w:hint="eastAsia"/>
          <w:iCs/>
        </w:rPr>
        <w:t>:</w:t>
      </w:r>
    </w:p>
    <w:p w14:paraId="5B678CCF" w14:textId="355D1CEF" w:rsidR="006531EE" w:rsidRPr="00764268" w:rsidRDefault="00FC1B08" w:rsidP="00FC1B08">
      <w:r>
        <w:rPr>
          <w:noProof/>
        </w:rPr>
        <w:drawing>
          <wp:inline distT="0" distB="0" distL="0" distR="0" wp14:anchorId="502BD5EA" wp14:editId="3CBA4AB9">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14:paraId="28EB1850" w14:textId="017227B7" w:rsidR="003E6794" w:rsidRPr="006531EE" w:rsidRDefault="006531EE" w:rsidP="006531EE">
      <w:pPr>
        <w:pStyle w:val="af4"/>
        <w:numPr>
          <w:ilvl w:val="0"/>
          <w:numId w:val="8"/>
        </w:numPr>
        <w:rPr>
          <w:iCs/>
        </w:rPr>
      </w:pPr>
      <w:r w:rsidRPr="006531EE">
        <w:rPr>
          <w:rFonts w:hint="eastAsia"/>
          <w:iCs/>
        </w:rPr>
        <w:t>统计每年，每个订单一共有多少销售额</w:t>
      </w:r>
    </w:p>
    <w:tbl>
      <w:tblPr>
        <w:tblStyle w:val="afc"/>
        <w:tblW w:w="0" w:type="auto"/>
        <w:tblLook w:val="04A0" w:firstRow="1" w:lastRow="0" w:firstColumn="1" w:lastColumn="0" w:noHBand="0" w:noVBand="1"/>
      </w:tblPr>
      <w:tblGrid>
        <w:gridCol w:w="8777"/>
      </w:tblGrid>
      <w:tr w:rsidR="006531EE" w14:paraId="17B366A2" w14:textId="77777777" w:rsidTr="006531EE">
        <w:tc>
          <w:tcPr>
            <w:tcW w:w="8777" w:type="dxa"/>
          </w:tcPr>
          <w:p w14:paraId="79243FB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SELECT a.dateid, a.ordernumber, SUM(b.amount) AS SumOfAmount</w:t>
            </w:r>
          </w:p>
          <w:p w14:paraId="7EAE0A07"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FROM tbStock a</w:t>
            </w:r>
          </w:p>
          <w:p w14:paraId="75C39CC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JOIN tbStockDetail b ON a.ordernumber = b.ordernumber</w:t>
            </w:r>
          </w:p>
          <w:p w14:paraId="5EEBD0BA" w14:textId="6C61C62B" w:rsidR="006531EE" w:rsidRDefault="006531EE" w:rsidP="006531EE">
            <w:r w:rsidRPr="006531EE">
              <w:rPr>
                <w:rFonts w:ascii="宋体" w:hAnsi="宋体" w:cs="宋体"/>
                <w:b/>
                <w:bCs/>
                <w:color w:val="000080"/>
                <w:sz w:val="18"/>
                <w:szCs w:val="18"/>
              </w:rPr>
              <w:t>GROUP BY a.dateid, a.ordernumber</w:t>
            </w:r>
          </w:p>
        </w:tc>
      </w:tr>
    </w:tbl>
    <w:p w14:paraId="3E07F41B" w14:textId="77777777" w:rsidR="006531EE" w:rsidRDefault="006531EE" w:rsidP="006531EE"/>
    <w:tbl>
      <w:tblPr>
        <w:tblStyle w:val="afc"/>
        <w:tblW w:w="0" w:type="auto"/>
        <w:tblLook w:val="04A0" w:firstRow="1" w:lastRow="0" w:firstColumn="1" w:lastColumn="0" w:noHBand="0" w:noVBand="1"/>
      </w:tblPr>
      <w:tblGrid>
        <w:gridCol w:w="8777"/>
      </w:tblGrid>
      <w:tr w:rsidR="006531EE" w14:paraId="4BF67AF6" w14:textId="77777777" w:rsidTr="006531EE">
        <w:tc>
          <w:tcPr>
            <w:tcW w:w="8777" w:type="dxa"/>
          </w:tcPr>
          <w:p w14:paraId="0DFD5D71" w14:textId="4BD4644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spark.sql("SELECT a.dateid, a.ordernumber, SUM(b.amount) AS SumOfAmount FROM tbStock a JOIN tbStockDetail b ON a.ordernumber = b.ordernumber GROUP BY a.dateid, a.ordernumber").show</w:t>
            </w:r>
          </w:p>
        </w:tc>
      </w:tr>
    </w:tbl>
    <w:p w14:paraId="2E91CFCB" w14:textId="511A780D" w:rsidR="006531EE" w:rsidRDefault="006531EE" w:rsidP="006531EE">
      <w:r>
        <w:rPr>
          <w:rFonts w:hint="eastAsia"/>
        </w:rPr>
        <w:t xml:space="preserve">    </w:t>
      </w:r>
      <w:r>
        <w:rPr>
          <w:rFonts w:hint="eastAsia"/>
        </w:rPr>
        <w:t>结果如下：</w:t>
      </w:r>
    </w:p>
    <w:tbl>
      <w:tblPr>
        <w:tblStyle w:val="afc"/>
        <w:tblW w:w="0" w:type="auto"/>
        <w:tblLook w:val="04A0" w:firstRow="1" w:lastRow="0" w:firstColumn="1" w:lastColumn="0" w:noHBand="0" w:noVBand="1"/>
      </w:tblPr>
      <w:tblGrid>
        <w:gridCol w:w="8777"/>
      </w:tblGrid>
      <w:tr w:rsidR="006531EE" w14:paraId="2DCB8357" w14:textId="77777777" w:rsidTr="006531EE">
        <w:tc>
          <w:tcPr>
            <w:tcW w:w="8777" w:type="dxa"/>
          </w:tcPr>
          <w:p w14:paraId="1460AB7A"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5B9F199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dateid| ordernumber|       SumOfAmount|</w:t>
            </w:r>
          </w:p>
          <w:p w14:paraId="01A5D7D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525694C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2008-4-9|BYSL00001175|             350.0|</w:t>
            </w:r>
          </w:p>
          <w:p w14:paraId="5E971E57"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2008-5-12|BYSL00001214|             592.0|</w:t>
            </w:r>
          </w:p>
          <w:p w14:paraId="6673D8C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2008-7-29|BYSL00011545|            2064.0|</w:t>
            </w:r>
          </w:p>
          <w:p w14:paraId="0551319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2008-9-5|DGSL00012056|            1782.0|</w:t>
            </w:r>
          </w:p>
          <w:p w14:paraId="16E7ACF8"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2008-12-1|DGSL00013189|             318.0|</w:t>
            </w:r>
          </w:p>
          <w:p w14:paraId="50E37465"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|2008-12-18|DGSL00013374|             963.0|</w:t>
            </w:r>
          </w:p>
          <w:p w14:paraId="40F5196A"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2009-8-9|DGSL00015223|            4655.0|</w:t>
            </w:r>
          </w:p>
          <w:p w14:paraId="15DCBF5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2009-10-5|DGSL00015585|            3445.0|</w:t>
            </w:r>
          </w:p>
          <w:p w14:paraId="50A6340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2010-1-14|DGSL00016374|            2934.0|</w:t>
            </w:r>
          </w:p>
          <w:p w14:paraId="13275AFF"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2006-9-24|GCSL00000673|3556.1000000000004|</w:t>
            </w:r>
          </w:p>
          <w:p w14:paraId="67DAA9A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2007-1-26|GCSL00000826| 9375.199999999999|</w:t>
            </w:r>
          </w:p>
          <w:p w14:paraId="4AAC1EC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2007-5-24|GCSL00001020| 6171.300000000002|</w:t>
            </w:r>
          </w:p>
          <w:p w14:paraId="482666DA"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2008-1-8|GCSL00001217|            7601.6|</w:t>
            </w:r>
          </w:p>
          <w:p w14:paraId="0444A4DF"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2008-9-16|GCSL00012204|            2018.0|</w:t>
            </w:r>
          </w:p>
          <w:p w14:paraId="5875B32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2006-7-27|GHSL00000603|            2835.6|</w:t>
            </w:r>
          </w:p>
          <w:p w14:paraId="366715E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|2006-11-15|GHSL00000741|           3951.94|</w:t>
            </w:r>
          </w:p>
          <w:p w14:paraId="2BC0B30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lastRenderedPageBreak/>
              <w:t>|  2007-6-6|GHSL00001149|               0.0|</w:t>
            </w:r>
          </w:p>
          <w:p w14:paraId="1AA131D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2008-4-18|GHSL00001631|              12.0|</w:t>
            </w:r>
          </w:p>
          <w:p w14:paraId="3502E41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2008-7-15|GHSL00011367|             578.0|</w:t>
            </w:r>
          </w:p>
          <w:p w14:paraId="4AF458E3"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2009-5-8|GHSL00014637|            1797.6|</w:t>
            </w:r>
          </w:p>
          <w:p w14:paraId="49E33DED" w14:textId="1B02C7D8" w:rsidR="006531EE" w:rsidRDefault="006531EE" w:rsidP="006531EE">
            <w:r w:rsidRPr="006531EE">
              <w:rPr>
                <w:rFonts w:ascii="宋体" w:hAnsi="宋体" w:cs="宋体"/>
                <w:b/>
                <w:bCs/>
                <w:color w:val="000080"/>
                <w:sz w:val="18"/>
                <w:szCs w:val="18"/>
              </w:rPr>
              <w:t>+----------+------------+------------------+</w:t>
            </w:r>
          </w:p>
        </w:tc>
      </w:tr>
    </w:tbl>
    <w:p w14:paraId="2E17CB90" w14:textId="77777777" w:rsidR="006531EE" w:rsidRPr="00764268" w:rsidRDefault="006531EE" w:rsidP="006531EE"/>
    <w:p w14:paraId="38983002" w14:textId="74EF657F" w:rsidR="003E6794" w:rsidRPr="006531EE" w:rsidRDefault="006531EE" w:rsidP="006531EE">
      <w:pPr>
        <w:pStyle w:val="af4"/>
        <w:numPr>
          <w:ilvl w:val="0"/>
          <w:numId w:val="8"/>
        </w:numPr>
        <w:rPr>
          <w:iCs/>
        </w:rPr>
      </w:pPr>
      <w:r w:rsidRPr="006531EE">
        <w:rPr>
          <w:rFonts w:hint="eastAsia"/>
          <w:i/>
        </w:rPr>
        <w:t>以上一步查询结果为基础表，和表</w:t>
      </w:r>
      <w:r w:rsidRPr="006531EE">
        <w:rPr>
          <w:rFonts w:hint="eastAsia"/>
          <w:i/>
        </w:rPr>
        <w:t>tbDate</w:t>
      </w:r>
      <w:r w:rsidRPr="006531EE">
        <w:rPr>
          <w:rFonts w:hint="eastAsia"/>
          <w:i/>
        </w:rPr>
        <w:t>使用</w:t>
      </w:r>
      <w:r w:rsidRPr="006531EE">
        <w:rPr>
          <w:rFonts w:hint="eastAsia"/>
          <w:i/>
        </w:rPr>
        <w:t>dateid join</w:t>
      </w:r>
      <w:r w:rsidRPr="006531EE">
        <w:rPr>
          <w:rFonts w:hint="eastAsia"/>
          <w:i/>
        </w:rPr>
        <w:t>，求出每年最大金额订单的销售额</w:t>
      </w:r>
    </w:p>
    <w:tbl>
      <w:tblPr>
        <w:tblStyle w:val="afc"/>
        <w:tblW w:w="0" w:type="auto"/>
        <w:tblLook w:val="04A0" w:firstRow="1" w:lastRow="0" w:firstColumn="1" w:lastColumn="0" w:noHBand="0" w:noVBand="1"/>
      </w:tblPr>
      <w:tblGrid>
        <w:gridCol w:w="8777"/>
      </w:tblGrid>
      <w:tr w:rsidR="006531EE" w14:paraId="73AC08BE" w14:textId="77777777" w:rsidTr="006531EE">
        <w:tc>
          <w:tcPr>
            <w:tcW w:w="8777" w:type="dxa"/>
          </w:tcPr>
          <w:p w14:paraId="6FBE415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SELECT theyear, MAX(c.SumOfAmount) AS SumOfAmount</w:t>
            </w:r>
          </w:p>
          <w:p w14:paraId="70DDE5F8"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FROM (SELECT a.dateid, a.ordernumber, SUM(b.amount) AS SumOfAmount</w:t>
            </w:r>
          </w:p>
          <w:p w14:paraId="0BCC580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FROM tbStock a</w:t>
            </w:r>
          </w:p>
          <w:p w14:paraId="3958CA0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1E4C043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GROUP BY a.dateid, a.ordernumber</w:t>
            </w:r>
          </w:p>
          <w:p w14:paraId="654B050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 c</w:t>
            </w:r>
          </w:p>
          <w:p w14:paraId="0A0DB7B7"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JOIN tbDate d ON c.dateid = d.dateid</w:t>
            </w:r>
          </w:p>
          <w:p w14:paraId="4B4DA1D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GROUP BY theyear</w:t>
            </w:r>
          </w:p>
          <w:p w14:paraId="7555B274" w14:textId="7C46EEC6" w:rsidR="006531EE" w:rsidRPr="006531EE" w:rsidRDefault="006531EE" w:rsidP="006531EE">
            <w:pPr>
              <w:rPr>
                <w:iCs/>
              </w:rPr>
            </w:pPr>
            <w:r w:rsidRPr="006531EE">
              <w:rPr>
                <w:rFonts w:ascii="宋体" w:hAnsi="宋体" w:cs="宋体"/>
                <w:b/>
                <w:bCs/>
                <w:color w:val="000080"/>
                <w:sz w:val="18"/>
                <w:szCs w:val="18"/>
              </w:rPr>
              <w:t>ORDER BY theyear DESC</w:t>
            </w:r>
          </w:p>
        </w:tc>
      </w:tr>
    </w:tbl>
    <w:p w14:paraId="0E86A63B" w14:textId="77777777" w:rsidR="006531EE" w:rsidRDefault="006531EE" w:rsidP="006531EE">
      <w:pPr>
        <w:rPr>
          <w:iCs/>
        </w:rPr>
      </w:pPr>
    </w:p>
    <w:tbl>
      <w:tblPr>
        <w:tblStyle w:val="afc"/>
        <w:tblW w:w="0" w:type="auto"/>
        <w:tblLook w:val="04A0" w:firstRow="1" w:lastRow="0" w:firstColumn="1" w:lastColumn="0" w:noHBand="0" w:noVBand="1"/>
      </w:tblPr>
      <w:tblGrid>
        <w:gridCol w:w="8777"/>
      </w:tblGrid>
      <w:tr w:rsidR="006531EE" w14:paraId="4BF1B603" w14:textId="77777777" w:rsidTr="006531EE">
        <w:tc>
          <w:tcPr>
            <w:tcW w:w="8777" w:type="dxa"/>
          </w:tcPr>
          <w:p w14:paraId="0CFC73C3" w14:textId="5AD3F306"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tc>
      </w:tr>
    </w:tbl>
    <w:p w14:paraId="2DEF0409" w14:textId="1DA320A3" w:rsidR="006531EE" w:rsidRDefault="006531EE" w:rsidP="006531EE">
      <w:pPr>
        <w:ind w:firstLine="480"/>
        <w:rPr>
          <w:iCs/>
        </w:rPr>
      </w:pPr>
      <w:r>
        <w:rPr>
          <w:rFonts w:hint="eastAsia"/>
          <w:iCs/>
        </w:rPr>
        <w:t>结果如下：</w:t>
      </w:r>
    </w:p>
    <w:tbl>
      <w:tblPr>
        <w:tblStyle w:val="afc"/>
        <w:tblW w:w="0" w:type="auto"/>
        <w:tblLook w:val="04A0" w:firstRow="1" w:lastRow="0" w:firstColumn="1" w:lastColumn="0" w:noHBand="0" w:noVBand="1"/>
      </w:tblPr>
      <w:tblGrid>
        <w:gridCol w:w="8777"/>
      </w:tblGrid>
      <w:tr w:rsidR="006531EE" w14:paraId="4B376692" w14:textId="77777777" w:rsidTr="006531EE">
        <w:tc>
          <w:tcPr>
            <w:tcW w:w="8777" w:type="dxa"/>
          </w:tcPr>
          <w:p w14:paraId="3B177BE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0EF84B85"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|theyear|       SumOfAmount|</w:t>
            </w:r>
          </w:p>
          <w:p w14:paraId="6675EC8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5500E91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2010|13065.280000000002|</w:t>
            </w:r>
          </w:p>
          <w:p w14:paraId="1EFBDC1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2009|25813.200000000008|</w:t>
            </w:r>
          </w:p>
          <w:p w14:paraId="3F37676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           55828.0|</w:t>
            </w:r>
          </w:p>
          <w:p w14:paraId="4B86965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          159126.0|</w:t>
            </w:r>
          </w:p>
          <w:p w14:paraId="05432D4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           36124.0|</w:t>
            </w:r>
          </w:p>
          <w:p w14:paraId="7D2BC45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2005|38186.399999999994|</w:t>
            </w:r>
          </w:p>
          <w:p w14:paraId="13174FF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 23656.79999999997|</w:t>
            </w:r>
          </w:p>
          <w:p w14:paraId="0F264BD2" w14:textId="00645A6E" w:rsidR="006531EE" w:rsidRDefault="006531EE" w:rsidP="006531EE">
            <w:pPr>
              <w:rPr>
                <w:iCs/>
              </w:rPr>
            </w:pPr>
            <w:r w:rsidRPr="006531EE">
              <w:rPr>
                <w:rFonts w:ascii="宋体" w:hAnsi="宋体" w:cs="宋体"/>
                <w:b/>
                <w:bCs/>
                <w:color w:val="000080"/>
                <w:sz w:val="18"/>
                <w:szCs w:val="18"/>
              </w:rPr>
              <w:t>+-------+------------------+</w:t>
            </w:r>
          </w:p>
        </w:tc>
      </w:tr>
    </w:tbl>
    <w:p w14:paraId="696346B2" w14:textId="77777777" w:rsidR="006531EE" w:rsidRPr="006531EE" w:rsidRDefault="006531EE" w:rsidP="006531EE">
      <w:pPr>
        <w:rPr>
          <w:iCs/>
        </w:rPr>
      </w:pPr>
    </w:p>
    <w:p w14:paraId="0C6A9903" w14:textId="419B5E4B" w:rsidR="003E6794" w:rsidRDefault="003E6794" w:rsidP="004A74ED">
      <w:pPr>
        <w:pStyle w:val="2"/>
      </w:pPr>
      <w:bookmarkStart w:id="135" w:name="_Toc426108038"/>
      <w:bookmarkStart w:id="136" w:name="_Toc499563874"/>
      <w:bookmarkEnd w:id="135"/>
      <w:r>
        <w:rPr>
          <w:rFonts w:hint="eastAsia"/>
        </w:rPr>
        <w:t>计算所有订单中每年最畅销货品</w:t>
      </w:r>
      <w:bookmarkEnd w:id="136"/>
    </w:p>
    <w:p w14:paraId="567B2F17" w14:textId="4CF28260" w:rsidR="006531EE" w:rsidRDefault="006531EE" w:rsidP="006531EE">
      <w:pPr>
        <w:ind w:firstLine="480"/>
      </w:pPr>
      <w:r w:rsidRPr="006531EE">
        <w:rPr>
          <w:rFonts w:hint="eastAsia"/>
        </w:rPr>
        <w:t>目标：统计每年最畅销货品（哪个货品销售额</w:t>
      </w:r>
      <w:r w:rsidRPr="006531EE">
        <w:rPr>
          <w:rFonts w:hint="eastAsia"/>
        </w:rPr>
        <w:t>amount</w:t>
      </w:r>
      <w:r w:rsidRPr="006531EE">
        <w:rPr>
          <w:rFonts w:hint="eastAsia"/>
        </w:rPr>
        <w:t>在当年最高，哪个就是最畅销货品）</w:t>
      </w:r>
    </w:p>
    <w:p w14:paraId="51D17771" w14:textId="6BE01AE4" w:rsidR="00FC1B08" w:rsidRDefault="00FC1B08" w:rsidP="00FC1B08">
      <w:r>
        <w:rPr>
          <w:noProof/>
        </w:rPr>
        <w:lastRenderedPageBreak/>
        <w:drawing>
          <wp:inline distT="0" distB="0" distL="0" distR="0" wp14:anchorId="0F748BCD" wp14:editId="0523EB67">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14:paraId="4DB251A2" w14:textId="44F686F1" w:rsidR="006531EE" w:rsidRDefault="006531EE" w:rsidP="006531EE">
      <w:pPr>
        <w:ind w:firstLine="480"/>
      </w:pPr>
      <w:r>
        <w:rPr>
          <w:rFonts w:hint="eastAsia"/>
        </w:rPr>
        <w:t>第一步</w:t>
      </w:r>
      <w:r w:rsidRPr="006531EE">
        <w:rPr>
          <w:rFonts w:hint="eastAsia"/>
        </w:rPr>
        <w:t>、求出每年每个货品的销售额</w:t>
      </w:r>
    </w:p>
    <w:tbl>
      <w:tblPr>
        <w:tblStyle w:val="afc"/>
        <w:tblW w:w="0" w:type="auto"/>
        <w:tblLook w:val="04A0" w:firstRow="1" w:lastRow="0" w:firstColumn="1" w:lastColumn="0" w:noHBand="0" w:noVBand="1"/>
      </w:tblPr>
      <w:tblGrid>
        <w:gridCol w:w="8777"/>
      </w:tblGrid>
      <w:tr w:rsidR="006531EE" w14:paraId="316B1A97" w14:textId="77777777" w:rsidTr="006531EE">
        <w:tc>
          <w:tcPr>
            <w:tcW w:w="8777" w:type="dxa"/>
          </w:tcPr>
          <w:p w14:paraId="0223DF1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SELECT c.theyear, b.itemid, SUM(b.amount) AS SumOfAmount</w:t>
            </w:r>
          </w:p>
          <w:p w14:paraId="3531C31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FROM tbStock a</w:t>
            </w:r>
          </w:p>
          <w:p w14:paraId="5117249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JOIN tbStockDetail b ON a.ordernumber = b.ordernumber</w:t>
            </w:r>
          </w:p>
          <w:p w14:paraId="7FE4718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JOIN tbDate c ON a.dateid = c.dateid</w:t>
            </w:r>
          </w:p>
          <w:p w14:paraId="56CDD4D7" w14:textId="79E49CD6" w:rsidR="006531EE" w:rsidRDefault="006531EE" w:rsidP="006531EE">
            <w:r w:rsidRPr="006531EE">
              <w:rPr>
                <w:rFonts w:ascii="宋体" w:hAnsi="宋体" w:cs="宋体"/>
                <w:b/>
                <w:bCs/>
                <w:color w:val="000080"/>
                <w:sz w:val="18"/>
                <w:szCs w:val="18"/>
              </w:rPr>
              <w:t>GROUP BY c.theyear, b.itemid</w:t>
            </w:r>
          </w:p>
        </w:tc>
      </w:tr>
    </w:tbl>
    <w:p w14:paraId="40A3A0F8" w14:textId="77777777" w:rsidR="006531EE" w:rsidRDefault="006531EE" w:rsidP="006531EE"/>
    <w:tbl>
      <w:tblPr>
        <w:tblStyle w:val="afc"/>
        <w:tblW w:w="0" w:type="auto"/>
        <w:tblLook w:val="04A0" w:firstRow="1" w:lastRow="0" w:firstColumn="1" w:lastColumn="0" w:noHBand="0" w:noVBand="1"/>
      </w:tblPr>
      <w:tblGrid>
        <w:gridCol w:w="8777"/>
      </w:tblGrid>
      <w:tr w:rsidR="006531EE" w14:paraId="1FB08C27" w14:textId="77777777" w:rsidTr="006531EE">
        <w:tc>
          <w:tcPr>
            <w:tcW w:w="8777" w:type="dxa"/>
          </w:tcPr>
          <w:p w14:paraId="42DC7CE7" w14:textId="13FE7770"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spark.sql("SELECT c.theyear, b.itemid, SUM(b.amount) AS SumOfAmount FROM tbStock a JOIN tbStockDetail b ON a.ordernumber = b.ordernumber JOIN tbDate c ON a.dateid = c.dateid GROUP BY c.theyear, b.itemid").show</w:t>
            </w:r>
          </w:p>
        </w:tc>
      </w:tr>
    </w:tbl>
    <w:p w14:paraId="1B9171A1" w14:textId="72D7BAFB" w:rsidR="006531EE" w:rsidRDefault="006531EE" w:rsidP="006531EE">
      <w:pPr>
        <w:ind w:firstLine="480"/>
      </w:pPr>
      <w:r>
        <w:rPr>
          <w:rFonts w:hint="eastAsia"/>
        </w:rPr>
        <w:t>结果如下：</w:t>
      </w:r>
    </w:p>
    <w:tbl>
      <w:tblPr>
        <w:tblStyle w:val="afc"/>
        <w:tblW w:w="0" w:type="auto"/>
        <w:tblLook w:val="04A0" w:firstRow="1" w:lastRow="0" w:firstColumn="1" w:lastColumn="0" w:noHBand="0" w:noVBand="1"/>
      </w:tblPr>
      <w:tblGrid>
        <w:gridCol w:w="8777"/>
      </w:tblGrid>
      <w:tr w:rsidR="006531EE" w14:paraId="17B817E3" w14:textId="77777777" w:rsidTr="006531EE">
        <w:tc>
          <w:tcPr>
            <w:tcW w:w="8777" w:type="dxa"/>
          </w:tcPr>
          <w:p w14:paraId="4FAE8EE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76AC339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|theyear|        itemid|       SumOfAmount|</w:t>
            </w:r>
          </w:p>
          <w:p w14:paraId="474315BF"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73A612B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2004|43824480810202|           4474.72|</w:t>
            </w:r>
          </w:p>
          <w:p w14:paraId="452981A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2006|YA214325360101|             556.0|</w:t>
            </w:r>
          </w:p>
          <w:p w14:paraId="6460997F"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2006|BT624202120102|             360.0|</w:t>
            </w:r>
          </w:p>
          <w:p w14:paraId="68ED7A3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2007|AK215371910101|24603.639999999992|</w:t>
            </w:r>
          </w:p>
          <w:p w14:paraId="7975C0E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2008|AK216169120201|29144.199999999997|</w:t>
            </w:r>
          </w:p>
          <w:p w14:paraId="3577527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2008|YL526228310106|16073.099999999999|</w:t>
            </w:r>
          </w:p>
          <w:p w14:paraId="3DA3573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2009|KM529221590106| 5124.800000000001|</w:t>
            </w:r>
          </w:p>
          <w:p w14:paraId="3E5533A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2004|HT224181030201|2898.6000000000004|</w:t>
            </w:r>
          </w:p>
          <w:p w14:paraId="65ABEF6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2004|SG224308320206|           7307.06|</w:t>
            </w:r>
          </w:p>
          <w:p w14:paraId="100D0D4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2007|04426485470201|14468.800000000001|</w:t>
            </w:r>
          </w:p>
          <w:p w14:paraId="5FC4219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2007|84326389100102|           9134.11|</w:t>
            </w:r>
          </w:p>
          <w:p w14:paraId="024A20F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2007|B4426438020201|           19884.2|</w:t>
            </w:r>
          </w:p>
          <w:p w14:paraId="70DF353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2008|YL427437320101|12331.799999999997|</w:t>
            </w:r>
          </w:p>
          <w:p w14:paraId="3E0858A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2008|MH215303070101|            8827.0|</w:t>
            </w:r>
          </w:p>
          <w:p w14:paraId="613D733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2009|YL629228280106|           12698.4|</w:t>
            </w:r>
          </w:p>
          <w:p w14:paraId="0D7973C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2009|BL529298020602|            2415.8|</w:t>
            </w:r>
          </w:p>
          <w:p w14:paraId="075A48C5"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2009|F5127363019006|             614.0|</w:t>
            </w:r>
          </w:p>
          <w:p w14:paraId="2DA6740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lastRenderedPageBreak/>
              <w:t>|   2005|24425428180101|          34890.74|</w:t>
            </w:r>
          </w:p>
          <w:p w14:paraId="65BCF3F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2007|YA214127270101|             240.0|</w:t>
            </w:r>
          </w:p>
          <w:p w14:paraId="1CE783DA"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2007|MY127134830105|          11099.92|</w:t>
            </w:r>
          </w:p>
          <w:p w14:paraId="35F87548" w14:textId="78B9FC1D" w:rsidR="006531EE" w:rsidRDefault="006531EE" w:rsidP="006531EE">
            <w:r w:rsidRPr="006531EE">
              <w:rPr>
                <w:rFonts w:ascii="宋体" w:hAnsi="宋体" w:cs="宋体"/>
                <w:b/>
                <w:bCs/>
                <w:color w:val="000080"/>
                <w:sz w:val="18"/>
                <w:szCs w:val="18"/>
              </w:rPr>
              <w:t>+-------+--------------+------------------+</w:t>
            </w:r>
          </w:p>
        </w:tc>
      </w:tr>
    </w:tbl>
    <w:p w14:paraId="5C767738" w14:textId="77777777" w:rsidR="006531EE" w:rsidRDefault="006531EE" w:rsidP="006531EE"/>
    <w:p w14:paraId="22245966" w14:textId="54B03FF0" w:rsidR="006531EE" w:rsidRDefault="006531EE" w:rsidP="006531EE">
      <w:r>
        <w:rPr>
          <w:rFonts w:hint="eastAsia"/>
        </w:rPr>
        <w:t>第二步</w:t>
      </w:r>
      <w:r w:rsidRPr="006531EE">
        <w:rPr>
          <w:rFonts w:hint="eastAsia"/>
        </w:rPr>
        <w:t>、在</w:t>
      </w:r>
      <w:r>
        <w:rPr>
          <w:rFonts w:hint="eastAsia"/>
        </w:rPr>
        <w:t>第一步</w:t>
      </w:r>
      <w:r w:rsidRPr="006531EE">
        <w:rPr>
          <w:rFonts w:hint="eastAsia"/>
        </w:rPr>
        <w:t>的基础上，统计每年单个货品中的最大金额</w:t>
      </w:r>
    </w:p>
    <w:tbl>
      <w:tblPr>
        <w:tblStyle w:val="afc"/>
        <w:tblW w:w="0" w:type="auto"/>
        <w:tblLook w:val="04A0" w:firstRow="1" w:lastRow="0" w:firstColumn="1" w:lastColumn="0" w:noHBand="0" w:noVBand="1"/>
      </w:tblPr>
      <w:tblGrid>
        <w:gridCol w:w="8777"/>
      </w:tblGrid>
      <w:tr w:rsidR="006531EE" w14:paraId="0A19ED3E" w14:textId="77777777" w:rsidTr="006531EE">
        <w:tc>
          <w:tcPr>
            <w:tcW w:w="8777" w:type="dxa"/>
          </w:tcPr>
          <w:p w14:paraId="0547C12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SELECT d.theyear, MAX(d.SumOfAmount) AS MaxOfAmount</w:t>
            </w:r>
          </w:p>
          <w:p w14:paraId="2CCA9A2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FROM (SELECT c.theyear, b.itemid, SUM(b.amount) AS SumOfAmount</w:t>
            </w:r>
          </w:p>
          <w:p w14:paraId="738812C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FROM tbStock a</w:t>
            </w:r>
          </w:p>
          <w:p w14:paraId="4645ED08"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03A32C58"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tbDate c ON a.dateid = c.dateid</w:t>
            </w:r>
          </w:p>
          <w:p w14:paraId="25E8D6A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GROUP BY c.theyear, b.itemid</w:t>
            </w:r>
          </w:p>
          <w:p w14:paraId="70809937"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 d</w:t>
            </w:r>
          </w:p>
          <w:p w14:paraId="5B63434E" w14:textId="1082C22D" w:rsidR="006531EE" w:rsidRDefault="006531EE" w:rsidP="006531EE">
            <w:r w:rsidRPr="006531EE">
              <w:rPr>
                <w:rFonts w:ascii="宋体" w:hAnsi="宋体" w:cs="宋体"/>
                <w:b/>
                <w:bCs/>
                <w:color w:val="000080"/>
                <w:sz w:val="18"/>
                <w:szCs w:val="18"/>
              </w:rPr>
              <w:t>GROUP BY d.theyear</w:t>
            </w:r>
          </w:p>
        </w:tc>
      </w:tr>
    </w:tbl>
    <w:p w14:paraId="67866DDA" w14:textId="77777777" w:rsidR="006531EE" w:rsidRDefault="006531EE" w:rsidP="006531EE"/>
    <w:tbl>
      <w:tblPr>
        <w:tblStyle w:val="afc"/>
        <w:tblW w:w="0" w:type="auto"/>
        <w:tblLook w:val="04A0" w:firstRow="1" w:lastRow="0" w:firstColumn="1" w:lastColumn="0" w:noHBand="0" w:noVBand="1"/>
      </w:tblPr>
      <w:tblGrid>
        <w:gridCol w:w="8777"/>
      </w:tblGrid>
      <w:tr w:rsidR="006531EE" w14:paraId="1C3474C7" w14:textId="77777777" w:rsidTr="003608EA">
        <w:trPr>
          <w:trHeight w:val="835"/>
        </w:trPr>
        <w:tc>
          <w:tcPr>
            <w:tcW w:w="8777" w:type="dxa"/>
          </w:tcPr>
          <w:p w14:paraId="7FD4A7C0" w14:textId="5161B0CF"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spark.sql("SELECT d.theyear, MAX(d.SumOfAmount) AS MaxOfAmount FROM (SELECT c.theyear, b.itemid, SUM(b.amount) AS SumOfAmount FROM tbStock a JOIN tbStockDetail b ON a.ordernumber = b.ordernumber JOIN tbDate c ON a.dateid = c.dateid GROUP BY c.theyear, b.itemid ) d GROUP BY d.theyear").show</w:t>
            </w:r>
          </w:p>
        </w:tc>
      </w:tr>
    </w:tbl>
    <w:p w14:paraId="34C9F57E" w14:textId="0B1A47CC" w:rsidR="006531EE" w:rsidRDefault="006531EE" w:rsidP="006531EE">
      <w:pPr>
        <w:ind w:firstLine="480"/>
      </w:pPr>
      <w:r>
        <w:rPr>
          <w:rFonts w:hint="eastAsia"/>
        </w:rPr>
        <w:t>结果如下：</w:t>
      </w:r>
    </w:p>
    <w:tbl>
      <w:tblPr>
        <w:tblStyle w:val="afc"/>
        <w:tblW w:w="0" w:type="auto"/>
        <w:tblLook w:val="04A0" w:firstRow="1" w:lastRow="0" w:firstColumn="1" w:lastColumn="0" w:noHBand="0" w:noVBand="1"/>
      </w:tblPr>
      <w:tblGrid>
        <w:gridCol w:w="8777"/>
      </w:tblGrid>
      <w:tr w:rsidR="006531EE" w14:paraId="104FE6B5" w14:textId="77777777" w:rsidTr="006531EE">
        <w:tc>
          <w:tcPr>
            <w:tcW w:w="8777" w:type="dxa"/>
          </w:tcPr>
          <w:p w14:paraId="15F0834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46E821B7"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|theyear|       MaxOfAmount|</w:t>
            </w:r>
          </w:p>
          <w:p w14:paraId="52623FC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1E36588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           70225.1|</w:t>
            </w:r>
          </w:p>
          <w:p w14:paraId="25EF816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          113720.6|</w:t>
            </w:r>
          </w:p>
          <w:p w14:paraId="7043E2A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2004|53401.759999999995|</w:t>
            </w:r>
          </w:p>
          <w:p w14:paraId="775BB84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           30029.2|</w:t>
            </w:r>
          </w:p>
          <w:p w14:paraId="14BA375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2005|56627.329999999994|</w:t>
            </w:r>
          </w:p>
          <w:p w14:paraId="46E8F41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2010|            4494.0|</w:t>
            </w:r>
          </w:p>
          <w:p w14:paraId="71E8219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 98003.60000000003|</w:t>
            </w:r>
          </w:p>
          <w:p w14:paraId="7F9B9FD7" w14:textId="715E8462" w:rsidR="006531EE" w:rsidRDefault="006531EE" w:rsidP="006531EE">
            <w:r w:rsidRPr="006531EE">
              <w:rPr>
                <w:rFonts w:ascii="宋体" w:hAnsi="宋体" w:cs="宋体"/>
                <w:b/>
                <w:bCs/>
                <w:color w:val="000080"/>
                <w:sz w:val="18"/>
                <w:szCs w:val="18"/>
              </w:rPr>
              <w:t>+-------+------------------+</w:t>
            </w:r>
          </w:p>
        </w:tc>
      </w:tr>
    </w:tbl>
    <w:p w14:paraId="4094A7CF" w14:textId="77777777" w:rsidR="006531EE" w:rsidRDefault="006531EE" w:rsidP="006531EE"/>
    <w:p w14:paraId="337E62F6" w14:textId="444C4A22" w:rsidR="006531EE" w:rsidRDefault="006531EE" w:rsidP="006531EE">
      <w:r>
        <w:rPr>
          <w:rFonts w:hint="eastAsia"/>
        </w:rPr>
        <w:t>第三步</w:t>
      </w:r>
      <w:r w:rsidRPr="006531EE">
        <w:rPr>
          <w:rFonts w:hint="eastAsia"/>
        </w:rPr>
        <w:t>、用最大销售额和统计好的每个货品的销售额</w:t>
      </w:r>
      <w:r w:rsidRPr="006531EE">
        <w:rPr>
          <w:rFonts w:hint="eastAsia"/>
        </w:rPr>
        <w:t>join</w:t>
      </w:r>
      <w:r w:rsidRPr="006531EE">
        <w:rPr>
          <w:rFonts w:hint="eastAsia"/>
        </w:rPr>
        <w:t>，以及用年</w:t>
      </w:r>
      <w:r w:rsidRPr="006531EE">
        <w:rPr>
          <w:rFonts w:hint="eastAsia"/>
        </w:rPr>
        <w:t>join</w:t>
      </w:r>
      <w:r w:rsidRPr="006531EE">
        <w:rPr>
          <w:rFonts w:hint="eastAsia"/>
        </w:rPr>
        <w:t>，集合得到最畅销货品那一行信息</w:t>
      </w:r>
    </w:p>
    <w:p w14:paraId="3DC4D324" w14:textId="77777777" w:rsidR="006531EE" w:rsidRDefault="006531EE" w:rsidP="006531EE"/>
    <w:tbl>
      <w:tblPr>
        <w:tblStyle w:val="afc"/>
        <w:tblW w:w="0" w:type="auto"/>
        <w:tblLook w:val="04A0" w:firstRow="1" w:lastRow="0" w:firstColumn="1" w:lastColumn="0" w:noHBand="0" w:noVBand="1"/>
      </w:tblPr>
      <w:tblGrid>
        <w:gridCol w:w="8777"/>
      </w:tblGrid>
      <w:tr w:rsidR="006531EE" w14:paraId="19397A8A" w14:textId="77777777" w:rsidTr="006531EE">
        <w:tc>
          <w:tcPr>
            <w:tcW w:w="8777" w:type="dxa"/>
          </w:tcPr>
          <w:p w14:paraId="257D8C13"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SELECT DISTINCT e.theyear, e.itemid, f.MaxOfAmount</w:t>
            </w:r>
          </w:p>
          <w:p w14:paraId="5C737138"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FROM (SELECT c.theyear, b.itemid, SUM(b.amount) AS SumOfAmount</w:t>
            </w:r>
          </w:p>
          <w:p w14:paraId="53CB53A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FROM tbStock a</w:t>
            </w:r>
          </w:p>
          <w:p w14:paraId="3A54ED2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671A056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tbDate c ON a.dateid = c.dateid</w:t>
            </w:r>
          </w:p>
          <w:p w14:paraId="6C4ED26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GROUP BY c.theyear, b.itemid</w:t>
            </w:r>
          </w:p>
          <w:p w14:paraId="26EBA9C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 e</w:t>
            </w:r>
          </w:p>
          <w:p w14:paraId="39DC9BF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lastRenderedPageBreak/>
              <w:tab/>
              <w:t>JOIN (SELECT d.theyear, MAX(d.SumOfAmount) AS MaxOfAmount</w:t>
            </w:r>
          </w:p>
          <w:p w14:paraId="5F57614A"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FROM (SELECT c.theyear, b.itemid, SUM(b.amount) AS SumOfAmount</w:t>
            </w:r>
          </w:p>
          <w:p w14:paraId="363C2D93"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FROM tbStock a</w:t>
            </w:r>
          </w:p>
          <w:p w14:paraId="3DAD2423"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3650345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JOIN tbDate c ON a.dateid = c.dateid</w:t>
            </w:r>
          </w:p>
          <w:p w14:paraId="3DF507CF"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GROUP BY c.theyear, b.itemid</w:t>
            </w:r>
          </w:p>
          <w:p w14:paraId="7C3962F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 d</w:t>
            </w:r>
          </w:p>
          <w:p w14:paraId="40979F7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GROUP BY d.theyear</w:t>
            </w:r>
          </w:p>
          <w:p w14:paraId="13CD4F0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 f ON e.theyear = f.theyear</w:t>
            </w:r>
          </w:p>
          <w:p w14:paraId="465CAAB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AND e.SumOfAmount = f.MaxOfAmount</w:t>
            </w:r>
          </w:p>
          <w:p w14:paraId="530245B8" w14:textId="6C0ED22D" w:rsidR="006531EE" w:rsidRDefault="006531EE" w:rsidP="006531EE">
            <w:r w:rsidRPr="006531EE">
              <w:rPr>
                <w:rFonts w:ascii="宋体" w:hAnsi="宋体" w:cs="宋体"/>
                <w:b/>
                <w:bCs/>
                <w:color w:val="000080"/>
                <w:sz w:val="18"/>
                <w:szCs w:val="18"/>
              </w:rPr>
              <w:t>ORDER BY e.theyear</w:t>
            </w:r>
          </w:p>
        </w:tc>
      </w:tr>
    </w:tbl>
    <w:p w14:paraId="42E4EF49" w14:textId="77777777" w:rsidR="006531EE" w:rsidRDefault="006531EE" w:rsidP="006531EE"/>
    <w:tbl>
      <w:tblPr>
        <w:tblStyle w:val="afc"/>
        <w:tblW w:w="0" w:type="auto"/>
        <w:tblLook w:val="04A0" w:firstRow="1" w:lastRow="0" w:firstColumn="1" w:lastColumn="0" w:noHBand="0" w:noVBand="1"/>
      </w:tblPr>
      <w:tblGrid>
        <w:gridCol w:w="8777"/>
      </w:tblGrid>
      <w:tr w:rsidR="006531EE" w14:paraId="06EC985D" w14:textId="77777777" w:rsidTr="006531EE">
        <w:tc>
          <w:tcPr>
            <w:tcW w:w="8777" w:type="dxa"/>
          </w:tcPr>
          <w:p w14:paraId="1255F6E0" w14:textId="08505988"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Pr>
                <w:rFonts w:ascii="宋体" w:hAnsi="宋体" w:cs="宋体" w:hint="eastAsia"/>
                <w:b/>
                <w:bCs/>
                <w:color w:val="000080"/>
                <w:sz w:val="18"/>
                <w:szCs w:val="18"/>
              </w:rPr>
              <w:t>.show</w:t>
            </w:r>
          </w:p>
        </w:tc>
      </w:tr>
    </w:tbl>
    <w:p w14:paraId="519D7774" w14:textId="6C58FC3D" w:rsidR="006531EE" w:rsidRDefault="006531EE" w:rsidP="006531EE">
      <w:pPr>
        <w:ind w:firstLine="480"/>
      </w:pPr>
      <w:r>
        <w:rPr>
          <w:rFonts w:hint="eastAsia"/>
        </w:rPr>
        <w:t>结果如下：</w:t>
      </w:r>
    </w:p>
    <w:tbl>
      <w:tblPr>
        <w:tblStyle w:val="afc"/>
        <w:tblW w:w="0" w:type="auto"/>
        <w:tblLook w:val="04A0" w:firstRow="1" w:lastRow="0" w:firstColumn="1" w:lastColumn="0" w:noHBand="0" w:noVBand="1"/>
      </w:tblPr>
      <w:tblGrid>
        <w:gridCol w:w="8777"/>
      </w:tblGrid>
      <w:tr w:rsidR="006531EE" w14:paraId="304EBEEF" w14:textId="77777777" w:rsidTr="006531EE">
        <w:tc>
          <w:tcPr>
            <w:tcW w:w="8777" w:type="dxa"/>
          </w:tcPr>
          <w:p w14:paraId="16D96ED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2E7CE1E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|theyear|        itemid|       maxofamount|</w:t>
            </w:r>
          </w:p>
          <w:p w14:paraId="07F41C1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3AE558E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2004|JY424420810101|53401.759999999995|</w:t>
            </w:r>
          </w:p>
          <w:p w14:paraId="0B9117A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2005|24124118880102|56627.329999999994|</w:t>
            </w:r>
          </w:p>
          <w:p w14:paraId="5845F55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2006|JY425468460101|          113720.6|</w:t>
            </w:r>
          </w:p>
          <w:p w14:paraId="0EE17B2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2007|JY425468460101|           70225.1|</w:t>
            </w:r>
          </w:p>
          <w:p w14:paraId="7B3F10C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2008|E2628204040101| 98003.60000000003|</w:t>
            </w:r>
          </w:p>
          <w:p w14:paraId="3D73EC0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2009|YL327439080102|           30029.2|</w:t>
            </w:r>
          </w:p>
          <w:p w14:paraId="233194F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2010|SQ429425090101|            4494.0|</w:t>
            </w:r>
          </w:p>
          <w:p w14:paraId="032B5454" w14:textId="402BAC54" w:rsidR="006531EE" w:rsidRDefault="006531EE" w:rsidP="006531EE">
            <w:r w:rsidRPr="006531EE">
              <w:rPr>
                <w:rFonts w:ascii="宋体" w:hAnsi="宋体" w:cs="宋体"/>
                <w:b/>
                <w:bCs/>
                <w:color w:val="000080"/>
                <w:sz w:val="18"/>
                <w:szCs w:val="18"/>
              </w:rPr>
              <w:t>+-------+--------------+------------------+</w:t>
            </w:r>
          </w:p>
        </w:tc>
      </w:tr>
    </w:tbl>
    <w:p w14:paraId="796895FA" w14:textId="4DEF0BCC" w:rsidR="003E6794" w:rsidRDefault="003E6794" w:rsidP="006531EE">
      <w:bookmarkStart w:id="137" w:name="_Toc426108042"/>
      <w:bookmarkEnd w:id="137"/>
    </w:p>
    <w:sectPr w:rsidR="003E6794">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3DC59" w14:textId="77777777" w:rsidR="0026082C" w:rsidRDefault="0026082C">
      <w:r>
        <w:separator/>
      </w:r>
    </w:p>
  </w:endnote>
  <w:endnote w:type="continuationSeparator" w:id="0">
    <w:p w14:paraId="348520B5" w14:textId="77777777" w:rsidR="0026082C" w:rsidRDefault="00260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enlo">
    <w:altName w:val="Arial"/>
    <w:charset w:val="00"/>
    <w:family w:val="auto"/>
    <w:pitch w:val="variable"/>
    <w:sig w:usb0="00000000"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0FA97" w14:textId="1270D50C" w:rsidR="00366554" w:rsidRPr="0079744F" w:rsidRDefault="00366554" w:rsidP="0079744F">
    <w:pPr>
      <w:pStyle w:val="af3"/>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w:t>
    </w:r>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9264" behindDoc="0" locked="0" layoutInCell="1" allowOverlap="1" wp14:anchorId="7D2876D7" wp14:editId="5BF92A3C">
              <wp:simplePos x="0" y="0"/>
              <wp:positionH relativeFrom="margin">
                <wp:align>center</wp:align>
              </wp:positionH>
              <wp:positionV relativeFrom="paragraph">
                <wp:posOffset>0</wp:posOffset>
              </wp:positionV>
              <wp:extent cx="57785" cy="131445"/>
              <wp:effectExtent l="0" t="0" r="0" b="0"/>
              <wp:wrapNone/>
              <wp:docPr id="29" name="文本框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AAFA4" w14:textId="2069C4AC" w:rsidR="00366554" w:rsidRDefault="0036655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417A4">
                            <w:rPr>
                              <w:noProof/>
                              <w:sz w:val="18"/>
                            </w:rPr>
                            <w:t>58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2876D7" id="_x0000_t202" coordsize="21600,21600" o:spt="202" path="m,l,21600r21600,l21600,xe">
              <v:stroke joinstyle="miter"/>
              <v:path gradientshapeok="t" o:connecttype="rect"/>
            </v:shapetype>
            <v:shape id="文本框21" o:spid="_x0000_s1026" type="#_x0000_t202" style="position:absolute;left:0;text-align:left;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HAuQIAAKc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BLFoHAuQIAAKcFAAAO&#10;AAAAAAAAAAAAAAAAAC4CAABkcnMvZTJvRG9jLnhtbFBLAQItABQABgAIAAAAIQDy0f1T1wAAAAIB&#10;AAAPAAAAAAAAAAAAAAAAABMFAABkcnMvZG93bnJldi54bWxQSwUGAAAAAAQABADzAAAAFwYAAAAA&#10;" filled="f" stroked="f">
              <v:textbox style="mso-fit-shape-to-text:t" inset="0,0,0,0">
                <w:txbxContent>
                  <w:p w14:paraId="6F0AAFA4" w14:textId="2069C4AC" w:rsidR="00366554" w:rsidRDefault="0036655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417A4">
                      <w:rPr>
                        <w:noProof/>
                        <w:sz w:val="18"/>
                      </w:rPr>
                      <w:t>58</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3DCE3" w14:textId="2D9F0CD1" w:rsidR="00366554" w:rsidRPr="0079744F" w:rsidRDefault="00366554" w:rsidP="0079744F">
    <w:pPr>
      <w:pStyle w:val="af3"/>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w:t>
    </w:r>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资料下载，可访问尚硅谷（中国）官网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7216" behindDoc="0" locked="0" layoutInCell="1" allowOverlap="1" wp14:anchorId="5F3440F5" wp14:editId="7618439E">
              <wp:simplePos x="0" y="0"/>
              <wp:positionH relativeFrom="margin">
                <wp:align>center</wp:align>
              </wp:positionH>
              <wp:positionV relativeFrom="paragraph">
                <wp:posOffset>0</wp:posOffset>
              </wp:positionV>
              <wp:extent cx="38100" cy="131445"/>
              <wp:effectExtent l="0" t="0" r="0" b="0"/>
              <wp:wrapNone/>
              <wp:docPr id="20" name="文本框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D8ED5" w14:textId="501F73F9" w:rsidR="00366554" w:rsidRDefault="0036655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6BCE">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3440F5" id="_x0000_t202" coordsize="21600,21600" o:spt="202" path="m,l,21600r21600,l21600,xe">
              <v:stroke joinstyle="miter"/>
              <v:path gradientshapeok="t" o:connecttype="rect"/>
            </v:shapetype>
            <v:shape id="文本框13" o:spid="_x0000_s1027" type="#_x0000_t202" style="position:absolute;left:0;text-align:left;margin-left:0;margin-top:0;width:3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" filled="f" stroked="f">
              <v:textbox style="mso-fit-shape-to-text:t" inset="0,0,0,0">
                <w:txbxContent>
                  <w:p w14:paraId="3DED8ED5" w14:textId="501F73F9" w:rsidR="00366554" w:rsidRDefault="0036655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6BCE">
                      <w:rPr>
                        <w:noProof/>
                        <w:sz w:val="18"/>
                      </w:rPr>
                      <w:t>I</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4A7BF8" w14:textId="77777777" w:rsidR="0026082C" w:rsidRDefault="0026082C">
      <w:r>
        <w:separator/>
      </w:r>
    </w:p>
  </w:footnote>
  <w:footnote w:type="continuationSeparator" w:id="0">
    <w:p w14:paraId="26FDC4AF" w14:textId="77777777" w:rsidR="0026082C" w:rsidRDefault="002608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9CCF4" w14:textId="6BAA4247" w:rsidR="00366554" w:rsidRDefault="00366554" w:rsidP="00465E77">
    <w:pPr>
      <w:pStyle w:val="ac"/>
      <w:pBdr>
        <w:bottom w:val="thickThinSmallGap" w:sz="12" w:space="1" w:color="auto"/>
      </w:pBdr>
      <w:jc w:val="right"/>
    </w:pPr>
    <w:r>
      <w:rPr>
        <w:rFonts w:hint="eastAsia"/>
      </w:rPr>
      <w:t>Spark</w:t>
    </w:r>
    <w:r>
      <w:rPr>
        <w:rFonts w:hint="eastAsia"/>
      </w:rPr>
      <w:t>教程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E363" w14:textId="042D3357" w:rsidR="00366554" w:rsidRPr="003C4E3E" w:rsidRDefault="00366554" w:rsidP="003C4E3E">
    <w:pPr>
      <w:pStyle w:val="ac"/>
      <w:jc w:val="right"/>
      <w:rPr>
        <w:rFonts w:ascii="黑体" w:eastAsia="黑体" w:hAnsi="黑体"/>
        <w:b/>
        <w:sz w:val="21"/>
        <w:szCs w:val="21"/>
      </w:rPr>
    </w:pPr>
    <w:r>
      <w:rPr>
        <w:noProof/>
      </w:rPr>
      <w:pict w14:anchorId="2FEDB8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65" o:spid="_x0000_s2049" type="#_x0000_t136" style="position:absolute;left:0;text-align:left;margin-left:0;margin-top:0;width:378pt;height:54pt;rotation:315;z-index:-251654144;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noProof/>
        <w:sz w:val="22"/>
      </w:rPr>
      <w:drawing>
        <wp:anchor distT="0" distB="0" distL="114300" distR="114300" simplePos="0" relativeHeight="251661312" behindDoc="0" locked="0" layoutInCell="1" allowOverlap="1" wp14:anchorId="02753FD5" wp14:editId="671E879F">
          <wp:simplePos x="0" y="0"/>
          <wp:positionH relativeFrom="column">
            <wp:posOffset>18218</wp:posOffset>
          </wp:positionH>
          <wp:positionV relativeFrom="paragraph">
            <wp:posOffset>-134915</wp:posOffset>
          </wp:positionV>
          <wp:extent cx="1124585" cy="368300"/>
          <wp:effectExtent l="0" t="0" r="0" b="0"/>
          <wp:wrapNone/>
          <wp:docPr id="5" name="图片 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C10A9B">
      <w:rPr>
        <w:rFonts w:ascii="黑体" w:eastAsia="黑体" w:hAnsi="黑体" w:hint="eastAsia"/>
        <w:b/>
        <w:sz w:val="22"/>
      </w:rPr>
      <w:t>尚硅谷大数据技术之Spark</w:t>
    </w:r>
    <w:r>
      <w:rPr>
        <w:rFonts w:ascii="黑体" w:eastAsia="黑体" w:hAnsi="黑体" w:hint="eastAsia"/>
        <w:b/>
        <w:sz w:val="22"/>
      </w:rPr>
      <w:t>SQL应用</w:t>
    </w:r>
    <w:r w:rsidRPr="00C10A9B">
      <w:rPr>
        <w:rFonts w:ascii="黑体" w:eastAsia="黑体" w:hAnsi="黑体" w:hint="eastAsia"/>
        <w:b/>
        <w:sz w:val="22"/>
      </w:rPr>
      <w:t>解析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D6259" w14:textId="684C3D44" w:rsidR="00366554" w:rsidRPr="003C4E3E" w:rsidRDefault="00366554" w:rsidP="003C4E3E">
    <w:pPr>
      <w:pStyle w:val="ac"/>
      <w:pBdr>
        <w:bottom w:val="thickThinSmallGap" w:sz="12" w:space="1" w:color="auto"/>
      </w:pBdr>
      <w:jc w:val="right"/>
    </w:pPr>
    <w:r w:rsidRPr="00C10A9B">
      <w:rPr>
        <w:rFonts w:ascii="黑体" w:eastAsia="黑体" w:hAnsi="黑体" w:hint="eastAsia"/>
        <w:b/>
        <w:noProof/>
        <w:sz w:val="22"/>
      </w:rPr>
      <w:drawing>
        <wp:anchor distT="0" distB="0" distL="114300" distR="114300" simplePos="0" relativeHeight="251666432" behindDoc="0" locked="0" layoutInCell="1" allowOverlap="1" wp14:anchorId="4CAB86FB" wp14:editId="6B66391A">
          <wp:simplePos x="0" y="0"/>
          <wp:positionH relativeFrom="margin">
            <wp:posOffset>0</wp:posOffset>
          </wp:positionH>
          <wp:positionV relativeFrom="paragraph">
            <wp:posOffset>-123396</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pict w14:anchorId="72064BA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70" o:spid="_x0000_s2050" type="#_x0000_t136" style="position:absolute;left:0;text-align:left;margin-left:0;margin-top:0;width:378pt;height:54pt;rotation:315;z-index:-251649024;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sz w:val="22"/>
      </w:rPr>
      <w:t>尚硅谷大数据技术之Spark</w:t>
    </w:r>
    <w:r>
      <w:rPr>
        <w:rFonts w:ascii="黑体" w:eastAsia="黑体" w:hAnsi="黑体" w:hint="eastAsia"/>
        <w:b/>
        <w:sz w:val="22"/>
      </w:rPr>
      <w:t>SQL应用</w:t>
    </w:r>
    <w:r w:rsidRPr="00C10A9B">
      <w:rPr>
        <w:rFonts w:ascii="黑体" w:eastAsia="黑体" w:hAnsi="黑体" w:hint="eastAsia"/>
        <w:b/>
        <w:sz w:val="22"/>
      </w:rPr>
      <w:t>解析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9DFC4C54"/>
    <w:lvl w:ilvl="0">
      <w:start w:val="1"/>
      <w:numFmt w:val="decimal"/>
      <w:pStyle w:val="1"/>
      <w:lvlText w:val="第%1章"/>
      <w:lvlJc w:val="left"/>
      <w:pPr>
        <w:tabs>
          <w:tab w:val="num" w:pos="1080"/>
        </w:tabs>
        <w:ind w:left="432" w:hanging="432"/>
      </w:pPr>
      <w:rPr>
        <w:rFonts w:ascii="Arial" w:eastAsia="黑体" w:hAnsi="Arial" w:hint="default"/>
        <w:b/>
        <w:i w:val="0"/>
        <w:spacing w:val="20"/>
        <w:sz w:val="36"/>
      </w:rPr>
    </w:lvl>
    <w:lvl w:ilvl="1">
      <w:start w:val="1"/>
      <w:numFmt w:val="decimal"/>
      <w:pStyle w:val="2"/>
      <w:lvlText w:val="%1.%2"/>
      <w:lvlJc w:val="left"/>
      <w:pPr>
        <w:tabs>
          <w:tab w:val="num" w:pos="720"/>
        </w:tabs>
        <w:ind w:left="431" w:hanging="431"/>
      </w:pPr>
      <w:rPr>
        <w:rFonts w:ascii="宋体" w:eastAsia="宋体" w:hint="eastAsia"/>
        <w:b/>
        <w:i w:val="0"/>
        <w:spacing w:val="10"/>
        <w:sz w:val="32"/>
      </w:rPr>
    </w:lvl>
    <w:lvl w:ilvl="2">
      <w:start w:val="1"/>
      <w:numFmt w:val="decimal"/>
      <w:pStyle w:val="3"/>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15:restartNumberingAfterBreak="0">
    <w:nsid w:val="110B7CA4"/>
    <w:multiLevelType w:val="multilevel"/>
    <w:tmpl w:val="041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6" w15:restartNumberingAfterBreak="0">
    <w:nsid w:val="1C2022D3"/>
    <w:multiLevelType w:val="multilevel"/>
    <w:tmpl w:val="719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2627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59915C4"/>
    <w:multiLevelType w:val="hybridMultilevel"/>
    <w:tmpl w:val="88F80A30"/>
    <w:lvl w:ilvl="0" w:tplc="03D2DCA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5643EC"/>
    <w:multiLevelType w:val="multilevel"/>
    <w:tmpl w:val="0B3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7F3FC9"/>
    <w:multiLevelType w:val="multilevel"/>
    <w:tmpl w:val="71EE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81230D"/>
    <w:multiLevelType w:val="multilevel"/>
    <w:tmpl w:val="E8FC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EF4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6E7F52"/>
    <w:multiLevelType w:val="singleLevel"/>
    <w:tmpl w:val="566E7F52"/>
    <w:lvl w:ilvl="0">
      <w:start w:val="2"/>
      <w:numFmt w:val="decimal"/>
      <w:suff w:val="nothing"/>
      <w:lvlText w:val="%1."/>
      <w:lvlJc w:val="left"/>
    </w:lvl>
  </w:abstractNum>
  <w:abstractNum w:abstractNumId="15" w15:restartNumberingAfterBreak="0">
    <w:nsid w:val="6019688C"/>
    <w:multiLevelType w:val="multilevel"/>
    <w:tmpl w:val="01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6373EC"/>
    <w:multiLevelType w:val="multilevel"/>
    <w:tmpl w:val="F6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F709DD"/>
    <w:multiLevelType w:val="multilevel"/>
    <w:tmpl w:val="08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E21975"/>
    <w:multiLevelType w:val="multilevel"/>
    <w:tmpl w:val="A24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7AEC0C10"/>
    <w:multiLevelType w:val="multilevel"/>
    <w:tmpl w:val="E9D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0254A1"/>
    <w:multiLevelType w:val="hybridMultilevel"/>
    <w:tmpl w:val="EA50C31E"/>
    <w:lvl w:ilvl="0" w:tplc="16DC6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24680B"/>
    <w:multiLevelType w:val="multilevel"/>
    <w:tmpl w:val="9C0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14"/>
  </w:num>
  <w:num w:numId="5">
    <w:abstractNumId w:val="13"/>
  </w:num>
  <w:num w:numId="6">
    <w:abstractNumId w:val="19"/>
  </w:num>
  <w:num w:numId="7">
    <w:abstractNumId w:val="5"/>
  </w:num>
  <w:num w:numId="8">
    <w:abstractNumId w:val="3"/>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2"/>
  </w:num>
  <w:num w:numId="18">
    <w:abstractNumId w:val="20"/>
  </w:num>
  <w:num w:numId="19">
    <w:abstractNumId w:val="8"/>
  </w:num>
  <w:num w:numId="20">
    <w:abstractNumId w:val="1"/>
  </w:num>
  <w:num w:numId="21">
    <w:abstractNumId w:val="1"/>
  </w:num>
  <w:num w:numId="22">
    <w:abstractNumId w:val="1"/>
  </w:num>
  <w:num w:numId="23">
    <w:abstractNumId w:val="1"/>
  </w:num>
  <w:num w:numId="24">
    <w:abstractNumId w:val="1"/>
  </w:num>
  <w:num w:numId="25">
    <w:abstractNumId w:val="7"/>
  </w:num>
  <w:num w:numId="26">
    <w:abstractNumId w:val="18"/>
  </w:num>
  <w:num w:numId="27">
    <w:abstractNumId w:val="11"/>
  </w:num>
  <w:num w:numId="28">
    <w:abstractNumId w:val="9"/>
  </w:num>
  <w:num w:numId="29">
    <w:abstractNumId w:val="10"/>
  </w:num>
  <w:num w:numId="30">
    <w:abstractNumId w:val="17"/>
  </w:num>
  <w:num w:numId="31">
    <w:abstractNumId w:val="4"/>
  </w:num>
  <w:num w:numId="32">
    <w:abstractNumId w:val="16"/>
  </w:num>
  <w:num w:numId="33">
    <w:abstractNumId w:val="15"/>
  </w:num>
  <w:num w:numId="34">
    <w:abstractNumId w:val="22"/>
  </w:num>
  <w:num w:numId="35">
    <w:abstractNumId w:val="6"/>
  </w:num>
  <w:num w:numId="36">
    <w:abstractNumId w:val="1"/>
  </w:num>
  <w:num w:numId="37">
    <w:abstractNumId w:val="1"/>
  </w:num>
  <w:num w:numId="38">
    <w:abstractNumId w:val="1"/>
  </w:num>
  <w:num w:numId="39">
    <w:abstractNumId w:val="1"/>
  </w:num>
  <w:num w:numId="40">
    <w:abstractNumId w:val="21"/>
  </w:num>
  <w:num w:numId="41">
    <w:abstractNumId w:val="1"/>
  </w:num>
  <w:num w:numId="42">
    <w:abstractNumId w:val="1"/>
  </w:num>
  <w:num w:numId="43">
    <w:abstractNumId w:val="1"/>
  </w:num>
  <w:num w:numId="44">
    <w:abstractNumId w:val="1"/>
  </w:num>
  <w:num w:numId="45">
    <w:abstractNumId w:val="1"/>
  </w:num>
  <w:num w:numId="4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1"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5312"/>
    <w:rsid w:val="00016CD4"/>
    <w:rsid w:val="00022623"/>
    <w:rsid w:val="0003680F"/>
    <w:rsid w:val="00042807"/>
    <w:rsid w:val="00043310"/>
    <w:rsid w:val="0005082F"/>
    <w:rsid w:val="000608C7"/>
    <w:rsid w:val="00071563"/>
    <w:rsid w:val="0007485E"/>
    <w:rsid w:val="0007726F"/>
    <w:rsid w:val="00087694"/>
    <w:rsid w:val="00087BD2"/>
    <w:rsid w:val="000952CD"/>
    <w:rsid w:val="000A1D45"/>
    <w:rsid w:val="000A6D38"/>
    <w:rsid w:val="000A797A"/>
    <w:rsid w:val="000B2BEB"/>
    <w:rsid w:val="000C20CD"/>
    <w:rsid w:val="000C276C"/>
    <w:rsid w:val="000D26A4"/>
    <w:rsid w:val="000D3018"/>
    <w:rsid w:val="000F0847"/>
    <w:rsid w:val="000F121E"/>
    <w:rsid w:val="000F4FF6"/>
    <w:rsid w:val="000F5088"/>
    <w:rsid w:val="001008F6"/>
    <w:rsid w:val="00101452"/>
    <w:rsid w:val="00101FB4"/>
    <w:rsid w:val="001046F9"/>
    <w:rsid w:val="00105209"/>
    <w:rsid w:val="001140DF"/>
    <w:rsid w:val="00123A08"/>
    <w:rsid w:val="001323BF"/>
    <w:rsid w:val="001358D8"/>
    <w:rsid w:val="00135B45"/>
    <w:rsid w:val="0013786E"/>
    <w:rsid w:val="001440D0"/>
    <w:rsid w:val="00146550"/>
    <w:rsid w:val="00147531"/>
    <w:rsid w:val="00150F2F"/>
    <w:rsid w:val="0015332B"/>
    <w:rsid w:val="001571D7"/>
    <w:rsid w:val="00157BB0"/>
    <w:rsid w:val="00165593"/>
    <w:rsid w:val="00172A27"/>
    <w:rsid w:val="0017318D"/>
    <w:rsid w:val="00175613"/>
    <w:rsid w:val="00182606"/>
    <w:rsid w:val="0018654E"/>
    <w:rsid w:val="00187A27"/>
    <w:rsid w:val="00195A57"/>
    <w:rsid w:val="00195D8D"/>
    <w:rsid w:val="00195EE2"/>
    <w:rsid w:val="00197A0A"/>
    <w:rsid w:val="00197D9E"/>
    <w:rsid w:val="00197E35"/>
    <w:rsid w:val="001A7ADE"/>
    <w:rsid w:val="001B4716"/>
    <w:rsid w:val="001B5B44"/>
    <w:rsid w:val="001C1D88"/>
    <w:rsid w:val="001C48A8"/>
    <w:rsid w:val="001D145F"/>
    <w:rsid w:val="001D25F1"/>
    <w:rsid w:val="001E1425"/>
    <w:rsid w:val="001E1C97"/>
    <w:rsid w:val="001F3E83"/>
    <w:rsid w:val="001F773E"/>
    <w:rsid w:val="00206FC2"/>
    <w:rsid w:val="002123DB"/>
    <w:rsid w:val="002141F3"/>
    <w:rsid w:val="00223524"/>
    <w:rsid w:val="00223B4B"/>
    <w:rsid w:val="002240B6"/>
    <w:rsid w:val="002274C9"/>
    <w:rsid w:val="00227FBE"/>
    <w:rsid w:val="00232080"/>
    <w:rsid w:val="00240A7A"/>
    <w:rsid w:val="002417A4"/>
    <w:rsid w:val="0024562A"/>
    <w:rsid w:val="002503F2"/>
    <w:rsid w:val="00253EE4"/>
    <w:rsid w:val="0026082C"/>
    <w:rsid w:val="002626B9"/>
    <w:rsid w:val="0026665B"/>
    <w:rsid w:val="00266E7E"/>
    <w:rsid w:val="00267D47"/>
    <w:rsid w:val="00267FA0"/>
    <w:rsid w:val="0027097A"/>
    <w:rsid w:val="00271356"/>
    <w:rsid w:val="002719CF"/>
    <w:rsid w:val="00272FC7"/>
    <w:rsid w:val="00273CC5"/>
    <w:rsid w:val="002747DB"/>
    <w:rsid w:val="00275BFF"/>
    <w:rsid w:val="0028090E"/>
    <w:rsid w:val="00284CC8"/>
    <w:rsid w:val="00292F44"/>
    <w:rsid w:val="00295371"/>
    <w:rsid w:val="0029672C"/>
    <w:rsid w:val="002972E3"/>
    <w:rsid w:val="002A0090"/>
    <w:rsid w:val="002A3093"/>
    <w:rsid w:val="002B03E7"/>
    <w:rsid w:val="002B4F44"/>
    <w:rsid w:val="002B74B8"/>
    <w:rsid w:val="002C7BE2"/>
    <w:rsid w:val="002D02F2"/>
    <w:rsid w:val="002D197B"/>
    <w:rsid w:val="002D1F70"/>
    <w:rsid w:val="002D37B8"/>
    <w:rsid w:val="002E3C70"/>
    <w:rsid w:val="002E4BA6"/>
    <w:rsid w:val="002E70B3"/>
    <w:rsid w:val="002F11B7"/>
    <w:rsid w:val="00300F7D"/>
    <w:rsid w:val="0030433A"/>
    <w:rsid w:val="00305548"/>
    <w:rsid w:val="003061F9"/>
    <w:rsid w:val="00306AFC"/>
    <w:rsid w:val="00307971"/>
    <w:rsid w:val="00310425"/>
    <w:rsid w:val="00310E8D"/>
    <w:rsid w:val="0031422A"/>
    <w:rsid w:val="00317485"/>
    <w:rsid w:val="003206FA"/>
    <w:rsid w:val="00342BBD"/>
    <w:rsid w:val="0034791C"/>
    <w:rsid w:val="00351709"/>
    <w:rsid w:val="00354E7E"/>
    <w:rsid w:val="00355F31"/>
    <w:rsid w:val="0035665B"/>
    <w:rsid w:val="003608EA"/>
    <w:rsid w:val="003616AA"/>
    <w:rsid w:val="0036198D"/>
    <w:rsid w:val="003635E4"/>
    <w:rsid w:val="00363A33"/>
    <w:rsid w:val="0036486F"/>
    <w:rsid w:val="00364F45"/>
    <w:rsid w:val="00366554"/>
    <w:rsid w:val="0036683F"/>
    <w:rsid w:val="00366C2B"/>
    <w:rsid w:val="00366CDC"/>
    <w:rsid w:val="00367D2C"/>
    <w:rsid w:val="003728A5"/>
    <w:rsid w:val="00374155"/>
    <w:rsid w:val="00380F40"/>
    <w:rsid w:val="00381B8B"/>
    <w:rsid w:val="00382D66"/>
    <w:rsid w:val="003851D5"/>
    <w:rsid w:val="003865D7"/>
    <w:rsid w:val="00387F1B"/>
    <w:rsid w:val="003915C7"/>
    <w:rsid w:val="00395200"/>
    <w:rsid w:val="003A15BA"/>
    <w:rsid w:val="003B144E"/>
    <w:rsid w:val="003B2044"/>
    <w:rsid w:val="003B2F44"/>
    <w:rsid w:val="003B3274"/>
    <w:rsid w:val="003B3E14"/>
    <w:rsid w:val="003B5C20"/>
    <w:rsid w:val="003B5D79"/>
    <w:rsid w:val="003B6751"/>
    <w:rsid w:val="003C4E3E"/>
    <w:rsid w:val="003D06B8"/>
    <w:rsid w:val="003D3464"/>
    <w:rsid w:val="003D43E6"/>
    <w:rsid w:val="003D57E1"/>
    <w:rsid w:val="003E3251"/>
    <w:rsid w:val="003E5023"/>
    <w:rsid w:val="003E62B1"/>
    <w:rsid w:val="003E6794"/>
    <w:rsid w:val="0040335D"/>
    <w:rsid w:val="004041D1"/>
    <w:rsid w:val="004149E4"/>
    <w:rsid w:val="00421A92"/>
    <w:rsid w:val="00421AE3"/>
    <w:rsid w:val="004264FA"/>
    <w:rsid w:val="00431C9F"/>
    <w:rsid w:val="00432C4F"/>
    <w:rsid w:val="0044103C"/>
    <w:rsid w:val="00441718"/>
    <w:rsid w:val="00445F65"/>
    <w:rsid w:val="00447F59"/>
    <w:rsid w:val="00456AA3"/>
    <w:rsid w:val="0045741D"/>
    <w:rsid w:val="00457E48"/>
    <w:rsid w:val="00465E77"/>
    <w:rsid w:val="0046763B"/>
    <w:rsid w:val="0047433A"/>
    <w:rsid w:val="00476647"/>
    <w:rsid w:val="0047716E"/>
    <w:rsid w:val="00490B6E"/>
    <w:rsid w:val="004942EB"/>
    <w:rsid w:val="004953A7"/>
    <w:rsid w:val="004A2019"/>
    <w:rsid w:val="004A3426"/>
    <w:rsid w:val="004A4DB6"/>
    <w:rsid w:val="004A74ED"/>
    <w:rsid w:val="004B3B65"/>
    <w:rsid w:val="004B6FE1"/>
    <w:rsid w:val="004C6045"/>
    <w:rsid w:val="004C6A41"/>
    <w:rsid w:val="004D1504"/>
    <w:rsid w:val="004D2ED9"/>
    <w:rsid w:val="004E37F4"/>
    <w:rsid w:val="004E6AD3"/>
    <w:rsid w:val="004F14A1"/>
    <w:rsid w:val="004F3776"/>
    <w:rsid w:val="004F50D1"/>
    <w:rsid w:val="00512DB6"/>
    <w:rsid w:val="005244D4"/>
    <w:rsid w:val="00526466"/>
    <w:rsid w:val="005408FB"/>
    <w:rsid w:val="005446EB"/>
    <w:rsid w:val="005477C1"/>
    <w:rsid w:val="00547A06"/>
    <w:rsid w:val="005522A2"/>
    <w:rsid w:val="0055574A"/>
    <w:rsid w:val="00560E5D"/>
    <w:rsid w:val="00573A5F"/>
    <w:rsid w:val="00573D02"/>
    <w:rsid w:val="0057661B"/>
    <w:rsid w:val="0058019D"/>
    <w:rsid w:val="00582F1D"/>
    <w:rsid w:val="00585E1B"/>
    <w:rsid w:val="005869A5"/>
    <w:rsid w:val="00587C28"/>
    <w:rsid w:val="00590FA9"/>
    <w:rsid w:val="00593566"/>
    <w:rsid w:val="005A122C"/>
    <w:rsid w:val="005A4768"/>
    <w:rsid w:val="005A7620"/>
    <w:rsid w:val="005C3359"/>
    <w:rsid w:val="005D1004"/>
    <w:rsid w:val="005D1538"/>
    <w:rsid w:val="005D29F3"/>
    <w:rsid w:val="005D5316"/>
    <w:rsid w:val="005D649B"/>
    <w:rsid w:val="005E0FF9"/>
    <w:rsid w:val="005E14D7"/>
    <w:rsid w:val="005E2264"/>
    <w:rsid w:val="005E3376"/>
    <w:rsid w:val="005F2FF6"/>
    <w:rsid w:val="005F776E"/>
    <w:rsid w:val="00600278"/>
    <w:rsid w:val="0060147A"/>
    <w:rsid w:val="0060738D"/>
    <w:rsid w:val="006104CC"/>
    <w:rsid w:val="0061320A"/>
    <w:rsid w:val="006204F2"/>
    <w:rsid w:val="00622B08"/>
    <w:rsid w:val="00624DA5"/>
    <w:rsid w:val="006252A9"/>
    <w:rsid w:val="006334F4"/>
    <w:rsid w:val="00640E4A"/>
    <w:rsid w:val="00652553"/>
    <w:rsid w:val="006531EE"/>
    <w:rsid w:val="0065736A"/>
    <w:rsid w:val="006573D7"/>
    <w:rsid w:val="00660215"/>
    <w:rsid w:val="00667534"/>
    <w:rsid w:val="00670014"/>
    <w:rsid w:val="00674AF7"/>
    <w:rsid w:val="00677DF6"/>
    <w:rsid w:val="00680051"/>
    <w:rsid w:val="006869D0"/>
    <w:rsid w:val="00690465"/>
    <w:rsid w:val="00690A14"/>
    <w:rsid w:val="00691E74"/>
    <w:rsid w:val="0069335E"/>
    <w:rsid w:val="006959D3"/>
    <w:rsid w:val="006A17A0"/>
    <w:rsid w:val="006A203A"/>
    <w:rsid w:val="006B0E93"/>
    <w:rsid w:val="006B7F77"/>
    <w:rsid w:val="006D0747"/>
    <w:rsid w:val="006D5EAF"/>
    <w:rsid w:val="006D650B"/>
    <w:rsid w:val="006E42E5"/>
    <w:rsid w:val="006F022C"/>
    <w:rsid w:val="006F409D"/>
    <w:rsid w:val="006F6C9A"/>
    <w:rsid w:val="006F6F09"/>
    <w:rsid w:val="007079EF"/>
    <w:rsid w:val="00710452"/>
    <w:rsid w:val="00712446"/>
    <w:rsid w:val="00725864"/>
    <w:rsid w:val="00727307"/>
    <w:rsid w:val="00735601"/>
    <w:rsid w:val="00737E43"/>
    <w:rsid w:val="00742DD9"/>
    <w:rsid w:val="00742E21"/>
    <w:rsid w:val="00742ED8"/>
    <w:rsid w:val="00745BB8"/>
    <w:rsid w:val="00746049"/>
    <w:rsid w:val="007505BA"/>
    <w:rsid w:val="00755230"/>
    <w:rsid w:val="00755319"/>
    <w:rsid w:val="007636C3"/>
    <w:rsid w:val="00764268"/>
    <w:rsid w:val="0076596B"/>
    <w:rsid w:val="00771D7C"/>
    <w:rsid w:val="00772F90"/>
    <w:rsid w:val="00775F42"/>
    <w:rsid w:val="00777825"/>
    <w:rsid w:val="00782ADF"/>
    <w:rsid w:val="00792730"/>
    <w:rsid w:val="0079744F"/>
    <w:rsid w:val="007A328F"/>
    <w:rsid w:val="007B080F"/>
    <w:rsid w:val="007B0ADD"/>
    <w:rsid w:val="007B152A"/>
    <w:rsid w:val="007B382B"/>
    <w:rsid w:val="007B5353"/>
    <w:rsid w:val="007D087D"/>
    <w:rsid w:val="007E151D"/>
    <w:rsid w:val="007E23D7"/>
    <w:rsid w:val="007E6B45"/>
    <w:rsid w:val="00800E80"/>
    <w:rsid w:val="008053C5"/>
    <w:rsid w:val="00805CE6"/>
    <w:rsid w:val="00812B70"/>
    <w:rsid w:val="00814631"/>
    <w:rsid w:val="00814731"/>
    <w:rsid w:val="00820F41"/>
    <w:rsid w:val="00823748"/>
    <w:rsid w:val="008275FA"/>
    <w:rsid w:val="008315D6"/>
    <w:rsid w:val="00835E9E"/>
    <w:rsid w:val="0083637A"/>
    <w:rsid w:val="00842F1B"/>
    <w:rsid w:val="00843AE1"/>
    <w:rsid w:val="008467AB"/>
    <w:rsid w:val="0085481D"/>
    <w:rsid w:val="008623EE"/>
    <w:rsid w:val="00863D6A"/>
    <w:rsid w:val="00863E8D"/>
    <w:rsid w:val="00864410"/>
    <w:rsid w:val="008669A6"/>
    <w:rsid w:val="00871C8F"/>
    <w:rsid w:val="00871E50"/>
    <w:rsid w:val="008726BC"/>
    <w:rsid w:val="00872E17"/>
    <w:rsid w:val="008747C3"/>
    <w:rsid w:val="00884E48"/>
    <w:rsid w:val="008973E0"/>
    <w:rsid w:val="008979FE"/>
    <w:rsid w:val="00897D6E"/>
    <w:rsid w:val="008A0E8D"/>
    <w:rsid w:val="008A35EB"/>
    <w:rsid w:val="008B22F8"/>
    <w:rsid w:val="008B3C5D"/>
    <w:rsid w:val="008B6FB7"/>
    <w:rsid w:val="008C5F51"/>
    <w:rsid w:val="008C76F2"/>
    <w:rsid w:val="008D463B"/>
    <w:rsid w:val="008E1302"/>
    <w:rsid w:val="008E1BBA"/>
    <w:rsid w:val="008E3C92"/>
    <w:rsid w:val="008E5C73"/>
    <w:rsid w:val="008E66F8"/>
    <w:rsid w:val="008E70F7"/>
    <w:rsid w:val="008F43DC"/>
    <w:rsid w:val="008F60C4"/>
    <w:rsid w:val="00901474"/>
    <w:rsid w:val="0090186B"/>
    <w:rsid w:val="00901B49"/>
    <w:rsid w:val="009055F9"/>
    <w:rsid w:val="00907799"/>
    <w:rsid w:val="00915318"/>
    <w:rsid w:val="00921BA0"/>
    <w:rsid w:val="00926612"/>
    <w:rsid w:val="00927A53"/>
    <w:rsid w:val="00930DDA"/>
    <w:rsid w:val="00935201"/>
    <w:rsid w:val="009352C8"/>
    <w:rsid w:val="00936C56"/>
    <w:rsid w:val="0094701E"/>
    <w:rsid w:val="00950A4B"/>
    <w:rsid w:val="009544EA"/>
    <w:rsid w:val="00961E91"/>
    <w:rsid w:val="00967437"/>
    <w:rsid w:val="00971DB5"/>
    <w:rsid w:val="00975641"/>
    <w:rsid w:val="00976F77"/>
    <w:rsid w:val="009864FB"/>
    <w:rsid w:val="00986C53"/>
    <w:rsid w:val="00992E29"/>
    <w:rsid w:val="00994864"/>
    <w:rsid w:val="009959A3"/>
    <w:rsid w:val="009A249B"/>
    <w:rsid w:val="009A35FD"/>
    <w:rsid w:val="009B1244"/>
    <w:rsid w:val="009B21D7"/>
    <w:rsid w:val="009B43AA"/>
    <w:rsid w:val="009B69A4"/>
    <w:rsid w:val="009B745C"/>
    <w:rsid w:val="009C2932"/>
    <w:rsid w:val="009C5BF3"/>
    <w:rsid w:val="009C674D"/>
    <w:rsid w:val="009C68F0"/>
    <w:rsid w:val="009F0560"/>
    <w:rsid w:val="009F3BCD"/>
    <w:rsid w:val="009F5336"/>
    <w:rsid w:val="009F6B5A"/>
    <w:rsid w:val="00A00389"/>
    <w:rsid w:val="00A01392"/>
    <w:rsid w:val="00A0358F"/>
    <w:rsid w:val="00A05CEC"/>
    <w:rsid w:val="00A075A8"/>
    <w:rsid w:val="00A1067A"/>
    <w:rsid w:val="00A1139A"/>
    <w:rsid w:val="00A2214D"/>
    <w:rsid w:val="00A2257B"/>
    <w:rsid w:val="00A25063"/>
    <w:rsid w:val="00A258BE"/>
    <w:rsid w:val="00A25BC7"/>
    <w:rsid w:val="00A30B22"/>
    <w:rsid w:val="00A33EFB"/>
    <w:rsid w:val="00A36CBE"/>
    <w:rsid w:val="00A43653"/>
    <w:rsid w:val="00A46487"/>
    <w:rsid w:val="00A50B44"/>
    <w:rsid w:val="00A540B2"/>
    <w:rsid w:val="00A54662"/>
    <w:rsid w:val="00A568CC"/>
    <w:rsid w:val="00A57692"/>
    <w:rsid w:val="00A66248"/>
    <w:rsid w:val="00A713B8"/>
    <w:rsid w:val="00A73AD8"/>
    <w:rsid w:val="00A76B24"/>
    <w:rsid w:val="00A81857"/>
    <w:rsid w:val="00A855F1"/>
    <w:rsid w:val="00A90923"/>
    <w:rsid w:val="00A920DD"/>
    <w:rsid w:val="00A93887"/>
    <w:rsid w:val="00A93A7B"/>
    <w:rsid w:val="00A947CC"/>
    <w:rsid w:val="00AA1E85"/>
    <w:rsid w:val="00AA23AD"/>
    <w:rsid w:val="00AA5BA4"/>
    <w:rsid w:val="00AB1F07"/>
    <w:rsid w:val="00AB73B0"/>
    <w:rsid w:val="00AC2A5B"/>
    <w:rsid w:val="00AC3141"/>
    <w:rsid w:val="00AD1111"/>
    <w:rsid w:val="00AD3283"/>
    <w:rsid w:val="00AD7DCA"/>
    <w:rsid w:val="00AE07E8"/>
    <w:rsid w:val="00AE0E33"/>
    <w:rsid w:val="00AE2203"/>
    <w:rsid w:val="00AE529E"/>
    <w:rsid w:val="00AE7742"/>
    <w:rsid w:val="00AF4E67"/>
    <w:rsid w:val="00AF79A1"/>
    <w:rsid w:val="00B055CB"/>
    <w:rsid w:val="00B05D14"/>
    <w:rsid w:val="00B063C4"/>
    <w:rsid w:val="00B072D1"/>
    <w:rsid w:val="00B10854"/>
    <w:rsid w:val="00B13639"/>
    <w:rsid w:val="00B14304"/>
    <w:rsid w:val="00B22A39"/>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95633"/>
    <w:rsid w:val="00BA2052"/>
    <w:rsid w:val="00BA7D72"/>
    <w:rsid w:val="00BB264B"/>
    <w:rsid w:val="00BC31D4"/>
    <w:rsid w:val="00BD1B68"/>
    <w:rsid w:val="00BE74F1"/>
    <w:rsid w:val="00BF112B"/>
    <w:rsid w:val="00BF1CE2"/>
    <w:rsid w:val="00BF212C"/>
    <w:rsid w:val="00BF56E0"/>
    <w:rsid w:val="00C00EB8"/>
    <w:rsid w:val="00C00F39"/>
    <w:rsid w:val="00C014D9"/>
    <w:rsid w:val="00C015F3"/>
    <w:rsid w:val="00C03274"/>
    <w:rsid w:val="00C051DF"/>
    <w:rsid w:val="00C11C1E"/>
    <w:rsid w:val="00C12F7E"/>
    <w:rsid w:val="00C146EB"/>
    <w:rsid w:val="00C218E4"/>
    <w:rsid w:val="00C276CE"/>
    <w:rsid w:val="00C30550"/>
    <w:rsid w:val="00C30C80"/>
    <w:rsid w:val="00C33E8B"/>
    <w:rsid w:val="00C33F50"/>
    <w:rsid w:val="00C41919"/>
    <w:rsid w:val="00C43751"/>
    <w:rsid w:val="00C4382C"/>
    <w:rsid w:val="00C4601C"/>
    <w:rsid w:val="00C4635F"/>
    <w:rsid w:val="00C52087"/>
    <w:rsid w:val="00C544E8"/>
    <w:rsid w:val="00C67584"/>
    <w:rsid w:val="00C704E4"/>
    <w:rsid w:val="00C7066B"/>
    <w:rsid w:val="00C716ED"/>
    <w:rsid w:val="00C72B55"/>
    <w:rsid w:val="00C73733"/>
    <w:rsid w:val="00C909EF"/>
    <w:rsid w:val="00C9119A"/>
    <w:rsid w:val="00C92244"/>
    <w:rsid w:val="00C94576"/>
    <w:rsid w:val="00C965EB"/>
    <w:rsid w:val="00CA05C0"/>
    <w:rsid w:val="00CA0FB7"/>
    <w:rsid w:val="00CA5DA1"/>
    <w:rsid w:val="00CB44A4"/>
    <w:rsid w:val="00CB6BCE"/>
    <w:rsid w:val="00CC5A8B"/>
    <w:rsid w:val="00CC770E"/>
    <w:rsid w:val="00CD08C5"/>
    <w:rsid w:val="00CE0709"/>
    <w:rsid w:val="00CE25E6"/>
    <w:rsid w:val="00CF2607"/>
    <w:rsid w:val="00CF4E40"/>
    <w:rsid w:val="00D00B97"/>
    <w:rsid w:val="00D05211"/>
    <w:rsid w:val="00D06B16"/>
    <w:rsid w:val="00D11EE4"/>
    <w:rsid w:val="00D13EA0"/>
    <w:rsid w:val="00D30660"/>
    <w:rsid w:val="00D31A4A"/>
    <w:rsid w:val="00D31BCA"/>
    <w:rsid w:val="00D377F2"/>
    <w:rsid w:val="00D411DB"/>
    <w:rsid w:val="00D45EC2"/>
    <w:rsid w:val="00D4753C"/>
    <w:rsid w:val="00D47649"/>
    <w:rsid w:val="00D53ADE"/>
    <w:rsid w:val="00D54945"/>
    <w:rsid w:val="00D558DE"/>
    <w:rsid w:val="00D55EFD"/>
    <w:rsid w:val="00D60510"/>
    <w:rsid w:val="00D63884"/>
    <w:rsid w:val="00D65753"/>
    <w:rsid w:val="00D65B02"/>
    <w:rsid w:val="00D7051F"/>
    <w:rsid w:val="00D73B41"/>
    <w:rsid w:val="00D74AD4"/>
    <w:rsid w:val="00D7680D"/>
    <w:rsid w:val="00D76B70"/>
    <w:rsid w:val="00D77344"/>
    <w:rsid w:val="00D774B6"/>
    <w:rsid w:val="00D77C44"/>
    <w:rsid w:val="00D8027F"/>
    <w:rsid w:val="00D95717"/>
    <w:rsid w:val="00DA0218"/>
    <w:rsid w:val="00DA0471"/>
    <w:rsid w:val="00DA2078"/>
    <w:rsid w:val="00DA3D63"/>
    <w:rsid w:val="00DA6D95"/>
    <w:rsid w:val="00DB634E"/>
    <w:rsid w:val="00DC25CC"/>
    <w:rsid w:val="00DC546A"/>
    <w:rsid w:val="00DD2920"/>
    <w:rsid w:val="00DD6373"/>
    <w:rsid w:val="00DD7D5D"/>
    <w:rsid w:val="00DE0C75"/>
    <w:rsid w:val="00DE13E8"/>
    <w:rsid w:val="00DE238A"/>
    <w:rsid w:val="00DE5496"/>
    <w:rsid w:val="00DE5FF9"/>
    <w:rsid w:val="00DE688D"/>
    <w:rsid w:val="00DF1AE7"/>
    <w:rsid w:val="00DF598C"/>
    <w:rsid w:val="00DF7B81"/>
    <w:rsid w:val="00E07EBF"/>
    <w:rsid w:val="00E11EA0"/>
    <w:rsid w:val="00E13D93"/>
    <w:rsid w:val="00E165B5"/>
    <w:rsid w:val="00E20522"/>
    <w:rsid w:val="00E22FA2"/>
    <w:rsid w:val="00E23C10"/>
    <w:rsid w:val="00E36076"/>
    <w:rsid w:val="00E3798B"/>
    <w:rsid w:val="00E42816"/>
    <w:rsid w:val="00E46DB9"/>
    <w:rsid w:val="00E475D4"/>
    <w:rsid w:val="00E47D50"/>
    <w:rsid w:val="00E516B8"/>
    <w:rsid w:val="00E534A0"/>
    <w:rsid w:val="00E54079"/>
    <w:rsid w:val="00E632C7"/>
    <w:rsid w:val="00E6537F"/>
    <w:rsid w:val="00E70543"/>
    <w:rsid w:val="00E7319B"/>
    <w:rsid w:val="00E75ECA"/>
    <w:rsid w:val="00E76250"/>
    <w:rsid w:val="00E7715B"/>
    <w:rsid w:val="00E83663"/>
    <w:rsid w:val="00E92862"/>
    <w:rsid w:val="00E93095"/>
    <w:rsid w:val="00EA0092"/>
    <w:rsid w:val="00EA0FAB"/>
    <w:rsid w:val="00EA1512"/>
    <w:rsid w:val="00EA49F4"/>
    <w:rsid w:val="00EB33DA"/>
    <w:rsid w:val="00EB5927"/>
    <w:rsid w:val="00EB7B9B"/>
    <w:rsid w:val="00EB7D53"/>
    <w:rsid w:val="00EC370D"/>
    <w:rsid w:val="00EC5E86"/>
    <w:rsid w:val="00EC6EA6"/>
    <w:rsid w:val="00EC7432"/>
    <w:rsid w:val="00ED30A1"/>
    <w:rsid w:val="00ED5A12"/>
    <w:rsid w:val="00EE02A1"/>
    <w:rsid w:val="00EE1767"/>
    <w:rsid w:val="00EF4CBF"/>
    <w:rsid w:val="00EF5950"/>
    <w:rsid w:val="00EF59D0"/>
    <w:rsid w:val="00EF7D5D"/>
    <w:rsid w:val="00F00027"/>
    <w:rsid w:val="00F0033D"/>
    <w:rsid w:val="00F01063"/>
    <w:rsid w:val="00F10386"/>
    <w:rsid w:val="00F11EAE"/>
    <w:rsid w:val="00F15E2D"/>
    <w:rsid w:val="00F16530"/>
    <w:rsid w:val="00F23525"/>
    <w:rsid w:val="00F254C7"/>
    <w:rsid w:val="00F2672C"/>
    <w:rsid w:val="00F2678B"/>
    <w:rsid w:val="00F30B16"/>
    <w:rsid w:val="00F30DCD"/>
    <w:rsid w:val="00F321F5"/>
    <w:rsid w:val="00F40B4B"/>
    <w:rsid w:val="00F40F3A"/>
    <w:rsid w:val="00F446FD"/>
    <w:rsid w:val="00F46CAB"/>
    <w:rsid w:val="00F47729"/>
    <w:rsid w:val="00F5265F"/>
    <w:rsid w:val="00F54521"/>
    <w:rsid w:val="00F56734"/>
    <w:rsid w:val="00F602E1"/>
    <w:rsid w:val="00F62684"/>
    <w:rsid w:val="00F65EFD"/>
    <w:rsid w:val="00F7423E"/>
    <w:rsid w:val="00F838D5"/>
    <w:rsid w:val="00F933DE"/>
    <w:rsid w:val="00F93D61"/>
    <w:rsid w:val="00F96662"/>
    <w:rsid w:val="00F974FE"/>
    <w:rsid w:val="00FC12FC"/>
    <w:rsid w:val="00FC1B08"/>
    <w:rsid w:val="00FC23B6"/>
    <w:rsid w:val="00FC705F"/>
    <w:rsid w:val="00FD1AE9"/>
    <w:rsid w:val="00FD2DA2"/>
    <w:rsid w:val="00FE223F"/>
    <w:rsid w:val="00FE745E"/>
    <w:rsid w:val="00FF16A5"/>
    <w:rsid w:val="00FF369F"/>
    <w:rsid w:val="00FF3CC5"/>
    <w:rsid w:val="00FF5DF1"/>
    <w:rsid w:val="04330E05"/>
    <w:rsid w:val="5AAD1FFD"/>
    <w:rsid w:val="7071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3C1E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uiPriority="0"/>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uiPriority="0"/>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3566"/>
  </w:style>
  <w:style w:type="paragraph" w:styleId="1">
    <w:name w:val="heading 1"/>
    <w:basedOn w:val="a"/>
    <w:next w:val="NormalIndent1"/>
    <w:link w:val="1Char"/>
    <w:uiPriority w:val="9"/>
    <w:qFormat/>
    <w:pPr>
      <w:keepNext/>
      <w:keepLines/>
      <w:widowControl w:val="0"/>
      <w:numPr>
        <w:numId w:val="1"/>
      </w:numPr>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Char"/>
    <w:uiPriority w:val="9"/>
    <w:qFormat/>
    <w:pPr>
      <w:keepNext/>
      <w:keepLines/>
      <w:widowControl w:val="0"/>
      <w:numPr>
        <w:ilvl w:val="1"/>
        <w:numId w:val="1"/>
      </w:numPr>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Char"/>
    <w:uiPriority w:val="9"/>
    <w:qFormat/>
    <w:pPr>
      <w:keepNext/>
      <w:keepLines/>
      <w:widowControl w:val="0"/>
      <w:numPr>
        <w:ilvl w:val="2"/>
        <w:numId w:val="1"/>
      </w:numPr>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Char"/>
    <w:qFormat/>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Char"/>
    <w:uiPriority w:val="9"/>
    <w:qFormat/>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Char"/>
    <w:qFormat/>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Char"/>
    <w:qFormat/>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Char"/>
    <w:qFormat/>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Char"/>
    <w:qFormat/>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uiPriority w:val="99"/>
    <w:rPr>
      <w:color w:val="800080"/>
      <w:u w:val="single"/>
    </w:rPr>
  </w:style>
  <w:style w:type="character" w:customStyle="1" w:styleId="6Char">
    <w:name w:val="标题 6 Char"/>
    <w:link w:val="6"/>
    <w:rPr>
      <w:rFonts w:ascii="Arial" w:eastAsia="黑体" w:hAnsi="Arial"/>
      <w:b/>
      <w:spacing w:val="10"/>
      <w:kern w:val="2"/>
    </w:rPr>
  </w:style>
  <w:style w:type="character" w:styleId="a5">
    <w:name w:val="Hyperlink"/>
    <w:uiPriority w:val="99"/>
    <w:rPr>
      <w:color w:val="0000FF"/>
      <w:u w:val="single"/>
    </w:rPr>
  </w:style>
  <w:style w:type="character" w:styleId="a6">
    <w:name w:val="page number"/>
    <w:basedOn w:val="a1"/>
  </w:style>
  <w:style w:type="character" w:styleId="a7">
    <w:name w:val="annotation reference"/>
    <w:rPr>
      <w:rFonts w:ascii="黑体" w:eastAsia="黑体" w:hAnsi="黑体"/>
      <w:color w:val="FF0000"/>
      <w:kern w:val="2"/>
      <w:sz w:val="21"/>
      <w:szCs w:val="21"/>
      <w:lang w:val="en-US" w:eastAsia="zh-CN" w:bidi="ar-SA"/>
    </w:rPr>
  </w:style>
  <w:style w:type="character" w:customStyle="1" w:styleId="Char">
    <w:name w:val="批注主题 Char"/>
    <w:link w:val="a8"/>
    <w:rPr>
      <w:b/>
      <w:bCs/>
      <w:kern w:val="2"/>
      <w:sz w:val="21"/>
      <w:szCs w:val="24"/>
    </w:rPr>
  </w:style>
  <w:style w:type="character" w:customStyle="1" w:styleId="EmailStyle61">
    <w:name w:val="EmailStyle61"/>
    <w:rPr>
      <w:rFonts w:ascii="Arial" w:eastAsia="黑体" w:hAnsi="Arial" w:cs="Arial"/>
      <w:color w:val="auto"/>
      <w:kern w:val="2"/>
      <w:sz w:val="20"/>
      <w:szCs w:val="21"/>
      <w:lang w:val="en-US" w:eastAsia="zh-CN" w:bidi="ar-SA"/>
    </w:rPr>
  </w:style>
  <w:style w:type="character" w:customStyle="1" w:styleId="8Char">
    <w:name w:val="标题 8 Char"/>
    <w:link w:val="8"/>
    <w:rPr>
      <w:rFonts w:ascii="Arial" w:eastAsia="黑体" w:hAnsi="Arial"/>
      <w:spacing w:val="10"/>
      <w:kern w:val="2"/>
    </w:rPr>
  </w:style>
  <w:style w:type="character" w:customStyle="1" w:styleId="4Char">
    <w:name w:val="标题 4 Char"/>
    <w:link w:val="4"/>
    <w:rPr>
      <w:rFonts w:ascii="Arial" w:eastAsia="黑体" w:hAnsi="Arial"/>
      <w:b/>
      <w:spacing w:val="10"/>
      <w:kern w:val="2"/>
    </w:rPr>
  </w:style>
  <w:style w:type="character" w:customStyle="1" w:styleId="Char1Char">
    <w:name w:val="二级条标题 Char1 Char"/>
    <w:rPr>
      <w:rFonts w:ascii="黑体" w:eastAsia="黑体" w:hAnsi="黑体"/>
      <w:color w:val="FF0000"/>
      <w:kern w:val="2"/>
      <w:sz w:val="21"/>
      <w:szCs w:val="21"/>
      <w:lang w:val="en-US" w:eastAsia="zh-CN" w:bidi="ar-SA"/>
    </w:rPr>
  </w:style>
  <w:style w:type="character" w:customStyle="1" w:styleId="Char1">
    <w:name w:val="二级条标题 Char1"/>
    <w:link w:val="a9"/>
    <w:rPr>
      <w:rFonts w:ascii="黑体" w:eastAsia="黑体" w:hAnsi="黑体"/>
      <w:color w:val="FF0000"/>
      <w:kern w:val="2"/>
      <w:sz w:val="21"/>
      <w:szCs w:val="21"/>
    </w:rPr>
  </w:style>
  <w:style w:type="character" w:customStyle="1" w:styleId="Char0">
    <w:name w:val="批注框文本 Char"/>
    <w:link w:val="aa"/>
    <w:rPr>
      <w:rFonts w:ascii="Tahoma" w:hAnsi="Tahoma" w:cs="Tahoma"/>
      <w:kern w:val="2"/>
      <w:sz w:val="16"/>
      <w:szCs w:val="16"/>
    </w:rPr>
  </w:style>
  <w:style w:type="character" w:customStyle="1" w:styleId="Char2">
    <w:name w:val="批注文字 Char"/>
    <w:link w:val="ab"/>
    <w:rPr>
      <w:kern w:val="2"/>
      <w:sz w:val="21"/>
      <w:szCs w:val="24"/>
    </w:rPr>
  </w:style>
  <w:style w:type="character" w:customStyle="1" w:styleId="Char3">
    <w:name w:val="页眉 Char"/>
    <w:link w:val="ac"/>
    <w:rPr>
      <w:kern w:val="2"/>
      <w:sz w:val="18"/>
    </w:rPr>
  </w:style>
  <w:style w:type="character" w:customStyle="1" w:styleId="Char4">
    <w:name w:val="副标题 Char"/>
    <w:link w:val="ad"/>
    <w:rPr>
      <w:rFonts w:ascii="Cambria" w:hAnsi="Cambria" w:cs="Times New Roman"/>
      <w:b/>
      <w:bCs/>
      <w:kern w:val="28"/>
      <w:sz w:val="32"/>
      <w:szCs w:val="32"/>
    </w:rPr>
  </w:style>
  <w:style w:type="character" w:customStyle="1" w:styleId="2Char0">
    <w:name w:val="正文首行缩进 2 Char"/>
    <w:basedOn w:val="Char5"/>
    <w:link w:val="20"/>
    <w:rPr>
      <w:kern w:val="2"/>
      <w:sz w:val="21"/>
      <w:szCs w:val="24"/>
    </w:rPr>
  </w:style>
  <w:style w:type="character" w:customStyle="1" w:styleId="Char5">
    <w:name w:val="正文文本缩进 Char"/>
    <w:link w:val="ae"/>
    <w:rPr>
      <w:kern w:val="2"/>
      <w:sz w:val="21"/>
      <w:szCs w:val="24"/>
    </w:rPr>
  </w:style>
  <w:style w:type="character" w:customStyle="1" w:styleId="Char6">
    <w:name w:val="日期 Char"/>
    <w:link w:val="af"/>
    <w:rPr>
      <w:rFonts w:eastAsia="楷体_GB2312"/>
      <w:kern w:val="2"/>
      <w:sz w:val="24"/>
    </w:rPr>
  </w:style>
  <w:style w:type="character" w:customStyle="1" w:styleId="3Char">
    <w:name w:val="标题 3 Char"/>
    <w:link w:val="3"/>
    <w:uiPriority w:val="9"/>
    <w:rPr>
      <w:rFonts w:ascii="Arial" w:eastAsia="黑体" w:hAnsi="Arial"/>
      <w:b/>
      <w:spacing w:val="10"/>
      <w:kern w:val="2"/>
      <w:sz w:val="28"/>
    </w:rPr>
  </w:style>
  <w:style w:type="character" w:customStyle="1" w:styleId="Char10">
    <w:name w:val="批注框文本 Char1"/>
    <w:rPr>
      <w:kern w:val="2"/>
      <w:sz w:val="18"/>
      <w:szCs w:val="18"/>
    </w:rPr>
  </w:style>
  <w:style w:type="character" w:customStyle="1" w:styleId="2Char1">
    <w:name w:val="正文首行缩进 2 Char1"/>
  </w:style>
  <w:style w:type="character" w:customStyle="1" w:styleId="Char7">
    <w:name w:val="正文文本 Char"/>
    <w:link w:val="af0"/>
    <w:rPr>
      <w:rFonts w:ascii="宋体"/>
      <w:kern w:val="2"/>
      <w:sz w:val="24"/>
    </w:rPr>
  </w:style>
  <w:style w:type="character" w:customStyle="1" w:styleId="9Char">
    <w:name w:val="标题 9 Char"/>
    <w:link w:val="9"/>
    <w:rPr>
      <w:b/>
      <w:bCs/>
      <w:kern w:val="2"/>
      <w:sz w:val="21"/>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Pr>
      <w:rFonts w:ascii="Times New Roman" w:eastAsia="黑体" w:hAnsi="Times New Roman"/>
      <w:b/>
      <w:bCs/>
      <w:color w:val="FF0000"/>
      <w:kern w:val="44"/>
      <w:sz w:val="44"/>
      <w:szCs w:val="44"/>
      <w:lang w:val="en-US" w:eastAsia="zh-CN" w:bidi="ar-SA"/>
    </w:rPr>
  </w:style>
  <w:style w:type="character" w:customStyle="1" w:styleId="2Char">
    <w:name w:val="标题 2 Char"/>
    <w:link w:val="2"/>
    <w:uiPriority w:val="9"/>
    <w:rPr>
      <w:rFonts w:ascii="Arial" w:eastAsia="黑体" w:hAnsi="Arial"/>
      <w:b/>
      <w:kern w:val="2"/>
      <w:sz w:val="32"/>
    </w:rPr>
  </w:style>
  <w:style w:type="character" w:customStyle="1" w:styleId="Char8">
    <w:name w:val="正文首行缩进 Char"/>
    <w:link w:val="af1"/>
    <w:rPr>
      <w:kern w:val="2"/>
      <w:sz w:val="21"/>
      <w:szCs w:val="24"/>
    </w:rPr>
  </w:style>
  <w:style w:type="character" w:customStyle="1" w:styleId="Char11">
    <w:name w:val="批注主题 Char1"/>
    <w:rPr>
      <w:b/>
      <w:bCs/>
      <w:kern w:val="2"/>
      <w:sz w:val="21"/>
      <w:szCs w:val="24"/>
    </w:rPr>
  </w:style>
  <w:style w:type="character" w:customStyle="1" w:styleId="Char12">
    <w:name w:val="正文文本 Char1"/>
    <w:rPr>
      <w:kern w:val="2"/>
      <w:sz w:val="21"/>
      <w:szCs w:val="24"/>
    </w:rPr>
  </w:style>
  <w:style w:type="character" w:customStyle="1" w:styleId="1Char">
    <w:name w:val="标题 1 Char"/>
    <w:link w:val="1"/>
    <w:uiPriority w:val="9"/>
    <w:rPr>
      <w:rFonts w:ascii="Arial" w:eastAsia="黑体" w:hAnsi="Arial"/>
      <w:b/>
      <w:spacing w:val="10"/>
      <w:kern w:val="36"/>
      <w:sz w:val="36"/>
    </w:rPr>
  </w:style>
  <w:style w:type="character" w:customStyle="1" w:styleId="Char13">
    <w:name w:val="批注文字 Char1"/>
    <w:rPr>
      <w:kern w:val="2"/>
      <w:sz w:val="21"/>
      <w:szCs w:val="24"/>
    </w:rPr>
  </w:style>
  <w:style w:type="character" w:customStyle="1" w:styleId="HTML">
    <w:name w:val="HTML 站点"/>
    <w:rPr>
      <w:rFonts w:ascii="黑体" w:eastAsia="黑体" w:hAnsi="黑体"/>
      <w:i/>
      <w:iCs/>
      <w:color w:val="FF0000"/>
      <w:kern w:val="2"/>
      <w:sz w:val="21"/>
      <w:szCs w:val="21"/>
      <w:lang w:val="en-US" w:eastAsia="zh-CN" w:bidi="ar-SA"/>
    </w:rPr>
  </w:style>
  <w:style w:type="character" w:customStyle="1" w:styleId="Char14">
    <w:name w:val="正文文本缩进 Char1"/>
    <w:rPr>
      <w:kern w:val="2"/>
      <w:sz w:val="21"/>
      <w:szCs w:val="24"/>
    </w:rPr>
  </w:style>
  <w:style w:type="character" w:customStyle="1" w:styleId="Char9">
    <w:name w:val="文档结构图 Char"/>
    <w:link w:val="af2"/>
    <w:rPr>
      <w:kern w:val="2"/>
      <w:sz w:val="24"/>
      <w:shd w:val="clear" w:color="auto" w:fill="000080"/>
    </w:rPr>
  </w:style>
  <w:style w:type="character" w:customStyle="1" w:styleId="Chara">
    <w:name w:val="页脚 Char"/>
    <w:link w:val="af3"/>
    <w:uiPriority w:val="99"/>
    <w:rPr>
      <w:rFonts w:ascii="宋体"/>
      <w:sz w:val="18"/>
    </w:rPr>
  </w:style>
  <w:style w:type="character" w:customStyle="1" w:styleId="Char15">
    <w:name w:val="副标题 Char1"/>
    <w:rPr>
      <w:rFonts w:ascii="Cambria" w:hAnsi="Cambria" w:cs="Times New Roman" w:hint="default"/>
      <w:b/>
      <w:bCs/>
      <w:kern w:val="28"/>
      <w:sz w:val="32"/>
      <w:szCs w:val="32"/>
    </w:rPr>
  </w:style>
  <w:style w:type="character" w:customStyle="1" w:styleId="Charb">
    <w:name w:val="正文缩进 Char"/>
    <w:link w:val="a0"/>
    <w:rPr>
      <w:spacing w:val="10"/>
      <w:kern w:val="2"/>
      <w:sz w:val="24"/>
    </w:rPr>
  </w:style>
  <w:style w:type="character" w:customStyle="1" w:styleId="5Char">
    <w:name w:val="标题 5 Char"/>
    <w:link w:val="5"/>
    <w:uiPriority w:val="9"/>
    <w:rPr>
      <w:rFonts w:ascii="Arial" w:eastAsia="黑体" w:hAnsi="Arial"/>
      <w:b/>
      <w:spacing w:val="10"/>
      <w:kern w:val="2"/>
    </w:rPr>
  </w:style>
  <w:style w:type="character" w:customStyle="1" w:styleId="7Char">
    <w:name w:val="标题 7 Char"/>
    <w:link w:val="7"/>
    <w:rPr>
      <w:rFonts w:ascii="宋体" w:hAnsi="宋体"/>
      <w:b/>
      <w:spacing w:val="10"/>
      <w:kern w:val="2"/>
    </w:rPr>
  </w:style>
  <w:style w:type="paragraph" w:styleId="af4">
    <w:name w:val="List Paragraph"/>
    <w:basedOn w:val="a"/>
    <w:uiPriority w:val="34"/>
    <w:qFormat/>
    <w:pPr>
      <w:widowControl w:val="0"/>
      <w:ind w:left="720"/>
      <w:contextualSpacing/>
      <w:jc w:val="both"/>
    </w:pPr>
    <w:rPr>
      <w:kern w:val="2"/>
      <w:sz w:val="21"/>
    </w:rPr>
  </w:style>
  <w:style w:type="paragraph" w:styleId="20">
    <w:name w:val="Body Text First Indent 2"/>
    <w:basedOn w:val="ae"/>
    <w:link w:val="2Char0"/>
    <w:pPr>
      <w:ind w:firstLineChars="200" w:firstLine="420"/>
    </w:pPr>
  </w:style>
  <w:style w:type="paragraph" w:styleId="a0">
    <w:name w:val="Normal Indent"/>
    <w:basedOn w:val="a"/>
    <w:link w:val="Charb"/>
    <w:pPr>
      <w:widowControl w:val="0"/>
      <w:spacing w:before="20" w:after="20" w:line="400" w:lineRule="exact"/>
      <w:ind w:firstLine="420"/>
      <w:jc w:val="both"/>
    </w:pPr>
    <w:rPr>
      <w:spacing w:val="10"/>
      <w:kern w:val="2"/>
    </w:rPr>
  </w:style>
  <w:style w:type="paragraph" w:styleId="60">
    <w:name w:val="toc 6"/>
    <w:basedOn w:val="a"/>
    <w:next w:val="a"/>
    <w:pPr>
      <w:widowControl w:val="0"/>
      <w:ind w:leftChars="1000" w:left="2100"/>
      <w:jc w:val="both"/>
    </w:pPr>
    <w:rPr>
      <w:kern w:val="2"/>
      <w:sz w:val="21"/>
    </w:rPr>
  </w:style>
  <w:style w:type="paragraph" w:styleId="ad">
    <w:name w:val="Subtitle"/>
    <w:basedOn w:val="a"/>
    <w:next w:val="a"/>
    <w:link w:val="Char4"/>
    <w:qFormat/>
    <w:pPr>
      <w:widowControl w:val="0"/>
      <w:spacing w:before="240" w:after="60" w:line="312" w:lineRule="auto"/>
      <w:jc w:val="center"/>
      <w:outlineLvl w:val="1"/>
    </w:pPr>
    <w:rPr>
      <w:rFonts w:ascii="Cambria" w:hAnsi="Cambria"/>
      <w:b/>
      <w:bCs/>
      <w:kern w:val="28"/>
      <w:sz w:val="32"/>
      <w:szCs w:val="32"/>
    </w:rPr>
  </w:style>
  <w:style w:type="paragraph" w:styleId="ab">
    <w:name w:val="annotation text"/>
    <w:basedOn w:val="a"/>
    <w:link w:val="Char2"/>
    <w:pPr>
      <w:widowControl w:val="0"/>
    </w:pPr>
    <w:rPr>
      <w:kern w:val="2"/>
      <w:sz w:val="21"/>
    </w:rPr>
  </w:style>
  <w:style w:type="paragraph" w:styleId="10">
    <w:name w:val="toc 1"/>
    <w:basedOn w:val="a"/>
    <w:next w:val="a"/>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pPr>
      <w:widowControl w:val="0"/>
      <w:ind w:leftChars="1400" w:left="2940"/>
      <w:jc w:val="both"/>
    </w:pPr>
    <w:rPr>
      <w:kern w:val="2"/>
      <w:sz w:val="21"/>
    </w:rPr>
  </w:style>
  <w:style w:type="paragraph" w:styleId="af1">
    <w:name w:val="Body Text First Indent"/>
    <w:basedOn w:val="af0"/>
    <w:link w:val="Char8"/>
    <w:pPr>
      <w:spacing w:after="120"/>
      <w:ind w:firstLineChars="100" w:firstLine="420"/>
    </w:pPr>
    <w:rPr>
      <w:sz w:val="21"/>
    </w:rPr>
  </w:style>
  <w:style w:type="paragraph" w:styleId="30">
    <w:name w:val="toc 3"/>
    <w:basedOn w:val="a"/>
    <w:next w:val="a"/>
    <w:uiPriority w:val="39"/>
    <w:pPr>
      <w:widowControl w:val="0"/>
      <w:spacing w:line="400" w:lineRule="exact"/>
      <w:ind w:left="839"/>
      <w:jc w:val="both"/>
    </w:pPr>
    <w:rPr>
      <w:rFonts w:ascii="楷体_GB2312" w:eastAsia="楷体_GB2312"/>
      <w:spacing w:val="10"/>
      <w:kern w:val="2"/>
      <w:szCs w:val="20"/>
    </w:rPr>
  </w:style>
  <w:style w:type="paragraph" w:styleId="70">
    <w:name w:val="toc 7"/>
    <w:basedOn w:val="a"/>
    <w:next w:val="a"/>
    <w:pPr>
      <w:widowControl w:val="0"/>
      <w:ind w:leftChars="1200" w:left="2520"/>
      <w:jc w:val="both"/>
    </w:pPr>
    <w:rPr>
      <w:kern w:val="2"/>
      <w:sz w:val="21"/>
    </w:rPr>
  </w:style>
  <w:style w:type="paragraph" w:styleId="50">
    <w:name w:val="toc 5"/>
    <w:basedOn w:val="a"/>
    <w:next w:val="a"/>
    <w:pPr>
      <w:widowControl w:val="0"/>
      <w:ind w:leftChars="800" w:left="1680"/>
      <w:jc w:val="both"/>
    </w:pPr>
    <w:rPr>
      <w:kern w:val="2"/>
      <w:sz w:val="21"/>
    </w:rPr>
  </w:style>
  <w:style w:type="paragraph" w:styleId="90">
    <w:name w:val="toc 9"/>
    <w:basedOn w:val="a"/>
    <w:next w:val="a"/>
    <w:pPr>
      <w:widowControl w:val="0"/>
      <w:ind w:leftChars="1600" w:left="3360"/>
      <w:jc w:val="both"/>
    </w:pPr>
    <w:rPr>
      <w:kern w:val="2"/>
      <w:sz w:val="21"/>
    </w:rPr>
  </w:style>
  <w:style w:type="paragraph" w:styleId="af3">
    <w:name w:val="footer"/>
    <w:basedOn w:val="a"/>
    <w:link w:val="Chara"/>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ae">
    <w:name w:val="Body Text Indent"/>
    <w:basedOn w:val="a"/>
    <w:link w:val="Char5"/>
    <w:pPr>
      <w:widowControl w:val="0"/>
      <w:spacing w:after="120"/>
      <w:ind w:leftChars="200" w:left="420"/>
      <w:jc w:val="both"/>
    </w:pPr>
    <w:rPr>
      <w:kern w:val="2"/>
      <w:sz w:val="21"/>
    </w:rPr>
  </w:style>
  <w:style w:type="paragraph" w:styleId="aa">
    <w:name w:val="Balloon Text"/>
    <w:basedOn w:val="a"/>
    <w:link w:val="Char0"/>
    <w:pPr>
      <w:widowControl w:val="0"/>
      <w:jc w:val="both"/>
    </w:pPr>
    <w:rPr>
      <w:rFonts w:ascii="Tahoma" w:hAnsi="Tahoma" w:cs="Tahoma"/>
      <w:kern w:val="2"/>
      <w:sz w:val="16"/>
      <w:szCs w:val="16"/>
    </w:rPr>
  </w:style>
  <w:style w:type="paragraph" w:styleId="a8">
    <w:name w:val="annotation subject"/>
    <w:basedOn w:val="ab"/>
    <w:next w:val="ab"/>
    <w:link w:val="Char"/>
    <w:rPr>
      <w:b/>
      <w:bCs/>
    </w:rPr>
  </w:style>
  <w:style w:type="paragraph" w:styleId="21">
    <w:name w:val="toc 2"/>
    <w:basedOn w:val="a"/>
    <w:next w:val="a"/>
    <w:uiPriority w:val="39"/>
    <w:pPr>
      <w:widowControl w:val="0"/>
      <w:spacing w:line="400" w:lineRule="exact"/>
      <w:ind w:left="420"/>
      <w:jc w:val="both"/>
    </w:pPr>
    <w:rPr>
      <w:rFonts w:ascii="楷体_GB2312" w:eastAsia="楷体_GB2312"/>
      <w:spacing w:val="10"/>
      <w:kern w:val="2"/>
      <w:szCs w:val="20"/>
    </w:rPr>
  </w:style>
  <w:style w:type="paragraph" w:styleId="40">
    <w:name w:val="toc 4"/>
    <w:basedOn w:val="a"/>
    <w:next w:val="a"/>
    <w:pPr>
      <w:widowControl w:val="0"/>
      <w:ind w:leftChars="600" w:left="1260"/>
      <w:jc w:val="both"/>
    </w:pPr>
    <w:rPr>
      <w:kern w:val="2"/>
      <w:sz w:val="21"/>
    </w:rPr>
  </w:style>
  <w:style w:type="paragraph" w:styleId="af2">
    <w:name w:val="Document Map"/>
    <w:basedOn w:val="a"/>
    <w:link w:val="Char9"/>
    <w:pPr>
      <w:widowControl w:val="0"/>
      <w:shd w:val="clear" w:color="auto" w:fill="000080"/>
      <w:spacing w:line="360" w:lineRule="exact"/>
      <w:jc w:val="both"/>
    </w:pPr>
    <w:rPr>
      <w:kern w:val="2"/>
      <w:shd w:val="clear" w:color="auto" w:fill="000080"/>
    </w:rPr>
  </w:style>
  <w:style w:type="paragraph" w:styleId="ac">
    <w:name w:val="header"/>
    <w:basedOn w:val="a"/>
    <w:link w:val="Char3"/>
    <w:pPr>
      <w:widowControl w:val="0"/>
      <w:pBdr>
        <w:bottom w:val="single" w:sz="6" w:space="1" w:color="auto"/>
      </w:pBdr>
      <w:tabs>
        <w:tab w:val="center" w:pos="4153"/>
        <w:tab w:val="right" w:pos="8306"/>
      </w:tabs>
      <w:snapToGrid w:val="0"/>
      <w:spacing w:line="360" w:lineRule="exact"/>
      <w:jc w:val="center"/>
    </w:pPr>
    <w:rPr>
      <w:kern w:val="2"/>
      <w:sz w:val="18"/>
    </w:rPr>
  </w:style>
  <w:style w:type="paragraph" w:styleId="af">
    <w:name w:val="Date"/>
    <w:basedOn w:val="a"/>
    <w:next w:val="a"/>
    <w:link w:val="Char6"/>
    <w:pPr>
      <w:widowControl w:val="0"/>
      <w:spacing w:line="360" w:lineRule="exact"/>
      <w:jc w:val="both"/>
    </w:pPr>
    <w:rPr>
      <w:rFonts w:eastAsia="楷体_GB2312"/>
      <w:kern w:val="2"/>
    </w:rPr>
  </w:style>
  <w:style w:type="paragraph" w:styleId="af0">
    <w:name w:val="Body Text"/>
    <w:basedOn w:val="a"/>
    <w:link w:val="Char7"/>
    <w:pPr>
      <w:widowControl w:val="0"/>
      <w:jc w:val="both"/>
    </w:pPr>
    <w:rPr>
      <w:rFonts w:ascii="宋体"/>
      <w:kern w:val="2"/>
    </w:rPr>
  </w:style>
  <w:style w:type="paragraph" w:customStyle="1" w:styleId="NormalIndent1">
    <w:name w:val="Normal Indent1"/>
    <w:basedOn w:val="a"/>
    <w:pPr>
      <w:widowControl w:val="0"/>
      <w:spacing w:before="60" w:after="60" w:line="400" w:lineRule="exact"/>
      <w:ind w:firstLine="397"/>
      <w:jc w:val="both"/>
    </w:pPr>
    <w:rPr>
      <w:rFonts w:hint="eastAsia"/>
      <w:spacing w:val="10"/>
      <w:kern w:val="2"/>
      <w:sz w:val="21"/>
    </w:rPr>
  </w:style>
  <w:style w:type="paragraph" w:customStyle="1" w:styleId="p0">
    <w:name w:val="p0"/>
    <w:basedOn w:val="a"/>
    <w:pPr>
      <w:jc w:val="both"/>
    </w:pPr>
    <w:rPr>
      <w:sz w:val="21"/>
      <w:szCs w:val="21"/>
    </w:rPr>
  </w:style>
  <w:style w:type="paragraph" w:customStyle="1" w:styleId="a9">
    <w:name w:val="二级条标题"/>
    <w:basedOn w:val="af5"/>
    <w:next w:val="af6"/>
    <w:link w:val="Char1"/>
    <w:pPr>
      <w:tabs>
        <w:tab w:val="left" w:pos="1440"/>
      </w:tabs>
      <w:ind w:left="864" w:hanging="864"/>
      <w:outlineLvl w:val="3"/>
    </w:pPr>
    <w:rPr>
      <w:rFonts w:ascii="黑体" w:eastAsia="黑体" w:hAnsi="黑体"/>
      <w:color w:val="FF0000"/>
      <w:kern w:val="2"/>
      <w:sz w:val="21"/>
      <w:szCs w:val="21"/>
    </w:rPr>
  </w:style>
  <w:style w:type="paragraph" w:customStyle="1" w:styleId="af6">
    <w:name w:val="段"/>
    <w:pPr>
      <w:autoSpaceDE w:val="0"/>
      <w:autoSpaceDN w:val="0"/>
      <w:ind w:firstLineChars="200" w:firstLine="200"/>
      <w:jc w:val="both"/>
    </w:pPr>
    <w:rPr>
      <w:rFonts w:ascii="宋体"/>
      <w:sz w:val="21"/>
    </w:rPr>
  </w:style>
  <w:style w:type="paragraph" w:customStyle="1" w:styleId="p15">
    <w:name w:val="p15"/>
    <w:basedOn w:val="a"/>
    <w:rPr>
      <w:sz w:val="21"/>
      <w:szCs w:val="21"/>
    </w:rPr>
  </w:style>
  <w:style w:type="paragraph" w:customStyle="1" w:styleId="11">
    <w:name w:val="正文1"/>
    <w:basedOn w:val="a"/>
    <w:pPr>
      <w:widowControl w:val="0"/>
      <w:ind w:firstLine="431"/>
      <w:jc w:val="both"/>
    </w:pPr>
    <w:rPr>
      <w:spacing w:val="20"/>
      <w:kern w:val="2"/>
      <w:szCs w:val="20"/>
    </w:rPr>
  </w:style>
  <w:style w:type="paragraph" w:customStyle="1" w:styleId="af5">
    <w:name w:val="一级条标题"/>
    <w:next w:val="af6"/>
    <w:pPr>
      <w:tabs>
        <w:tab w:val="left" w:pos="1080"/>
      </w:tabs>
      <w:ind w:left="431" w:hanging="431"/>
      <w:outlineLvl w:val="2"/>
    </w:pPr>
  </w:style>
  <w:style w:type="paragraph" w:customStyle="1" w:styleId="31">
    <w:name w:val="正文3"/>
    <w:basedOn w:val="a"/>
    <w:pPr>
      <w:widowControl w:val="0"/>
      <w:spacing w:before="60" w:after="60" w:line="360" w:lineRule="auto"/>
      <w:jc w:val="both"/>
      <w:outlineLvl w:val="8"/>
    </w:pPr>
    <w:rPr>
      <w:kern w:val="2"/>
      <w:sz w:val="21"/>
      <w:szCs w:val="21"/>
    </w:rPr>
  </w:style>
  <w:style w:type="paragraph" w:customStyle="1" w:styleId="22">
    <w:name w:val="样式 首行缩进:  2 字符"/>
    <w:basedOn w:val="a"/>
    <w:pPr>
      <w:widowControl w:val="0"/>
      <w:spacing w:line="300" w:lineRule="auto"/>
      <w:ind w:firstLineChars="200" w:firstLine="480"/>
      <w:jc w:val="both"/>
    </w:pPr>
    <w:rPr>
      <w:rFonts w:cs="宋体"/>
      <w:kern w:val="2"/>
      <w:szCs w:val="20"/>
    </w:rPr>
  </w:style>
  <w:style w:type="paragraph" w:customStyle="1" w:styleId="23">
    <w:name w:val="样式2"/>
    <w:basedOn w:val="af3"/>
    <w:pPr>
      <w:pBdr>
        <w:top w:val="single" w:sz="6" w:space="1" w:color="auto"/>
      </w:pBdr>
      <w:spacing w:before="0"/>
      <w:jc w:val="center"/>
    </w:pPr>
  </w:style>
  <w:style w:type="paragraph" w:customStyle="1" w:styleId="af7">
    <w:name w:val="三级条标题"/>
    <w:basedOn w:val="a9"/>
    <w:next w:val="af6"/>
    <w:pPr>
      <w:numPr>
        <w:ilvl w:val="4"/>
      </w:numPr>
      <w:adjustRightInd w:val="0"/>
      <w:ind w:left="864" w:hanging="864"/>
    </w:pPr>
    <w:rPr>
      <w:rFonts w:ascii="华文细黑" w:hAnsi="华文细黑"/>
    </w:rPr>
  </w:style>
  <w:style w:type="paragraph" w:customStyle="1" w:styleId="AltX2">
    <w:name w:val="Alt+X_首行空2"/>
    <w:basedOn w:val="a"/>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pPr>
      <w:widowControl w:val="0"/>
      <w:spacing w:line="360" w:lineRule="auto"/>
      <w:ind w:firstLineChars="202" w:firstLine="420"/>
    </w:pPr>
    <w:rPr>
      <w:rFonts w:ascii="宋体" w:hAnsi="宋体"/>
      <w:kern w:val="2"/>
      <w:sz w:val="28"/>
      <w:szCs w:val="28"/>
    </w:rPr>
  </w:style>
  <w:style w:type="paragraph" w:customStyle="1" w:styleId="p16">
    <w:name w:val="p16"/>
    <w:basedOn w:val="a"/>
    <w:pPr>
      <w:spacing w:line="360" w:lineRule="auto"/>
      <w:ind w:left="420" w:hanging="420"/>
      <w:jc w:val="both"/>
    </w:pPr>
    <w:rPr>
      <w:sz w:val="21"/>
      <w:szCs w:val="21"/>
    </w:rPr>
  </w:style>
  <w:style w:type="paragraph" w:customStyle="1" w:styleId="12">
    <w:name w:val="样式1"/>
    <w:basedOn w:val="af3"/>
    <w:pPr>
      <w:pBdr>
        <w:top w:val="single" w:sz="6" w:space="1" w:color="auto"/>
      </w:pBdr>
      <w:spacing w:before="0"/>
    </w:pPr>
  </w:style>
  <w:style w:type="paragraph" w:customStyle="1" w:styleId="af8">
    <w:name w:val="列表文字"/>
    <w:basedOn w:val="a"/>
    <w:pPr>
      <w:widowControl w:val="0"/>
      <w:tabs>
        <w:tab w:val="left" w:pos="1276"/>
      </w:tabs>
      <w:spacing w:before="156"/>
      <w:jc w:val="both"/>
    </w:pPr>
    <w:rPr>
      <w:kern w:val="2"/>
    </w:rPr>
  </w:style>
  <w:style w:type="paragraph" w:customStyle="1" w:styleId="af9">
    <w:name w:val="项目列表"/>
    <w:pPr>
      <w:tabs>
        <w:tab w:val="left" w:pos="1032"/>
      </w:tabs>
      <w:spacing w:before="156"/>
    </w:pPr>
    <w:rPr>
      <w:kern w:val="2"/>
    </w:rPr>
  </w:style>
  <w:style w:type="paragraph" w:customStyle="1" w:styleId="24">
    <w:name w:val="正文2"/>
    <w:basedOn w:val="a"/>
    <w:pPr>
      <w:widowControl w:val="0"/>
      <w:spacing w:before="60" w:after="60" w:line="360" w:lineRule="auto"/>
      <w:jc w:val="both"/>
      <w:outlineLvl w:val="7"/>
    </w:pPr>
    <w:rPr>
      <w:kern w:val="2"/>
    </w:rPr>
  </w:style>
  <w:style w:type="paragraph" w:styleId="afa">
    <w:name w:val="Normal (Web)"/>
    <w:basedOn w:val="a"/>
    <w:unhideWhenUsed/>
    <w:rsid w:val="00622B08"/>
    <w:pPr>
      <w:spacing w:before="100" w:beforeAutospacing="1" w:after="100" w:afterAutospacing="1"/>
    </w:pPr>
    <w:rPr>
      <w:rFonts w:eastAsia="等线"/>
    </w:rPr>
  </w:style>
  <w:style w:type="character" w:styleId="afb">
    <w:name w:val="Strong"/>
    <w:qFormat/>
    <w:rsid w:val="00DF598C"/>
    <w:rPr>
      <w:b/>
      <w:bCs/>
    </w:rPr>
  </w:style>
  <w:style w:type="character" w:customStyle="1" w:styleId="number">
    <w:name w:val="number"/>
    <w:rsid w:val="00317485"/>
  </w:style>
  <w:style w:type="character" w:customStyle="1" w:styleId="apple-converted-space">
    <w:name w:val="apple-converted-space"/>
    <w:rsid w:val="004B3B65"/>
  </w:style>
  <w:style w:type="paragraph" w:styleId="HTML0">
    <w:name w:val="HTML Preformatted"/>
    <w:basedOn w:val="a"/>
    <w:link w:val="HTMLChar"/>
    <w:uiPriority w:val="99"/>
    <w:unhideWhenUsed/>
    <w:qFormat/>
    <w:rsid w:val="00927A5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Char">
    <w:name w:val="HTML 预设格式 Char"/>
    <w:basedOn w:val="a1"/>
    <w:link w:val="HTML0"/>
    <w:uiPriority w:val="99"/>
    <w:rsid w:val="00927A53"/>
    <w:rPr>
      <w:rFonts w:ascii="宋体" w:hAnsi="宋体"/>
      <w:sz w:val="24"/>
      <w:szCs w:val="24"/>
    </w:rPr>
  </w:style>
  <w:style w:type="table" w:styleId="afc">
    <w:name w:val="Table Grid"/>
    <w:basedOn w:val="a2"/>
    <w:uiPriority w:val="59"/>
    <w:qFormat/>
    <w:rsid w:val="00927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742ED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3">
    <w:name w:val="Grid Table 1 Light"/>
    <w:basedOn w:val="a2"/>
    <w:uiPriority w:val="46"/>
    <w:rsid w:val="00742E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742ED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wpkeywordlinkaffiliate">
    <w:name w:val="wp_keywordlink_affiliate"/>
    <w:basedOn w:val="a1"/>
    <w:rsid w:val="00F62684"/>
  </w:style>
  <w:style w:type="character" w:styleId="HTML1">
    <w:name w:val="HTML Code"/>
    <w:basedOn w:val="a1"/>
    <w:uiPriority w:val="99"/>
    <w:semiHidden/>
    <w:unhideWhenUsed/>
    <w:rsid w:val="00F62684"/>
    <w:rPr>
      <w:rFonts w:ascii="Courier New" w:eastAsia="宋体" w:hAnsi="Courier New" w:cs="Courier New"/>
      <w:sz w:val="20"/>
      <w:szCs w:val="20"/>
    </w:rPr>
  </w:style>
  <w:style w:type="character" w:styleId="afd">
    <w:name w:val="Emphasis"/>
    <w:basedOn w:val="a1"/>
    <w:uiPriority w:val="20"/>
    <w:qFormat/>
    <w:rsid w:val="00B22A39"/>
    <w:rPr>
      <w:i/>
      <w:iCs/>
    </w:rPr>
  </w:style>
  <w:style w:type="table" w:styleId="1-5">
    <w:name w:val="Grid Table 1 Light Accent 5"/>
    <w:basedOn w:val="a2"/>
    <w:uiPriority w:val="46"/>
    <w:rsid w:val="00CE25E6"/>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badge">
    <w:name w:val="badge"/>
    <w:basedOn w:val="a1"/>
    <w:rsid w:val="00D05211"/>
  </w:style>
  <w:style w:type="character" w:customStyle="1" w:styleId="hljs-reserved">
    <w:name w:val="hljs-reserved"/>
    <w:basedOn w:val="a1"/>
    <w:rsid w:val="003D43E6"/>
  </w:style>
  <w:style w:type="character" w:customStyle="1" w:styleId="hljs-attribute">
    <w:name w:val="hljs-attribute"/>
    <w:basedOn w:val="a1"/>
    <w:rsid w:val="003D43E6"/>
  </w:style>
  <w:style w:type="character" w:customStyle="1" w:styleId="hljs-regexp">
    <w:name w:val="hljs-regexp"/>
    <w:basedOn w:val="a1"/>
    <w:rsid w:val="003D43E6"/>
  </w:style>
  <w:style w:type="character" w:customStyle="1" w:styleId="hljs-string">
    <w:name w:val="hljs-string"/>
    <w:basedOn w:val="a1"/>
    <w:rsid w:val="003D43E6"/>
  </w:style>
  <w:style w:type="character" w:customStyle="1" w:styleId="hljs-keyword">
    <w:name w:val="hljs-keyword"/>
    <w:basedOn w:val="a1"/>
    <w:rsid w:val="003D43E6"/>
  </w:style>
  <w:style w:type="character" w:customStyle="1" w:styleId="hljs-number">
    <w:name w:val="hljs-number"/>
    <w:basedOn w:val="a1"/>
    <w:rsid w:val="003D43E6"/>
  </w:style>
  <w:style w:type="character" w:customStyle="1" w:styleId="hljs-function">
    <w:name w:val="hljs-function"/>
    <w:basedOn w:val="a1"/>
    <w:rsid w:val="003D43E6"/>
  </w:style>
  <w:style w:type="character" w:customStyle="1" w:styleId="hljs-params">
    <w:name w:val="hljs-params"/>
    <w:basedOn w:val="a1"/>
    <w:rsid w:val="003D43E6"/>
  </w:style>
  <w:style w:type="character" w:customStyle="1" w:styleId="hljs-title">
    <w:name w:val="hljs-title"/>
    <w:basedOn w:val="a1"/>
    <w:rsid w:val="003D43E6"/>
  </w:style>
  <w:style w:type="character" w:customStyle="1" w:styleId="hljs-strong">
    <w:name w:val="hljs-strong"/>
    <w:basedOn w:val="a1"/>
    <w:rsid w:val="003D43E6"/>
  </w:style>
  <w:style w:type="character" w:customStyle="1" w:styleId="hljs-emphasis">
    <w:name w:val="hljs-emphasis"/>
    <w:basedOn w:val="a1"/>
    <w:rsid w:val="003D43E6"/>
  </w:style>
  <w:style w:type="character" w:customStyle="1" w:styleId="hljs-preprocessor">
    <w:name w:val="hljs-preprocessor"/>
    <w:basedOn w:val="a1"/>
    <w:rsid w:val="003D43E6"/>
  </w:style>
  <w:style w:type="paragraph" w:customStyle="1" w:styleId="comments-section">
    <w:name w:val="comments-section"/>
    <w:basedOn w:val="a"/>
    <w:rsid w:val="00273CC5"/>
    <w:pPr>
      <w:spacing w:before="100" w:beforeAutospacing="1" w:after="100" w:afterAutospacing="1"/>
    </w:pPr>
  </w:style>
  <w:style w:type="character" w:customStyle="1" w:styleId="hljs-class">
    <w:name w:val="hljs-class"/>
    <w:basedOn w:val="a1"/>
    <w:rsid w:val="0085481D"/>
  </w:style>
  <w:style w:type="character" w:customStyle="1" w:styleId="hljs-type">
    <w:name w:val="hljs-type"/>
    <w:basedOn w:val="a1"/>
    <w:rsid w:val="0085481D"/>
  </w:style>
  <w:style w:type="character" w:customStyle="1" w:styleId="hljs-comment">
    <w:name w:val="hljs-comment"/>
    <w:basedOn w:val="a1"/>
    <w:rsid w:val="0085481D"/>
  </w:style>
  <w:style w:type="character" w:customStyle="1" w:styleId="hljs-literal">
    <w:name w:val="hljs-literal"/>
    <w:basedOn w:val="a1"/>
    <w:rsid w:val="0085481D"/>
  </w:style>
  <w:style w:type="character" w:customStyle="1" w:styleId="hljs-builtin">
    <w:name w:val="hljs-built_in"/>
    <w:basedOn w:val="a1"/>
    <w:rsid w:val="004149E4"/>
  </w:style>
  <w:style w:type="character" w:customStyle="1" w:styleId="hljs-selector-class">
    <w:name w:val="hljs-selector-class"/>
    <w:basedOn w:val="a1"/>
    <w:rsid w:val="004149E4"/>
  </w:style>
  <w:style w:type="character" w:customStyle="1" w:styleId="hljs-meta">
    <w:name w:val="hljs-meta"/>
    <w:basedOn w:val="a1"/>
    <w:rsid w:val="00EA0092"/>
  </w:style>
  <w:style w:type="character" w:customStyle="1" w:styleId="hljs-subst">
    <w:name w:val="hljs-subst"/>
    <w:basedOn w:val="a1"/>
    <w:rsid w:val="00E20522"/>
  </w:style>
  <w:style w:type="character" w:customStyle="1" w:styleId="n">
    <w:name w:val="n"/>
    <w:basedOn w:val="a1"/>
    <w:rsid w:val="008623EE"/>
  </w:style>
  <w:style w:type="character" w:customStyle="1" w:styleId="o">
    <w:name w:val="o"/>
    <w:basedOn w:val="a1"/>
    <w:rsid w:val="008623EE"/>
  </w:style>
  <w:style w:type="character" w:customStyle="1" w:styleId="mi">
    <w:name w:val="mi"/>
    <w:basedOn w:val="a1"/>
    <w:rsid w:val="008623EE"/>
  </w:style>
  <w:style w:type="character" w:customStyle="1" w:styleId="s">
    <w:name w:val="s"/>
    <w:basedOn w:val="a1"/>
    <w:rsid w:val="008623EE"/>
  </w:style>
  <w:style w:type="character" w:customStyle="1" w:styleId="cnblogscode">
    <w:name w:val="cnblogs_code"/>
    <w:basedOn w:val="a1"/>
    <w:rsid w:val="00992E29"/>
  </w:style>
  <w:style w:type="character" w:customStyle="1" w:styleId="fu">
    <w:name w:val="fu"/>
    <w:basedOn w:val="a1"/>
    <w:rsid w:val="00BF1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3115">
      <w:bodyDiv w:val="1"/>
      <w:marLeft w:val="0"/>
      <w:marRight w:val="0"/>
      <w:marTop w:val="0"/>
      <w:marBottom w:val="0"/>
      <w:divBdr>
        <w:top w:val="none" w:sz="0" w:space="0" w:color="auto"/>
        <w:left w:val="none" w:sz="0" w:space="0" w:color="auto"/>
        <w:bottom w:val="none" w:sz="0" w:space="0" w:color="auto"/>
        <w:right w:val="none" w:sz="0" w:space="0" w:color="auto"/>
      </w:divBdr>
    </w:div>
    <w:div w:id="19938366">
      <w:bodyDiv w:val="1"/>
      <w:marLeft w:val="0"/>
      <w:marRight w:val="0"/>
      <w:marTop w:val="0"/>
      <w:marBottom w:val="0"/>
      <w:divBdr>
        <w:top w:val="none" w:sz="0" w:space="0" w:color="auto"/>
        <w:left w:val="none" w:sz="0" w:space="0" w:color="auto"/>
        <w:bottom w:val="none" w:sz="0" w:space="0" w:color="auto"/>
        <w:right w:val="none" w:sz="0" w:space="0" w:color="auto"/>
      </w:divBdr>
    </w:div>
    <w:div w:id="31620230">
      <w:bodyDiv w:val="1"/>
      <w:marLeft w:val="0"/>
      <w:marRight w:val="0"/>
      <w:marTop w:val="0"/>
      <w:marBottom w:val="0"/>
      <w:divBdr>
        <w:top w:val="none" w:sz="0" w:space="0" w:color="auto"/>
        <w:left w:val="none" w:sz="0" w:space="0" w:color="auto"/>
        <w:bottom w:val="none" w:sz="0" w:space="0" w:color="auto"/>
        <w:right w:val="none" w:sz="0" w:space="0" w:color="auto"/>
      </w:divBdr>
    </w:div>
    <w:div w:id="33890478">
      <w:bodyDiv w:val="1"/>
      <w:marLeft w:val="0"/>
      <w:marRight w:val="0"/>
      <w:marTop w:val="0"/>
      <w:marBottom w:val="0"/>
      <w:divBdr>
        <w:top w:val="none" w:sz="0" w:space="0" w:color="auto"/>
        <w:left w:val="none" w:sz="0" w:space="0" w:color="auto"/>
        <w:bottom w:val="none" w:sz="0" w:space="0" w:color="auto"/>
        <w:right w:val="none" w:sz="0" w:space="0" w:color="auto"/>
      </w:divBdr>
    </w:div>
    <w:div w:id="34044804">
      <w:bodyDiv w:val="1"/>
      <w:marLeft w:val="0"/>
      <w:marRight w:val="0"/>
      <w:marTop w:val="0"/>
      <w:marBottom w:val="0"/>
      <w:divBdr>
        <w:top w:val="none" w:sz="0" w:space="0" w:color="auto"/>
        <w:left w:val="none" w:sz="0" w:space="0" w:color="auto"/>
        <w:bottom w:val="none" w:sz="0" w:space="0" w:color="auto"/>
        <w:right w:val="none" w:sz="0" w:space="0" w:color="auto"/>
      </w:divBdr>
    </w:div>
    <w:div w:id="34547528">
      <w:bodyDiv w:val="1"/>
      <w:marLeft w:val="0"/>
      <w:marRight w:val="0"/>
      <w:marTop w:val="0"/>
      <w:marBottom w:val="0"/>
      <w:divBdr>
        <w:top w:val="none" w:sz="0" w:space="0" w:color="auto"/>
        <w:left w:val="none" w:sz="0" w:space="0" w:color="auto"/>
        <w:bottom w:val="none" w:sz="0" w:space="0" w:color="auto"/>
        <w:right w:val="none" w:sz="0" w:space="0" w:color="auto"/>
      </w:divBdr>
    </w:div>
    <w:div w:id="49311985">
      <w:bodyDiv w:val="1"/>
      <w:marLeft w:val="0"/>
      <w:marRight w:val="0"/>
      <w:marTop w:val="0"/>
      <w:marBottom w:val="0"/>
      <w:divBdr>
        <w:top w:val="none" w:sz="0" w:space="0" w:color="auto"/>
        <w:left w:val="none" w:sz="0" w:space="0" w:color="auto"/>
        <w:bottom w:val="none" w:sz="0" w:space="0" w:color="auto"/>
        <w:right w:val="none" w:sz="0" w:space="0" w:color="auto"/>
      </w:divBdr>
    </w:div>
    <w:div w:id="51971188">
      <w:bodyDiv w:val="1"/>
      <w:marLeft w:val="0"/>
      <w:marRight w:val="0"/>
      <w:marTop w:val="0"/>
      <w:marBottom w:val="0"/>
      <w:divBdr>
        <w:top w:val="none" w:sz="0" w:space="0" w:color="auto"/>
        <w:left w:val="none" w:sz="0" w:space="0" w:color="auto"/>
        <w:bottom w:val="none" w:sz="0" w:space="0" w:color="auto"/>
        <w:right w:val="none" w:sz="0" w:space="0" w:color="auto"/>
      </w:divBdr>
      <w:divsChild>
        <w:div w:id="1909143643">
          <w:marLeft w:val="0"/>
          <w:marRight w:val="0"/>
          <w:marTop w:val="0"/>
          <w:marBottom w:val="0"/>
          <w:divBdr>
            <w:top w:val="none" w:sz="0" w:space="0" w:color="auto"/>
            <w:left w:val="none" w:sz="0" w:space="0" w:color="auto"/>
            <w:bottom w:val="none" w:sz="0" w:space="0" w:color="auto"/>
            <w:right w:val="none" w:sz="0" w:space="0" w:color="auto"/>
          </w:divBdr>
        </w:div>
      </w:divsChild>
    </w:div>
    <w:div w:id="58528776">
      <w:bodyDiv w:val="1"/>
      <w:marLeft w:val="0"/>
      <w:marRight w:val="0"/>
      <w:marTop w:val="0"/>
      <w:marBottom w:val="0"/>
      <w:divBdr>
        <w:top w:val="none" w:sz="0" w:space="0" w:color="auto"/>
        <w:left w:val="none" w:sz="0" w:space="0" w:color="auto"/>
        <w:bottom w:val="none" w:sz="0" w:space="0" w:color="auto"/>
        <w:right w:val="none" w:sz="0" w:space="0" w:color="auto"/>
      </w:divBdr>
    </w:div>
    <w:div w:id="68617696">
      <w:bodyDiv w:val="1"/>
      <w:marLeft w:val="0"/>
      <w:marRight w:val="0"/>
      <w:marTop w:val="0"/>
      <w:marBottom w:val="0"/>
      <w:divBdr>
        <w:top w:val="none" w:sz="0" w:space="0" w:color="auto"/>
        <w:left w:val="none" w:sz="0" w:space="0" w:color="auto"/>
        <w:bottom w:val="none" w:sz="0" w:space="0" w:color="auto"/>
        <w:right w:val="none" w:sz="0" w:space="0" w:color="auto"/>
      </w:divBdr>
    </w:div>
    <w:div w:id="73474854">
      <w:bodyDiv w:val="1"/>
      <w:marLeft w:val="0"/>
      <w:marRight w:val="0"/>
      <w:marTop w:val="0"/>
      <w:marBottom w:val="0"/>
      <w:divBdr>
        <w:top w:val="none" w:sz="0" w:space="0" w:color="auto"/>
        <w:left w:val="none" w:sz="0" w:space="0" w:color="auto"/>
        <w:bottom w:val="none" w:sz="0" w:space="0" w:color="auto"/>
        <w:right w:val="none" w:sz="0" w:space="0" w:color="auto"/>
      </w:divBdr>
    </w:div>
    <w:div w:id="75784107">
      <w:bodyDiv w:val="1"/>
      <w:marLeft w:val="0"/>
      <w:marRight w:val="0"/>
      <w:marTop w:val="0"/>
      <w:marBottom w:val="0"/>
      <w:divBdr>
        <w:top w:val="none" w:sz="0" w:space="0" w:color="auto"/>
        <w:left w:val="none" w:sz="0" w:space="0" w:color="auto"/>
        <w:bottom w:val="none" w:sz="0" w:space="0" w:color="auto"/>
        <w:right w:val="none" w:sz="0" w:space="0" w:color="auto"/>
      </w:divBdr>
    </w:div>
    <w:div w:id="86926195">
      <w:bodyDiv w:val="1"/>
      <w:marLeft w:val="0"/>
      <w:marRight w:val="0"/>
      <w:marTop w:val="0"/>
      <w:marBottom w:val="0"/>
      <w:divBdr>
        <w:top w:val="none" w:sz="0" w:space="0" w:color="auto"/>
        <w:left w:val="none" w:sz="0" w:space="0" w:color="auto"/>
        <w:bottom w:val="none" w:sz="0" w:space="0" w:color="auto"/>
        <w:right w:val="none" w:sz="0" w:space="0" w:color="auto"/>
      </w:divBdr>
      <w:divsChild>
        <w:div w:id="41372464">
          <w:marLeft w:val="0"/>
          <w:marRight w:val="0"/>
          <w:marTop w:val="0"/>
          <w:marBottom w:val="0"/>
          <w:divBdr>
            <w:top w:val="none" w:sz="0" w:space="0" w:color="auto"/>
            <w:left w:val="none" w:sz="0" w:space="0" w:color="auto"/>
            <w:bottom w:val="none" w:sz="0" w:space="0" w:color="auto"/>
            <w:right w:val="none" w:sz="0" w:space="0" w:color="auto"/>
          </w:divBdr>
          <w:divsChild>
            <w:div w:id="14243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8519">
      <w:bodyDiv w:val="1"/>
      <w:marLeft w:val="0"/>
      <w:marRight w:val="0"/>
      <w:marTop w:val="0"/>
      <w:marBottom w:val="0"/>
      <w:divBdr>
        <w:top w:val="none" w:sz="0" w:space="0" w:color="auto"/>
        <w:left w:val="none" w:sz="0" w:space="0" w:color="auto"/>
        <w:bottom w:val="none" w:sz="0" w:space="0" w:color="auto"/>
        <w:right w:val="none" w:sz="0" w:space="0" w:color="auto"/>
      </w:divBdr>
    </w:div>
    <w:div w:id="115024933">
      <w:bodyDiv w:val="1"/>
      <w:marLeft w:val="0"/>
      <w:marRight w:val="0"/>
      <w:marTop w:val="0"/>
      <w:marBottom w:val="0"/>
      <w:divBdr>
        <w:top w:val="none" w:sz="0" w:space="0" w:color="auto"/>
        <w:left w:val="none" w:sz="0" w:space="0" w:color="auto"/>
        <w:bottom w:val="none" w:sz="0" w:space="0" w:color="auto"/>
        <w:right w:val="none" w:sz="0" w:space="0" w:color="auto"/>
      </w:divBdr>
    </w:div>
    <w:div w:id="119809592">
      <w:bodyDiv w:val="1"/>
      <w:marLeft w:val="0"/>
      <w:marRight w:val="0"/>
      <w:marTop w:val="0"/>
      <w:marBottom w:val="0"/>
      <w:divBdr>
        <w:top w:val="none" w:sz="0" w:space="0" w:color="auto"/>
        <w:left w:val="none" w:sz="0" w:space="0" w:color="auto"/>
        <w:bottom w:val="none" w:sz="0" w:space="0" w:color="auto"/>
        <w:right w:val="none" w:sz="0" w:space="0" w:color="auto"/>
      </w:divBdr>
    </w:div>
    <w:div w:id="126902507">
      <w:bodyDiv w:val="1"/>
      <w:marLeft w:val="0"/>
      <w:marRight w:val="0"/>
      <w:marTop w:val="0"/>
      <w:marBottom w:val="0"/>
      <w:divBdr>
        <w:top w:val="none" w:sz="0" w:space="0" w:color="auto"/>
        <w:left w:val="none" w:sz="0" w:space="0" w:color="auto"/>
        <w:bottom w:val="none" w:sz="0" w:space="0" w:color="auto"/>
        <w:right w:val="none" w:sz="0" w:space="0" w:color="auto"/>
      </w:divBdr>
    </w:div>
    <w:div w:id="135997358">
      <w:bodyDiv w:val="1"/>
      <w:marLeft w:val="0"/>
      <w:marRight w:val="0"/>
      <w:marTop w:val="0"/>
      <w:marBottom w:val="0"/>
      <w:divBdr>
        <w:top w:val="none" w:sz="0" w:space="0" w:color="auto"/>
        <w:left w:val="none" w:sz="0" w:space="0" w:color="auto"/>
        <w:bottom w:val="none" w:sz="0" w:space="0" w:color="auto"/>
        <w:right w:val="none" w:sz="0" w:space="0" w:color="auto"/>
      </w:divBdr>
    </w:div>
    <w:div w:id="136532711">
      <w:bodyDiv w:val="1"/>
      <w:marLeft w:val="0"/>
      <w:marRight w:val="0"/>
      <w:marTop w:val="0"/>
      <w:marBottom w:val="0"/>
      <w:divBdr>
        <w:top w:val="none" w:sz="0" w:space="0" w:color="auto"/>
        <w:left w:val="none" w:sz="0" w:space="0" w:color="auto"/>
        <w:bottom w:val="none" w:sz="0" w:space="0" w:color="auto"/>
        <w:right w:val="none" w:sz="0" w:space="0" w:color="auto"/>
      </w:divBdr>
    </w:div>
    <w:div w:id="148058745">
      <w:bodyDiv w:val="1"/>
      <w:marLeft w:val="0"/>
      <w:marRight w:val="0"/>
      <w:marTop w:val="0"/>
      <w:marBottom w:val="0"/>
      <w:divBdr>
        <w:top w:val="none" w:sz="0" w:space="0" w:color="auto"/>
        <w:left w:val="none" w:sz="0" w:space="0" w:color="auto"/>
        <w:bottom w:val="none" w:sz="0" w:space="0" w:color="auto"/>
        <w:right w:val="none" w:sz="0" w:space="0" w:color="auto"/>
      </w:divBdr>
    </w:div>
    <w:div w:id="150105878">
      <w:bodyDiv w:val="1"/>
      <w:marLeft w:val="0"/>
      <w:marRight w:val="0"/>
      <w:marTop w:val="0"/>
      <w:marBottom w:val="0"/>
      <w:divBdr>
        <w:top w:val="none" w:sz="0" w:space="0" w:color="auto"/>
        <w:left w:val="none" w:sz="0" w:space="0" w:color="auto"/>
        <w:bottom w:val="none" w:sz="0" w:space="0" w:color="auto"/>
        <w:right w:val="none" w:sz="0" w:space="0" w:color="auto"/>
      </w:divBdr>
    </w:div>
    <w:div w:id="163982271">
      <w:bodyDiv w:val="1"/>
      <w:marLeft w:val="0"/>
      <w:marRight w:val="0"/>
      <w:marTop w:val="0"/>
      <w:marBottom w:val="0"/>
      <w:divBdr>
        <w:top w:val="none" w:sz="0" w:space="0" w:color="auto"/>
        <w:left w:val="none" w:sz="0" w:space="0" w:color="auto"/>
        <w:bottom w:val="none" w:sz="0" w:space="0" w:color="auto"/>
        <w:right w:val="none" w:sz="0" w:space="0" w:color="auto"/>
      </w:divBdr>
    </w:div>
    <w:div w:id="166092106">
      <w:bodyDiv w:val="1"/>
      <w:marLeft w:val="0"/>
      <w:marRight w:val="0"/>
      <w:marTop w:val="0"/>
      <w:marBottom w:val="0"/>
      <w:divBdr>
        <w:top w:val="none" w:sz="0" w:space="0" w:color="auto"/>
        <w:left w:val="none" w:sz="0" w:space="0" w:color="auto"/>
        <w:bottom w:val="none" w:sz="0" w:space="0" w:color="auto"/>
        <w:right w:val="none" w:sz="0" w:space="0" w:color="auto"/>
      </w:divBdr>
    </w:div>
    <w:div w:id="175770028">
      <w:bodyDiv w:val="1"/>
      <w:marLeft w:val="0"/>
      <w:marRight w:val="0"/>
      <w:marTop w:val="0"/>
      <w:marBottom w:val="0"/>
      <w:divBdr>
        <w:top w:val="none" w:sz="0" w:space="0" w:color="auto"/>
        <w:left w:val="none" w:sz="0" w:space="0" w:color="auto"/>
        <w:bottom w:val="none" w:sz="0" w:space="0" w:color="auto"/>
        <w:right w:val="none" w:sz="0" w:space="0" w:color="auto"/>
      </w:divBdr>
    </w:div>
    <w:div w:id="193621631">
      <w:bodyDiv w:val="1"/>
      <w:marLeft w:val="0"/>
      <w:marRight w:val="0"/>
      <w:marTop w:val="0"/>
      <w:marBottom w:val="0"/>
      <w:divBdr>
        <w:top w:val="none" w:sz="0" w:space="0" w:color="auto"/>
        <w:left w:val="none" w:sz="0" w:space="0" w:color="auto"/>
        <w:bottom w:val="none" w:sz="0" w:space="0" w:color="auto"/>
        <w:right w:val="none" w:sz="0" w:space="0" w:color="auto"/>
      </w:divBdr>
    </w:div>
    <w:div w:id="196354031">
      <w:bodyDiv w:val="1"/>
      <w:marLeft w:val="0"/>
      <w:marRight w:val="0"/>
      <w:marTop w:val="0"/>
      <w:marBottom w:val="0"/>
      <w:divBdr>
        <w:top w:val="none" w:sz="0" w:space="0" w:color="auto"/>
        <w:left w:val="none" w:sz="0" w:space="0" w:color="auto"/>
        <w:bottom w:val="none" w:sz="0" w:space="0" w:color="auto"/>
        <w:right w:val="none" w:sz="0" w:space="0" w:color="auto"/>
      </w:divBdr>
    </w:div>
    <w:div w:id="215434259">
      <w:bodyDiv w:val="1"/>
      <w:marLeft w:val="0"/>
      <w:marRight w:val="0"/>
      <w:marTop w:val="0"/>
      <w:marBottom w:val="0"/>
      <w:divBdr>
        <w:top w:val="none" w:sz="0" w:space="0" w:color="auto"/>
        <w:left w:val="none" w:sz="0" w:space="0" w:color="auto"/>
        <w:bottom w:val="none" w:sz="0" w:space="0" w:color="auto"/>
        <w:right w:val="none" w:sz="0" w:space="0" w:color="auto"/>
      </w:divBdr>
    </w:div>
    <w:div w:id="218714116">
      <w:bodyDiv w:val="1"/>
      <w:marLeft w:val="0"/>
      <w:marRight w:val="0"/>
      <w:marTop w:val="0"/>
      <w:marBottom w:val="0"/>
      <w:divBdr>
        <w:top w:val="none" w:sz="0" w:space="0" w:color="auto"/>
        <w:left w:val="none" w:sz="0" w:space="0" w:color="auto"/>
        <w:bottom w:val="none" w:sz="0" w:space="0" w:color="auto"/>
        <w:right w:val="none" w:sz="0" w:space="0" w:color="auto"/>
      </w:divBdr>
    </w:div>
    <w:div w:id="223151258">
      <w:bodyDiv w:val="1"/>
      <w:marLeft w:val="0"/>
      <w:marRight w:val="0"/>
      <w:marTop w:val="0"/>
      <w:marBottom w:val="0"/>
      <w:divBdr>
        <w:top w:val="none" w:sz="0" w:space="0" w:color="auto"/>
        <w:left w:val="none" w:sz="0" w:space="0" w:color="auto"/>
        <w:bottom w:val="none" w:sz="0" w:space="0" w:color="auto"/>
        <w:right w:val="none" w:sz="0" w:space="0" w:color="auto"/>
      </w:divBdr>
    </w:div>
    <w:div w:id="224072753">
      <w:bodyDiv w:val="1"/>
      <w:marLeft w:val="0"/>
      <w:marRight w:val="0"/>
      <w:marTop w:val="0"/>
      <w:marBottom w:val="0"/>
      <w:divBdr>
        <w:top w:val="none" w:sz="0" w:space="0" w:color="auto"/>
        <w:left w:val="none" w:sz="0" w:space="0" w:color="auto"/>
        <w:bottom w:val="none" w:sz="0" w:space="0" w:color="auto"/>
        <w:right w:val="none" w:sz="0" w:space="0" w:color="auto"/>
      </w:divBdr>
    </w:div>
    <w:div w:id="224801544">
      <w:bodyDiv w:val="1"/>
      <w:marLeft w:val="0"/>
      <w:marRight w:val="0"/>
      <w:marTop w:val="0"/>
      <w:marBottom w:val="0"/>
      <w:divBdr>
        <w:top w:val="none" w:sz="0" w:space="0" w:color="auto"/>
        <w:left w:val="none" w:sz="0" w:space="0" w:color="auto"/>
        <w:bottom w:val="none" w:sz="0" w:space="0" w:color="auto"/>
        <w:right w:val="none" w:sz="0" w:space="0" w:color="auto"/>
      </w:divBdr>
    </w:div>
    <w:div w:id="231669892">
      <w:bodyDiv w:val="1"/>
      <w:marLeft w:val="0"/>
      <w:marRight w:val="0"/>
      <w:marTop w:val="0"/>
      <w:marBottom w:val="0"/>
      <w:divBdr>
        <w:top w:val="none" w:sz="0" w:space="0" w:color="auto"/>
        <w:left w:val="none" w:sz="0" w:space="0" w:color="auto"/>
        <w:bottom w:val="none" w:sz="0" w:space="0" w:color="auto"/>
        <w:right w:val="none" w:sz="0" w:space="0" w:color="auto"/>
      </w:divBdr>
    </w:div>
    <w:div w:id="239414501">
      <w:bodyDiv w:val="1"/>
      <w:marLeft w:val="0"/>
      <w:marRight w:val="0"/>
      <w:marTop w:val="0"/>
      <w:marBottom w:val="0"/>
      <w:divBdr>
        <w:top w:val="none" w:sz="0" w:space="0" w:color="auto"/>
        <w:left w:val="none" w:sz="0" w:space="0" w:color="auto"/>
        <w:bottom w:val="none" w:sz="0" w:space="0" w:color="auto"/>
        <w:right w:val="none" w:sz="0" w:space="0" w:color="auto"/>
      </w:divBdr>
    </w:div>
    <w:div w:id="245655204">
      <w:bodyDiv w:val="1"/>
      <w:marLeft w:val="0"/>
      <w:marRight w:val="0"/>
      <w:marTop w:val="0"/>
      <w:marBottom w:val="0"/>
      <w:divBdr>
        <w:top w:val="none" w:sz="0" w:space="0" w:color="auto"/>
        <w:left w:val="none" w:sz="0" w:space="0" w:color="auto"/>
        <w:bottom w:val="none" w:sz="0" w:space="0" w:color="auto"/>
        <w:right w:val="none" w:sz="0" w:space="0" w:color="auto"/>
      </w:divBdr>
    </w:div>
    <w:div w:id="257714728">
      <w:bodyDiv w:val="1"/>
      <w:marLeft w:val="0"/>
      <w:marRight w:val="0"/>
      <w:marTop w:val="0"/>
      <w:marBottom w:val="0"/>
      <w:divBdr>
        <w:top w:val="none" w:sz="0" w:space="0" w:color="auto"/>
        <w:left w:val="none" w:sz="0" w:space="0" w:color="auto"/>
        <w:bottom w:val="none" w:sz="0" w:space="0" w:color="auto"/>
        <w:right w:val="none" w:sz="0" w:space="0" w:color="auto"/>
      </w:divBdr>
    </w:div>
    <w:div w:id="264070813">
      <w:bodyDiv w:val="1"/>
      <w:marLeft w:val="0"/>
      <w:marRight w:val="0"/>
      <w:marTop w:val="0"/>
      <w:marBottom w:val="0"/>
      <w:divBdr>
        <w:top w:val="none" w:sz="0" w:space="0" w:color="auto"/>
        <w:left w:val="none" w:sz="0" w:space="0" w:color="auto"/>
        <w:bottom w:val="none" w:sz="0" w:space="0" w:color="auto"/>
        <w:right w:val="none" w:sz="0" w:space="0" w:color="auto"/>
      </w:divBdr>
    </w:div>
    <w:div w:id="264776011">
      <w:bodyDiv w:val="1"/>
      <w:marLeft w:val="0"/>
      <w:marRight w:val="0"/>
      <w:marTop w:val="0"/>
      <w:marBottom w:val="0"/>
      <w:divBdr>
        <w:top w:val="none" w:sz="0" w:space="0" w:color="auto"/>
        <w:left w:val="none" w:sz="0" w:space="0" w:color="auto"/>
        <w:bottom w:val="none" w:sz="0" w:space="0" w:color="auto"/>
        <w:right w:val="none" w:sz="0" w:space="0" w:color="auto"/>
      </w:divBdr>
    </w:div>
    <w:div w:id="272715705">
      <w:bodyDiv w:val="1"/>
      <w:marLeft w:val="0"/>
      <w:marRight w:val="0"/>
      <w:marTop w:val="0"/>
      <w:marBottom w:val="0"/>
      <w:divBdr>
        <w:top w:val="none" w:sz="0" w:space="0" w:color="auto"/>
        <w:left w:val="none" w:sz="0" w:space="0" w:color="auto"/>
        <w:bottom w:val="none" w:sz="0" w:space="0" w:color="auto"/>
        <w:right w:val="none" w:sz="0" w:space="0" w:color="auto"/>
      </w:divBdr>
    </w:div>
    <w:div w:id="280302486">
      <w:bodyDiv w:val="1"/>
      <w:marLeft w:val="0"/>
      <w:marRight w:val="0"/>
      <w:marTop w:val="0"/>
      <w:marBottom w:val="0"/>
      <w:divBdr>
        <w:top w:val="none" w:sz="0" w:space="0" w:color="auto"/>
        <w:left w:val="none" w:sz="0" w:space="0" w:color="auto"/>
        <w:bottom w:val="none" w:sz="0" w:space="0" w:color="auto"/>
        <w:right w:val="none" w:sz="0" w:space="0" w:color="auto"/>
      </w:divBdr>
    </w:div>
    <w:div w:id="318506804">
      <w:bodyDiv w:val="1"/>
      <w:marLeft w:val="0"/>
      <w:marRight w:val="0"/>
      <w:marTop w:val="0"/>
      <w:marBottom w:val="0"/>
      <w:divBdr>
        <w:top w:val="none" w:sz="0" w:space="0" w:color="auto"/>
        <w:left w:val="none" w:sz="0" w:space="0" w:color="auto"/>
        <w:bottom w:val="none" w:sz="0" w:space="0" w:color="auto"/>
        <w:right w:val="none" w:sz="0" w:space="0" w:color="auto"/>
      </w:divBdr>
    </w:div>
    <w:div w:id="320081618">
      <w:bodyDiv w:val="1"/>
      <w:marLeft w:val="0"/>
      <w:marRight w:val="0"/>
      <w:marTop w:val="0"/>
      <w:marBottom w:val="0"/>
      <w:divBdr>
        <w:top w:val="none" w:sz="0" w:space="0" w:color="auto"/>
        <w:left w:val="none" w:sz="0" w:space="0" w:color="auto"/>
        <w:bottom w:val="none" w:sz="0" w:space="0" w:color="auto"/>
        <w:right w:val="none" w:sz="0" w:space="0" w:color="auto"/>
      </w:divBdr>
    </w:div>
    <w:div w:id="322441160">
      <w:bodyDiv w:val="1"/>
      <w:marLeft w:val="0"/>
      <w:marRight w:val="0"/>
      <w:marTop w:val="0"/>
      <w:marBottom w:val="0"/>
      <w:divBdr>
        <w:top w:val="none" w:sz="0" w:space="0" w:color="auto"/>
        <w:left w:val="none" w:sz="0" w:space="0" w:color="auto"/>
        <w:bottom w:val="none" w:sz="0" w:space="0" w:color="auto"/>
        <w:right w:val="none" w:sz="0" w:space="0" w:color="auto"/>
      </w:divBdr>
    </w:div>
    <w:div w:id="327445440">
      <w:bodyDiv w:val="1"/>
      <w:marLeft w:val="0"/>
      <w:marRight w:val="0"/>
      <w:marTop w:val="0"/>
      <w:marBottom w:val="0"/>
      <w:divBdr>
        <w:top w:val="none" w:sz="0" w:space="0" w:color="auto"/>
        <w:left w:val="none" w:sz="0" w:space="0" w:color="auto"/>
        <w:bottom w:val="none" w:sz="0" w:space="0" w:color="auto"/>
        <w:right w:val="none" w:sz="0" w:space="0" w:color="auto"/>
      </w:divBdr>
    </w:div>
    <w:div w:id="342052936">
      <w:bodyDiv w:val="1"/>
      <w:marLeft w:val="0"/>
      <w:marRight w:val="0"/>
      <w:marTop w:val="0"/>
      <w:marBottom w:val="0"/>
      <w:divBdr>
        <w:top w:val="none" w:sz="0" w:space="0" w:color="auto"/>
        <w:left w:val="none" w:sz="0" w:space="0" w:color="auto"/>
        <w:bottom w:val="none" w:sz="0" w:space="0" w:color="auto"/>
        <w:right w:val="none" w:sz="0" w:space="0" w:color="auto"/>
      </w:divBdr>
    </w:div>
    <w:div w:id="344677187">
      <w:bodyDiv w:val="1"/>
      <w:marLeft w:val="0"/>
      <w:marRight w:val="0"/>
      <w:marTop w:val="0"/>
      <w:marBottom w:val="0"/>
      <w:divBdr>
        <w:top w:val="none" w:sz="0" w:space="0" w:color="auto"/>
        <w:left w:val="none" w:sz="0" w:space="0" w:color="auto"/>
        <w:bottom w:val="none" w:sz="0" w:space="0" w:color="auto"/>
        <w:right w:val="none" w:sz="0" w:space="0" w:color="auto"/>
      </w:divBdr>
    </w:div>
    <w:div w:id="357239040">
      <w:bodyDiv w:val="1"/>
      <w:marLeft w:val="0"/>
      <w:marRight w:val="0"/>
      <w:marTop w:val="0"/>
      <w:marBottom w:val="0"/>
      <w:divBdr>
        <w:top w:val="none" w:sz="0" w:space="0" w:color="auto"/>
        <w:left w:val="none" w:sz="0" w:space="0" w:color="auto"/>
        <w:bottom w:val="none" w:sz="0" w:space="0" w:color="auto"/>
        <w:right w:val="none" w:sz="0" w:space="0" w:color="auto"/>
      </w:divBdr>
    </w:div>
    <w:div w:id="370616306">
      <w:bodyDiv w:val="1"/>
      <w:marLeft w:val="0"/>
      <w:marRight w:val="0"/>
      <w:marTop w:val="0"/>
      <w:marBottom w:val="0"/>
      <w:divBdr>
        <w:top w:val="none" w:sz="0" w:space="0" w:color="auto"/>
        <w:left w:val="none" w:sz="0" w:space="0" w:color="auto"/>
        <w:bottom w:val="none" w:sz="0" w:space="0" w:color="auto"/>
        <w:right w:val="none" w:sz="0" w:space="0" w:color="auto"/>
      </w:divBdr>
    </w:div>
    <w:div w:id="371612721">
      <w:bodyDiv w:val="1"/>
      <w:marLeft w:val="0"/>
      <w:marRight w:val="0"/>
      <w:marTop w:val="0"/>
      <w:marBottom w:val="0"/>
      <w:divBdr>
        <w:top w:val="none" w:sz="0" w:space="0" w:color="auto"/>
        <w:left w:val="none" w:sz="0" w:space="0" w:color="auto"/>
        <w:bottom w:val="none" w:sz="0" w:space="0" w:color="auto"/>
        <w:right w:val="none" w:sz="0" w:space="0" w:color="auto"/>
      </w:divBdr>
    </w:div>
    <w:div w:id="382562096">
      <w:bodyDiv w:val="1"/>
      <w:marLeft w:val="0"/>
      <w:marRight w:val="0"/>
      <w:marTop w:val="0"/>
      <w:marBottom w:val="0"/>
      <w:divBdr>
        <w:top w:val="none" w:sz="0" w:space="0" w:color="auto"/>
        <w:left w:val="none" w:sz="0" w:space="0" w:color="auto"/>
        <w:bottom w:val="none" w:sz="0" w:space="0" w:color="auto"/>
        <w:right w:val="none" w:sz="0" w:space="0" w:color="auto"/>
      </w:divBdr>
    </w:div>
    <w:div w:id="384573653">
      <w:bodyDiv w:val="1"/>
      <w:marLeft w:val="0"/>
      <w:marRight w:val="0"/>
      <w:marTop w:val="0"/>
      <w:marBottom w:val="0"/>
      <w:divBdr>
        <w:top w:val="none" w:sz="0" w:space="0" w:color="auto"/>
        <w:left w:val="none" w:sz="0" w:space="0" w:color="auto"/>
        <w:bottom w:val="none" w:sz="0" w:space="0" w:color="auto"/>
        <w:right w:val="none" w:sz="0" w:space="0" w:color="auto"/>
      </w:divBdr>
    </w:div>
    <w:div w:id="413625714">
      <w:bodyDiv w:val="1"/>
      <w:marLeft w:val="0"/>
      <w:marRight w:val="0"/>
      <w:marTop w:val="0"/>
      <w:marBottom w:val="0"/>
      <w:divBdr>
        <w:top w:val="none" w:sz="0" w:space="0" w:color="auto"/>
        <w:left w:val="none" w:sz="0" w:space="0" w:color="auto"/>
        <w:bottom w:val="none" w:sz="0" w:space="0" w:color="auto"/>
        <w:right w:val="none" w:sz="0" w:space="0" w:color="auto"/>
      </w:divBdr>
    </w:div>
    <w:div w:id="416442522">
      <w:bodyDiv w:val="1"/>
      <w:marLeft w:val="0"/>
      <w:marRight w:val="0"/>
      <w:marTop w:val="0"/>
      <w:marBottom w:val="0"/>
      <w:divBdr>
        <w:top w:val="none" w:sz="0" w:space="0" w:color="auto"/>
        <w:left w:val="none" w:sz="0" w:space="0" w:color="auto"/>
        <w:bottom w:val="none" w:sz="0" w:space="0" w:color="auto"/>
        <w:right w:val="none" w:sz="0" w:space="0" w:color="auto"/>
      </w:divBdr>
    </w:div>
    <w:div w:id="425229623">
      <w:bodyDiv w:val="1"/>
      <w:marLeft w:val="0"/>
      <w:marRight w:val="0"/>
      <w:marTop w:val="0"/>
      <w:marBottom w:val="0"/>
      <w:divBdr>
        <w:top w:val="none" w:sz="0" w:space="0" w:color="auto"/>
        <w:left w:val="none" w:sz="0" w:space="0" w:color="auto"/>
        <w:bottom w:val="none" w:sz="0" w:space="0" w:color="auto"/>
        <w:right w:val="none" w:sz="0" w:space="0" w:color="auto"/>
      </w:divBdr>
    </w:div>
    <w:div w:id="438641152">
      <w:bodyDiv w:val="1"/>
      <w:marLeft w:val="0"/>
      <w:marRight w:val="0"/>
      <w:marTop w:val="0"/>
      <w:marBottom w:val="0"/>
      <w:divBdr>
        <w:top w:val="none" w:sz="0" w:space="0" w:color="auto"/>
        <w:left w:val="none" w:sz="0" w:space="0" w:color="auto"/>
        <w:bottom w:val="none" w:sz="0" w:space="0" w:color="auto"/>
        <w:right w:val="none" w:sz="0" w:space="0" w:color="auto"/>
      </w:divBdr>
    </w:div>
    <w:div w:id="445657974">
      <w:bodyDiv w:val="1"/>
      <w:marLeft w:val="0"/>
      <w:marRight w:val="0"/>
      <w:marTop w:val="0"/>
      <w:marBottom w:val="0"/>
      <w:divBdr>
        <w:top w:val="none" w:sz="0" w:space="0" w:color="auto"/>
        <w:left w:val="none" w:sz="0" w:space="0" w:color="auto"/>
        <w:bottom w:val="none" w:sz="0" w:space="0" w:color="auto"/>
        <w:right w:val="none" w:sz="0" w:space="0" w:color="auto"/>
      </w:divBdr>
    </w:div>
    <w:div w:id="463161545">
      <w:bodyDiv w:val="1"/>
      <w:marLeft w:val="0"/>
      <w:marRight w:val="0"/>
      <w:marTop w:val="0"/>
      <w:marBottom w:val="0"/>
      <w:divBdr>
        <w:top w:val="none" w:sz="0" w:space="0" w:color="auto"/>
        <w:left w:val="none" w:sz="0" w:space="0" w:color="auto"/>
        <w:bottom w:val="none" w:sz="0" w:space="0" w:color="auto"/>
        <w:right w:val="none" w:sz="0" w:space="0" w:color="auto"/>
      </w:divBdr>
    </w:div>
    <w:div w:id="475488897">
      <w:bodyDiv w:val="1"/>
      <w:marLeft w:val="0"/>
      <w:marRight w:val="0"/>
      <w:marTop w:val="0"/>
      <w:marBottom w:val="0"/>
      <w:divBdr>
        <w:top w:val="none" w:sz="0" w:space="0" w:color="auto"/>
        <w:left w:val="none" w:sz="0" w:space="0" w:color="auto"/>
        <w:bottom w:val="none" w:sz="0" w:space="0" w:color="auto"/>
        <w:right w:val="none" w:sz="0" w:space="0" w:color="auto"/>
      </w:divBdr>
    </w:div>
    <w:div w:id="483933685">
      <w:bodyDiv w:val="1"/>
      <w:marLeft w:val="0"/>
      <w:marRight w:val="0"/>
      <w:marTop w:val="0"/>
      <w:marBottom w:val="0"/>
      <w:divBdr>
        <w:top w:val="none" w:sz="0" w:space="0" w:color="auto"/>
        <w:left w:val="none" w:sz="0" w:space="0" w:color="auto"/>
        <w:bottom w:val="none" w:sz="0" w:space="0" w:color="auto"/>
        <w:right w:val="none" w:sz="0" w:space="0" w:color="auto"/>
      </w:divBdr>
    </w:div>
    <w:div w:id="491991369">
      <w:bodyDiv w:val="1"/>
      <w:marLeft w:val="0"/>
      <w:marRight w:val="0"/>
      <w:marTop w:val="0"/>
      <w:marBottom w:val="0"/>
      <w:divBdr>
        <w:top w:val="none" w:sz="0" w:space="0" w:color="auto"/>
        <w:left w:val="none" w:sz="0" w:space="0" w:color="auto"/>
        <w:bottom w:val="none" w:sz="0" w:space="0" w:color="auto"/>
        <w:right w:val="none" w:sz="0" w:space="0" w:color="auto"/>
      </w:divBdr>
    </w:div>
    <w:div w:id="493305167">
      <w:bodyDiv w:val="1"/>
      <w:marLeft w:val="0"/>
      <w:marRight w:val="0"/>
      <w:marTop w:val="0"/>
      <w:marBottom w:val="0"/>
      <w:divBdr>
        <w:top w:val="none" w:sz="0" w:space="0" w:color="auto"/>
        <w:left w:val="none" w:sz="0" w:space="0" w:color="auto"/>
        <w:bottom w:val="none" w:sz="0" w:space="0" w:color="auto"/>
        <w:right w:val="none" w:sz="0" w:space="0" w:color="auto"/>
      </w:divBdr>
    </w:div>
    <w:div w:id="500242607">
      <w:bodyDiv w:val="1"/>
      <w:marLeft w:val="0"/>
      <w:marRight w:val="0"/>
      <w:marTop w:val="0"/>
      <w:marBottom w:val="0"/>
      <w:divBdr>
        <w:top w:val="none" w:sz="0" w:space="0" w:color="auto"/>
        <w:left w:val="none" w:sz="0" w:space="0" w:color="auto"/>
        <w:bottom w:val="none" w:sz="0" w:space="0" w:color="auto"/>
        <w:right w:val="none" w:sz="0" w:space="0" w:color="auto"/>
      </w:divBdr>
    </w:div>
    <w:div w:id="507597229">
      <w:bodyDiv w:val="1"/>
      <w:marLeft w:val="0"/>
      <w:marRight w:val="0"/>
      <w:marTop w:val="0"/>
      <w:marBottom w:val="0"/>
      <w:divBdr>
        <w:top w:val="none" w:sz="0" w:space="0" w:color="auto"/>
        <w:left w:val="none" w:sz="0" w:space="0" w:color="auto"/>
        <w:bottom w:val="none" w:sz="0" w:space="0" w:color="auto"/>
        <w:right w:val="none" w:sz="0" w:space="0" w:color="auto"/>
      </w:divBdr>
    </w:div>
    <w:div w:id="509832065">
      <w:bodyDiv w:val="1"/>
      <w:marLeft w:val="0"/>
      <w:marRight w:val="0"/>
      <w:marTop w:val="0"/>
      <w:marBottom w:val="0"/>
      <w:divBdr>
        <w:top w:val="none" w:sz="0" w:space="0" w:color="auto"/>
        <w:left w:val="none" w:sz="0" w:space="0" w:color="auto"/>
        <w:bottom w:val="none" w:sz="0" w:space="0" w:color="auto"/>
        <w:right w:val="none" w:sz="0" w:space="0" w:color="auto"/>
      </w:divBdr>
    </w:div>
    <w:div w:id="535506714">
      <w:bodyDiv w:val="1"/>
      <w:marLeft w:val="0"/>
      <w:marRight w:val="0"/>
      <w:marTop w:val="0"/>
      <w:marBottom w:val="0"/>
      <w:divBdr>
        <w:top w:val="none" w:sz="0" w:space="0" w:color="auto"/>
        <w:left w:val="none" w:sz="0" w:space="0" w:color="auto"/>
        <w:bottom w:val="none" w:sz="0" w:space="0" w:color="auto"/>
        <w:right w:val="none" w:sz="0" w:space="0" w:color="auto"/>
      </w:divBdr>
      <w:divsChild>
        <w:div w:id="1917666016">
          <w:marLeft w:val="0"/>
          <w:marRight w:val="0"/>
          <w:marTop w:val="150"/>
          <w:marBottom w:val="150"/>
          <w:divBdr>
            <w:top w:val="none" w:sz="0" w:space="0" w:color="auto"/>
            <w:left w:val="none" w:sz="0" w:space="0" w:color="auto"/>
            <w:bottom w:val="none" w:sz="0" w:space="0" w:color="auto"/>
            <w:right w:val="none" w:sz="0" w:space="0" w:color="auto"/>
          </w:divBdr>
        </w:div>
      </w:divsChild>
    </w:div>
    <w:div w:id="536620793">
      <w:bodyDiv w:val="1"/>
      <w:marLeft w:val="0"/>
      <w:marRight w:val="0"/>
      <w:marTop w:val="0"/>
      <w:marBottom w:val="0"/>
      <w:divBdr>
        <w:top w:val="none" w:sz="0" w:space="0" w:color="auto"/>
        <w:left w:val="none" w:sz="0" w:space="0" w:color="auto"/>
        <w:bottom w:val="none" w:sz="0" w:space="0" w:color="auto"/>
        <w:right w:val="none" w:sz="0" w:space="0" w:color="auto"/>
      </w:divBdr>
      <w:divsChild>
        <w:div w:id="1540166004">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676735809">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51738760">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551769454">
      <w:bodyDiv w:val="1"/>
      <w:marLeft w:val="0"/>
      <w:marRight w:val="0"/>
      <w:marTop w:val="0"/>
      <w:marBottom w:val="0"/>
      <w:divBdr>
        <w:top w:val="none" w:sz="0" w:space="0" w:color="auto"/>
        <w:left w:val="none" w:sz="0" w:space="0" w:color="auto"/>
        <w:bottom w:val="none" w:sz="0" w:space="0" w:color="auto"/>
        <w:right w:val="none" w:sz="0" w:space="0" w:color="auto"/>
      </w:divBdr>
    </w:div>
    <w:div w:id="556084832">
      <w:bodyDiv w:val="1"/>
      <w:marLeft w:val="0"/>
      <w:marRight w:val="0"/>
      <w:marTop w:val="0"/>
      <w:marBottom w:val="0"/>
      <w:divBdr>
        <w:top w:val="none" w:sz="0" w:space="0" w:color="auto"/>
        <w:left w:val="none" w:sz="0" w:space="0" w:color="auto"/>
        <w:bottom w:val="none" w:sz="0" w:space="0" w:color="auto"/>
        <w:right w:val="none" w:sz="0" w:space="0" w:color="auto"/>
      </w:divBdr>
    </w:div>
    <w:div w:id="567496961">
      <w:bodyDiv w:val="1"/>
      <w:marLeft w:val="0"/>
      <w:marRight w:val="0"/>
      <w:marTop w:val="0"/>
      <w:marBottom w:val="0"/>
      <w:divBdr>
        <w:top w:val="none" w:sz="0" w:space="0" w:color="auto"/>
        <w:left w:val="none" w:sz="0" w:space="0" w:color="auto"/>
        <w:bottom w:val="none" w:sz="0" w:space="0" w:color="auto"/>
        <w:right w:val="none" w:sz="0" w:space="0" w:color="auto"/>
      </w:divBdr>
    </w:div>
    <w:div w:id="576482189">
      <w:bodyDiv w:val="1"/>
      <w:marLeft w:val="0"/>
      <w:marRight w:val="0"/>
      <w:marTop w:val="0"/>
      <w:marBottom w:val="0"/>
      <w:divBdr>
        <w:top w:val="none" w:sz="0" w:space="0" w:color="auto"/>
        <w:left w:val="none" w:sz="0" w:space="0" w:color="auto"/>
        <w:bottom w:val="none" w:sz="0" w:space="0" w:color="auto"/>
        <w:right w:val="none" w:sz="0" w:space="0" w:color="auto"/>
      </w:divBdr>
    </w:div>
    <w:div w:id="586891214">
      <w:bodyDiv w:val="1"/>
      <w:marLeft w:val="0"/>
      <w:marRight w:val="0"/>
      <w:marTop w:val="0"/>
      <w:marBottom w:val="0"/>
      <w:divBdr>
        <w:top w:val="none" w:sz="0" w:space="0" w:color="auto"/>
        <w:left w:val="none" w:sz="0" w:space="0" w:color="auto"/>
        <w:bottom w:val="none" w:sz="0" w:space="0" w:color="auto"/>
        <w:right w:val="none" w:sz="0" w:space="0" w:color="auto"/>
      </w:divBdr>
    </w:div>
    <w:div w:id="588737563">
      <w:bodyDiv w:val="1"/>
      <w:marLeft w:val="0"/>
      <w:marRight w:val="0"/>
      <w:marTop w:val="0"/>
      <w:marBottom w:val="0"/>
      <w:divBdr>
        <w:top w:val="none" w:sz="0" w:space="0" w:color="auto"/>
        <w:left w:val="none" w:sz="0" w:space="0" w:color="auto"/>
        <w:bottom w:val="none" w:sz="0" w:space="0" w:color="auto"/>
        <w:right w:val="none" w:sz="0" w:space="0" w:color="auto"/>
      </w:divBdr>
    </w:div>
    <w:div w:id="596863069">
      <w:bodyDiv w:val="1"/>
      <w:marLeft w:val="0"/>
      <w:marRight w:val="0"/>
      <w:marTop w:val="0"/>
      <w:marBottom w:val="0"/>
      <w:divBdr>
        <w:top w:val="none" w:sz="0" w:space="0" w:color="auto"/>
        <w:left w:val="none" w:sz="0" w:space="0" w:color="auto"/>
        <w:bottom w:val="none" w:sz="0" w:space="0" w:color="auto"/>
        <w:right w:val="none" w:sz="0" w:space="0" w:color="auto"/>
      </w:divBdr>
    </w:div>
    <w:div w:id="598291645">
      <w:bodyDiv w:val="1"/>
      <w:marLeft w:val="0"/>
      <w:marRight w:val="0"/>
      <w:marTop w:val="0"/>
      <w:marBottom w:val="0"/>
      <w:divBdr>
        <w:top w:val="none" w:sz="0" w:space="0" w:color="auto"/>
        <w:left w:val="none" w:sz="0" w:space="0" w:color="auto"/>
        <w:bottom w:val="none" w:sz="0" w:space="0" w:color="auto"/>
        <w:right w:val="none" w:sz="0" w:space="0" w:color="auto"/>
      </w:divBdr>
    </w:div>
    <w:div w:id="641738855">
      <w:bodyDiv w:val="1"/>
      <w:marLeft w:val="0"/>
      <w:marRight w:val="0"/>
      <w:marTop w:val="0"/>
      <w:marBottom w:val="0"/>
      <w:divBdr>
        <w:top w:val="none" w:sz="0" w:space="0" w:color="auto"/>
        <w:left w:val="none" w:sz="0" w:space="0" w:color="auto"/>
        <w:bottom w:val="none" w:sz="0" w:space="0" w:color="auto"/>
        <w:right w:val="none" w:sz="0" w:space="0" w:color="auto"/>
      </w:divBdr>
      <w:divsChild>
        <w:div w:id="709959628">
          <w:marLeft w:val="0"/>
          <w:marRight w:val="0"/>
          <w:marTop w:val="150"/>
          <w:marBottom w:val="150"/>
          <w:divBdr>
            <w:top w:val="none" w:sz="0" w:space="0" w:color="auto"/>
            <w:left w:val="none" w:sz="0" w:space="0" w:color="auto"/>
            <w:bottom w:val="none" w:sz="0" w:space="0" w:color="auto"/>
            <w:right w:val="none" w:sz="0" w:space="0" w:color="auto"/>
          </w:divBdr>
        </w:div>
        <w:div w:id="1891842753">
          <w:marLeft w:val="0"/>
          <w:marRight w:val="0"/>
          <w:marTop w:val="150"/>
          <w:marBottom w:val="150"/>
          <w:divBdr>
            <w:top w:val="none" w:sz="0" w:space="0" w:color="auto"/>
            <w:left w:val="none" w:sz="0" w:space="0" w:color="auto"/>
            <w:bottom w:val="none" w:sz="0" w:space="0" w:color="auto"/>
            <w:right w:val="none" w:sz="0" w:space="0" w:color="auto"/>
          </w:divBdr>
        </w:div>
      </w:divsChild>
    </w:div>
    <w:div w:id="642152682">
      <w:bodyDiv w:val="1"/>
      <w:marLeft w:val="0"/>
      <w:marRight w:val="0"/>
      <w:marTop w:val="0"/>
      <w:marBottom w:val="0"/>
      <w:divBdr>
        <w:top w:val="none" w:sz="0" w:space="0" w:color="auto"/>
        <w:left w:val="none" w:sz="0" w:space="0" w:color="auto"/>
        <w:bottom w:val="none" w:sz="0" w:space="0" w:color="auto"/>
        <w:right w:val="none" w:sz="0" w:space="0" w:color="auto"/>
      </w:divBdr>
    </w:div>
    <w:div w:id="651254116">
      <w:bodyDiv w:val="1"/>
      <w:marLeft w:val="0"/>
      <w:marRight w:val="0"/>
      <w:marTop w:val="0"/>
      <w:marBottom w:val="0"/>
      <w:divBdr>
        <w:top w:val="none" w:sz="0" w:space="0" w:color="auto"/>
        <w:left w:val="none" w:sz="0" w:space="0" w:color="auto"/>
        <w:bottom w:val="none" w:sz="0" w:space="0" w:color="auto"/>
        <w:right w:val="none" w:sz="0" w:space="0" w:color="auto"/>
      </w:divBdr>
    </w:div>
    <w:div w:id="651956386">
      <w:bodyDiv w:val="1"/>
      <w:marLeft w:val="0"/>
      <w:marRight w:val="0"/>
      <w:marTop w:val="0"/>
      <w:marBottom w:val="0"/>
      <w:divBdr>
        <w:top w:val="none" w:sz="0" w:space="0" w:color="auto"/>
        <w:left w:val="none" w:sz="0" w:space="0" w:color="auto"/>
        <w:bottom w:val="none" w:sz="0" w:space="0" w:color="auto"/>
        <w:right w:val="none" w:sz="0" w:space="0" w:color="auto"/>
      </w:divBdr>
      <w:divsChild>
        <w:div w:id="581139324">
          <w:marLeft w:val="0"/>
          <w:marRight w:val="0"/>
          <w:marTop w:val="0"/>
          <w:marBottom w:val="225"/>
          <w:divBdr>
            <w:top w:val="none" w:sz="0" w:space="0" w:color="auto"/>
            <w:left w:val="none" w:sz="0" w:space="0" w:color="auto"/>
            <w:bottom w:val="none" w:sz="0" w:space="0" w:color="auto"/>
            <w:right w:val="none" w:sz="0" w:space="0" w:color="auto"/>
          </w:divBdr>
          <w:divsChild>
            <w:div w:id="546376609">
              <w:marLeft w:val="0"/>
              <w:marRight w:val="0"/>
              <w:marTop w:val="0"/>
              <w:marBottom w:val="0"/>
              <w:divBdr>
                <w:top w:val="none" w:sz="0" w:space="0" w:color="auto"/>
                <w:left w:val="none" w:sz="0" w:space="0" w:color="auto"/>
                <w:bottom w:val="none" w:sz="0" w:space="0" w:color="auto"/>
                <w:right w:val="none" w:sz="0" w:space="0" w:color="auto"/>
              </w:divBdr>
            </w:div>
          </w:divsChild>
        </w:div>
        <w:div w:id="1977441871">
          <w:marLeft w:val="0"/>
          <w:marRight w:val="0"/>
          <w:marTop w:val="0"/>
          <w:marBottom w:val="225"/>
          <w:divBdr>
            <w:top w:val="none" w:sz="0" w:space="0" w:color="auto"/>
            <w:left w:val="none" w:sz="0" w:space="0" w:color="auto"/>
            <w:bottom w:val="none" w:sz="0" w:space="0" w:color="auto"/>
            <w:right w:val="none" w:sz="0" w:space="0" w:color="auto"/>
          </w:divBdr>
        </w:div>
        <w:div w:id="2039155523">
          <w:marLeft w:val="0"/>
          <w:marRight w:val="0"/>
          <w:marTop w:val="0"/>
          <w:marBottom w:val="225"/>
          <w:divBdr>
            <w:top w:val="none" w:sz="0" w:space="0" w:color="auto"/>
            <w:left w:val="none" w:sz="0" w:space="0" w:color="auto"/>
            <w:bottom w:val="none" w:sz="0" w:space="0" w:color="auto"/>
            <w:right w:val="none" w:sz="0" w:space="0" w:color="auto"/>
          </w:divBdr>
        </w:div>
      </w:divsChild>
    </w:div>
    <w:div w:id="654262702">
      <w:bodyDiv w:val="1"/>
      <w:marLeft w:val="0"/>
      <w:marRight w:val="0"/>
      <w:marTop w:val="0"/>
      <w:marBottom w:val="0"/>
      <w:divBdr>
        <w:top w:val="none" w:sz="0" w:space="0" w:color="auto"/>
        <w:left w:val="none" w:sz="0" w:space="0" w:color="auto"/>
        <w:bottom w:val="none" w:sz="0" w:space="0" w:color="auto"/>
        <w:right w:val="none" w:sz="0" w:space="0" w:color="auto"/>
      </w:divBdr>
    </w:div>
    <w:div w:id="681930904">
      <w:bodyDiv w:val="1"/>
      <w:marLeft w:val="0"/>
      <w:marRight w:val="0"/>
      <w:marTop w:val="0"/>
      <w:marBottom w:val="0"/>
      <w:divBdr>
        <w:top w:val="none" w:sz="0" w:space="0" w:color="auto"/>
        <w:left w:val="none" w:sz="0" w:space="0" w:color="auto"/>
        <w:bottom w:val="none" w:sz="0" w:space="0" w:color="auto"/>
        <w:right w:val="none" w:sz="0" w:space="0" w:color="auto"/>
      </w:divBdr>
      <w:divsChild>
        <w:div w:id="443967004">
          <w:marLeft w:val="0"/>
          <w:marRight w:val="0"/>
          <w:marTop w:val="0"/>
          <w:marBottom w:val="225"/>
          <w:divBdr>
            <w:top w:val="none" w:sz="0" w:space="0" w:color="auto"/>
            <w:left w:val="none" w:sz="0" w:space="0" w:color="auto"/>
            <w:bottom w:val="none" w:sz="0" w:space="0" w:color="auto"/>
            <w:right w:val="none" w:sz="0" w:space="0" w:color="auto"/>
          </w:divBdr>
          <w:divsChild>
            <w:div w:id="173348332">
              <w:marLeft w:val="0"/>
              <w:marRight w:val="0"/>
              <w:marTop w:val="0"/>
              <w:marBottom w:val="0"/>
              <w:divBdr>
                <w:top w:val="none" w:sz="0" w:space="0" w:color="auto"/>
                <w:left w:val="none" w:sz="0" w:space="0" w:color="auto"/>
                <w:bottom w:val="none" w:sz="0" w:space="0" w:color="auto"/>
                <w:right w:val="none" w:sz="0" w:space="0" w:color="auto"/>
              </w:divBdr>
            </w:div>
          </w:divsChild>
        </w:div>
        <w:div w:id="735781006">
          <w:marLeft w:val="0"/>
          <w:marRight w:val="0"/>
          <w:marTop w:val="0"/>
          <w:marBottom w:val="225"/>
          <w:divBdr>
            <w:top w:val="none" w:sz="0" w:space="0" w:color="auto"/>
            <w:left w:val="none" w:sz="0" w:space="0" w:color="auto"/>
            <w:bottom w:val="none" w:sz="0" w:space="0" w:color="auto"/>
            <w:right w:val="none" w:sz="0" w:space="0" w:color="auto"/>
          </w:divBdr>
        </w:div>
        <w:div w:id="2008170581">
          <w:marLeft w:val="0"/>
          <w:marRight w:val="0"/>
          <w:marTop w:val="0"/>
          <w:marBottom w:val="225"/>
          <w:divBdr>
            <w:top w:val="none" w:sz="0" w:space="0" w:color="auto"/>
            <w:left w:val="none" w:sz="0" w:space="0" w:color="auto"/>
            <w:bottom w:val="none" w:sz="0" w:space="0" w:color="auto"/>
            <w:right w:val="none" w:sz="0" w:space="0" w:color="auto"/>
          </w:divBdr>
        </w:div>
      </w:divsChild>
    </w:div>
    <w:div w:id="686713707">
      <w:bodyDiv w:val="1"/>
      <w:marLeft w:val="0"/>
      <w:marRight w:val="0"/>
      <w:marTop w:val="0"/>
      <w:marBottom w:val="0"/>
      <w:divBdr>
        <w:top w:val="none" w:sz="0" w:space="0" w:color="auto"/>
        <w:left w:val="none" w:sz="0" w:space="0" w:color="auto"/>
        <w:bottom w:val="none" w:sz="0" w:space="0" w:color="auto"/>
        <w:right w:val="none" w:sz="0" w:space="0" w:color="auto"/>
      </w:divBdr>
    </w:div>
    <w:div w:id="706371461">
      <w:bodyDiv w:val="1"/>
      <w:marLeft w:val="0"/>
      <w:marRight w:val="0"/>
      <w:marTop w:val="0"/>
      <w:marBottom w:val="0"/>
      <w:divBdr>
        <w:top w:val="none" w:sz="0" w:space="0" w:color="auto"/>
        <w:left w:val="none" w:sz="0" w:space="0" w:color="auto"/>
        <w:bottom w:val="none" w:sz="0" w:space="0" w:color="auto"/>
        <w:right w:val="none" w:sz="0" w:space="0" w:color="auto"/>
      </w:divBdr>
    </w:div>
    <w:div w:id="717628607">
      <w:bodyDiv w:val="1"/>
      <w:marLeft w:val="0"/>
      <w:marRight w:val="0"/>
      <w:marTop w:val="0"/>
      <w:marBottom w:val="0"/>
      <w:divBdr>
        <w:top w:val="none" w:sz="0" w:space="0" w:color="auto"/>
        <w:left w:val="none" w:sz="0" w:space="0" w:color="auto"/>
        <w:bottom w:val="none" w:sz="0" w:space="0" w:color="auto"/>
        <w:right w:val="none" w:sz="0" w:space="0" w:color="auto"/>
      </w:divBdr>
    </w:div>
    <w:div w:id="731195092">
      <w:bodyDiv w:val="1"/>
      <w:marLeft w:val="0"/>
      <w:marRight w:val="0"/>
      <w:marTop w:val="0"/>
      <w:marBottom w:val="0"/>
      <w:divBdr>
        <w:top w:val="none" w:sz="0" w:space="0" w:color="auto"/>
        <w:left w:val="none" w:sz="0" w:space="0" w:color="auto"/>
        <w:bottom w:val="none" w:sz="0" w:space="0" w:color="auto"/>
        <w:right w:val="none" w:sz="0" w:space="0" w:color="auto"/>
      </w:divBdr>
    </w:div>
    <w:div w:id="734011026">
      <w:bodyDiv w:val="1"/>
      <w:marLeft w:val="0"/>
      <w:marRight w:val="0"/>
      <w:marTop w:val="0"/>
      <w:marBottom w:val="0"/>
      <w:divBdr>
        <w:top w:val="none" w:sz="0" w:space="0" w:color="auto"/>
        <w:left w:val="none" w:sz="0" w:space="0" w:color="auto"/>
        <w:bottom w:val="none" w:sz="0" w:space="0" w:color="auto"/>
        <w:right w:val="none" w:sz="0" w:space="0" w:color="auto"/>
      </w:divBdr>
    </w:div>
    <w:div w:id="734664469">
      <w:bodyDiv w:val="1"/>
      <w:marLeft w:val="0"/>
      <w:marRight w:val="0"/>
      <w:marTop w:val="0"/>
      <w:marBottom w:val="0"/>
      <w:divBdr>
        <w:top w:val="none" w:sz="0" w:space="0" w:color="auto"/>
        <w:left w:val="none" w:sz="0" w:space="0" w:color="auto"/>
        <w:bottom w:val="none" w:sz="0" w:space="0" w:color="auto"/>
        <w:right w:val="none" w:sz="0" w:space="0" w:color="auto"/>
      </w:divBdr>
    </w:div>
    <w:div w:id="745954753">
      <w:bodyDiv w:val="1"/>
      <w:marLeft w:val="0"/>
      <w:marRight w:val="0"/>
      <w:marTop w:val="0"/>
      <w:marBottom w:val="0"/>
      <w:divBdr>
        <w:top w:val="none" w:sz="0" w:space="0" w:color="auto"/>
        <w:left w:val="none" w:sz="0" w:space="0" w:color="auto"/>
        <w:bottom w:val="none" w:sz="0" w:space="0" w:color="auto"/>
        <w:right w:val="none" w:sz="0" w:space="0" w:color="auto"/>
      </w:divBdr>
      <w:divsChild>
        <w:div w:id="1103769146">
          <w:marLeft w:val="0"/>
          <w:marRight w:val="0"/>
          <w:marTop w:val="0"/>
          <w:marBottom w:val="0"/>
          <w:divBdr>
            <w:top w:val="none" w:sz="0" w:space="0" w:color="auto"/>
            <w:left w:val="none" w:sz="0" w:space="0" w:color="auto"/>
            <w:bottom w:val="none" w:sz="0" w:space="0" w:color="auto"/>
            <w:right w:val="none" w:sz="0" w:space="0" w:color="auto"/>
          </w:divBdr>
          <w:divsChild>
            <w:div w:id="819924939">
              <w:marLeft w:val="0"/>
              <w:marRight w:val="0"/>
              <w:marTop w:val="0"/>
              <w:marBottom w:val="0"/>
              <w:divBdr>
                <w:top w:val="none" w:sz="0" w:space="0" w:color="auto"/>
                <w:left w:val="none" w:sz="0" w:space="0" w:color="auto"/>
                <w:bottom w:val="none" w:sz="0" w:space="0" w:color="auto"/>
                <w:right w:val="none" w:sz="0" w:space="0" w:color="auto"/>
              </w:divBdr>
              <w:divsChild>
                <w:div w:id="855776200">
                  <w:marLeft w:val="0"/>
                  <w:marRight w:val="0"/>
                  <w:marTop w:val="0"/>
                  <w:marBottom w:val="0"/>
                  <w:divBdr>
                    <w:top w:val="none" w:sz="0" w:space="0" w:color="auto"/>
                    <w:left w:val="none" w:sz="0" w:space="0" w:color="auto"/>
                    <w:bottom w:val="none" w:sz="0" w:space="0" w:color="auto"/>
                    <w:right w:val="none" w:sz="0" w:space="0" w:color="auto"/>
                  </w:divBdr>
                </w:div>
                <w:div w:id="1421095518">
                  <w:marLeft w:val="0"/>
                  <w:marRight w:val="0"/>
                  <w:marTop w:val="0"/>
                  <w:marBottom w:val="0"/>
                  <w:divBdr>
                    <w:top w:val="none" w:sz="0" w:space="0" w:color="auto"/>
                    <w:left w:val="none" w:sz="0" w:space="0" w:color="auto"/>
                    <w:bottom w:val="none" w:sz="0" w:space="0" w:color="auto"/>
                    <w:right w:val="none" w:sz="0" w:space="0" w:color="auto"/>
                  </w:divBdr>
                </w:div>
                <w:div w:id="1459059059">
                  <w:marLeft w:val="0"/>
                  <w:marRight w:val="0"/>
                  <w:marTop w:val="0"/>
                  <w:marBottom w:val="0"/>
                  <w:divBdr>
                    <w:top w:val="none" w:sz="0" w:space="0" w:color="auto"/>
                    <w:left w:val="none" w:sz="0" w:space="0" w:color="auto"/>
                    <w:bottom w:val="none" w:sz="0" w:space="0" w:color="auto"/>
                    <w:right w:val="none" w:sz="0" w:space="0" w:color="auto"/>
                  </w:divBdr>
                </w:div>
                <w:div w:id="1788233837">
                  <w:marLeft w:val="0"/>
                  <w:marRight w:val="0"/>
                  <w:marTop w:val="0"/>
                  <w:marBottom w:val="0"/>
                  <w:divBdr>
                    <w:top w:val="none" w:sz="0" w:space="0" w:color="auto"/>
                    <w:left w:val="none" w:sz="0" w:space="0" w:color="auto"/>
                    <w:bottom w:val="none" w:sz="0" w:space="0" w:color="auto"/>
                    <w:right w:val="none" w:sz="0" w:space="0" w:color="auto"/>
                  </w:divBdr>
                </w:div>
                <w:div w:id="527259696">
                  <w:marLeft w:val="0"/>
                  <w:marRight w:val="0"/>
                  <w:marTop w:val="0"/>
                  <w:marBottom w:val="0"/>
                  <w:divBdr>
                    <w:top w:val="none" w:sz="0" w:space="0" w:color="auto"/>
                    <w:left w:val="none" w:sz="0" w:space="0" w:color="auto"/>
                    <w:bottom w:val="none" w:sz="0" w:space="0" w:color="auto"/>
                    <w:right w:val="none" w:sz="0" w:space="0" w:color="auto"/>
                  </w:divBdr>
                </w:div>
                <w:div w:id="983042868">
                  <w:marLeft w:val="0"/>
                  <w:marRight w:val="0"/>
                  <w:marTop w:val="0"/>
                  <w:marBottom w:val="0"/>
                  <w:divBdr>
                    <w:top w:val="none" w:sz="0" w:space="0" w:color="auto"/>
                    <w:left w:val="none" w:sz="0" w:space="0" w:color="auto"/>
                    <w:bottom w:val="none" w:sz="0" w:space="0" w:color="auto"/>
                    <w:right w:val="none" w:sz="0" w:space="0" w:color="auto"/>
                  </w:divBdr>
                </w:div>
                <w:div w:id="1469665162">
                  <w:marLeft w:val="0"/>
                  <w:marRight w:val="0"/>
                  <w:marTop w:val="0"/>
                  <w:marBottom w:val="0"/>
                  <w:divBdr>
                    <w:top w:val="none" w:sz="0" w:space="0" w:color="auto"/>
                    <w:left w:val="none" w:sz="0" w:space="0" w:color="auto"/>
                    <w:bottom w:val="none" w:sz="0" w:space="0" w:color="auto"/>
                    <w:right w:val="none" w:sz="0" w:space="0" w:color="auto"/>
                  </w:divBdr>
                </w:div>
                <w:div w:id="265771754">
                  <w:marLeft w:val="0"/>
                  <w:marRight w:val="0"/>
                  <w:marTop w:val="0"/>
                  <w:marBottom w:val="0"/>
                  <w:divBdr>
                    <w:top w:val="none" w:sz="0" w:space="0" w:color="auto"/>
                    <w:left w:val="none" w:sz="0" w:space="0" w:color="auto"/>
                    <w:bottom w:val="none" w:sz="0" w:space="0" w:color="auto"/>
                    <w:right w:val="none" w:sz="0" w:space="0" w:color="auto"/>
                  </w:divBdr>
                </w:div>
                <w:div w:id="16394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7418">
          <w:marLeft w:val="0"/>
          <w:marRight w:val="0"/>
          <w:marTop w:val="0"/>
          <w:marBottom w:val="0"/>
          <w:divBdr>
            <w:top w:val="none" w:sz="0" w:space="0" w:color="auto"/>
            <w:left w:val="none" w:sz="0" w:space="0" w:color="auto"/>
            <w:bottom w:val="none" w:sz="0" w:space="0" w:color="auto"/>
            <w:right w:val="none" w:sz="0" w:space="0" w:color="auto"/>
          </w:divBdr>
          <w:divsChild>
            <w:div w:id="219484400">
              <w:marLeft w:val="0"/>
              <w:marRight w:val="0"/>
              <w:marTop w:val="0"/>
              <w:marBottom w:val="0"/>
              <w:divBdr>
                <w:top w:val="none" w:sz="0" w:space="0" w:color="auto"/>
                <w:left w:val="none" w:sz="0" w:space="0" w:color="auto"/>
                <w:bottom w:val="none" w:sz="0" w:space="0" w:color="auto"/>
                <w:right w:val="none" w:sz="0" w:space="0" w:color="auto"/>
              </w:divBdr>
              <w:divsChild>
                <w:div w:id="149101489">
                  <w:marLeft w:val="0"/>
                  <w:marRight w:val="0"/>
                  <w:marTop w:val="0"/>
                  <w:marBottom w:val="0"/>
                  <w:divBdr>
                    <w:top w:val="none" w:sz="0" w:space="0" w:color="auto"/>
                    <w:left w:val="none" w:sz="0" w:space="0" w:color="auto"/>
                    <w:bottom w:val="none" w:sz="0" w:space="0" w:color="auto"/>
                    <w:right w:val="none" w:sz="0" w:space="0" w:color="auto"/>
                  </w:divBdr>
                </w:div>
                <w:div w:id="1905020857">
                  <w:marLeft w:val="0"/>
                  <w:marRight w:val="0"/>
                  <w:marTop w:val="0"/>
                  <w:marBottom w:val="0"/>
                  <w:divBdr>
                    <w:top w:val="none" w:sz="0" w:space="0" w:color="auto"/>
                    <w:left w:val="none" w:sz="0" w:space="0" w:color="auto"/>
                    <w:bottom w:val="none" w:sz="0" w:space="0" w:color="auto"/>
                    <w:right w:val="none" w:sz="0" w:space="0" w:color="auto"/>
                  </w:divBdr>
                </w:div>
                <w:div w:id="84571167">
                  <w:marLeft w:val="0"/>
                  <w:marRight w:val="0"/>
                  <w:marTop w:val="0"/>
                  <w:marBottom w:val="0"/>
                  <w:divBdr>
                    <w:top w:val="none" w:sz="0" w:space="0" w:color="auto"/>
                    <w:left w:val="none" w:sz="0" w:space="0" w:color="auto"/>
                    <w:bottom w:val="none" w:sz="0" w:space="0" w:color="auto"/>
                    <w:right w:val="none" w:sz="0" w:space="0" w:color="auto"/>
                  </w:divBdr>
                </w:div>
                <w:div w:id="2068138391">
                  <w:marLeft w:val="0"/>
                  <w:marRight w:val="0"/>
                  <w:marTop w:val="0"/>
                  <w:marBottom w:val="0"/>
                  <w:divBdr>
                    <w:top w:val="none" w:sz="0" w:space="0" w:color="auto"/>
                    <w:left w:val="none" w:sz="0" w:space="0" w:color="auto"/>
                    <w:bottom w:val="none" w:sz="0" w:space="0" w:color="auto"/>
                    <w:right w:val="none" w:sz="0" w:space="0" w:color="auto"/>
                  </w:divBdr>
                </w:div>
                <w:div w:id="10038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0788">
          <w:blockQuote w:val="1"/>
          <w:marLeft w:val="0"/>
          <w:marRight w:val="0"/>
          <w:marTop w:val="225"/>
          <w:marBottom w:val="225"/>
          <w:divBdr>
            <w:top w:val="single" w:sz="6" w:space="4" w:color="D6E9C6"/>
            <w:left w:val="single" w:sz="18" w:space="11" w:color="D6E9C6"/>
            <w:bottom w:val="single" w:sz="6" w:space="8" w:color="D6E9C6"/>
            <w:right w:val="single" w:sz="6" w:space="11" w:color="D6E9C6"/>
          </w:divBdr>
        </w:div>
        <w:div w:id="1684940056">
          <w:marLeft w:val="0"/>
          <w:marRight w:val="0"/>
          <w:marTop w:val="0"/>
          <w:marBottom w:val="0"/>
          <w:divBdr>
            <w:top w:val="none" w:sz="0" w:space="0" w:color="auto"/>
            <w:left w:val="none" w:sz="0" w:space="0" w:color="auto"/>
            <w:bottom w:val="none" w:sz="0" w:space="0" w:color="auto"/>
            <w:right w:val="none" w:sz="0" w:space="0" w:color="auto"/>
          </w:divBdr>
          <w:divsChild>
            <w:div w:id="2098481042">
              <w:marLeft w:val="0"/>
              <w:marRight w:val="0"/>
              <w:marTop w:val="0"/>
              <w:marBottom w:val="0"/>
              <w:divBdr>
                <w:top w:val="none" w:sz="0" w:space="0" w:color="auto"/>
                <w:left w:val="none" w:sz="0" w:space="0" w:color="auto"/>
                <w:bottom w:val="none" w:sz="0" w:space="0" w:color="auto"/>
                <w:right w:val="none" w:sz="0" w:space="0" w:color="auto"/>
              </w:divBdr>
              <w:divsChild>
                <w:div w:id="504370552">
                  <w:marLeft w:val="0"/>
                  <w:marRight w:val="0"/>
                  <w:marTop w:val="0"/>
                  <w:marBottom w:val="0"/>
                  <w:divBdr>
                    <w:top w:val="none" w:sz="0" w:space="0" w:color="auto"/>
                    <w:left w:val="none" w:sz="0" w:space="0" w:color="auto"/>
                    <w:bottom w:val="none" w:sz="0" w:space="0" w:color="auto"/>
                    <w:right w:val="none" w:sz="0" w:space="0" w:color="auto"/>
                  </w:divBdr>
                </w:div>
                <w:div w:id="779029850">
                  <w:marLeft w:val="0"/>
                  <w:marRight w:val="0"/>
                  <w:marTop w:val="0"/>
                  <w:marBottom w:val="0"/>
                  <w:divBdr>
                    <w:top w:val="none" w:sz="0" w:space="0" w:color="auto"/>
                    <w:left w:val="none" w:sz="0" w:space="0" w:color="auto"/>
                    <w:bottom w:val="none" w:sz="0" w:space="0" w:color="auto"/>
                    <w:right w:val="none" w:sz="0" w:space="0" w:color="auto"/>
                  </w:divBdr>
                </w:div>
                <w:div w:id="1011104478">
                  <w:marLeft w:val="0"/>
                  <w:marRight w:val="0"/>
                  <w:marTop w:val="0"/>
                  <w:marBottom w:val="0"/>
                  <w:divBdr>
                    <w:top w:val="none" w:sz="0" w:space="0" w:color="auto"/>
                    <w:left w:val="none" w:sz="0" w:space="0" w:color="auto"/>
                    <w:bottom w:val="none" w:sz="0" w:space="0" w:color="auto"/>
                    <w:right w:val="none" w:sz="0" w:space="0" w:color="auto"/>
                  </w:divBdr>
                </w:div>
                <w:div w:id="2101557601">
                  <w:marLeft w:val="0"/>
                  <w:marRight w:val="0"/>
                  <w:marTop w:val="0"/>
                  <w:marBottom w:val="0"/>
                  <w:divBdr>
                    <w:top w:val="none" w:sz="0" w:space="0" w:color="auto"/>
                    <w:left w:val="none" w:sz="0" w:space="0" w:color="auto"/>
                    <w:bottom w:val="none" w:sz="0" w:space="0" w:color="auto"/>
                    <w:right w:val="none" w:sz="0" w:space="0" w:color="auto"/>
                  </w:divBdr>
                </w:div>
                <w:div w:id="1728141620">
                  <w:marLeft w:val="0"/>
                  <w:marRight w:val="0"/>
                  <w:marTop w:val="0"/>
                  <w:marBottom w:val="0"/>
                  <w:divBdr>
                    <w:top w:val="none" w:sz="0" w:space="0" w:color="auto"/>
                    <w:left w:val="none" w:sz="0" w:space="0" w:color="auto"/>
                    <w:bottom w:val="none" w:sz="0" w:space="0" w:color="auto"/>
                    <w:right w:val="none" w:sz="0" w:space="0" w:color="auto"/>
                  </w:divBdr>
                </w:div>
                <w:div w:id="910500053">
                  <w:marLeft w:val="0"/>
                  <w:marRight w:val="0"/>
                  <w:marTop w:val="0"/>
                  <w:marBottom w:val="0"/>
                  <w:divBdr>
                    <w:top w:val="none" w:sz="0" w:space="0" w:color="auto"/>
                    <w:left w:val="none" w:sz="0" w:space="0" w:color="auto"/>
                    <w:bottom w:val="none" w:sz="0" w:space="0" w:color="auto"/>
                    <w:right w:val="none" w:sz="0" w:space="0" w:color="auto"/>
                  </w:divBdr>
                </w:div>
                <w:div w:id="742096761">
                  <w:marLeft w:val="0"/>
                  <w:marRight w:val="0"/>
                  <w:marTop w:val="0"/>
                  <w:marBottom w:val="0"/>
                  <w:divBdr>
                    <w:top w:val="none" w:sz="0" w:space="0" w:color="auto"/>
                    <w:left w:val="none" w:sz="0" w:space="0" w:color="auto"/>
                    <w:bottom w:val="none" w:sz="0" w:space="0" w:color="auto"/>
                    <w:right w:val="none" w:sz="0" w:space="0" w:color="auto"/>
                  </w:divBdr>
                </w:div>
                <w:div w:id="1929540359">
                  <w:marLeft w:val="0"/>
                  <w:marRight w:val="0"/>
                  <w:marTop w:val="0"/>
                  <w:marBottom w:val="0"/>
                  <w:divBdr>
                    <w:top w:val="none" w:sz="0" w:space="0" w:color="auto"/>
                    <w:left w:val="none" w:sz="0" w:space="0" w:color="auto"/>
                    <w:bottom w:val="none" w:sz="0" w:space="0" w:color="auto"/>
                    <w:right w:val="none" w:sz="0" w:space="0" w:color="auto"/>
                  </w:divBdr>
                </w:div>
                <w:div w:id="223609632">
                  <w:marLeft w:val="0"/>
                  <w:marRight w:val="0"/>
                  <w:marTop w:val="0"/>
                  <w:marBottom w:val="0"/>
                  <w:divBdr>
                    <w:top w:val="none" w:sz="0" w:space="0" w:color="auto"/>
                    <w:left w:val="none" w:sz="0" w:space="0" w:color="auto"/>
                    <w:bottom w:val="none" w:sz="0" w:space="0" w:color="auto"/>
                    <w:right w:val="none" w:sz="0" w:space="0" w:color="auto"/>
                  </w:divBdr>
                </w:div>
                <w:div w:id="2029331279">
                  <w:marLeft w:val="0"/>
                  <w:marRight w:val="0"/>
                  <w:marTop w:val="0"/>
                  <w:marBottom w:val="0"/>
                  <w:divBdr>
                    <w:top w:val="none" w:sz="0" w:space="0" w:color="auto"/>
                    <w:left w:val="none" w:sz="0" w:space="0" w:color="auto"/>
                    <w:bottom w:val="none" w:sz="0" w:space="0" w:color="auto"/>
                    <w:right w:val="none" w:sz="0" w:space="0" w:color="auto"/>
                  </w:divBdr>
                </w:div>
                <w:div w:id="467632122">
                  <w:marLeft w:val="0"/>
                  <w:marRight w:val="0"/>
                  <w:marTop w:val="0"/>
                  <w:marBottom w:val="0"/>
                  <w:divBdr>
                    <w:top w:val="none" w:sz="0" w:space="0" w:color="auto"/>
                    <w:left w:val="none" w:sz="0" w:space="0" w:color="auto"/>
                    <w:bottom w:val="none" w:sz="0" w:space="0" w:color="auto"/>
                    <w:right w:val="none" w:sz="0" w:space="0" w:color="auto"/>
                  </w:divBdr>
                </w:div>
                <w:div w:id="1072775230">
                  <w:marLeft w:val="0"/>
                  <w:marRight w:val="0"/>
                  <w:marTop w:val="0"/>
                  <w:marBottom w:val="0"/>
                  <w:divBdr>
                    <w:top w:val="none" w:sz="0" w:space="0" w:color="auto"/>
                    <w:left w:val="none" w:sz="0" w:space="0" w:color="auto"/>
                    <w:bottom w:val="none" w:sz="0" w:space="0" w:color="auto"/>
                    <w:right w:val="none" w:sz="0" w:space="0" w:color="auto"/>
                  </w:divBdr>
                </w:div>
                <w:div w:id="787354305">
                  <w:marLeft w:val="0"/>
                  <w:marRight w:val="0"/>
                  <w:marTop w:val="0"/>
                  <w:marBottom w:val="0"/>
                  <w:divBdr>
                    <w:top w:val="none" w:sz="0" w:space="0" w:color="auto"/>
                    <w:left w:val="none" w:sz="0" w:space="0" w:color="auto"/>
                    <w:bottom w:val="none" w:sz="0" w:space="0" w:color="auto"/>
                    <w:right w:val="none" w:sz="0" w:space="0" w:color="auto"/>
                  </w:divBdr>
                </w:div>
                <w:div w:id="84229774">
                  <w:marLeft w:val="0"/>
                  <w:marRight w:val="0"/>
                  <w:marTop w:val="0"/>
                  <w:marBottom w:val="0"/>
                  <w:divBdr>
                    <w:top w:val="none" w:sz="0" w:space="0" w:color="auto"/>
                    <w:left w:val="none" w:sz="0" w:space="0" w:color="auto"/>
                    <w:bottom w:val="none" w:sz="0" w:space="0" w:color="auto"/>
                    <w:right w:val="none" w:sz="0" w:space="0" w:color="auto"/>
                  </w:divBdr>
                </w:div>
                <w:div w:id="1444377378">
                  <w:marLeft w:val="0"/>
                  <w:marRight w:val="0"/>
                  <w:marTop w:val="0"/>
                  <w:marBottom w:val="0"/>
                  <w:divBdr>
                    <w:top w:val="none" w:sz="0" w:space="0" w:color="auto"/>
                    <w:left w:val="none" w:sz="0" w:space="0" w:color="auto"/>
                    <w:bottom w:val="none" w:sz="0" w:space="0" w:color="auto"/>
                    <w:right w:val="none" w:sz="0" w:space="0" w:color="auto"/>
                  </w:divBdr>
                </w:div>
                <w:div w:id="51733787">
                  <w:marLeft w:val="0"/>
                  <w:marRight w:val="0"/>
                  <w:marTop w:val="0"/>
                  <w:marBottom w:val="0"/>
                  <w:divBdr>
                    <w:top w:val="none" w:sz="0" w:space="0" w:color="auto"/>
                    <w:left w:val="none" w:sz="0" w:space="0" w:color="auto"/>
                    <w:bottom w:val="none" w:sz="0" w:space="0" w:color="auto"/>
                    <w:right w:val="none" w:sz="0" w:space="0" w:color="auto"/>
                  </w:divBdr>
                </w:div>
                <w:div w:id="1456487130">
                  <w:marLeft w:val="0"/>
                  <w:marRight w:val="0"/>
                  <w:marTop w:val="0"/>
                  <w:marBottom w:val="0"/>
                  <w:divBdr>
                    <w:top w:val="none" w:sz="0" w:space="0" w:color="auto"/>
                    <w:left w:val="none" w:sz="0" w:space="0" w:color="auto"/>
                    <w:bottom w:val="none" w:sz="0" w:space="0" w:color="auto"/>
                    <w:right w:val="none" w:sz="0" w:space="0" w:color="auto"/>
                  </w:divBdr>
                </w:div>
                <w:div w:id="1772780873">
                  <w:marLeft w:val="0"/>
                  <w:marRight w:val="0"/>
                  <w:marTop w:val="0"/>
                  <w:marBottom w:val="0"/>
                  <w:divBdr>
                    <w:top w:val="none" w:sz="0" w:space="0" w:color="auto"/>
                    <w:left w:val="none" w:sz="0" w:space="0" w:color="auto"/>
                    <w:bottom w:val="none" w:sz="0" w:space="0" w:color="auto"/>
                    <w:right w:val="none" w:sz="0" w:space="0" w:color="auto"/>
                  </w:divBdr>
                </w:div>
                <w:div w:id="364211020">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
                <w:div w:id="615914556">
                  <w:marLeft w:val="0"/>
                  <w:marRight w:val="0"/>
                  <w:marTop w:val="0"/>
                  <w:marBottom w:val="0"/>
                  <w:divBdr>
                    <w:top w:val="none" w:sz="0" w:space="0" w:color="auto"/>
                    <w:left w:val="none" w:sz="0" w:space="0" w:color="auto"/>
                    <w:bottom w:val="none" w:sz="0" w:space="0" w:color="auto"/>
                    <w:right w:val="none" w:sz="0" w:space="0" w:color="auto"/>
                  </w:divBdr>
                </w:div>
                <w:div w:id="9324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5204">
          <w:marLeft w:val="0"/>
          <w:marRight w:val="0"/>
          <w:marTop w:val="0"/>
          <w:marBottom w:val="0"/>
          <w:divBdr>
            <w:top w:val="none" w:sz="0" w:space="0" w:color="auto"/>
            <w:left w:val="none" w:sz="0" w:space="0" w:color="auto"/>
            <w:bottom w:val="none" w:sz="0" w:space="0" w:color="auto"/>
            <w:right w:val="none" w:sz="0" w:space="0" w:color="auto"/>
          </w:divBdr>
          <w:divsChild>
            <w:div w:id="1603948841">
              <w:marLeft w:val="0"/>
              <w:marRight w:val="0"/>
              <w:marTop w:val="0"/>
              <w:marBottom w:val="0"/>
              <w:divBdr>
                <w:top w:val="none" w:sz="0" w:space="0" w:color="auto"/>
                <w:left w:val="none" w:sz="0" w:space="0" w:color="auto"/>
                <w:bottom w:val="none" w:sz="0" w:space="0" w:color="auto"/>
                <w:right w:val="none" w:sz="0" w:space="0" w:color="auto"/>
              </w:divBdr>
              <w:divsChild>
                <w:div w:id="305284287">
                  <w:marLeft w:val="0"/>
                  <w:marRight w:val="0"/>
                  <w:marTop w:val="0"/>
                  <w:marBottom w:val="0"/>
                  <w:divBdr>
                    <w:top w:val="none" w:sz="0" w:space="0" w:color="auto"/>
                    <w:left w:val="none" w:sz="0" w:space="0" w:color="auto"/>
                    <w:bottom w:val="none" w:sz="0" w:space="0" w:color="auto"/>
                    <w:right w:val="none" w:sz="0" w:space="0" w:color="auto"/>
                  </w:divBdr>
                </w:div>
                <w:div w:id="1908762595">
                  <w:marLeft w:val="0"/>
                  <w:marRight w:val="0"/>
                  <w:marTop w:val="0"/>
                  <w:marBottom w:val="0"/>
                  <w:divBdr>
                    <w:top w:val="none" w:sz="0" w:space="0" w:color="auto"/>
                    <w:left w:val="none" w:sz="0" w:space="0" w:color="auto"/>
                    <w:bottom w:val="none" w:sz="0" w:space="0" w:color="auto"/>
                    <w:right w:val="none" w:sz="0" w:space="0" w:color="auto"/>
                  </w:divBdr>
                </w:div>
                <w:div w:id="396637144">
                  <w:marLeft w:val="0"/>
                  <w:marRight w:val="0"/>
                  <w:marTop w:val="0"/>
                  <w:marBottom w:val="0"/>
                  <w:divBdr>
                    <w:top w:val="none" w:sz="0" w:space="0" w:color="auto"/>
                    <w:left w:val="none" w:sz="0" w:space="0" w:color="auto"/>
                    <w:bottom w:val="none" w:sz="0" w:space="0" w:color="auto"/>
                    <w:right w:val="none" w:sz="0" w:space="0" w:color="auto"/>
                  </w:divBdr>
                </w:div>
                <w:div w:id="1911188338">
                  <w:marLeft w:val="0"/>
                  <w:marRight w:val="0"/>
                  <w:marTop w:val="0"/>
                  <w:marBottom w:val="0"/>
                  <w:divBdr>
                    <w:top w:val="none" w:sz="0" w:space="0" w:color="auto"/>
                    <w:left w:val="none" w:sz="0" w:space="0" w:color="auto"/>
                    <w:bottom w:val="none" w:sz="0" w:space="0" w:color="auto"/>
                    <w:right w:val="none" w:sz="0" w:space="0" w:color="auto"/>
                  </w:divBdr>
                </w:div>
                <w:div w:id="158010196">
                  <w:marLeft w:val="0"/>
                  <w:marRight w:val="0"/>
                  <w:marTop w:val="0"/>
                  <w:marBottom w:val="0"/>
                  <w:divBdr>
                    <w:top w:val="none" w:sz="0" w:space="0" w:color="auto"/>
                    <w:left w:val="none" w:sz="0" w:space="0" w:color="auto"/>
                    <w:bottom w:val="none" w:sz="0" w:space="0" w:color="auto"/>
                    <w:right w:val="none" w:sz="0" w:space="0" w:color="auto"/>
                  </w:divBdr>
                </w:div>
                <w:div w:id="432483185">
                  <w:marLeft w:val="0"/>
                  <w:marRight w:val="0"/>
                  <w:marTop w:val="0"/>
                  <w:marBottom w:val="0"/>
                  <w:divBdr>
                    <w:top w:val="none" w:sz="0" w:space="0" w:color="auto"/>
                    <w:left w:val="none" w:sz="0" w:space="0" w:color="auto"/>
                    <w:bottom w:val="none" w:sz="0" w:space="0" w:color="auto"/>
                    <w:right w:val="none" w:sz="0" w:space="0" w:color="auto"/>
                  </w:divBdr>
                </w:div>
                <w:div w:id="590160128">
                  <w:marLeft w:val="0"/>
                  <w:marRight w:val="0"/>
                  <w:marTop w:val="0"/>
                  <w:marBottom w:val="0"/>
                  <w:divBdr>
                    <w:top w:val="none" w:sz="0" w:space="0" w:color="auto"/>
                    <w:left w:val="none" w:sz="0" w:space="0" w:color="auto"/>
                    <w:bottom w:val="none" w:sz="0" w:space="0" w:color="auto"/>
                    <w:right w:val="none" w:sz="0" w:space="0" w:color="auto"/>
                  </w:divBdr>
                </w:div>
                <w:div w:id="130559155">
                  <w:marLeft w:val="0"/>
                  <w:marRight w:val="0"/>
                  <w:marTop w:val="0"/>
                  <w:marBottom w:val="0"/>
                  <w:divBdr>
                    <w:top w:val="none" w:sz="0" w:space="0" w:color="auto"/>
                    <w:left w:val="none" w:sz="0" w:space="0" w:color="auto"/>
                    <w:bottom w:val="none" w:sz="0" w:space="0" w:color="auto"/>
                    <w:right w:val="none" w:sz="0" w:space="0" w:color="auto"/>
                  </w:divBdr>
                </w:div>
                <w:div w:id="1701666142">
                  <w:marLeft w:val="0"/>
                  <w:marRight w:val="0"/>
                  <w:marTop w:val="0"/>
                  <w:marBottom w:val="0"/>
                  <w:divBdr>
                    <w:top w:val="none" w:sz="0" w:space="0" w:color="auto"/>
                    <w:left w:val="none" w:sz="0" w:space="0" w:color="auto"/>
                    <w:bottom w:val="none" w:sz="0" w:space="0" w:color="auto"/>
                    <w:right w:val="none" w:sz="0" w:space="0" w:color="auto"/>
                  </w:divBdr>
                </w:div>
                <w:div w:id="199635020">
                  <w:marLeft w:val="0"/>
                  <w:marRight w:val="0"/>
                  <w:marTop w:val="0"/>
                  <w:marBottom w:val="0"/>
                  <w:divBdr>
                    <w:top w:val="none" w:sz="0" w:space="0" w:color="auto"/>
                    <w:left w:val="none" w:sz="0" w:space="0" w:color="auto"/>
                    <w:bottom w:val="none" w:sz="0" w:space="0" w:color="auto"/>
                    <w:right w:val="none" w:sz="0" w:space="0" w:color="auto"/>
                  </w:divBdr>
                </w:div>
                <w:div w:id="2096051279">
                  <w:marLeft w:val="0"/>
                  <w:marRight w:val="0"/>
                  <w:marTop w:val="0"/>
                  <w:marBottom w:val="0"/>
                  <w:divBdr>
                    <w:top w:val="none" w:sz="0" w:space="0" w:color="auto"/>
                    <w:left w:val="none" w:sz="0" w:space="0" w:color="auto"/>
                    <w:bottom w:val="none" w:sz="0" w:space="0" w:color="auto"/>
                    <w:right w:val="none" w:sz="0" w:space="0" w:color="auto"/>
                  </w:divBdr>
                </w:div>
                <w:div w:id="11052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52304">
      <w:bodyDiv w:val="1"/>
      <w:marLeft w:val="0"/>
      <w:marRight w:val="0"/>
      <w:marTop w:val="0"/>
      <w:marBottom w:val="0"/>
      <w:divBdr>
        <w:top w:val="none" w:sz="0" w:space="0" w:color="auto"/>
        <w:left w:val="none" w:sz="0" w:space="0" w:color="auto"/>
        <w:bottom w:val="none" w:sz="0" w:space="0" w:color="auto"/>
        <w:right w:val="none" w:sz="0" w:space="0" w:color="auto"/>
      </w:divBdr>
    </w:div>
    <w:div w:id="773523833">
      <w:bodyDiv w:val="1"/>
      <w:marLeft w:val="0"/>
      <w:marRight w:val="0"/>
      <w:marTop w:val="0"/>
      <w:marBottom w:val="0"/>
      <w:divBdr>
        <w:top w:val="none" w:sz="0" w:space="0" w:color="auto"/>
        <w:left w:val="none" w:sz="0" w:space="0" w:color="auto"/>
        <w:bottom w:val="none" w:sz="0" w:space="0" w:color="auto"/>
        <w:right w:val="none" w:sz="0" w:space="0" w:color="auto"/>
      </w:divBdr>
    </w:div>
    <w:div w:id="778988411">
      <w:bodyDiv w:val="1"/>
      <w:marLeft w:val="0"/>
      <w:marRight w:val="0"/>
      <w:marTop w:val="0"/>
      <w:marBottom w:val="0"/>
      <w:divBdr>
        <w:top w:val="none" w:sz="0" w:space="0" w:color="auto"/>
        <w:left w:val="none" w:sz="0" w:space="0" w:color="auto"/>
        <w:bottom w:val="none" w:sz="0" w:space="0" w:color="auto"/>
        <w:right w:val="none" w:sz="0" w:space="0" w:color="auto"/>
      </w:divBdr>
    </w:div>
    <w:div w:id="788666083">
      <w:bodyDiv w:val="1"/>
      <w:marLeft w:val="0"/>
      <w:marRight w:val="0"/>
      <w:marTop w:val="0"/>
      <w:marBottom w:val="0"/>
      <w:divBdr>
        <w:top w:val="none" w:sz="0" w:space="0" w:color="auto"/>
        <w:left w:val="none" w:sz="0" w:space="0" w:color="auto"/>
        <w:bottom w:val="none" w:sz="0" w:space="0" w:color="auto"/>
        <w:right w:val="none" w:sz="0" w:space="0" w:color="auto"/>
      </w:divBdr>
    </w:div>
    <w:div w:id="796993686">
      <w:bodyDiv w:val="1"/>
      <w:marLeft w:val="0"/>
      <w:marRight w:val="0"/>
      <w:marTop w:val="0"/>
      <w:marBottom w:val="0"/>
      <w:divBdr>
        <w:top w:val="none" w:sz="0" w:space="0" w:color="auto"/>
        <w:left w:val="none" w:sz="0" w:space="0" w:color="auto"/>
        <w:bottom w:val="none" w:sz="0" w:space="0" w:color="auto"/>
        <w:right w:val="none" w:sz="0" w:space="0" w:color="auto"/>
      </w:divBdr>
    </w:div>
    <w:div w:id="805006194">
      <w:bodyDiv w:val="1"/>
      <w:marLeft w:val="0"/>
      <w:marRight w:val="0"/>
      <w:marTop w:val="0"/>
      <w:marBottom w:val="0"/>
      <w:divBdr>
        <w:top w:val="none" w:sz="0" w:space="0" w:color="auto"/>
        <w:left w:val="none" w:sz="0" w:space="0" w:color="auto"/>
        <w:bottom w:val="none" w:sz="0" w:space="0" w:color="auto"/>
        <w:right w:val="none" w:sz="0" w:space="0" w:color="auto"/>
      </w:divBdr>
    </w:div>
    <w:div w:id="816843510">
      <w:bodyDiv w:val="1"/>
      <w:marLeft w:val="0"/>
      <w:marRight w:val="0"/>
      <w:marTop w:val="0"/>
      <w:marBottom w:val="0"/>
      <w:divBdr>
        <w:top w:val="none" w:sz="0" w:space="0" w:color="auto"/>
        <w:left w:val="none" w:sz="0" w:space="0" w:color="auto"/>
        <w:bottom w:val="none" w:sz="0" w:space="0" w:color="auto"/>
        <w:right w:val="none" w:sz="0" w:space="0" w:color="auto"/>
      </w:divBdr>
    </w:div>
    <w:div w:id="819856197">
      <w:bodyDiv w:val="1"/>
      <w:marLeft w:val="0"/>
      <w:marRight w:val="0"/>
      <w:marTop w:val="0"/>
      <w:marBottom w:val="0"/>
      <w:divBdr>
        <w:top w:val="none" w:sz="0" w:space="0" w:color="auto"/>
        <w:left w:val="none" w:sz="0" w:space="0" w:color="auto"/>
        <w:bottom w:val="none" w:sz="0" w:space="0" w:color="auto"/>
        <w:right w:val="none" w:sz="0" w:space="0" w:color="auto"/>
      </w:divBdr>
    </w:div>
    <w:div w:id="856505331">
      <w:bodyDiv w:val="1"/>
      <w:marLeft w:val="0"/>
      <w:marRight w:val="0"/>
      <w:marTop w:val="0"/>
      <w:marBottom w:val="0"/>
      <w:divBdr>
        <w:top w:val="none" w:sz="0" w:space="0" w:color="auto"/>
        <w:left w:val="none" w:sz="0" w:space="0" w:color="auto"/>
        <w:bottom w:val="none" w:sz="0" w:space="0" w:color="auto"/>
        <w:right w:val="none" w:sz="0" w:space="0" w:color="auto"/>
      </w:divBdr>
    </w:div>
    <w:div w:id="866985072">
      <w:bodyDiv w:val="1"/>
      <w:marLeft w:val="0"/>
      <w:marRight w:val="0"/>
      <w:marTop w:val="0"/>
      <w:marBottom w:val="0"/>
      <w:divBdr>
        <w:top w:val="none" w:sz="0" w:space="0" w:color="auto"/>
        <w:left w:val="none" w:sz="0" w:space="0" w:color="auto"/>
        <w:bottom w:val="none" w:sz="0" w:space="0" w:color="auto"/>
        <w:right w:val="none" w:sz="0" w:space="0" w:color="auto"/>
      </w:divBdr>
    </w:div>
    <w:div w:id="870874893">
      <w:bodyDiv w:val="1"/>
      <w:marLeft w:val="0"/>
      <w:marRight w:val="0"/>
      <w:marTop w:val="0"/>
      <w:marBottom w:val="0"/>
      <w:divBdr>
        <w:top w:val="none" w:sz="0" w:space="0" w:color="auto"/>
        <w:left w:val="none" w:sz="0" w:space="0" w:color="auto"/>
        <w:bottom w:val="none" w:sz="0" w:space="0" w:color="auto"/>
        <w:right w:val="none" w:sz="0" w:space="0" w:color="auto"/>
      </w:divBdr>
    </w:div>
    <w:div w:id="874580217">
      <w:bodyDiv w:val="1"/>
      <w:marLeft w:val="0"/>
      <w:marRight w:val="0"/>
      <w:marTop w:val="0"/>
      <w:marBottom w:val="0"/>
      <w:divBdr>
        <w:top w:val="none" w:sz="0" w:space="0" w:color="auto"/>
        <w:left w:val="none" w:sz="0" w:space="0" w:color="auto"/>
        <w:bottom w:val="none" w:sz="0" w:space="0" w:color="auto"/>
        <w:right w:val="none" w:sz="0" w:space="0" w:color="auto"/>
      </w:divBdr>
    </w:div>
    <w:div w:id="875586106">
      <w:bodyDiv w:val="1"/>
      <w:marLeft w:val="0"/>
      <w:marRight w:val="0"/>
      <w:marTop w:val="0"/>
      <w:marBottom w:val="0"/>
      <w:divBdr>
        <w:top w:val="none" w:sz="0" w:space="0" w:color="auto"/>
        <w:left w:val="none" w:sz="0" w:space="0" w:color="auto"/>
        <w:bottom w:val="none" w:sz="0" w:space="0" w:color="auto"/>
        <w:right w:val="none" w:sz="0" w:space="0" w:color="auto"/>
      </w:divBdr>
    </w:div>
    <w:div w:id="883715208">
      <w:bodyDiv w:val="1"/>
      <w:marLeft w:val="0"/>
      <w:marRight w:val="0"/>
      <w:marTop w:val="0"/>
      <w:marBottom w:val="0"/>
      <w:divBdr>
        <w:top w:val="none" w:sz="0" w:space="0" w:color="auto"/>
        <w:left w:val="none" w:sz="0" w:space="0" w:color="auto"/>
        <w:bottom w:val="none" w:sz="0" w:space="0" w:color="auto"/>
        <w:right w:val="none" w:sz="0" w:space="0" w:color="auto"/>
      </w:divBdr>
    </w:div>
    <w:div w:id="896088614">
      <w:bodyDiv w:val="1"/>
      <w:marLeft w:val="0"/>
      <w:marRight w:val="0"/>
      <w:marTop w:val="0"/>
      <w:marBottom w:val="0"/>
      <w:divBdr>
        <w:top w:val="none" w:sz="0" w:space="0" w:color="auto"/>
        <w:left w:val="none" w:sz="0" w:space="0" w:color="auto"/>
        <w:bottom w:val="none" w:sz="0" w:space="0" w:color="auto"/>
        <w:right w:val="none" w:sz="0" w:space="0" w:color="auto"/>
      </w:divBdr>
    </w:div>
    <w:div w:id="899898664">
      <w:bodyDiv w:val="1"/>
      <w:marLeft w:val="0"/>
      <w:marRight w:val="0"/>
      <w:marTop w:val="0"/>
      <w:marBottom w:val="0"/>
      <w:divBdr>
        <w:top w:val="none" w:sz="0" w:space="0" w:color="auto"/>
        <w:left w:val="none" w:sz="0" w:space="0" w:color="auto"/>
        <w:bottom w:val="none" w:sz="0" w:space="0" w:color="auto"/>
        <w:right w:val="none" w:sz="0" w:space="0" w:color="auto"/>
      </w:divBdr>
    </w:div>
    <w:div w:id="900751554">
      <w:bodyDiv w:val="1"/>
      <w:marLeft w:val="0"/>
      <w:marRight w:val="0"/>
      <w:marTop w:val="0"/>
      <w:marBottom w:val="0"/>
      <w:divBdr>
        <w:top w:val="none" w:sz="0" w:space="0" w:color="auto"/>
        <w:left w:val="none" w:sz="0" w:space="0" w:color="auto"/>
        <w:bottom w:val="none" w:sz="0" w:space="0" w:color="auto"/>
        <w:right w:val="none" w:sz="0" w:space="0" w:color="auto"/>
      </w:divBdr>
      <w:divsChild>
        <w:div w:id="249391363">
          <w:marLeft w:val="0"/>
          <w:marRight w:val="0"/>
          <w:marTop w:val="0"/>
          <w:marBottom w:val="0"/>
          <w:divBdr>
            <w:top w:val="none" w:sz="0" w:space="0" w:color="auto"/>
            <w:left w:val="none" w:sz="0" w:space="0" w:color="auto"/>
            <w:bottom w:val="none" w:sz="0" w:space="0" w:color="auto"/>
            <w:right w:val="none" w:sz="0" w:space="0" w:color="auto"/>
          </w:divBdr>
        </w:div>
      </w:divsChild>
    </w:div>
    <w:div w:id="912860722">
      <w:bodyDiv w:val="1"/>
      <w:marLeft w:val="0"/>
      <w:marRight w:val="0"/>
      <w:marTop w:val="0"/>
      <w:marBottom w:val="0"/>
      <w:divBdr>
        <w:top w:val="none" w:sz="0" w:space="0" w:color="auto"/>
        <w:left w:val="none" w:sz="0" w:space="0" w:color="auto"/>
        <w:bottom w:val="none" w:sz="0" w:space="0" w:color="auto"/>
        <w:right w:val="none" w:sz="0" w:space="0" w:color="auto"/>
      </w:divBdr>
    </w:div>
    <w:div w:id="915436084">
      <w:bodyDiv w:val="1"/>
      <w:marLeft w:val="0"/>
      <w:marRight w:val="0"/>
      <w:marTop w:val="0"/>
      <w:marBottom w:val="0"/>
      <w:divBdr>
        <w:top w:val="none" w:sz="0" w:space="0" w:color="auto"/>
        <w:left w:val="none" w:sz="0" w:space="0" w:color="auto"/>
        <w:bottom w:val="none" w:sz="0" w:space="0" w:color="auto"/>
        <w:right w:val="none" w:sz="0" w:space="0" w:color="auto"/>
      </w:divBdr>
    </w:div>
    <w:div w:id="926039302">
      <w:bodyDiv w:val="1"/>
      <w:marLeft w:val="0"/>
      <w:marRight w:val="0"/>
      <w:marTop w:val="0"/>
      <w:marBottom w:val="0"/>
      <w:divBdr>
        <w:top w:val="none" w:sz="0" w:space="0" w:color="auto"/>
        <w:left w:val="none" w:sz="0" w:space="0" w:color="auto"/>
        <w:bottom w:val="none" w:sz="0" w:space="0" w:color="auto"/>
        <w:right w:val="none" w:sz="0" w:space="0" w:color="auto"/>
      </w:divBdr>
    </w:div>
    <w:div w:id="937055844">
      <w:bodyDiv w:val="1"/>
      <w:marLeft w:val="0"/>
      <w:marRight w:val="0"/>
      <w:marTop w:val="0"/>
      <w:marBottom w:val="0"/>
      <w:divBdr>
        <w:top w:val="none" w:sz="0" w:space="0" w:color="auto"/>
        <w:left w:val="none" w:sz="0" w:space="0" w:color="auto"/>
        <w:bottom w:val="none" w:sz="0" w:space="0" w:color="auto"/>
        <w:right w:val="none" w:sz="0" w:space="0" w:color="auto"/>
      </w:divBdr>
    </w:div>
    <w:div w:id="963123835">
      <w:bodyDiv w:val="1"/>
      <w:marLeft w:val="0"/>
      <w:marRight w:val="0"/>
      <w:marTop w:val="0"/>
      <w:marBottom w:val="0"/>
      <w:divBdr>
        <w:top w:val="none" w:sz="0" w:space="0" w:color="auto"/>
        <w:left w:val="none" w:sz="0" w:space="0" w:color="auto"/>
        <w:bottom w:val="none" w:sz="0" w:space="0" w:color="auto"/>
        <w:right w:val="none" w:sz="0" w:space="0" w:color="auto"/>
      </w:divBdr>
    </w:div>
    <w:div w:id="965817793">
      <w:bodyDiv w:val="1"/>
      <w:marLeft w:val="0"/>
      <w:marRight w:val="0"/>
      <w:marTop w:val="0"/>
      <w:marBottom w:val="0"/>
      <w:divBdr>
        <w:top w:val="none" w:sz="0" w:space="0" w:color="auto"/>
        <w:left w:val="none" w:sz="0" w:space="0" w:color="auto"/>
        <w:bottom w:val="none" w:sz="0" w:space="0" w:color="auto"/>
        <w:right w:val="none" w:sz="0" w:space="0" w:color="auto"/>
      </w:divBdr>
    </w:div>
    <w:div w:id="975110510">
      <w:bodyDiv w:val="1"/>
      <w:marLeft w:val="0"/>
      <w:marRight w:val="0"/>
      <w:marTop w:val="0"/>
      <w:marBottom w:val="0"/>
      <w:divBdr>
        <w:top w:val="none" w:sz="0" w:space="0" w:color="auto"/>
        <w:left w:val="none" w:sz="0" w:space="0" w:color="auto"/>
        <w:bottom w:val="none" w:sz="0" w:space="0" w:color="auto"/>
        <w:right w:val="none" w:sz="0" w:space="0" w:color="auto"/>
      </w:divBdr>
      <w:divsChild>
        <w:div w:id="260266000">
          <w:marLeft w:val="0"/>
          <w:marRight w:val="0"/>
          <w:marTop w:val="0"/>
          <w:marBottom w:val="225"/>
          <w:divBdr>
            <w:top w:val="none" w:sz="0" w:space="0" w:color="auto"/>
            <w:left w:val="none" w:sz="0" w:space="0" w:color="auto"/>
            <w:bottom w:val="none" w:sz="0" w:space="0" w:color="auto"/>
            <w:right w:val="none" w:sz="0" w:space="0" w:color="auto"/>
          </w:divBdr>
          <w:divsChild>
            <w:div w:id="1665736890">
              <w:marLeft w:val="0"/>
              <w:marRight w:val="0"/>
              <w:marTop w:val="0"/>
              <w:marBottom w:val="0"/>
              <w:divBdr>
                <w:top w:val="none" w:sz="0" w:space="0" w:color="auto"/>
                <w:left w:val="none" w:sz="0" w:space="0" w:color="auto"/>
                <w:bottom w:val="none" w:sz="0" w:space="0" w:color="auto"/>
                <w:right w:val="none" w:sz="0" w:space="0" w:color="auto"/>
              </w:divBdr>
            </w:div>
          </w:divsChild>
        </w:div>
        <w:div w:id="1253659909">
          <w:marLeft w:val="0"/>
          <w:marRight w:val="0"/>
          <w:marTop w:val="0"/>
          <w:marBottom w:val="225"/>
          <w:divBdr>
            <w:top w:val="none" w:sz="0" w:space="0" w:color="auto"/>
            <w:left w:val="none" w:sz="0" w:space="0" w:color="auto"/>
            <w:bottom w:val="none" w:sz="0" w:space="0" w:color="auto"/>
            <w:right w:val="none" w:sz="0" w:space="0" w:color="auto"/>
          </w:divBdr>
          <w:divsChild>
            <w:div w:id="57174756">
              <w:marLeft w:val="0"/>
              <w:marRight w:val="0"/>
              <w:marTop w:val="0"/>
              <w:marBottom w:val="0"/>
              <w:divBdr>
                <w:top w:val="none" w:sz="0" w:space="0" w:color="auto"/>
                <w:left w:val="none" w:sz="0" w:space="0" w:color="auto"/>
                <w:bottom w:val="none" w:sz="0" w:space="0" w:color="auto"/>
                <w:right w:val="none" w:sz="0" w:space="0" w:color="auto"/>
              </w:divBdr>
            </w:div>
          </w:divsChild>
        </w:div>
        <w:div w:id="1970624744">
          <w:marLeft w:val="0"/>
          <w:marRight w:val="0"/>
          <w:marTop w:val="0"/>
          <w:marBottom w:val="225"/>
          <w:divBdr>
            <w:top w:val="none" w:sz="0" w:space="0" w:color="auto"/>
            <w:left w:val="none" w:sz="0" w:space="0" w:color="auto"/>
            <w:bottom w:val="none" w:sz="0" w:space="0" w:color="auto"/>
            <w:right w:val="none" w:sz="0" w:space="0" w:color="auto"/>
          </w:divBdr>
        </w:div>
      </w:divsChild>
    </w:div>
    <w:div w:id="987855096">
      <w:bodyDiv w:val="1"/>
      <w:marLeft w:val="0"/>
      <w:marRight w:val="0"/>
      <w:marTop w:val="0"/>
      <w:marBottom w:val="0"/>
      <w:divBdr>
        <w:top w:val="none" w:sz="0" w:space="0" w:color="auto"/>
        <w:left w:val="none" w:sz="0" w:space="0" w:color="auto"/>
        <w:bottom w:val="none" w:sz="0" w:space="0" w:color="auto"/>
        <w:right w:val="none" w:sz="0" w:space="0" w:color="auto"/>
      </w:divBdr>
    </w:div>
    <w:div w:id="1019165216">
      <w:bodyDiv w:val="1"/>
      <w:marLeft w:val="0"/>
      <w:marRight w:val="0"/>
      <w:marTop w:val="0"/>
      <w:marBottom w:val="0"/>
      <w:divBdr>
        <w:top w:val="none" w:sz="0" w:space="0" w:color="auto"/>
        <w:left w:val="none" w:sz="0" w:space="0" w:color="auto"/>
        <w:bottom w:val="none" w:sz="0" w:space="0" w:color="auto"/>
        <w:right w:val="none" w:sz="0" w:space="0" w:color="auto"/>
      </w:divBdr>
    </w:div>
    <w:div w:id="1033845591">
      <w:bodyDiv w:val="1"/>
      <w:marLeft w:val="0"/>
      <w:marRight w:val="0"/>
      <w:marTop w:val="0"/>
      <w:marBottom w:val="0"/>
      <w:divBdr>
        <w:top w:val="none" w:sz="0" w:space="0" w:color="auto"/>
        <w:left w:val="none" w:sz="0" w:space="0" w:color="auto"/>
        <w:bottom w:val="none" w:sz="0" w:space="0" w:color="auto"/>
        <w:right w:val="none" w:sz="0" w:space="0" w:color="auto"/>
      </w:divBdr>
    </w:div>
    <w:div w:id="1036812225">
      <w:bodyDiv w:val="1"/>
      <w:marLeft w:val="0"/>
      <w:marRight w:val="0"/>
      <w:marTop w:val="0"/>
      <w:marBottom w:val="0"/>
      <w:divBdr>
        <w:top w:val="none" w:sz="0" w:space="0" w:color="auto"/>
        <w:left w:val="none" w:sz="0" w:space="0" w:color="auto"/>
        <w:bottom w:val="none" w:sz="0" w:space="0" w:color="auto"/>
        <w:right w:val="none" w:sz="0" w:space="0" w:color="auto"/>
      </w:divBdr>
    </w:div>
    <w:div w:id="1070540317">
      <w:bodyDiv w:val="1"/>
      <w:marLeft w:val="0"/>
      <w:marRight w:val="0"/>
      <w:marTop w:val="0"/>
      <w:marBottom w:val="0"/>
      <w:divBdr>
        <w:top w:val="none" w:sz="0" w:space="0" w:color="auto"/>
        <w:left w:val="none" w:sz="0" w:space="0" w:color="auto"/>
        <w:bottom w:val="none" w:sz="0" w:space="0" w:color="auto"/>
        <w:right w:val="none" w:sz="0" w:space="0" w:color="auto"/>
      </w:divBdr>
    </w:div>
    <w:div w:id="1080255712">
      <w:bodyDiv w:val="1"/>
      <w:marLeft w:val="0"/>
      <w:marRight w:val="0"/>
      <w:marTop w:val="0"/>
      <w:marBottom w:val="0"/>
      <w:divBdr>
        <w:top w:val="none" w:sz="0" w:space="0" w:color="auto"/>
        <w:left w:val="none" w:sz="0" w:space="0" w:color="auto"/>
        <w:bottom w:val="none" w:sz="0" w:space="0" w:color="auto"/>
        <w:right w:val="none" w:sz="0" w:space="0" w:color="auto"/>
      </w:divBdr>
    </w:div>
    <w:div w:id="1082681870">
      <w:bodyDiv w:val="1"/>
      <w:marLeft w:val="0"/>
      <w:marRight w:val="0"/>
      <w:marTop w:val="0"/>
      <w:marBottom w:val="0"/>
      <w:divBdr>
        <w:top w:val="none" w:sz="0" w:space="0" w:color="auto"/>
        <w:left w:val="none" w:sz="0" w:space="0" w:color="auto"/>
        <w:bottom w:val="none" w:sz="0" w:space="0" w:color="auto"/>
        <w:right w:val="none" w:sz="0" w:space="0" w:color="auto"/>
      </w:divBdr>
    </w:div>
    <w:div w:id="1094518468">
      <w:bodyDiv w:val="1"/>
      <w:marLeft w:val="0"/>
      <w:marRight w:val="0"/>
      <w:marTop w:val="0"/>
      <w:marBottom w:val="0"/>
      <w:divBdr>
        <w:top w:val="none" w:sz="0" w:space="0" w:color="auto"/>
        <w:left w:val="none" w:sz="0" w:space="0" w:color="auto"/>
        <w:bottom w:val="none" w:sz="0" w:space="0" w:color="auto"/>
        <w:right w:val="none" w:sz="0" w:space="0" w:color="auto"/>
      </w:divBdr>
    </w:div>
    <w:div w:id="1104688935">
      <w:bodyDiv w:val="1"/>
      <w:marLeft w:val="0"/>
      <w:marRight w:val="0"/>
      <w:marTop w:val="0"/>
      <w:marBottom w:val="0"/>
      <w:divBdr>
        <w:top w:val="none" w:sz="0" w:space="0" w:color="auto"/>
        <w:left w:val="none" w:sz="0" w:space="0" w:color="auto"/>
        <w:bottom w:val="none" w:sz="0" w:space="0" w:color="auto"/>
        <w:right w:val="none" w:sz="0" w:space="0" w:color="auto"/>
      </w:divBdr>
    </w:div>
    <w:div w:id="1107115213">
      <w:bodyDiv w:val="1"/>
      <w:marLeft w:val="0"/>
      <w:marRight w:val="0"/>
      <w:marTop w:val="0"/>
      <w:marBottom w:val="0"/>
      <w:divBdr>
        <w:top w:val="none" w:sz="0" w:space="0" w:color="auto"/>
        <w:left w:val="none" w:sz="0" w:space="0" w:color="auto"/>
        <w:bottom w:val="none" w:sz="0" w:space="0" w:color="auto"/>
        <w:right w:val="none" w:sz="0" w:space="0" w:color="auto"/>
      </w:divBdr>
    </w:div>
    <w:div w:id="1107197657">
      <w:bodyDiv w:val="1"/>
      <w:marLeft w:val="0"/>
      <w:marRight w:val="0"/>
      <w:marTop w:val="0"/>
      <w:marBottom w:val="0"/>
      <w:divBdr>
        <w:top w:val="none" w:sz="0" w:space="0" w:color="auto"/>
        <w:left w:val="none" w:sz="0" w:space="0" w:color="auto"/>
        <w:bottom w:val="none" w:sz="0" w:space="0" w:color="auto"/>
        <w:right w:val="none" w:sz="0" w:space="0" w:color="auto"/>
      </w:divBdr>
    </w:div>
    <w:div w:id="1109467127">
      <w:bodyDiv w:val="1"/>
      <w:marLeft w:val="0"/>
      <w:marRight w:val="0"/>
      <w:marTop w:val="0"/>
      <w:marBottom w:val="0"/>
      <w:divBdr>
        <w:top w:val="none" w:sz="0" w:space="0" w:color="auto"/>
        <w:left w:val="none" w:sz="0" w:space="0" w:color="auto"/>
        <w:bottom w:val="none" w:sz="0" w:space="0" w:color="auto"/>
        <w:right w:val="none" w:sz="0" w:space="0" w:color="auto"/>
      </w:divBdr>
    </w:div>
    <w:div w:id="1130519434">
      <w:bodyDiv w:val="1"/>
      <w:marLeft w:val="0"/>
      <w:marRight w:val="0"/>
      <w:marTop w:val="0"/>
      <w:marBottom w:val="0"/>
      <w:divBdr>
        <w:top w:val="none" w:sz="0" w:space="0" w:color="auto"/>
        <w:left w:val="none" w:sz="0" w:space="0" w:color="auto"/>
        <w:bottom w:val="none" w:sz="0" w:space="0" w:color="auto"/>
        <w:right w:val="none" w:sz="0" w:space="0" w:color="auto"/>
      </w:divBdr>
    </w:div>
    <w:div w:id="1138258712">
      <w:bodyDiv w:val="1"/>
      <w:marLeft w:val="0"/>
      <w:marRight w:val="0"/>
      <w:marTop w:val="0"/>
      <w:marBottom w:val="0"/>
      <w:divBdr>
        <w:top w:val="none" w:sz="0" w:space="0" w:color="auto"/>
        <w:left w:val="none" w:sz="0" w:space="0" w:color="auto"/>
        <w:bottom w:val="none" w:sz="0" w:space="0" w:color="auto"/>
        <w:right w:val="none" w:sz="0" w:space="0" w:color="auto"/>
      </w:divBdr>
    </w:div>
    <w:div w:id="1139225784">
      <w:bodyDiv w:val="1"/>
      <w:marLeft w:val="0"/>
      <w:marRight w:val="0"/>
      <w:marTop w:val="0"/>
      <w:marBottom w:val="0"/>
      <w:divBdr>
        <w:top w:val="none" w:sz="0" w:space="0" w:color="auto"/>
        <w:left w:val="none" w:sz="0" w:space="0" w:color="auto"/>
        <w:bottom w:val="none" w:sz="0" w:space="0" w:color="auto"/>
        <w:right w:val="none" w:sz="0" w:space="0" w:color="auto"/>
      </w:divBdr>
    </w:div>
    <w:div w:id="1139376046">
      <w:bodyDiv w:val="1"/>
      <w:marLeft w:val="0"/>
      <w:marRight w:val="0"/>
      <w:marTop w:val="0"/>
      <w:marBottom w:val="0"/>
      <w:divBdr>
        <w:top w:val="none" w:sz="0" w:space="0" w:color="auto"/>
        <w:left w:val="none" w:sz="0" w:space="0" w:color="auto"/>
        <w:bottom w:val="none" w:sz="0" w:space="0" w:color="auto"/>
        <w:right w:val="none" w:sz="0" w:space="0" w:color="auto"/>
      </w:divBdr>
    </w:div>
    <w:div w:id="1148207931">
      <w:bodyDiv w:val="1"/>
      <w:marLeft w:val="0"/>
      <w:marRight w:val="0"/>
      <w:marTop w:val="0"/>
      <w:marBottom w:val="0"/>
      <w:divBdr>
        <w:top w:val="none" w:sz="0" w:space="0" w:color="auto"/>
        <w:left w:val="none" w:sz="0" w:space="0" w:color="auto"/>
        <w:bottom w:val="none" w:sz="0" w:space="0" w:color="auto"/>
        <w:right w:val="none" w:sz="0" w:space="0" w:color="auto"/>
      </w:divBdr>
    </w:div>
    <w:div w:id="1150681339">
      <w:bodyDiv w:val="1"/>
      <w:marLeft w:val="0"/>
      <w:marRight w:val="0"/>
      <w:marTop w:val="0"/>
      <w:marBottom w:val="0"/>
      <w:divBdr>
        <w:top w:val="none" w:sz="0" w:space="0" w:color="auto"/>
        <w:left w:val="none" w:sz="0" w:space="0" w:color="auto"/>
        <w:bottom w:val="none" w:sz="0" w:space="0" w:color="auto"/>
        <w:right w:val="none" w:sz="0" w:space="0" w:color="auto"/>
      </w:divBdr>
    </w:div>
    <w:div w:id="1150711474">
      <w:bodyDiv w:val="1"/>
      <w:marLeft w:val="0"/>
      <w:marRight w:val="0"/>
      <w:marTop w:val="0"/>
      <w:marBottom w:val="0"/>
      <w:divBdr>
        <w:top w:val="none" w:sz="0" w:space="0" w:color="auto"/>
        <w:left w:val="none" w:sz="0" w:space="0" w:color="auto"/>
        <w:bottom w:val="none" w:sz="0" w:space="0" w:color="auto"/>
        <w:right w:val="none" w:sz="0" w:space="0" w:color="auto"/>
      </w:divBdr>
    </w:div>
    <w:div w:id="1154487261">
      <w:bodyDiv w:val="1"/>
      <w:marLeft w:val="0"/>
      <w:marRight w:val="0"/>
      <w:marTop w:val="0"/>
      <w:marBottom w:val="0"/>
      <w:divBdr>
        <w:top w:val="none" w:sz="0" w:space="0" w:color="auto"/>
        <w:left w:val="none" w:sz="0" w:space="0" w:color="auto"/>
        <w:bottom w:val="none" w:sz="0" w:space="0" w:color="auto"/>
        <w:right w:val="none" w:sz="0" w:space="0" w:color="auto"/>
      </w:divBdr>
    </w:div>
    <w:div w:id="1161967103">
      <w:bodyDiv w:val="1"/>
      <w:marLeft w:val="0"/>
      <w:marRight w:val="0"/>
      <w:marTop w:val="0"/>
      <w:marBottom w:val="0"/>
      <w:divBdr>
        <w:top w:val="none" w:sz="0" w:space="0" w:color="auto"/>
        <w:left w:val="none" w:sz="0" w:space="0" w:color="auto"/>
        <w:bottom w:val="none" w:sz="0" w:space="0" w:color="auto"/>
        <w:right w:val="none" w:sz="0" w:space="0" w:color="auto"/>
      </w:divBdr>
    </w:div>
    <w:div w:id="1167863865">
      <w:bodyDiv w:val="1"/>
      <w:marLeft w:val="0"/>
      <w:marRight w:val="0"/>
      <w:marTop w:val="0"/>
      <w:marBottom w:val="0"/>
      <w:divBdr>
        <w:top w:val="none" w:sz="0" w:space="0" w:color="auto"/>
        <w:left w:val="none" w:sz="0" w:space="0" w:color="auto"/>
        <w:bottom w:val="none" w:sz="0" w:space="0" w:color="auto"/>
        <w:right w:val="none" w:sz="0" w:space="0" w:color="auto"/>
      </w:divBdr>
    </w:div>
    <w:div w:id="1185287281">
      <w:bodyDiv w:val="1"/>
      <w:marLeft w:val="0"/>
      <w:marRight w:val="0"/>
      <w:marTop w:val="0"/>
      <w:marBottom w:val="0"/>
      <w:divBdr>
        <w:top w:val="none" w:sz="0" w:space="0" w:color="auto"/>
        <w:left w:val="none" w:sz="0" w:space="0" w:color="auto"/>
        <w:bottom w:val="none" w:sz="0" w:space="0" w:color="auto"/>
        <w:right w:val="none" w:sz="0" w:space="0" w:color="auto"/>
      </w:divBdr>
    </w:div>
    <w:div w:id="1190798762">
      <w:bodyDiv w:val="1"/>
      <w:marLeft w:val="0"/>
      <w:marRight w:val="0"/>
      <w:marTop w:val="0"/>
      <w:marBottom w:val="0"/>
      <w:divBdr>
        <w:top w:val="none" w:sz="0" w:space="0" w:color="auto"/>
        <w:left w:val="none" w:sz="0" w:space="0" w:color="auto"/>
        <w:bottom w:val="none" w:sz="0" w:space="0" w:color="auto"/>
        <w:right w:val="none" w:sz="0" w:space="0" w:color="auto"/>
      </w:divBdr>
    </w:div>
    <w:div w:id="1194997035">
      <w:bodyDiv w:val="1"/>
      <w:marLeft w:val="0"/>
      <w:marRight w:val="0"/>
      <w:marTop w:val="0"/>
      <w:marBottom w:val="0"/>
      <w:divBdr>
        <w:top w:val="none" w:sz="0" w:space="0" w:color="auto"/>
        <w:left w:val="none" w:sz="0" w:space="0" w:color="auto"/>
        <w:bottom w:val="none" w:sz="0" w:space="0" w:color="auto"/>
        <w:right w:val="none" w:sz="0" w:space="0" w:color="auto"/>
      </w:divBdr>
    </w:div>
    <w:div w:id="1196045403">
      <w:bodyDiv w:val="1"/>
      <w:marLeft w:val="0"/>
      <w:marRight w:val="0"/>
      <w:marTop w:val="0"/>
      <w:marBottom w:val="0"/>
      <w:divBdr>
        <w:top w:val="none" w:sz="0" w:space="0" w:color="auto"/>
        <w:left w:val="none" w:sz="0" w:space="0" w:color="auto"/>
        <w:bottom w:val="none" w:sz="0" w:space="0" w:color="auto"/>
        <w:right w:val="none" w:sz="0" w:space="0" w:color="auto"/>
      </w:divBdr>
    </w:div>
    <w:div w:id="1196774699">
      <w:bodyDiv w:val="1"/>
      <w:marLeft w:val="0"/>
      <w:marRight w:val="0"/>
      <w:marTop w:val="0"/>
      <w:marBottom w:val="0"/>
      <w:divBdr>
        <w:top w:val="none" w:sz="0" w:space="0" w:color="auto"/>
        <w:left w:val="none" w:sz="0" w:space="0" w:color="auto"/>
        <w:bottom w:val="none" w:sz="0" w:space="0" w:color="auto"/>
        <w:right w:val="none" w:sz="0" w:space="0" w:color="auto"/>
      </w:divBdr>
    </w:div>
    <w:div w:id="1197617992">
      <w:bodyDiv w:val="1"/>
      <w:marLeft w:val="0"/>
      <w:marRight w:val="0"/>
      <w:marTop w:val="0"/>
      <w:marBottom w:val="0"/>
      <w:divBdr>
        <w:top w:val="none" w:sz="0" w:space="0" w:color="auto"/>
        <w:left w:val="none" w:sz="0" w:space="0" w:color="auto"/>
        <w:bottom w:val="none" w:sz="0" w:space="0" w:color="auto"/>
        <w:right w:val="none" w:sz="0" w:space="0" w:color="auto"/>
      </w:divBdr>
    </w:div>
    <w:div w:id="1203057953">
      <w:bodyDiv w:val="1"/>
      <w:marLeft w:val="0"/>
      <w:marRight w:val="0"/>
      <w:marTop w:val="0"/>
      <w:marBottom w:val="0"/>
      <w:divBdr>
        <w:top w:val="none" w:sz="0" w:space="0" w:color="auto"/>
        <w:left w:val="none" w:sz="0" w:space="0" w:color="auto"/>
        <w:bottom w:val="none" w:sz="0" w:space="0" w:color="auto"/>
        <w:right w:val="none" w:sz="0" w:space="0" w:color="auto"/>
      </w:divBdr>
    </w:div>
    <w:div w:id="1203635615">
      <w:bodyDiv w:val="1"/>
      <w:marLeft w:val="0"/>
      <w:marRight w:val="0"/>
      <w:marTop w:val="0"/>
      <w:marBottom w:val="0"/>
      <w:divBdr>
        <w:top w:val="none" w:sz="0" w:space="0" w:color="auto"/>
        <w:left w:val="none" w:sz="0" w:space="0" w:color="auto"/>
        <w:bottom w:val="none" w:sz="0" w:space="0" w:color="auto"/>
        <w:right w:val="none" w:sz="0" w:space="0" w:color="auto"/>
      </w:divBdr>
    </w:div>
    <w:div w:id="1232499314">
      <w:bodyDiv w:val="1"/>
      <w:marLeft w:val="0"/>
      <w:marRight w:val="0"/>
      <w:marTop w:val="0"/>
      <w:marBottom w:val="0"/>
      <w:divBdr>
        <w:top w:val="none" w:sz="0" w:space="0" w:color="auto"/>
        <w:left w:val="none" w:sz="0" w:space="0" w:color="auto"/>
        <w:bottom w:val="none" w:sz="0" w:space="0" w:color="auto"/>
        <w:right w:val="none" w:sz="0" w:space="0" w:color="auto"/>
      </w:divBdr>
    </w:div>
    <w:div w:id="1233659064">
      <w:bodyDiv w:val="1"/>
      <w:marLeft w:val="0"/>
      <w:marRight w:val="0"/>
      <w:marTop w:val="0"/>
      <w:marBottom w:val="0"/>
      <w:divBdr>
        <w:top w:val="none" w:sz="0" w:space="0" w:color="auto"/>
        <w:left w:val="none" w:sz="0" w:space="0" w:color="auto"/>
        <w:bottom w:val="none" w:sz="0" w:space="0" w:color="auto"/>
        <w:right w:val="none" w:sz="0" w:space="0" w:color="auto"/>
      </w:divBdr>
    </w:div>
    <w:div w:id="1236478373">
      <w:bodyDiv w:val="1"/>
      <w:marLeft w:val="0"/>
      <w:marRight w:val="0"/>
      <w:marTop w:val="0"/>
      <w:marBottom w:val="0"/>
      <w:divBdr>
        <w:top w:val="none" w:sz="0" w:space="0" w:color="auto"/>
        <w:left w:val="none" w:sz="0" w:space="0" w:color="auto"/>
        <w:bottom w:val="none" w:sz="0" w:space="0" w:color="auto"/>
        <w:right w:val="none" w:sz="0" w:space="0" w:color="auto"/>
      </w:divBdr>
    </w:div>
    <w:div w:id="1239904280">
      <w:bodyDiv w:val="1"/>
      <w:marLeft w:val="0"/>
      <w:marRight w:val="0"/>
      <w:marTop w:val="0"/>
      <w:marBottom w:val="0"/>
      <w:divBdr>
        <w:top w:val="none" w:sz="0" w:space="0" w:color="auto"/>
        <w:left w:val="none" w:sz="0" w:space="0" w:color="auto"/>
        <w:bottom w:val="none" w:sz="0" w:space="0" w:color="auto"/>
        <w:right w:val="none" w:sz="0" w:space="0" w:color="auto"/>
      </w:divBdr>
    </w:div>
    <w:div w:id="1240672679">
      <w:bodyDiv w:val="1"/>
      <w:marLeft w:val="0"/>
      <w:marRight w:val="0"/>
      <w:marTop w:val="0"/>
      <w:marBottom w:val="0"/>
      <w:divBdr>
        <w:top w:val="none" w:sz="0" w:space="0" w:color="auto"/>
        <w:left w:val="none" w:sz="0" w:space="0" w:color="auto"/>
        <w:bottom w:val="none" w:sz="0" w:space="0" w:color="auto"/>
        <w:right w:val="none" w:sz="0" w:space="0" w:color="auto"/>
      </w:divBdr>
    </w:div>
    <w:div w:id="1242983240">
      <w:bodyDiv w:val="1"/>
      <w:marLeft w:val="0"/>
      <w:marRight w:val="0"/>
      <w:marTop w:val="0"/>
      <w:marBottom w:val="0"/>
      <w:divBdr>
        <w:top w:val="none" w:sz="0" w:space="0" w:color="auto"/>
        <w:left w:val="none" w:sz="0" w:space="0" w:color="auto"/>
        <w:bottom w:val="none" w:sz="0" w:space="0" w:color="auto"/>
        <w:right w:val="none" w:sz="0" w:space="0" w:color="auto"/>
      </w:divBdr>
    </w:div>
    <w:div w:id="1245990708">
      <w:bodyDiv w:val="1"/>
      <w:marLeft w:val="0"/>
      <w:marRight w:val="0"/>
      <w:marTop w:val="0"/>
      <w:marBottom w:val="0"/>
      <w:divBdr>
        <w:top w:val="none" w:sz="0" w:space="0" w:color="auto"/>
        <w:left w:val="none" w:sz="0" w:space="0" w:color="auto"/>
        <w:bottom w:val="none" w:sz="0" w:space="0" w:color="auto"/>
        <w:right w:val="none" w:sz="0" w:space="0" w:color="auto"/>
      </w:divBdr>
    </w:div>
    <w:div w:id="1277329270">
      <w:bodyDiv w:val="1"/>
      <w:marLeft w:val="0"/>
      <w:marRight w:val="0"/>
      <w:marTop w:val="0"/>
      <w:marBottom w:val="0"/>
      <w:divBdr>
        <w:top w:val="none" w:sz="0" w:space="0" w:color="auto"/>
        <w:left w:val="none" w:sz="0" w:space="0" w:color="auto"/>
        <w:bottom w:val="none" w:sz="0" w:space="0" w:color="auto"/>
        <w:right w:val="none" w:sz="0" w:space="0" w:color="auto"/>
      </w:divBdr>
    </w:div>
    <w:div w:id="1279407449">
      <w:bodyDiv w:val="1"/>
      <w:marLeft w:val="0"/>
      <w:marRight w:val="0"/>
      <w:marTop w:val="0"/>
      <w:marBottom w:val="0"/>
      <w:divBdr>
        <w:top w:val="none" w:sz="0" w:space="0" w:color="auto"/>
        <w:left w:val="none" w:sz="0" w:space="0" w:color="auto"/>
        <w:bottom w:val="none" w:sz="0" w:space="0" w:color="auto"/>
        <w:right w:val="none" w:sz="0" w:space="0" w:color="auto"/>
      </w:divBdr>
    </w:div>
    <w:div w:id="1296183014">
      <w:bodyDiv w:val="1"/>
      <w:marLeft w:val="0"/>
      <w:marRight w:val="0"/>
      <w:marTop w:val="0"/>
      <w:marBottom w:val="0"/>
      <w:divBdr>
        <w:top w:val="none" w:sz="0" w:space="0" w:color="auto"/>
        <w:left w:val="none" w:sz="0" w:space="0" w:color="auto"/>
        <w:bottom w:val="none" w:sz="0" w:space="0" w:color="auto"/>
        <w:right w:val="none" w:sz="0" w:space="0" w:color="auto"/>
      </w:divBdr>
    </w:div>
    <w:div w:id="1297447515">
      <w:bodyDiv w:val="1"/>
      <w:marLeft w:val="0"/>
      <w:marRight w:val="0"/>
      <w:marTop w:val="0"/>
      <w:marBottom w:val="0"/>
      <w:divBdr>
        <w:top w:val="none" w:sz="0" w:space="0" w:color="auto"/>
        <w:left w:val="none" w:sz="0" w:space="0" w:color="auto"/>
        <w:bottom w:val="none" w:sz="0" w:space="0" w:color="auto"/>
        <w:right w:val="none" w:sz="0" w:space="0" w:color="auto"/>
      </w:divBdr>
    </w:div>
    <w:div w:id="1324237652">
      <w:bodyDiv w:val="1"/>
      <w:marLeft w:val="0"/>
      <w:marRight w:val="0"/>
      <w:marTop w:val="0"/>
      <w:marBottom w:val="0"/>
      <w:divBdr>
        <w:top w:val="none" w:sz="0" w:space="0" w:color="auto"/>
        <w:left w:val="none" w:sz="0" w:space="0" w:color="auto"/>
        <w:bottom w:val="none" w:sz="0" w:space="0" w:color="auto"/>
        <w:right w:val="none" w:sz="0" w:space="0" w:color="auto"/>
      </w:divBdr>
    </w:div>
    <w:div w:id="1328632570">
      <w:bodyDiv w:val="1"/>
      <w:marLeft w:val="0"/>
      <w:marRight w:val="0"/>
      <w:marTop w:val="0"/>
      <w:marBottom w:val="0"/>
      <w:divBdr>
        <w:top w:val="none" w:sz="0" w:space="0" w:color="auto"/>
        <w:left w:val="none" w:sz="0" w:space="0" w:color="auto"/>
        <w:bottom w:val="none" w:sz="0" w:space="0" w:color="auto"/>
        <w:right w:val="none" w:sz="0" w:space="0" w:color="auto"/>
      </w:divBdr>
      <w:divsChild>
        <w:div w:id="689067796">
          <w:marLeft w:val="0"/>
          <w:marRight w:val="0"/>
          <w:marTop w:val="0"/>
          <w:marBottom w:val="0"/>
          <w:divBdr>
            <w:top w:val="none" w:sz="0" w:space="0" w:color="auto"/>
            <w:left w:val="none" w:sz="0" w:space="0" w:color="auto"/>
            <w:bottom w:val="none" w:sz="0" w:space="0" w:color="auto"/>
            <w:right w:val="none" w:sz="0" w:space="0" w:color="auto"/>
          </w:divBdr>
          <w:divsChild>
            <w:div w:id="6067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831">
      <w:bodyDiv w:val="1"/>
      <w:marLeft w:val="0"/>
      <w:marRight w:val="0"/>
      <w:marTop w:val="0"/>
      <w:marBottom w:val="0"/>
      <w:divBdr>
        <w:top w:val="none" w:sz="0" w:space="0" w:color="auto"/>
        <w:left w:val="none" w:sz="0" w:space="0" w:color="auto"/>
        <w:bottom w:val="none" w:sz="0" w:space="0" w:color="auto"/>
        <w:right w:val="none" w:sz="0" w:space="0" w:color="auto"/>
      </w:divBdr>
    </w:div>
    <w:div w:id="1342928143">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9816973">
      <w:bodyDiv w:val="1"/>
      <w:marLeft w:val="0"/>
      <w:marRight w:val="0"/>
      <w:marTop w:val="0"/>
      <w:marBottom w:val="0"/>
      <w:divBdr>
        <w:top w:val="none" w:sz="0" w:space="0" w:color="auto"/>
        <w:left w:val="none" w:sz="0" w:space="0" w:color="auto"/>
        <w:bottom w:val="none" w:sz="0" w:space="0" w:color="auto"/>
        <w:right w:val="none" w:sz="0" w:space="0" w:color="auto"/>
      </w:divBdr>
    </w:div>
    <w:div w:id="1369137555">
      <w:bodyDiv w:val="1"/>
      <w:marLeft w:val="0"/>
      <w:marRight w:val="0"/>
      <w:marTop w:val="0"/>
      <w:marBottom w:val="0"/>
      <w:divBdr>
        <w:top w:val="none" w:sz="0" w:space="0" w:color="auto"/>
        <w:left w:val="none" w:sz="0" w:space="0" w:color="auto"/>
        <w:bottom w:val="none" w:sz="0" w:space="0" w:color="auto"/>
        <w:right w:val="none" w:sz="0" w:space="0" w:color="auto"/>
      </w:divBdr>
    </w:div>
    <w:div w:id="1405562983">
      <w:bodyDiv w:val="1"/>
      <w:marLeft w:val="0"/>
      <w:marRight w:val="0"/>
      <w:marTop w:val="0"/>
      <w:marBottom w:val="0"/>
      <w:divBdr>
        <w:top w:val="none" w:sz="0" w:space="0" w:color="auto"/>
        <w:left w:val="none" w:sz="0" w:space="0" w:color="auto"/>
        <w:bottom w:val="none" w:sz="0" w:space="0" w:color="auto"/>
        <w:right w:val="none" w:sz="0" w:space="0" w:color="auto"/>
      </w:divBdr>
    </w:div>
    <w:div w:id="1418135603">
      <w:bodyDiv w:val="1"/>
      <w:marLeft w:val="0"/>
      <w:marRight w:val="0"/>
      <w:marTop w:val="0"/>
      <w:marBottom w:val="0"/>
      <w:divBdr>
        <w:top w:val="none" w:sz="0" w:space="0" w:color="auto"/>
        <w:left w:val="none" w:sz="0" w:space="0" w:color="auto"/>
        <w:bottom w:val="none" w:sz="0" w:space="0" w:color="auto"/>
        <w:right w:val="none" w:sz="0" w:space="0" w:color="auto"/>
      </w:divBdr>
    </w:div>
    <w:div w:id="1426077079">
      <w:bodyDiv w:val="1"/>
      <w:marLeft w:val="0"/>
      <w:marRight w:val="0"/>
      <w:marTop w:val="0"/>
      <w:marBottom w:val="0"/>
      <w:divBdr>
        <w:top w:val="none" w:sz="0" w:space="0" w:color="auto"/>
        <w:left w:val="none" w:sz="0" w:space="0" w:color="auto"/>
        <w:bottom w:val="none" w:sz="0" w:space="0" w:color="auto"/>
        <w:right w:val="none" w:sz="0" w:space="0" w:color="auto"/>
      </w:divBdr>
    </w:div>
    <w:div w:id="1429503242">
      <w:bodyDiv w:val="1"/>
      <w:marLeft w:val="0"/>
      <w:marRight w:val="0"/>
      <w:marTop w:val="0"/>
      <w:marBottom w:val="0"/>
      <w:divBdr>
        <w:top w:val="none" w:sz="0" w:space="0" w:color="auto"/>
        <w:left w:val="none" w:sz="0" w:space="0" w:color="auto"/>
        <w:bottom w:val="none" w:sz="0" w:space="0" w:color="auto"/>
        <w:right w:val="none" w:sz="0" w:space="0" w:color="auto"/>
      </w:divBdr>
    </w:div>
    <w:div w:id="1431781339">
      <w:bodyDiv w:val="1"/>
      <w:marLeft w:val="0"/>
      <w:marRight w:val="0"/>
      <w:marTop w:val="0"/>
      <w:marBottom w:val="0"/>
      <w:divBdr>
        <w:top w:val="none" w:sz="0" w:space="0" w:color="auto"/>
        <w:left w:val="none" w:sz="0" w:space="0" w:color="auto"/>
        <w:bottom w:val="none" w:sz="0" w:space="0" w:color="auto"/>
        <w:right w:val="none" w:sz="0" w:space="0" w:color="auto"/>
      </w:divBdr>
    </w:div>
    <w:div w:id="1432433008">
      <w:bodyDiv w:val="1"/>
      <w:marLeft w:val="0"/>
      <w:marRight w:val="0"/>
      <w:marTop w:val="0"/>
      <w:marBottom w:val="0"/>
      <w:divBdr>
        <w:top w:val="none" w:sz="0" w:space="0" w:color="auto"/>
        <w:left w:val="none" w:sz="0" w:space="0" w:color="auto"/>
        <w:bottom w:val="none" w:sz="0" w:space="0" w:color="auto"/>
        <w:right w:val="none" w:sz="0" w:space="0" w:color="auto"/>
      </w:divBdr>
    </w:div>
    <w:div w:id="1447385401">
      <w:bodyDiv w:val="1"/>
      <w:marLeft w:val="0"/>
      <w:marRight w:val="0"/>
      <w:marTop w:val="0"/>
      <w:marBottom w:val="0"/>
      <w:divBdr>
        <w:top w:val="none" w:sz="0" w:space="0" w:color="auto"/>
        <w:left w:val="none" w:sz="0" w:space="0" w:color="auto"/>
        <w:bottom w:val="none" w:sz="0" w:space="0" w:color="auto"/>
        <w:right w:val="none" w:sz="0" w:space="0" w:color="auto"/>
      </w:divBdr>
    </w:div>
    <w:div w:id="1455439187">
      <w:bodyDiv w:val="1"/>
      <w:marLeft w:val="0"/>
      <w:marRight w:val="0"/>
      <w:marTop w:val="0"/>
      <w:marBottom w:val="0"/>
      <w:divBdr>
        <w:top w:val="none" w:sz="0" w:space="0" w:color="auto"/>
        <w:left w:val="none" w:sz="0" w:space="0" w:color="auto"/>
        <w:bottom w:val="none" w:sz="0" w:space="0" w:color="auto"/>
        <w:right w:val="none" w:sz="0" w:space="0" w:color="auto"/>
      </w:divBdr>
    </w:div>
    <w:div w:id="1455712555">
      <w:bodyDiv w:val="1"/>
      <w:marLeft w:val="0"/>
      <w:marRight w:val="0"/>
      <w:marTop w:val="0"/>
      <w:marBottom w:val="0"/>
      <w:divBdr>
        <w:top w:val="none" w:sz="0" w:space="0" w:color="auto"/>
        <w:left w:val="none" w:sz="0" w:space="0" w:color="auto"/>
        <w:bottom w:val="none" w:sz="0" w:space="0" w:color="auto"/>
        <w:right w:val="none" w:sz="0" w:space="0" w:color="auto"/>
      </w:divBdr>
    </w:div>
    <w:div w:id="1464081286">
      <w:bodyDiv w:val="1"/>
      <w:marLeft w:val="0"/>
      <w:marRight w:val="0"/>
      <w:marTop w:val="0"/>
      <w:marBottom w:val="0"/>
      <w:divBdr>
        <w:top w:val="none" w:sz="0" w:space="0" w:color="auto"/>
        <w:left w:val="none" w:sz="0" w:space="0" w:color="auto"/>
        <w:bottom w:val="none" w:sz="0" w:space="0" w:color="auto"/>
        <w:right w:val="none" w:sz="0" w:space="0" w:color="auto"/>
      </w:divBdr>
    </w:div>
    <w:div w:id="1483960355">
      <w:bodyDiv w:val="1"/>
      <w:marLeft w:val="0"/>
      <w:marRight w:val="0"/>
      <w:marTop w:val="0"/>
      <w:marBottom w:val="0"/>
      <w:divBdr>
        <w:top w:val="none" w:sz="0" w:space="0" w:color="auto"/>
        <w:left w:val="none" w:sz="0" w:space="0" w:color="auto"/>
        <w:bottom w:val="none" w:sz="0" w:space="0" w:color="auto"/>
        <w:right w:val="none" w:sz="0" w:space="0" w:color="auto"/>
      </w:divBdr>
    </w:div>
    <w:div w:id="1500658869">
      <w:bodyDiv w:val="1"/>
      <w:marLeft w:val="0"/>
      <w:marRight w:val="0"/>
      <w:marTop w:val="0"/>
      <w:marBottom w:val="0"/>
      <w:divBdr>
        <w:top w:val="none" w:sz="0" w:space="0" w:color="auto"/>
        <w:left w:val="none" w:sz="0" w:space="0" w:color="auto"/>
        <w:bottom w:val="none" w:sz="0" w:space="0" w:color="auto"/>
        <w:right w:val="none" w:sz="0" w:space="0" w:color="auto"/>
      </w:divBdr>
    </w:div>
    <w:div w:id="1514340881">
      <w:bodyDiv w:val="1"/>
      <w:marLeft w:val="0"/>
      <w:marRight w:val="0"/>
      <w:marTop w:val="0"/>
      <w:marBottom w:val="0"/>
      <w:divBdr>
        <w:top w:val="none" w:sz="0" w:space="0" w:color="auto"/>
        <w:left w:val="none" w:sz="0" w:space="0" w:color="auto"/>
        <w:bottom w:val="none" w:sz="0" w:space="0" w:color="auto"/>
        <w:right w:val="none" w:sz="0" w:space="0" w:color="auto"/>
      </w:divBdr>
    </w:div>
    <w:div w:id="1530872560">
      <w:bodyDiv w:val="1"/>
      <w:marLeft w:val="0"/>
      <w:marRight w:val="0"/>
      <w:marTop w:val="0"/>
      <w:marBottom w:val="0"/>
      <w:divBdr>
        <w:top w:val="none" w:sz="0" w:space="0" w:color="auto"/>
        <w:left w:val="none" w:sz="0" w:space="0" w:color="auto"/>
        <w:bottom w:val="none" w:sz="0" w:space="0" w:color="auto"/>
        <w:right w:val="none" w:sz="0" w:space="0" w:color="auto"/>
      </w:divBdr>
    </w:div>
    <w:div w:id="1532916388">
      <w:bodyDiv w:val="1"/>
      <w:marLeft w:val="0"/>
      <w:marRight w:val="0"/>
      <w:marTop w:val="0"/>
      <w:marBottom w:val="0"/>
      <w:divBdr>
        <w:top w:val="none" w:sz="0" w:space="0" w:color="auto"/>
        <w:left w:val="none" w:sz="0" w:space="0" w:color="auto"/>
        <w:bottom w:val="none" w:sz="0" w:space="0" w:color="auto"/>
        <w:right w:val="none" w:sz="0" w:space="0" w:color="auto"/>
      </w:divBdr>
    </w:div>
    <w:div w:id="1541164746">
      <w:bodyDiv w:val="1"/>
      <w:marLeft w:val="0"/>
      <w:marRight w:val="0"/>
      <w:marTop w:val="0"/>
      <w:marBottom w:val="0"/>
      <w:divBdr>
        <w:top w:val="none" w:sz="0" w:space="0" w:color="auto"/>
        <w:left w:val="none" w:sz="0" w:space="0" w:color="auto"/>
        <w:bottom w:val="none" w:sz="0" w:space="0" w:color="auto"/>
        <w:right w:val="none" w:sz="0" w:space="0" w:color="auto"/>
      </w:divBdr>
    </w:div>
    <w:div w:id="1542397344">
      <w:bodyDiv w:val="1"/>
      <w:marLeft w:val="0"/>
      <w:marRight w:val="0"/>
      <w:marTop w:val="0"/>
      <w:marBottom w:val="0"/>
      <w:divBdr>
        <w:top w:val="none" w:sz="0" w:space="0" w:color="auto"/>
        <w:left w:val="none" w:sz="0" w:space="0" w:color="auto"/>
        <w:bottom w:val="none" w:sz="0" w:space="0" w:color="auto"/>
        <w:right w:val="none" w:sz="0" w:space="0" w:color="auto"/>
      </w:divBdr>
    </w:div>
    <w:div w:id="1545870864">
      <w:bodyDiv w:val="1"/>
      <w:marLeft w:val="0"/>
      <w:marRight w:val="0"/>
      <w:marTop w:val="0"/>
      <w:marBottom w:val="0"/>
      <w:divBdr>
        <w:top w:val="none" w:sz="0" w:space="0" w:color="auto"/>
        <w:left w:val="none" w:sz="0" w:space="0" w:color="auto"/>
        <w:bottom w:val="none" w:sz="0" w:space="0" w:color="auto"/>
        <w:right w:val="none" w:sz="0" w:space="0" w:color="auto"/>
      </w:divBdr>
    </w:div>
    <w:div w:id="1546941170">
      <w:bodyDiv w:val="1"/>
      <w:marLeft w:val="0"/>
      <w:marRight w:val="0"/>
      <w:marTop w:val="0"/>
      <w:marBottom w:val="0"/>
      <w:divBdr>
        <w:top w:val="none" w:sz="0" w:space="0" w:color="auto"/>
        <w:left w:val="none" w:sz="0" w:space="0" w:color="auto"/>
        <w:bottom w:val="none" w:sz="0" w:space="0" w:color="auto"/>
        <w:right w:val="none" w:sz="0" w:space="0" w:color="auto"/>
      </w:divBdr>
    </w:div>
    <w:div w:id="1556696684">
      <w:bodyDiv w:val="1"/>
      <w:marLeft w:val="0"/>
      <w:marRight w:val="0"/>
      <w:marTop w:val="0"/>
      <w:marBottom w:val="0"/>
      <w:divBdr>
        <w:top w:val="none" w:sz="0" w:space="0" w:color="auto"/>
        <w:left w:val="none" w:sz="0" w:space="0" w:color="auto"/>
        <w:bottom w:val="none" w:sz="0" w:space="0" w:color="auto"/>
        <w:right w:val="none" w:sz="0" w:space="0" w:color="auto"/>
      </w:divBdr>
    </w:div>
    <w:div w:id="1575046897">
      <w:bodyDiv w:val="1"/>
      <w:marLeft w:val="0"/>
      <w:marRight w:val="0"/>
      <w:marTop w:val="0"/>
      <w:marBottom w:val="0"/>
      <w:divBdr>
        <w:top w:val="none" w:sz="0" w:space="0" w:color="auto"/>
        <w:left w:val="none" w:sz="0" w:space="0" w:color="auto"/>
        <w:bottom w:val="none" w:sz="0" w:space="0" w:color="auto"/>
        <w:right w:val="none" w:sz="0" w:space="0" w:color="auto"/>
      </w:divBdr>
    </w:div>
    <w:div w:id="1578517630">
      <w:bodyDiv w:val="1"/>
      <w:marLeft w:val="0"/>
      <w:marRight w:val="0"/>
      <w:marTop w:val="0"/>
      <w:marBottom w:val="0"/>
      <w:divBdr>
        <w:top w:val="none" w:sz="0" w:space="0" w:color="auto"/>
        <w:left w:val="none" w:sz="0" w:space="0" w:color="auto"/>
        <w:bottom w:val="none" w:sz="0" w:space="0" w:color="auto"/>
        <w:right w:val="none" w:sz="0" w:space="0" w:color="auto"/>
      </w:divBdr>
    </w:div>
    <w:div w:id="1593783770">
      <w:bodyDiv w:val="1"/>
      <w:marLeft w:val="0"/>
      <w:marRight w:val="0"/>
      <w:marTop w:val="0"/>
      <w:marBottom w:val="0"/>
      <w:divBdr>
        <w:top w:val="none" w:sz="0" w:space="0" w:color="auto"/>
        <w:left w:val="none" w:sz="0" w:space="0" w:color="auto"/>
        <w:bottom w:val="none" w:sz="0" w:space="0" w:color="auto"/>
        <w:right w:val="none" w:sz="0" w:space="0" w:color="auto"/>
      </w:divBdr>
    </w:div>
    <w:div w:id="1600794638">
      <w:bodyDiv w:val="1"/>
      <w:marLeft w:val="0"/>
      <w:marRight w:val="0"/>
      <w:marTop w:val="0"/>
      <w:marBottom w:val="0"/>
      <w:divBdr>
        <w:top w:val="none" w:sz="0" w:space="0" w:color="auto"/>
        <w:left w:val="none" w:sz="0" w:space="0" w:color="auto"/>
        <w:bottom w:val="none" w:sz="0" w:space="0" w:color="auto"/>
        <w:right w:val="none" w:sz="0" w:space="0" w:color="auto"/>
      </w:divBdr>
    </w:div>
    <w:div w:id="1619796956">
      <w:bodyDiv w:val="1"/>
      <w:marLeft w:val="0"/>
      <w:marRight w:val="0"/>
      <w:marTop w:val="0"/>
      <w:marBottom w:val="0"/>
      <w:divBdr>
        <w:top w:val="none" w:sz="0" w:space="0" w:color="auto"/>
        <w:left w:val="none" w:sz="0" w:space="0" w:color="auto"/>
        <w:bottom w:val="none" w:sz="0" w:space="0" w:color="auto"/>
        <w:right w:val="none" w:sz="0" w:space="0" w:color="auto"/>
      </w:divBdr>
    </w:div>
    <w:div w:id="1620523815">
      <w:bodyDiv w:val="1"/>
      <w:marLeft w:val="0"/>
      <w:marRight w:val="0"/>
      <w:marTop w:val="0"/>
      <w:marBottom w:val="0"/>
      <w:divBdr>
        <w:top w:val="none" w:sz="0" w:space="0" w:color="auto"/>
        <w:left w:val="none" w:sz="0" w:space="0" w:color="auto"/>
        <w:bottom w:val="none" w:sz="0" w:space="0" w:color="auto"/>
        <w:right w:val="none" w:sz="0" w:space="0" w:color="auto"/>
      </w:divBdr>
      <w:divsChild>
        <w:div w:id="40905543">
          <w:marLeft w:val="0"/>
          <w:marRight w:val="0"/>
          <w:marTop w:val="150"/>
          <w:marBottom w:val="150"/>
          <w:divBdr>
            <w:top w:val="none" w:sz="0" w:space="0" w:color="auto"/>
            <w:left w:val="none" w:sz="0" w:space="0" w:color="auto"/>
            <w:bottom w:val="none" w:sz="0" w:space="0" w:color="auto"/>
            <w:right w:val="none" w:sz="0" w:space="0" w:color="auto"/>
          </w:divBdr>
        </w:div>
      </w:divsChild>
    </w:div>
    <w:div w:id="1626809324">
      <w:bodyDiv w:val="1"/>
      <w:marLeft w:val="0"/>
      <w:marRight w:val="0"/>
      <w:marTop w:val="0"/>
      <w:marBottom w:val="0"/>
      <w:divBdr>
        <w:top w:val="none" w:sz="0" w:space="0" w:color="auto"/>
        <w:left w:val="none" w:sz="0" w:space="0" w:color="auto"/>
        <w:bottom w:val="none" w:sz="0" w:space="0" w:color="auto"/>
        <w:right w:val="none" w:sz="0" w:space="0" w:color="auto"/>
      </w:divBdr>
    </w:div>
    <w:div w:id="1628468045">
      <w:bodyDiv w:val="1"/>
      <w:marLeft w:val="0"/>
      <w:marRight w:val="0"/>
      <w:marTop w:val="0"/>
      <w:marBottom w:val="0"/>
      <w:divBdr>
        <w:top w:val="none" w:sz="0" w:space="0" w:color="auto"/>
        <w:left w:val="none" w:sz="0" w:space="0" w:color="auto"/>
        <w:bottom w:val="none" w:sz="0" w:space="0" w:color="auto"/>
        <w:right w:val="none" w:sz="0" w:space="0" w:color="auto"/>
      </w:divBdr>
    </w:div>
    <w:div w:id="1633973769">
      <w:bodyDiv w:val="1"/>
      <w:marLeft w:val="0"/>
      <w:marRight w:val="0"/>
      <w:marTop w:val="0"/>
      <w:marBottom w:val="0"/>
      <w:divBdr>
        <w:top w:val="none" w:sz="0" w:space="0" w:color="auto"/>
        <w:left w:val="none" w:sz="0" w:space="0" w:color="auto"/>
        <w:bottom w:val="none" w:sz="0" w:space="0" w:color="auto"/>
        <w:right w:val="none" w:sz="0" w:space="0" w:color="auto"/>
      </w:divBdr>
    </w:div>
    <w:div w:id="1654942485">
      <w:bodyDiv w:val="1"/>
      <w:marLeft w:val="0"/>
      <w:marRight w:val="0"/>
      <w:marTop w:val="0"/>
      <w:marBottom w:val="0"/>
      <w:divBdr>
        <w:top w:val="none" w:sz="0" w:space="0" w:color="auto"/>
        <w:left w:val="none" w:sz="0" w:space="0" w:color="auto"/>
        <w:bottom w:val="none" w:sz="0" w:space="0" w:color="auto"/>
        <w:right w:val="none" w:sz="0" w:space="0" w:color="auto"/>
      </w:divBdr>
    </w:div>
    <w:div w:id="1684935520">
      <w:bodyDiv w:val="1"/>
      <w:marLeft w:val="0"/>
      <w:marRight w:val="0"/>
      <w:marTop w:val="0"/>
      <w:marBottom w:val="0"/>
      <w:divBdr>
        <w:top w:val="none" w:sz="0" w:space="0" w:color="auto"/>
        <w:left w:val="none" w:sz="0" w:space="0" w:color="auto"/>
        <w:bottom w:val="none" w:sz="0" w:space="0" w:color="auto"/>
        <w:right w:val="none" w:sz="0" w:space="0" w:color="auto"/>
      </w:divBdr>
    </w:div>
    <w:div w:id="1686246310">
      <w:bodyDiv w:val="1"/>
      <w:marLeft w:val="0"/>
      <w:marRight w:val="0"/>
      <w:marTop w:val="0"/>
      <w:marBottom w:val="0"/>
      <w:divBdr>
        <w:top w:val="none" w:sz="0" w:space="0" w:color="auto"/>
        <w:left w:val="none" w:sz="0" w:space="0" w:color="auto"/>
        <w:bottom w:val="none" w:sz="0" w:space="0" w:color="auto"/>
        <w:right w:val="none" w:sz="0" w:space="0" w:color="auto"/>
      </w:divBdr>
    </w:div>
    <w:div w:id="1712730066">
      <w:bodyDiv w:val="1"/>
      <w:marLeft w:val="0"/>
      <w:marRight w:val="0"/>
      <w:marTop w:val="0"/>
      <w:marBottom w:val="0"/>
      <w:divBdr>
        <w:top w:val="none" w:sz="0" w:space="0" w:color="auto"/>
        <w:left w:val="none" w:sz="0" w:space="0" w:color="auto"/>
        <w:bottom w:val="none" w:sz="0" w:space="0" w:color="auto"/>
        <w:right w:val="none" w:sz="0" w:space="0" w:color="auto"/>
      </w:divBdr>
    </w:div>
    <w:div w:id="1718240740">
      <w:bodyDiv w:val="1"/>
      <w:marLeft w:val="0"/>
      <w:marRight w:val="0"/>
      <w:marTop w:val="0"/>
      <w:marBottom w:val="0"/>
      <w:divBdr>
        <w:top w:val="none" w:sz="0" w:space="0" w:color="auto"/>
        <w:left w:val="none" w:sz="0" w:space="0" w:color="auto"/>
        <w:bottom w:val="none" w:sz="0" w:space="0" w:color="auto"/>
        <w:right w:val="none" w:sz="0" w:space="0" w:color="auto"/>
      </w:divBdr>
    </w:div>
    <w:div w:id="1724870963">
      <w:bodyDiv w:val="1"/>
      <w:marLeft w:val="0"/>
      <w:marRight w:val="0"/>
      <w:marTop w:val="0"/>
      <w:marBottom w:val="0"/>
      <w:divBdr>
        <w:top w:val="none" w:sz="0" w:space="0" w:color="auto"/>
        <w:left w:val="none" w:sz="0" w:space="0" w:color="auto"/>
        <w:bottom w:val="none" w:sz="0" w:space="0" w:color="auto"/>
        <w:right w:val="none" w:sz="0" w:space="0" w:color="auto"/>
      </w:divBdr>
    </w:div>
    <w:div w:id="1725717544">
      <w:bodyDiv w:val="1"/>
      <w:marLeft w:val="0"/>
      <w:marRight w:val="0"/>
      <w:marTop w:val="0"/>
      <w:marBottom w:val="0"/>
      <w:divBdr>
        <w:top w:val="none" w:sz="0" w:space="0" w:color="auto"/>
        <w:left w:val="none" w:sz="0" w:space="0" w:color="auto"/>
        <w:bottom w:val="none" w:sz="0" w:space="0" w:color="auto"/>
        <w:right w:val="none" w:sz="0" w:space="0" w:color="auto"/>
      </w:divBdr>
    </w:div>
    <w:div w:id="1728263075">
      <w:bodyDiv w:val="1"/>
      <w:marLeft w:val="0"/>
      <w:marRight w:val="0"/>
      <w:marTop w:val="0"/>
      <w:marBottom w:val="0"/>
      <w:divBdr>
        <w:top w:val="none" w:sz="0" w:space="0" w:color="auto"/>
        <w:left w:val="none" w:sz="0" w:space="0" w:color="auto"/>
        <w:bottom w:val="none" w:sz="0" w:space="0" w:color="auto"/>
        <w:right w:val="none" w:sz="0" w:space="0" w:color="auto"/>
      </w:divBdr>
    </w:div>
    <w:div w:id="1739861338">
      <w:bodyDiv w:val="1"/>
      <w:marLeft w:val="0"/>
      <w:marRight w:val="0"/>
      <w:marTop w:val="0"/>
      <w:marBottom w:val="0"/>
      <w:divBdr>
        <w:top w:val="none" w:sz="0" w:space="0" w:color="auto"/>
        <w:left w:val="none" w:sz="0" w:space="0" w:color="auto"/>
        <w:bottom w:val="none" w:sz="0" w:space="0" w:color="auto"/>
        <w:right w:val="none" w:sz="0" w:space="0" w:color="auto"/>
      </w:divBdr>
    </w:div>
    <w:div w:id="1743334515">
      <w:bodyDiv w:val="1"/>
      <w:marLeft w:val="0"/>
      <w:marRight w:val="0"/>
      <w:marTop w:val="0"/>
      <w:marBottom w:val="0"/>
      <w:divBdr>
        <w:top w:val="none" w:sz="0" w:space="0" w:color="auto"/>
        <w:left w:val="none" w:sz="0" w:space="0" w:color="auto"/>
        <w:bottom w:val="none" w:sz="0" w:space="0" w:color="auto"/>
        <w:right w:val="none" w:sz="0" w:space="0" w:color="auto"/>
      </w:divBdr>
    </w:div>
    <w:div w:id="1749695665">
      <w:bodyDiv w:val="1"/>
      <w:marLeft w:val="0"/>
      <w:marRight w:val="0"/>
      <w:marTop w:val="0"/>
      <w:marBottom w:val="0"/>
      <w:divBdr>
        <w:top w:val="none" w:sz="0" w:space="0" w:color="auto"/>
        <w:left w:val="none" w:sz="0" w:space="0" w:color="auto"/>
        <w:bottom w:val="none" w:sz="0" w:space="0" w:color="auto"/>
        <w:right w:val="none" w:sz="0" w:space="0" w:color="auto"/>
      </w:divBdr>
    </w:div>
    <w:div w:id="1763640761">
      <w:bodyDiv w:val="1"/>
      <w:marLeft w:val="0"/>
      <w:marRight w:val="0"/>
      <w:marTop w:val="0"/>
      <w:marBottom w:val="0"/>
      <w:divBdr>
        <w:top w:val="none" w:sz="0" w:space="0" w:color="auto"/>
        <w:left w:val="none" w:sz="0" w:space="0" w:color="auto"/>
        <w:bottom w:val="none" w:sz="0" w:space="0" w:color="auto"/>
        <w:right w:val="none" w:sz="0" w:space="0" w:color="auto"/>
      </w:divBdr>
    </w:div>
    <w:div w:id="1763994009">
      <w:bodyDiv w:val="1"/>
      <w:marLeft w:val="0"/>
      <w:marRight w:val="0"/>
      <w:marTop w:val="0"/>
      <w:marBottom w:val="0"/>
      <w:divBdr>
        <w:top w:val="none" w:sz="0" w:space="0" w:color="auto"/>
        <w:left w:val="none" w:sz="0" w:space="0" w:color="auto"/>
        <w:bottom w:val="none" w:sz="0" w:space="0" w:color="auto"/>
        <w:right w:val="none" w:sz="0" w:space="0" w:color="auto"/>
      </w:divBdr>
    </w:div>
    <w:div w:id="1778284661">
      <w:bodyDiv w:val="1"/>
      <w:marLeft w:val="0"/>
      <w:marRight w:val="0"/>
      <w:marTop w:val="0"/>
      <w:marBottom w:val="0"/>
      <w:divBdr>
        <w:top w:val="none" w:sz="0" w:space="0" w:color="auto"/>
        <w:left w:val="none" w:sz="0" w:space="0" w:color="auto"/>
        <w:bottom w:val="none" w:sz="0" w:space="0" w:color="auto"/>
        <w:right w:val="none" w:sz="0" w:space="0" w:color="auto"/>
      </w:divBdr>
    </w:div>
    <w:div w:id="1780106798">
      <w:bodyDiv w:val="1"/>
      <w:marLeft w:val="0"/>
      <w:marRight w:val="0"/>
      <w:marTop w:val="0"/>
      <w:marBottom w:val="0"/>
      <w:divBdr>
        <w:top w:val="none" w:sz="0" w:space="0" w:color="auto"/>
        <w:left w:val="none" w:sz="0" w:space="0" w:color="auto"/>
        <w:bottom w:val="none" w:sz="0" w:space="0" w:color="auto"/>
        <w:right w:val="none" w:sz="0" w:space="0" w:color="auto"/>
      </w:divBdr>
      <w:divsChild>
        <w:div w:id="794518427">
          <w:marLeft w:val="0"/>
          <w:marRight w:val="0"/>
          <w:marTop w:val="0"/>
          <w:marBottom w:val="225"/>
          <w:divBdr>
            <w:top w:val="none" w:sz="0" w:space="0" w:color="auto"/>
            <w:left w:val="none" w:sz="0" w:space="0" w:color="auto"/>
            <w:bottom w:val="none" w:sz="0" w:space="0" w:color="auto"/>
            <w:right w:val="none" w:sz="0" w:space="0" w:color="auto"/>
          </w:divBdr>
        </w:div>
        <w:div w:id="1251427272">
          <w:marLeft w:val="0"/>
          <w:marRight w:val="0"/>
          <w:marTop w:val="0"/>
          <w:marBottom w:val="225"/>
          <w:divBdr>
            <w:top w:val="none" w:sz="0" w:space="0" w:color="auto"/>
            <w:left w:val="none" w:sz="0" w:space="0" w:color="auto"/>
            <w:bottom w:val="none" w:sz="0" w:space="0" w:color="auto"/>
            <w:right w:val="none" w:sz="0" w:space="0" w:color="auto"/>
          </w:divBdr>
          <w:divsChild>
            <w:div w:id="2054035176">
              <w:marLeft w:val="0"/>
              <w:marRight w:val="0"/>
              <w:marTop w:val="0"/>
              <w:marBottom w:val="0"/>
              <w:divBdr>
                <w:top w:val="none" w:sz="0" w:space="0" w:color="auto"/>
                <w:left w:val="none" w:sz="0" w:space="0" w:color="auto"/>
                <w:bottom w:val="none" w:sz="0" w:space="0" w:color="auto"/>
                <w:right w:val="none" w:sz="0" w:space="0" w:color="auto"/>
              </w:divBdr>
            </w:div>
          </w:divsChild>
        </w:div>
        <w:div w:id="1616522453">
          <w:marLeft w:val="0"/>
          <w:marRight w:val="0"/>
          <w:marTop w:val="0"/>
          <w:marBottom w:val="225"/>
          <w:divBdr>
            <w:top w:val="none" w:sz="0" w:space="0" w:color="auto"/>
            <w:left w:val="none" w:sz="0" w:space="0" w:color="auto"/>
            <w:bottom w:val="none" w:sz="0" w:space="0" w:color="auto"/>
            <w:right w:val="none" w:sz="0" w:space="0" w:color="auto"/>
          </w:divBdr>
          <w:divsChild>
            <w:div w:id="1745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249">
      <w:bodyDiv w:val="1"/>
      <w:marLeft w:val="0"/>
      <w:marRight w:val="0"/>
      <w:marTop w:val="0"/>
      <w:marBottom w:val="0"/>
      <w:divBdr>
        <w:top w:val="none" w:sz="0" w:space="0" w:color="auto"/>
        <w:left w:val="none" w:sz="0" w:space="0" w:color="auto"/>
        <w:bottom w:val="none" w:sz="0" w:space="0" w:color="auto"/>
        <w:right w:val="none" w:sz="0" w:space="0" w:color="auto"/>
      </w:divBdr>
    </w:div>
    <w:div w:id="1806770774">
      <w:bodyDiv w:val="1"/>
      <w:marLeft w:val="0"/>
      <w:marRight w:val="0"/>
      <w:marTop w:val="0"/>
      <w:marBottom w:val="0"/>
      <w:divBdr>
        <w:top w:val="none" w:sz="0" w:space="0" w:color="auto"/>
        <w:left w:val="none" w:sz="0" w:space="0" w:color="auto"/>
        <w:bottom w:val="none" w:sz="0" w:space="0" w:color="auto"/>
        <w:right w:val="none" w:sz="0" w:space="0" w:color="auto"/>
      </w:divBdr>
    </w:div>
    <w:div w:id="1815368881">
      <w:bodyDiv w:val="1"/>
      <w:marLeft w:val="0"/>
      <w:marRight w:val="0"/>
      <w:marTop w:val="0"/>
      <w:marBottom w:val="0"/>
      <w:divBdr>
        <w:top w:val="none" w:sz="0" w:space="0" w:color="auto"/>
        <w:left w:val="none" w:sz="0" w:space="0" w:color="auto"/>
        <w:bottom w:val="none" w:sz="0" w:space="0" w:color="auto"/>
        <w:right w:val="none" w:sz="0" w:space="0" w:color="auto"/>
      </w:divBdr>
    </w:div>
    <w:div w:id="1829860863">
      <w:bodyDiv w:val="1"/>
      <w:marLeft w:val="0"/>
      <w:marRight w:val="0"/>
      <w:marTop w:val="0"/>
      <w:marBottom w:val="0"/>
      <w:divBdr>
        <w:top w:val="none" w:sz="0" w:space="0" w:color="auto"/>
        <w:left w:val="none" w:sz="0" w:space="0" w:color="auto"/>
        <w:bottom w:val="none" w:sz="0" w:space="0" w:color="auto"/>
        <w:right w:val="none" w:sz="0" w:space="0" w:color="auto"/>
      </w:divBdr>
    </w:div>
    <w:div w:id="1855992510">
      <w:bodyDiv w:val="1"/>
      <w:marLeft w:val="0"/>
      <w:marRight w:val="0"/>
      <w:marTop w:val="0"/>
      <w:marBottom w:val="0"/>
      <w:divBdr>
        <w:top w:val="none" w:sz="0" w:space="0" w:color="auto"/>
        <w:left w:val="none" w:sz="0" w:space="0" w:color="auto"/>
        <w:bottom w:val="none" w:sz="0" w:space="0" w:color="auto"/>
        <w:right w:val="none" w:sz="0" w:space="0" w:color="auto"/>
      </w:divBdr>
    </w:div>
    <w:div w:id="1858691167">
      <w:bodyDiv w:val="1"/>
      <w:marLeft w:val="0"/>
      <w:marRight w:val="0"/>
      <w:marTop w:val="0"/>
      <w:marBottom w:val="0"/>
      <w:divBdr>
        <w:top w:val="none" w:sz="0" w:space="0" w:color="auto"/>
        <w:left w:val="none" w:sz="0" w:space="0" w:color="auto"/>
        <w:bottom w:val="none" w:sz="0" w:space="0" w:color="auto"/>
        <w:right w:val="none" w:sz="0" w:space="0" w:color="auto"/>
      </w:divBdr>
    </w:div>
    <w:div w:id="1872722254">
      <w:bodyDiv w:val="1"/>
      <w:marLeft w:val="0"/>
      <w:marRight w:val="0"/>
      <w:marTop w:val="0"/>
      <w:marBottom w:val="0"/>
      <w:divBdr>
        <w:top w:val="none" w:sz="0" w:space="0" w:color="auto"/>
        <w:left w:val="none" w:sz="0" w:space="0" w:color="auto"/>
        <w:bottom w:val="none" w:sz="0" w:space="0" w:color="auto"/>
        <w:right w:val="none" w:sz="0" w:space="0" w:color="auto"/>
      </w:divBdr>
    </w:div>
    <w:div w:id="1874730406">
      <w:bodyDiv w:val="1"/>
      <w:marLeft w:val="0"/>
      <w:marRight w:val="0"/>
      <w:marTop w:val="0"/>
      <w:marBottom w:val="0"/>
      <w:divBdr>
        <w:top w:val="none" w:sz="0" w:space="0" w:color="auto"/>
        <w:left w:val="none" w:sz="0" w:space="0" w:color="auto"/>
        <w:bottom w:val="none" w:sz="0" w:space="0" w:color="auto"/>
        <w:right w:val="none" w:sz="0" w:space="0" w:color="auto"/>
      </w:divBdr>
    </w:div>
    <w:div w:id="1888301630">
      <w:bodyDiv w:val="1"/>
      <w:marLeft w:val="0"/>
      <w:marRight w:val="0"/>
      <w:marTop w:val="0"/>
      <w:marBottom w:val="0"/>
      <w:divBdr>
        <w:top w:val="none" w:sz="0" w:space="0" w:color="auto"/>
        <w:left w:val="none" w:sz="0" w:space="0" w:color="auto"/>
        <w:bottom w:val="none" w:sz="0" w:space="0" w:color="auto"/>
        <w:right w:val="none" w:sz="0" w:space="0" w:color="auto"/>
      </w:divBdr>
      <w:divsChild>
        <w:div w:id="459735914">
          <w:marLeft w:val="0"/>
          <w:marRight w:val="0"/>
          <w:marTop w:val="0"/>
          <w:marBottom w:val="0"/>
          <w:divBdr>
            <w:top w:val="none" w:sz="0" w:space="0" w:color="auto"/>
            <w:left w:val="none" w:sz="0" w:space="0" w:color="auto"/>
            <w:bottom w:val="none" w:sz="0" w:space="0" w:color="auto"/>
            <w:right w:val="none" w:sz="0" w:space="0" w:color="auto"/>
          </w:divBdr>
        </w:div>
        <w:div w:id="1896888307">
          <w:marLeft w:val="0"/>
          <w:marRight w:val="0"/>
          <w:marTop w:val="0"/>
          <w:marBottom w:val="0"/>
          <w:divBdr>
            <w:top w:val="none" w:sz="0" w:space="0" w:color="auto"/>
            <w:left w:val="none" w:sz="0" w:space="0" w:color="auto"/>
            <w:bottom w:val="none" w:sz="0" w:space="0" w:color="auto"/>
            <w:right w:val="none" w:sz="0" w:space="0" w:color="auto"/>
          </w:divBdr>
        </w:div>
      </w:divsChild>
    </w:div>
    <w:div w:id="1901556357">
      <w:bodyDiv w:val="1"/>
      <w:marLeft w:val="0"/>
      <w:marRight w:val="0"/>
      <w:marTop w:val="0"/>
      <w:marBottom w:val="0"/>
      <w:divBdr>
        <w:top w:val="none" w:sz="0" w:space="0" w:color="auto"/>
        <w:left w:val="none" w:sz="0" w:space="0" w:color="auto"/>
        <w:bottom w:val="none" w:sz="0" w:space="0" w:color="auto"/>
        <w:right w:val="none" w:sz="0" w:space="0" w:color="auto"/>
      </w:divBdr>
    </w:div>
    <w:div w:id="1903052748">
      <w:bodyDiv w:val="1"/>
      <w:marLeft w:val="0"/>
      <w:marRight w:val="0"/>
      <w:marTop w:val="0"/>
      <w:marBottom w:val="0"/>
      <w:divBdr>
        <w:top w:val="none" w:sz="0" w:space="0" w:color="auto"/>
        <w:left w:val="none" w:sz="0" w:space="0" w:color="auto"/>
        <w:bottom w:val="none" w:sz="0" w:space="0" w:color="auto"/>
        <w:right w:val="none" w:sz="0" w:space="0" w:color="auto"/>
      </w:divBdr>
    </w:div>
    <w:div w:id="1906599721">
      <w:bodyDiv w:val="1"/>
      <w:marLeft w:val="0"/>
      <w:marRight w:val="0"/>
      <w:marTop w:val="0"/>
      <w:marBottom w:val="0"/>
      <w:divBdr>
        <w:top w:val="none" w:sz="0" w:space="0" w:color="auto"/>
        <w:left w:val="none" w:sz="0" w:space="0" w:color="auto"/>
        <w:bottom w:val="none" w:sz="0" w:space="0" w:color="auto"/>
        <w:right w:val="none" w:sz="0" w:space="0" w:color="auto"/>
      </w:divBdr>
    </w:div>
    <w:div w:id="1915584434">
      <w:bodyDiv w:val="1"/>
      <w:marLeft w:val="0"/>
      <w:marRight w:val="0"/>
      <w:marTop w:val="0"/>
      <w:marBottom w:val="0"/>
      <w:divBdr>
        <w:top w:val="none" w:sz="0" w:space="0" w:color="auto"/>
        <w:left w:val="none" w:sz="0" w:space="0" w:color="auto"/>
        <w:bottom w:val="none" w:sz="0" w:space="0" w:color="auto"/>
        <w:right w:val="none" w:sz="0" w:space="0" w:color="auto"/>
      </w:divBdr>
    </w:div>
    <w:div w:id="1917812724">
      <w:bodyDiv w:val="1"/>
      <w:marLeft w:val="0"/>
      <w:marRight w:val="0"/>
      <w:marTop w:val="0"/>
      <w:marBottom w:val="0"/>
      <w:divBdr>
        <w:top w:val="none" w:sz="0" w:space="0" w:color="auto"/>
        <w:left w:val="none" w:sz="0" w:space="0" w:color="auto"/>
        <w:bottom w:val="none" w:sz="0" w:space="0" w:color="auto"/>
        <w:right w:val="none" w:sz="0" w:space="0" w:color="auto"/>
      </w:divBdr>
    </w:div>
    <w:div w:id="1928348033">
      <w:bodyDiv w:val="1"/>
      <w:marLeft w:val="0"/>
      <w:marRight w:val="0"/>
      <w:marTop w:val="0"/>
      <w:marBottom w:val="0"/>
      <w:divBdr>
        <w:top w:val="none" w:sz="0" w:space="0" w:color="auto"/>
        <w:left w:val="none" w:sz="0" w:space="0" w:color="auto"/>
        <w:bottom w:val="none" w:sz="0" w:space="0" w:color="auto"/>
        <w:right w:val="none" w:sz="0" w:space="0" w:color="auto"/>
      </w:divBdr>
    </w:div>
    <w:div w:id="1929270392">
      <w:bodyDiv w:val="1"/>
      <w:marLeft w:val="0"/>
      <w:marRight w:val="0"/>
      <w:marTop w:val="0"/>
      <w:marBottom w:val="0"/>
      <w:divBdr>
        <w:top w:val="none" w:sz="0" w:space="0" w:color="auto"/>
        <w:left w:val="none" w:sz="0" w:space="0" w:color="auto"/>
        <w:bottom w:val="none" w:sz="0" w:space="0" w:color="auto"/>
        <w:right w:val="none" w:sz="0" w:space="0" w:color="auto"/>
      </w:divBdr>
    </w:div>
    <w:div w:id="1938245635">
      <w:bodyDiv w:val="1"/>
      <w:marLeft w:val="0"/>
      <w:marRight w:val="0"/>
      <w:marTop w:val="0"/>
      <w:marBottom w:val="0"/>
      <w:divBdr>
        <w:top w:val="none" w:sz="0" w:space="0" w:color="auto"/>
        <w:left w:val="none" w:sz="0" w:space="0" w:color="auto"/>
        <w:bottom w:val="none" w:sz="0" w:space="0" w:color="auto"/>
        <w:right w:val="none" w:sz="0" w:space="0" w:color="auto"/>
      </w:divBdr>
    </w:div>
    <w:div w:id="1959338992">
      <w:bodyDiv w:val="1"/>
      <w:marLeft w:val="0"/>
      <w:marRight w:val="0"/>
      <w:marTop w:val="0"/>
      <w:marBottom w:val="0"/>
      <w:divBdr>
        <w:top w:val="none" w:sz="0" w:space="0" w:color="auto"/>
        <w:left w:val="none" w:sz="0" w:space="0" w:color="auto"/>
        <w:bottom w:val="none" w:sz="0" w:space="0" w:color="auto"/>
        <w:right w:val="none" w:sz="0" w:space="0" w:color="auto"/>
      </w:divBdr>
    </w:div>
    <w:div w:id="1960068587">
      <w:bodyDiv w:val="1"/>
      <w:marLeft w:val="0"/>
      <w:marRight w:val="0"/>
      <w:marTop w:val="0"/>
      <w:marBottom w:val="0"/>
      <w:divBdr>
        <w:top w:val="none" w:sz="0" w:space="0" w:color="auto"/>
        <w:left w:val="none" w:sz="0" w:space="0" w:color="auto"/>
        <w:bottom w:val="none" w:sz="0" w:space="0" w:color="auto"/>
        <w:right w:val="none" w:sz="0" w:space="0" w:color="auto"/>
      </w:divBdr>
    </w:div>
    <w:div w:id="1965693798">
      <w:bodyDiv w:val="1"/>
      <w:marLeft w:val="0"/>
      <w:marRight w:val="0"/>
      <w:marTop w:val="0"/>
      <w:marBottom w:val="0"/>
      <w:divBdr>
        <w:top w:val="none" w:sz="0" w:space="0" w:color="auto"/>
        <w:left w:val="none" w:sz="0" w:space="0" w:color="auto"/>
        <w:bottom w:val="none" w:sz="0" w:space="0" w:color="auto"/>
        <w:right w:val="none" w:sz="0" w:space="0" w:color="auto"/>
      </w:divBdr>
    </w:div>
    <w:div w:id="1980765111">
      <w:bodyDiv w:val="1"/>
      <w:marLeft w:val="0"/>
      <w:marRight w:val="0"/>
      <w:marTop w:val="0"/>
      <w:marBottom w:val="0"/>
      <w:divBdr>
        <w:top w:val="none" w:sz="0" w:space="0" w:color="auto"/>
        <w:left w:val="none" w:sz="0" w:space="0" w:color="auto"/>
        <w:bottom w:val="none" w:sz="0" w:space="0" w:color="auto"/>
        <w:right w:val="none" w:sz="0" w:space="0" w:color="auto"/>
      </w:divBdr>
    </w:div>
    <w:div w:id="1989749640">
      <w:bodyDiv w:val="1"/>
      <w:marLeft w:val="0"/>
      <w:marRight w:val="0"/>
      <w:marTop w:val="0"/>
      <w:marBottom w:val="0"/>
      <w:divBdr>
        <w:top w:val="none" w:sz="0" w:space="0" w:color="auto"/>
        <w:left w:val="none" w:sz="0" w:space="0" w:color="auto"/>
        <w:bottom w:val="none" w:sz="0" w:space="0" w:color="auto"/>
        <w:right w:val="none" w:sz="0" w:space="0" w:color="auto"/>
      </w:divBdr>
    </w:div>
    <w:div w:id="1990865048">
      <w:bodyDiv w:val="1"/>
      <w:marLeft w:val="0"/>
      <w:marRight w:val="0"/>
      <w:marTop w:val="0"/>
      <w:marBottom w:val="0"/>
      <w:divBdr>
        <w:top w:val="none" w:sz="0" w:space="0" w:color="auto"/>
        <w:left w:val="none" w:sz="0" w:space="0" w:color="auto"/>
        <w:bottom w:val="none" w:sz="0" w:space="0" w:color="auto"/>
        <w:right w:val="none" w:sz="0" w:space="0" w:color="auto"/>
      </w:divBdr>
    </w:div>
    <w:div w:id="1996451168">
      <w:bodyDiv w:val="1"/>
      <w:marLeft w:val="0"/>
      <w:marRight w:val="0"/>
      <w:marTop w:val="0"/>
      <w:marBottom w:val="0"/>
      <w:divBdr>
        <w:top w:val="none" w:sz="0" w:space="0" w:color="auto"/>
        <w:left w:val="none" w:sz="0" w:space="0" w:color="auto"/>
        <w:bottom w:val="none" w:sz="0" w:space="0" w:color="auto"/>
        <w:right w:val="none" w:sz="0" w:space="0" w:color="auto"/>
      </w:divBdr>
    </w:div>
    <w:div w:id="2001613375">
      <w:bodyDiv w:val="1"/>
      <w:marLeft w:val="0"/>
      <w:marRight w:val="0"/>
      <w:marTop w:val="0"/>
      <w:marBottom w:val="0"/>
      <w:divBdr>
        <w:top w:val="none" w:sz="0" w:space="0" w:color="auto"/>
        <w:left w:val="none" w:sz="0" w:space="0" w:color="auto"/>
        <w:bottom w:val="none" w:sz="0" w:space="0" w:color="auto"/>
        <w:right w:val="none" w:sz="0" w:space="0" w:color="auto"/>
      </w:divBdr>
    </w:div>
    <w:div w:id="2014067163">
      <w:bodyDiv w:val="1"/>
      <w:marLeft w:val="0"/>
      <w:marRight w:val="0"/>
      <w:marTop w:val="0"/>
      <w:marBottom w:val="0"/>
      <w:divBdr>
        <w:top w:val="none" w:sz="0" w:space="0" w:color="auto"/>
        <w:left w:val="none" w:sz="0" w:space="0" w:color="auto"/>
        <w:bottom w:val="none" w:sz="0" w:space="0" w:color="auto"/>
        <w:right w:val="none" w:sz="0" w:space="0" w:color="auto"/>
      </w:divBdr>
    </w:div>
    <w:div w:id="2015258058">
      <w:bodyDiv w:val="1"/>
      <w:marLeft w:val="0"/>
      <w:marRight w:val="0"/>
      <w:marTop w:val="0"/>
      <w:marBottom w:val="0"/>
      <w:divBdr>
        <w:top w:val="none" w:sz="0" w:space="0" w:color="auto"/>
        <w:left w:val="none" w:sz="0" w:space="0" w:color="auto"/>
        <w:bottom w:val="none" w:sz="0" w:space="0" w:color="auto"/>
        <w:right w:val="none" w:sz="0" w:space="0" w:color="auto"/>
      </w:divBdr>
    </w:div>
    <w:div w:id="2018191236">
      <w:bodyDiv w:val="1"/>
      <w:marLeft w:val="0"/>
      <w:marRight w:val="0"/>
      <w:marTop w:val="0"/>
      <w:marBottom w:val="0"/>
      <w:divBdr>
        <w:top w:val="none" w:sz="0" w:space="0" w:color="auto"/>
        <w:left w:val="none" w:sz="0" w:space="0" w:color="auto"/>
        <w:bottom w:val="none" w:sz="0" w:space="0" w:color="auto"/>
        <w:right w:val="none" w:sz="0" w:space="0" w:color="auto"/>
      </w:divBdr>
    </w:div>
    <w:div w:id="2033534521">
      <w:bodyDiv w:val="1"/>
      <w:marLeft w:val="0"/>
      <w:marRight w:val="0"/>
      <w:marTop w:val="0"/>
      <w:marBottom w:val="0"/>
      <w:divBdr>
        <w:top w:val="none" w:sz="0" w:space="0" w:color="auto"/>
        <w:left w:val="none" w:sz="0" w:space="0" w:color="auto"/>
        <w:bottom w:val="none" w:sz="0" w:space="0" w:color="auto"/>
        <w:right w:val="none" w:sz="0" w:space="0" w:color="auto"/>
      </w:divBdr>
    </w:div>
    <w:div w:id="2057045493">
      <w:bodyDiv w:val="1"/>
      <w:marLeft w:val="0"/>
      <w:marRight w:val="0"/>
      <w:marTop w:val="0"/>
      <w:marBottom w:val="0"/>
      <w:divBdr>
        <w:top w:val="none" w:sz="0" w:space="0" w:color="auto"/>
        <w:left w:val="none" w:sz="0" w:space="0" w:color="auto"/>
        <w:bottom w:val="none" w:sz="0" w:space="0" w:color="auto"/>
        <w:right w:val="none" w:sz="0" w:space="0" w:color="auto"/>
      </w:divBdr>
    </w:div>
    <w:div w:id="2059011258">
      <w:bodyDiv w:val="1"/>
      <w:marLeft w:val="0"/>
      <w:marRight w:val="0"/>
      <w:marTop w:val="0"/>
      <w:marBottom w:val="0"/>
      <w:divBdr>
        <w:top w:val="none" w:sz="0" w:space="0" w:color="auto"/>
        <w:left w:val="none" w:sz="0" w:space="0" w:color="auto"/>
        <w:bottom w:val="none" w:sz="0" w:space="0" w:color="auto"/>
        <w:right w:val="none" w:sz="0" w:space="0" w:color="auto"/>
      </w:divBdr>
    </w:div>
    <w:div w:id="2061247070">
      <w:bodyDiv w:val="1"/>
      <w:marLeft w:val="0"/>
      <w:marRight w:val="0"/>
      <w:marTop w:val="0"/>
      <w:marBottom w:val="0"/>
      <w:divBdr>
        <w:top w:val="none" w:sz="0" w:space="0" w:color="auto"/>
        <w:left w:val="none" w:sz="0" w:space="0" w:color="auto"/>
        <w:bottom w:val="none" w:sz="0" w:space="0" w:color="auto"/>
        <w:right w:val="none" w:sz="0" w:space="0" w:color="auto"/>
      </w:divBdr>
    </w:div>
    <w:div w:id="2064522205">
      <w:bodyDiv w:val="1"/>
      <w:marLeft w:val="0"/>
      <w:marRight w:val="0"/>
      <w:marTop w:val="0"/>
      <w:marBottom w:val="0"/>
      <w:divBdr>
        <w:top w:val="none" w:sz="0" w:space="0" w:color="auto"/>
        <w:left w:val="none" w:sz="0" w:space="0" w:color="auto"/>
        <w:bottom w:val="none" w:sz="0" w:space="0" w:color="auto"/>
        <w:right w:val="none" w:sz="0" w:space="0" w:color="auto"/>
      </w:divBdr>
    </w:div>
    <w:div w:id="2065979490">
      <w:bodyDiv w:val="1"/>
      <w:marLeft w:val="0"/>
      <w:marRight w:val="0"/>
      <w:marTop w:val="0"/>
      <w:marBottom w:val="0"/>
      <w:divBdr>
        <w:top w:val="none" w:sz="0" w:space="0" w:color="auto"/>
        <w:left w:val="none" w:sz="0" w:space="0" w:color="auto"/>
        <w:bottom w:val="none" w:sz="0" w:space="0" w:color="auto"/>
        <w:right w:val="none" w:sz="0" w:space="0" w:color="auto"/>
      </w:divBdr>
    </w:div>
    <w:div w:id="2067799852">
      <w:bodyDiv w:val="1"/>
      <w:marLeft w:val="0"/>
      <w:marRight w:val="0"/>
      <w:marTop w:val="0"/>
      <w:marBottom w:val="0"/>
      <w:divBdr>
        <w:top w:val="none" w:sz="0" w:space="0" w:color="auto"/>
        <w:left w:val="none" w:sz="0" w:space="0" w:color="auto"/>
        <w:bottom w:val="none" w:sz="0" w:space="0" w:color="auto"/>
        <w:right w:val="none" w:sz="0" w:space="0" w:color="auto"/>
      </w:divBdr>
      <w:divsChild>
        <w:div w:id="1849246971">
          <w:marLeft w:val="0"/>
          <w:marRight w:val="0"/>
          <w:marTop w:val="0"/>
          <w:marBottom w:val="0"/>
          <w:divBdr>
            <w:top w:val="none" w:sz="0" w:space="0" w:color="auto"/>
            <w:left w:val="none" w:sz="0" w:space="0" w:color="auto"/>
            <w:bottom w:val="none" w:sz="0" w:space="0" w:color="auto"/>
            <w:right w:val="none" w:sz="0" w:space="0" w:color="auto"/>
          </w:divBdr>
          <w:divsChild>
            <w:div w:id="913855457">
              <w:marLeft w:val="0"/>
              <w:marRight w:val="0"/>
              <w:marTop w:val="0"/>
              <w:marBottom w:val="0"/>
              <w:divBdr>
                <w:top w:val="none" w:sz="0" w:space="0" w:color="auto"/>
                <w:left w:val="none" w:sz="0" w:space="0" w:color="auto"/>
                <w:bottom w:val="none" w:sz="0" w:space="0" w:color="auto"/>
                <w:right w:val="none" w:sz="0" w:space="0" w:color="auto"/>
              </w:divBdr>
              <w:divsChild>
                <w:div w:id="1690137289">
                  <w:marLeft w:val="0"/>
                  <w:marRight w:val="0"/>
                  <w:marTop w:val="0"/>
                  <w:marBottom w:val="0"/>
                  <w:divBdr>
                    <w:top w:val="none" w:sz="0" w:space="0" w:color="auto"/>
                    <w:left w:val="none" w:sz="0" w:space="0" w:color="auto"/>
                    <w:bottom w:val="none" w:sz="0" w:space="0" w:color="auto"/>
                    <w:right w:val="none" w:sz="0" w:space="0" w:color="auto"/>
                  </w:divBdr>
                </w:div>
                <w:div w:id="62746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8518">
          <w:marLeft w:val="0"/>
          <w:marRight w:val="0"/>
          <w:marTop w:val="0"/>
          <w:marBottom w:val="0"/>
          <w:divBdr>
            <w:top w:val="none" w:sz="0" w:space="0" w:color="auto"/>
            <w:left w:val="none" w:sz="0" w:space="0" w:color="auto"/>
            <w:bottom w:val="none" w:sz="0" w:space="0" w:color="auto"/>
            <w:right w:val="none" w:sz="0" w:space="0" w:color="auto"/>
          </w:divBdr>
          <w:divsChild>
            <w:div w:id="717750476">
              <w:marLeft w:val="0"/>
              <w:marRight w:val="0"/>
              <w:marTop w:val="0"/>
              <w:marBottom w:val="0"/>
              <w:divBdr>
                <w:top w:val="none" w:sz="0" w:space="0" w:color="auto"/>
                <w:left w:val="none" w:sz="0" w:space="0" w:color="auto"/>
                <w:bottom w:val="none" w:sz="0" w:space="0" w:color="auto"/>
                <w:right w:val="none" w:sz="0" w:space="0" w:color="auto"/>
              </w:divBdr>
              <w:divsChild>
                <w:div w:id="46807369">
                  <w:marLeft w:val="0"/>
                  <w:marRight w:val="0"/>
                  <w:marTop w:val="0"/>
                  <w:marBottom w:val="0"/>
                  <w:divBdr>
                    <w:top w:val="none" w:sz="0" w:space="0" w:color="auto"/>
                    <w:left w:val="none" w:sz="0" w:space="0" w:color="auto"/>
                    <w:bottom w:val="none" w:sz="0" w:space="0" w:color="auto"/>
                    <w:right w:val="none" w:sz="0" w:space="0" w:color="auto"/>
                  </w:divBdr>
                </w:div>
                <w:div w:id="11607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6144">
          <w:marLeft w:val="0"/>
          <w:marRight w:val="0"/>
          <w:marTop w:val="0"/>
          <w:marBottom w:val="0"/>
          <w:divBdr>
            <w:top w:val="none" w:sz="0" w:space="0" w:color="auto"/>
            <w:left w:val="none" w:sz="0" w:space="0" w:color="auto"/>
            <w:bottom w:val="none" w:sz="0" w:space="0" w:color="auto"/>
            <w:right w:val="none" w:sz="0" w:space="0" w:color="auto"/>
          </w:divBdr>
          <w:divsChild>
            <w:div w:id="401871418">
              <w:marLeft w:val="0"/>
              <w:marRight w:val="0"/>
              <w:marTop w:val="0"/>
              <w:marBottom w:val="0"/>
              <w:divBdr>
                <w:top w:val="none" w:sz="0" w:space="0" w:color="auto"/>
                <w:left w:val="none" w:sz="0" w:space="0" w:color="auto"/>
                <w:bottom w:val="none" w:sz="0" w:space="0" w:color="auto"/>
                <w:right w:val="none" w:sz="0" w:space="0" w:color="auto"/>
              </w:divBdr>
              <w:divsChild>
                <w:div w:id="577788373">
                  <w:marLeft w:val="0"/>
                  <w:marRight w:val="0"/>
                  <w:marTop w:val="0"/>
                  <w:marBottom w:val="0"/>
                  <w:divBdr>
                    <w:top w:val="none" w:sz="0" w:space="0" w:color="auto"/>
                    <w:left w:val="none" w:sz="0" w:space="0" w:color="auto"/>
                    <w:bottom w:val="none" w:sz="0" w:space="0" w:color="auto"/>
                    <w:right w:val="none" w:sz="0" w:space="0" w:color="auto"/>
                  </w:divBdr>
                </w:div>
                <w:div w:id="13573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871581">
      <w:bodyDiv w:val="1"/>
      <w:marLeft w:val="0"/>
      <w:marRight w:val="0"/>
      <w:marTop w:val="0"/>
      <w:marBottom w:val="0"/>
      <w:divBdr>
        <w:top w:val="none" w:sz="0" w:space="0" w:color="auto"/>
        <w:left w:val="none" w:sz="0" w:space="0" w:color="auto"/>
        <w:bottom w:val="none" w:sz="0" w:space="0" w:color="auto"/>
        <w:right w:val="none" w:sz="0" w:space="0" w:color="auto"/>
      </w:divBdr>
    </w:div>
    <w:div w:id="2070416651">
      <w:bodyDiv w:val="1"/>
      <w:marLeft w:val="0"/>
      <w:marRight w:val="0"/>
      <w:marTop w:val="0"/>
      <w:marBottom w:val="0"/>
      <w:divBdr>
        <w:top w:val="none" w:sz="0" w:space="0" w:color="auto"/>
        <w:left w:val="none" w:sz="0" w:space="0" w:color="auto"/>
        <w:bottom w:val="none" w:sz="0" w:space="0" w:color="auto"/>
        <w:right w:val="none" w:sz="0" w:space="0" w:color="auto"/>
      </w:divBdr>
    </w:div>
    <w:div w:id="2084452374">
      <w:bodyDiv w:val="1"/>
      <w:marLeft w:val="0"/>
      <w:marRight w:val="0"/>
      <w:marTop w:val="0"/>
      <w:marBottom w:val="0"/>
      <w:divBdr>
        <w:top w:val="none" w:sz="0" w:space="0" w:color="auto"/>
        <w:left w:val="none" w:sz="0" w:space="0" w:color="auto"/>
        <w:bottom w:val="none" w:sz="0" w:space="0" w:color="auto"/>
        <w:right w:val="none" w:sz="0" w:space="0" w:color="auto"/>
      </w:divBdr>
    </w:div>
    <w:div w:id="2091658440">
      <w:bodyDiv w:val="1"/>
      <w:marLeft w:val="0"/>
      <w:marRight w:val="0"/>
      <w:marTop w:val="0"/>
      <w:marBottom w:val="0"/>
      <w:divBdr>
        <w:top w:val="none" w:sz="0" w:space="0" w:color="auto"/>
        <w:left w:val="none" w:sz="0" w:space="0" w:color="auto"/>
        <w:bottom w:val="none" w:sz="0" w:space="0" w:color="auto"/>
        <w:right w:val="none" w:sz="0" w:space="0" w:color="auto"/>
      </w:divBdr>
    </w:div>
    <w:div w:id="2107530684">
      <w:bodyDiv w:val="1"/>
      <w:marLeft w:val="0"/>
      <w:marRight w:val="0"/>
      <w:marTop w:val="0"/>
      <w:marBottom w:val="0"/>
      <w:divBdr>
        <w:top w:val="none" w:sz="0" w:space="0" w:color="auto"/>
        <w:left w:val="none" w:sz="0" w:space="0" w:color="auto"/>
        <w:bottom w:val="none" w:sz="0" w:space="0" w:color="auto"/>
        <w:right w:val="none" w:sz="0" w:space="0" w:color="auto"/>
      </w:divBdr>
    </w:div>
    <w:div w:id="2125224900">
      <w:bodyDiv w:val="1"/>
      <w:marLeft w:val="0"/>
      <w:marRight w:val="0"/>
      <w:marTop w:val="0"/>
      <w:marBottom w:val="0"/>
      <w:divBdr>
        <w:top w:val="none" w:sz="0" w:space="0" w:color="auto"/>
        <w:left w:val="none" w:sz="0" w:space="0" w:color="auto"/>
        <w:bottom w:val="none" w:sz="0" w:space="0" w:color="auto"/>
        <w:right w:val="none" w:sz="0" w:space="0" w:color="auto"/>
      </w:divBdr>
    </w:div>
    <w:div w:id="2138450787">
      <w:bodyDiv w:val="1"/>
      <w:marLeft w:val="0"/>
      <w:marRight w:val="0"/>
      <w:marTop w:val="0"/>
      <w:marBottom w:val="0"/>
      <w:divBdr>
        <w:top w:val="none" w:sz="0" w:space="0" w:color="auto"/>
        <w:left w:val="none" w:sz="0" w:space="0" w:color="auto"/>
        <w:bottom w:val="none" w:sz="0" w:space="0" w:color="auto"/>
        <w:right w:val="none" w:sz="0" w:space="0" w:color="auto"/>
      </w:divBdr>
      <w:divsChild>
        <w:div w:id="504639358">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2141801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F3D6DEA-4449-4665-B08E-3A9F78CAD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TotalTime>3946</TotalTime>
  <Pages>1</Pages>
  <Words>10540</Words>
  <Characters>60080</Characters>
  <Application>Microsoft Office Word</Application>
  <DocSecurity>0</DocSecurity>
  <PresentationFormat/>
  <Lines>500</Lines>
  <Paragraphs>140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系统名称</vt:lpstr>
    </vt:vector>
  </TitlesOfParts>
  <Company>HP</Company>
  <LinksUpToDate>false</LinksUpToDate>
  <CharactersWithSpaces>70480</CharactersWithSpaces>
  <SharedDoc>false</SharedDoc>
  <HLinks>
    <vt:vector size="216" baseType="variant">
      <vt:variant>
        <vt:i4>393237</vt:i4>
      </vt:variant>
      <vt:variant>
        <vt:i4>216</vt:i4>
      </vt:variant>
      <vt:variant>
        <vt:i4>0</vt:i4>
      </vt:variant>
      <vt:variant>
        <vt:i4>5</vt:i4>
      </vt:variant>
      <vt:variant>
        <vt:lpwstr>http://node1.itcast.cn:8080/</vt:lpwstr>
      </vt:variant>
      <vt:variant>
        <vt:lpwstr/>
      </vt:variant>
      <vt:variant>
        <vt:i4>4784219</vt:i4>
      </vt:variant>
      <vt:variant>
        <vt:i4>207</vt:i4>
      </vt:variant>
      <vt:variant>
        <vt:i4>0</vt:i4>
      </vt:variant>
      <vt:variant>
        <vt:i4>5</vt:i4>
      </vt:variant>
      <vt:variant>
        <vt:lpwstr>http://spark.apache.org/</vt:lpwstr>
      </vt:variant>
      <vt:variant>
        <vt:lpwstr/>
      </vt:variant>
      <vt:variant>
        <vt:i4>1245237</vt:i4>
      </vt:variant>
      <vt:variant>
        <vt:i4>200</vt:i4>
      </vt:variant>
      <vt:variant>
        <vt:i4>0</vt:i4>
      </vt:variant>
      <vt:variant>
        <vt:i4>5</vt:i4>
      </vt:variant>
      <vt:variant>
        <vt:lpwstr/>
      </vt:variant>
      <vt:variant>
        <vt:lpwstr>_Toc5602</vt:lpwstr>
      </vt:variant>
      <vt:variant>
        <vt:i4>1310734</vt:i4>
      </vt:variant>
      <vt:variant>
        <vt:i4>194</vt:i4>
      </vt:variant>
      <vt:variant>
        <vt:i4>0</vt:i4>
      </vt:variant>
      <vt:variant>
        <vt:i4>5</vt:i4>
      </vt:variant>
      <vt:variant>
        <vt:lpwstr/>
      </vt:variant>
      <vt:variant>
        <vt:lpwstr>_Toc30934</vt:lpwstr>
      </vt:variant>
      <vt:variant>
        <vt:i4>1114124</vt:i4>
      </vt:variant>
      <vt:variant>
        <vt:i4>188</vt:i4>
      </vt:variant>
      <vt:variant>
        <vt:i4>0</vt:i4>
      </vt:variant>
      <vt:variant>
        <vt:i4>5</vt:i4>
      </vt:variant>
      <vt:variant>
        <vt:lpwstr/>
      </vt:variant>
      <vt:variant>
        <vt:lpwstr>_Toc11875</vt:lpwstr>
      </vt:variant>
      <vt:variant>
        <vt:i4>1310774</vt:i4>
      </vt:variant>
      <vt:variant>
        <vt:i4>182</vt:i4>
      </vt:variant>
      <vt:variant>
        <vt:i4>0</vt:i4>
      </vt:variant>
      <vt:variant>
        <vt:i4>5</vt:i4>
      </vt:variant>
      <vt:variant>
        <vt:lpwstr/>
      </vt:variant>
      <vt:variant>
        <vt:lpwstr>_Toc2241</vt:lpwstr>
      </vt:variant>
      <vt:variant>
        <vt:i4>1572867</vt:i4>
      </vt:variant>
      <vt:variant>
        <vt:i4>176</vt:i4>
      </vt:variant>
      <vt:variant>
        <vt:i4>0</vt:i4>
      </vt:variant>
      <vt:variant>
        <vt:i4>5</vt:i4>
      </vt:variant>
      <vt:variant>
        <vt:lpwstr/>
      </vt:variant>
      <vt:variant>
        <vt:lpwstr>_Toc26392</vt:lpwstr>
      </vt:variant>
      <vt:variant>
        <vt:i4>1507376</vt:i4>
      </vt:variant>
      <vt:variant>
        <vt:i4>170</vt:i4>
      </vt:variant>
      <vt:variant>
        <vt:i4>0</vt:i4>
      </vt:variant>
      <vt:variant>
        <vt:i4>5</vt:i4>
      </vt:variant>
      <vt:variant>
        <vt:lpwstr/>
      </vt:variant>
      <vt:variant>
        <vt:lpwstr>_Toc7979</vt:lpwstr>
      </vt:variant>
      <vt:variant>
        <vt:i4>1048579</vt:i4>
      </vt:variant>
      <vt:variant>
        <vt:i4>164</vt:i4>
      </vt:variant>
      <vt:variant>
        <vt:i4>0</vt:i4>
      </vt:variant>
      <vt:variant>
        <vt:i4>5</vt:i4>
      </vt:variant>
      <vt:variant>
        <vt:lpwstr/>
      </vt:variant>
      <vt:variant>
        <vt:lpwstr>_Toc32656</vt:lpwstr>
      </vt:variant>
      <vt:variant>
        <vt:i4>1507333</vt:i4>
      </vt:variant>
      <vt:variant>
        <vt:i4>158</vt:i4>
      </vt:variant>
      <vt:variant>
        <vt:i4>0</vt:i4>
      </vt:variant>
      <vt:variant>
        <vt:i4>5</vt:i4>
      </vt:variant>
      <vt:variant>
        <vt:lpwstr/>
      </vt:variant>
      <vt:variant>
        <vt:lpwstr>_Toc17470</vt:lpwstr>
      </vt:variant>
      <vt:variant>
        <vt:i4>1179648</vt:i4>
      </vt:variant>
      <vt:variant>
        <vt:i4>152</vt:i4>
      </vt:variant>
      <vt:variant>
        <vt:i4>0</vt:i4>
      </vt:variant>
      <vt:variant>
        <vt:i4>5</vt:i4>
      </vt:variant>
      <vt:variant>
        <vt:lpwstr/>
      </vt:variant>
      <vt:variant>
        <vt:lpwstr>_Toc17223</vt:lpwstr>
      </vt:variant>
      <vt:variant>
        <vt:i4>1769522</vt:i4>
      </vt:variant>
      <vt:variant>
        <vt:i4>146</vt:i4>
      </vt:variant>
      <vt:variant>
        <vt:i4>0</vt:i4>
      </vt:variant>
      <vt:variant>
        <vt:i4>5</vt:i4>
      </vt:variant>
      <vt:variant>
        <vt:lpwstr/>
      </vt:variant>
      <vt:variant>
        <vt:lpwstr>_Toc6448</vt:lpwstr>
      </vt:variant>
      <vt:variant>
        <vt:i4>1048626</vt:i4>
      </vt:variant>
      <vt:variant>
        <vt:i4>140</vt:i4>
      </vt:variant>
      <vt:variant>
        <vt:i4>0</vt:i4>
      </vt:variant>
      <vt:variant>
        <vt:i4>5</vt:i4>
      </vt:variant>
      <vt:variant>
        <vt:lpwstr/>
      </vt:variant>
      <vt:variant>
        <vt:lpwstr>_Toc7552</vt:lpwstr>
      </vt:variant>
      <vt:variant>
        <vt:i4>1900602</vt:i4>
      </vt:variant>
      <vt:variant>
        <vt:i4>134</vt:i4>
      </vt:variant>
      <vt:variant>
        <vt:i4>0</vt:i4>
      </vt:variant>
      <vt:variant>
        <vt:i4>5</vt:i4>
      </vt:variant>
      <vt:variant>
        <vt:lpwstr/>
      </vt:variant>
      <vt:variant>
        <vt:lpwstr>_Toc8228</vt:lpwstr>
      </vt:variant>
      <vt:variant>
        <vt:i4>1572869</vt:i4>
      </vt:variant>
      <vt:variant>
        <vt:i4>128</vt:i4>
      </vt:variant>
      <vt:variant>
        <vt:i4>0</vt:i4>
      </vt:variant>
      <vt:variant>
        <vt:i4>5</vt:i4>
      </vt:variant>
      <vt:variant>
        <vt:lpwstr/>
      </vt:variant>
      <vt:variant>
        <vt:lpwstr>_Toc26394</vt:lpwstr>
      </vt:variant>
      <vt:variant>
        <vt:i4>1572875</vt:i4>
      </vt:variant>
      <vt:variant>
        <vt:i4>122</vt:i4>
      </vt:variant>
      <vt:variant>
        <vt:i4>0</vt:i4>
      </vt:variant>
      <vt:variant>
        <vt:i4>5</vt:i4>
      </vt:variant>
      <vt:variant>
        <vt:lpwstr/>
      </vt:variant>
      <vt:variant>
        <vt:lpwstr>_Toc18278</vt:lpwstr>
      </vt:variant>
      <vt:variant>
        <vt:i4>1966128</vt:i4>
      </vt:variant>
      <vt:variant>
        <vt:i4>116</vt:i4>
      </vt:variant>
      <vt:variant>
        <vt:i4>0</vt:i4>
      </vt:variant>
      <vt:variant>
        <vt:i4>5</vt:i4>
      </vt:variant>
      <vt:variant>
        <vt:lpwstr/>
      </vt:variant>
      <vt:variant>
        <vt:lpwstr>_Toc3930</vt:lpwstr>
      </vt:variant>
      <vt:variant>
        <vt:i4>1376259</vt:i4>
      </vt:variant>
      <vt:variant>
        <vt:i4>110</vt:i4>
      </vt:variant>
      <vt:variant>
        <vt:i4>0</vt:i4>
      </vt:variant>
      <vt:variant>
        <vt:i4>5</vt:i4>
      </vt:variant>
      <vt:variant>
        <vt:lpwstr/>
      </vt:variant>
      <vt:variant>
        <vt:lpwstr>_Toc30626</vt:lpwstr>
      </vt:variant>
      <vt:variant>
        <vt:i4>1179660</vt:i4>
      </vt:variant>
      <vt:variant>
        <vt:i4>104</vt:i4>
      </vt:variant>
      <vt:variant>
        <vt:i4>0</vt:i4>
      </vt:variant>
      <vt:variant>
        <vt:i4>5</vt:i4>
      </vt:variant>
      <vt:variant>
        <vt:lpwstr/>
      </vt:variant>
      <vt:variant>
        <vt:lpwstr>_Toc32679</vt:lpwstr>
      </vt:variant>
      <vt:variant>
        <vt:i4>1310776</vt:i4>
      </vt:variant>
      <vt:variant>
        <vt:i4>98</vt:i4>
      </vt:variant>
      <vt:variant>
        <vt:i4>0</vt:i4>
      </vt:variant>
      <vt:variant>
        <vt:i4>5</vt:i4>
      </vt:variant>
      <vt:variant>
        <vt:lpwstr/>
      </vt:variant>
      <vt:variant>
        <vt:lpwstr>_Toc9516</vt:lpwstr>
      </vt:variant>
      <vt:variant>
        <vt:i4>1835013</vt:i4>
      </vt:variant>
      <vt:variant>
        <vt:i4>92</vt:i4>
      </vt:variant>
      <vt:variant>
        <vt:i4>0</vt:i4>
      </vt:variant>
      <vt:variant>
        <vt:i4>5</vt:i4>
      </vt:variant>
      <vt:variant>
        <vt:lpwstr/>
      </vt:variant>
      <vt:variant>
        <vt:lpwstr>_Toc12195</vt:lpwstr>
      </vt:variant>
      <vt:variant>
        <vt:i4>1310731</vt:i4>
      </vt:variant>
      <vt:variant>
        <vt:i4>86</vt:i4>
      </vt:variant>
      <vt:variant>
        <vt:i4>0</vt:i4>
      </vt:variant>
      <vt:variant>
        <vt:i4>5</vt:i4>
      </vt:variant>
      <vt:variant>
        <vt:lpwstr/>
      </vt:variant>
      <vt:variant>
        <vt:lpwstr>_Toc12913</vt:lpwstr>
      </vt:variant>
      <vt:variant>
        <vt:i4>1638463</vt:i4>
      </vt:variant>
      <vt:variant>
        <vt:i4>80</vt:i4>
      </vt:variant>
      <vt:variant>
        <vt:i4>0</vt:i4>
      </vt:variant>
      <vt:variant>
        <vt:i4>5</vt:i4>
      </vt:variant>
      <vt:variant>
        <vt:lpwstr/>
      </vt:variant>
      <vt:variant>
        <vt:lpwstr>_Toc6698</vt:lpwstr>
      </vt:variant>
      <vt:variant>
        <vt:i4>1245191</vt:i4>
      </vt:variant>
      <vt:variant>
        <vt:i4>74</vt:i4>
      </vt:variant>
      <vt:variant>
        <vt:i4>0</vt:i4>
      </vt:variant>
      <vt:variant>
        <vt:i4>5</vt:i4>
      </vt:variant>
      <vt:variant>
        <vt:lpwstr/>
      </vt:variant>
      <vt:variant>
        <vt:lpwstr>_Toc24104</vt:lpwstr>
      </vt:variant>
      <vt:variant>
        <vt:i4>1441801</vt:i4>
      </vt:variant>
      <vt:variant>
        <vt:i4>68</vt:i4>
      </vt:variant>
      <vt:variant>
        <vt:i4>0</vt:i4>
      </vt:variant>
      <vt:variant>
        <vt:i4>5</vt:i4>
      </vt:variant>
      <vt:variant>
        <vt:lpwstr/>
      </vt:variant>
      <vt:variant>
        <vt:lpwstr>_Toc29982</vt:lpwstr>
      </vt:variant>
      <vt:variant>
        <vt:i4>1310771</vt:i4>
      </vt:variant>
      <vt:variant>
        <vt:i4>62</vt:i4>
      </vt:variant>
      <vt:variant>
        <vt:i4>0</vt:i4>
      </vt:variant>
      <vt:variant>
        <vt:i4>5</vt:i4>
      </vt:variant>
      <vt:variant>
        <vt:lpwstr/>
      </vt:variant>
      <vt:variant>
        <vt:lpwstr>_Toc4576</vt:lpwstr>
      </vt:variant>
      <vt:variant>
        <vt:i4>1048633</vt:i4>
      </vt:variant>
      <vt:variant>
        <vt:i4>56</vt:i4>
      </vt:variant>
      <vt:variant>
        <vt:i4>0</vt:i4>
      </vt:variant>
      <vt:variant>
        <vt:i4>5</vt:i4>
      </vt:variant>
      <vt:variant>
        <vt:lpwstr/>
      </vt:variant>
      <vt:variant>
        <vt:lpwstr>_Toc1285</vt:lpwstr>
      </vt:variant>
      <vt:variant>
        <vt:i4>1310728</vt:i4>
      </vt:variant>
      <vt:variant>
        <vt:i4>50</vt:i4>
      </vt:variant>
      <vt:variant>
        <vt:i4>0</vt:i4>
      </vt:variant>
      <vt:variant>
        <vt:i4>5</vt:i4>
      </vt:variant>
      <vt:variant>
        <vt:lpwstr/>
      </vt:variant>
      <vt:variant>
        <vt:lpwstr>_Toc15861</vt:lpwstr>
      </vt:variant>
      <vt:variant>
        <vt:i4>2031616</vt:i4>
      </vt:variant>
      <vt:variant>
        <vt:i4>44</vt:i4>
      </vt:variant>
      <vt:variant>
        <vt:i4>0</vt:i4>
      </vt:variant>
      <vt:variant>
        <vt:i4>5</vt:i4>
      </vt:variant>
      <vt:variant>
        <vt:lpwstr/>
      </vt:variant>
      <vt:variant>
        <vt:lpwstr>_Toc29416</vt:lpwstr>
      </vt:variant>
      <vt:variant>
        <vt:i4>1179699</vt:i4>
      </vt:variant>
      <vt:variant>
        <vt:i4>38</vt:i4>
      </vt:variant>
      <vt:variant>
        <vt:i4>0</vt:i4>
      </vt:variant>
      <vt:variant>
        <vt:i4>5</vt:i4>
      </vt:variant>
      <vt:variant>
        <vt:lpwstr/>
      </vt:variant>
      <vt:variant>
        <vt:lpwstr>_Toc5663</vt:lpwstr>
      </vt:variant>
      <vt:variant>
        <vt:i4>1114119</vt:i4>
      </vt:variant>
      <vt:variant>
        <vt:i4>32</vt:i4>
      </vt:variant>
      <vt:variant>
        <vt:i4>0</vt:i4>
      </vt:variant>
      <vt:variant>
        <vt:i4>5</vt:i4>
      </vt:variant>
      <vt:variant>
        <vt:lpwstr/>
      </vt:variant>
      <vt:variant>
        <vt:lpwstr>_Toc32246</vt:lpwstr>
      </vt:variant>
      <vt:variant>
        <vt:i4>1769525</vt:i4>
      </vt:variant>
      <vt:variant>
        <vt:i4>26</vt:i4>
      </vt:variant>
      <vt:variant>
        <vt:i4>0</vt:i4>
      </vt:variant>
      <vt:variant>
        <vt:i4>5</vt:i4>
      </vt:variant>
      <vt:variant>
        <vt:lpwstr/>
      </vt:variant>
      <vt:variant>
        <vt:lpwstr>_Toc1549</vt:lpwstr>
      </vt:variant>
      <vt:variant>
        <vt:i4>1114161</vt:i4>
      </vt:variant>
      <vt:variant>
        <vt:i4>20</vt:i4>
      </vt:variant>
      <vt:variant>
        <vt:i4>0</vt:i4>
      </vt:variant>
      <vt:variant>
        <vt:i4>5</vt:i4>
      </vt:variant>
      <vt:variant>
        <vt:lpwstr/>
      </vt:variant>
      <vt:variant>
        <vt:lpwstr>_Toc3026</vt:lpwstr>
      </vt:variant>
      <vt:variant>
        <vt:i4>1966080</vt:i4>
      </vt:variant>
      <vt:variant>
        <vt:i4>14</vt:i4>
      </vt:variant>
      <vt:variant>
        <vt:i4>0</vt:i4>
      </vt:variant>
      <vt:variant>
        <vt:i4>5</vt:i4>
      </vt:variant>
      <vt:variant>
        <vt:lpwstr/>
      </vt:variant>
      <vt:variant>
        <vt:lpwstr>_Toc10190</vt:lpwstr>
      </vt:variant>
      <vt:variant>
        <vt:i4>1769480</vt:i4>
      </vt:variant>
      <vt:variant>
        <vt:i4>8</vt:i4>
      </vt:variant>
      <vt:variant>
        <vt:i4>0</vt:i4>
      </vt:variant>
      <vt:variant>
        <vt:i4>5</vt:i4>
      </vt:variant>
      <vt:variant>
        <vt:lpwstr/>
      </vt:variant>
      <vt:variant>
        <vt:lpwstr>_Toc18841</vt:lpwstr>
      </vt:variant>
      <vt:variant>
        <vt:i4>1966091</vt:i4>
      </vt:variant>
      <vt:variant>
        <vt:i4>2</vt:i4>
      </vt:variant>
      <vt:variant>
        <vt:i4>0</vt:i4>
      </vt:variant>
      <vt:variant>
        <vt:i4>5</vt:i4>
      </vt:variant>
      <vt:variant>
        <vt:lpwstr/>
      </vt:variant>
      <vt:variant>
        <vt:lpwstr>_Toc30199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系统名称</dc:title>
  <dc:subject/>
  <dc:creator>HY</dc:creator>
  <cp:keywords/>
  <dc:description/>
  <cp:lastModifiedBy>武玉飞</cp:lastModifiedBy>
  <cp:revision>58</cp:revision>
  <cp:lastPrinted>2017-09-10T12:33:00Z</cp:lastPrinted>
  <dcterms:created xsi:type="dcterms:W3CDTF">2017-07-26T02:42:00Z</dcterms:created>
  <dcterms:modified xsi:type="dcterms:W3CDTF">2017-12-04T14:04:00Z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2052-9.1.0.4798</vt:lpwstr>
  </property>
</Properties>
</file>