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3CC16" w14:textId="77777777" w:rsidR="008F7453" w:rsidRDefault="00000000">
      <w:pPr>
        <w:pStyle w:val="Title"/>
      </w:pPr>
      <w:r>
        <w:t>Report on the 5Ws</w:t>
      </w:r>
    </w:p>
    <w:p w14:paraId="79A93D1C" w14:textId="77777777" w:rsidR="008F7453" w:rsidRDefault="00000000">
      <w:pPr>
        <w:pStyle w:val="Subtitle"/>
      </w:pPr>
      <w:r>
        <w:t>Second quarter 2022</w:t>
      </w:r>
    </w:p>
    <w:p w14:paraId="6C9A4232" w14:textId="77777777" w:rsidR="008F7453" w:rsidRDefault="00000000">
      <w:pPr>
        <w:pStyle w:val="Author"/>
      </w:pPr>
      <w:r>
        <w:t>Myanmar Food Security Cluster</w:t>
      </w:r>
    </w:p>
    <w:p w14:paraId="74EA6F13" w14:textId="77777777" w:rsidR="008F7453" w:rsidRDefault="00000000">
      <w:pPr>
        <w:pStyle w:val="Date"/>
      </w:pPr>
      <w:r>
        <w:t>2022-07-21</w:t>
      </w:r>
    </w:p>
    <w:sdt>
      <w:sdtPr>
        <w:rPr>
          <w:rFonts w:asciiTheme="minorHAnsi" w:eastAsiaTheme="minorHAnsi" w:hAnsiTheme="minorHAnsi" w:cstheme="minorBidi"/>
          <w:color w:val="auto"/>
          <w:sz w:val="24"/>
          <w:szCs w:val="24"/>
        </w:rPr>
        <w:id w:val="2094581640"/>
        <w:docPartObj>
          <w:docPartGallery w:val="Table of Contents"/>
          <w:docPartUnique/>
        </w:docPartObj>
      </w:sdtPr>
      <w:sdtContent>
        <w:p w14:paraId="60B40FEE" w14:textId="77777777" w:rsidR="008F7453" w:rsidRDefault="00000000">
          <w:pPr>
            <w:pStyle w:val="TOCHeading"/>
          </w:pPr>
          <w:r>
            <w:t>Table of Contents</w:t>
          </w:r>
        </w:p>
        <w:p w14:paraId="76D40A2E" w14:textId="77777777" w:rsidR="003B231C" w:rsidRDefault="00000000">
          <w:pPr>
            <w:pStyle w:val="TOC2"/>
            <w:tabs>
              <w:tab w:val="right" w:leader="dot" w:pos="9350"/>
            </w:tabs>
            <w:rPr>
              <w:noProof/>
            </w:rPr>
          </w:pPr>
          <w:r>
            <w:fldChar w:fldCharType="begin"/>
          </w:r>
          <w:r>
            <w:instrText>TOC \o "1-3" \h \z \u</w:instrText>
          </w:r>
          <w:r>
            <w:fldChar w:fldCharType="separate"/>
          </w:r>
          <w:hyperlink w:anchor="_Toc109830778" w:history="1">
            <w:r w:rsidR="003B231C" w:rsidRPr="00DD7D14">
              <w:rPr>
                <w:rStyle w:val="Hyperlink"/>
                <w:noProof/>
              </w:rPr>
              <w:t>Summary of achievements</w:t>
            </w:r>
            <w:r w:rsidR="003B231C">
              <w:rPr>
                <w:noProof/>
                <w:webHidden/>
              </w:rPr>
              <w:tab/>
            </w:r>
            <w:r w:rsidR="003B231C">
              <w:rPr>
                <w:noProof/>
                <w:webHidden/>
              </w:rPr>
              <w:fldChar w:fldCharType="begin"/>
            </w:r>
            <w:r w:rsidR="003B231C">
              <w:rPr>
                <w:noProof/>
                <w:webHidden/>
              </w:rPr>
              <w:instrText xml:space="preserve"> PAGEREF _Toc109830778 \h </w:instrText>
            </w:r>
            <w:r w:rsidR="003B231C">
              <w:rPr>
                <w:noProof/>
                <w:webHidden/>
              </w:rPr>
            </w:r>
            <w:r w:rsidR="003B231C">
              <w:rPr>
                <w:noProof/>
                <w:webHidden/>
              </w:rPr>
              <w:fldChar w:fldCharType="separate"/>
            </w:r>
            <w:r w:rsidR="003B231C">
              <w:rPr>
                <w:noProof/>
                <w:webHidden/>
              </w:rPr>
              <w:t>2</w:t>
            </w:r>
            <w:r w:rsidR="003B231C">
              <w:rPr>
                <w:noProof/>
                <w:webHidden/>
              </w:rPr>
              <w:fldChar w:fldCharType="end"/>
            </w:r>
          </w:hyperlink>
        </w:p>
        <w:p w14:paraId="3F97760E" w14:textId="77777777" w:rsidR="003B231C" w:rsidRDefault="003B231C">
          <w:pPr>
            <w:pStyle w:val="TOC2"/>
            <w:tabs>
              <w:tab w:val="right" w:leader="dot" w:pos="9350"/>
            </w:tabs>
            <w:rPr>
              <w:noProof/>
            </w:rPr>
          </w:pPr>
          <w:hyperlink w:anchor="_Toc109830779" w:history="1">
            <w:r w:rsidRPr="00DD7D14">
              <w:rPr>
                <w:rStyle w:val="Hyperlink"/>
                <w:noProof/>
              </w:rPr>
              <w:t>1. Geographies</w:t>
            </w:r>
            <w:r>
              <w:rPr>
                <w:noProof/>
                <w:webHidden/>
              </w:rPr>
              <w:tab/>
            </w:r>
            <w:r>
              <w:rPr>
                <w:noProof/>
                <w:webHidden/>
              </w:rPr>
              <w:fldChar w:fldCharType="begin"/>
            </w:r>
            <w:r>
              <w:rPr>
                <w:noProof/>
                <w:webHidden/>
              </w:rPr>
              <w:instrText xml:space="preserve"> PAGEREF _Toc109830779 \h </w:instrText>
            </w:r>
            <w:r>
              <w:rPr>
                <w:noProof/>
                <w:webHidden/>
              </w:rPr>
            </w:r>
            <w:r>
              <w:rPr>
                <w:noProof/>
                <w:webHidden/>
              </w:rPr>
              <w:fldChar w:fldCharType="separate"/>
            </w:r>
            <w:r>
              <w:rPr>
                <w:noProof/>
                <w:webHidden/>
              </w:rPr>
              <w:t>4</w:t>
            </w:r>
            <w:r>
              <w:rPr>
                <w:noProof/>
                <w:webHidden/>
              </w:rPr>
              <w:fldChar w:fldCharType="end"/>
            </w:r>
          </w:hyperlink>
        </w:p>
        <w:p w14:paraId="3098CDEE" w14:textId="77777777" w:rsidR="003B231C" w:rsidRDefault="003B231C">
          <w:pPr>
            <w:pStyle w:val="TOC3"/>
            <w:tabs>
              <w:tab w:val="right" w:leader="dot" w:pos="9350"/>
            </w:tabs>
            <w:rPr>
              <w:noProof/>
            </w:rPr>
          </w:pPr>
          <w:hyperlink w:anchor="_Toc109830780" w:history="1">
            <w:r w:rsidRPr="00DD7D14">
              <w:rPr>
                <w:rStyle w:val="Hyperlink"/>
                <w:noProof/>
              </w:rPr>
              <w:t>1.1 States</w:t>
            </w:r>
            <w:r>
              <w:rPr>
                <w:noProof/>
                <w:webHidden/>
              </w:rPr>
              <w:tab/>
            </w:r>
            <w:r>
              <w:rPr>
                <w:noProof/>
                <w:webHidden/>
              </w:rPr>
              <w:fldChar w:fldCharType="begin"/>
            </w:r>
            <w:r>
              <w:rPr>
                <w:noProof/>
                <w:webHidden/>
              </w:rPr>
              <w:instrText xml:space="preserve"> PAGEREF _Toc109830780 \h </w:instrText>
            </w:r>
            <w:r>
              <w:rPr>
                <w:noProof/>
                <w:webHidden/>
              </w:rPr>
            </w:r>
            <w:r>
              <w:rPr>
                <w:noProof/>
                <w:webHidden/>
              </w:rPr>
              <w:fldChar w:fldCharType="separate"/>
            </w:r>
            <w:r>
              <w:rPr>
                <w:noProof/>
                <w:webHidden/>
              </w:rPr>
              <w:t>4</w:t>
            </w:r>
            <w:r>
              <w:rPr>
                <w:noProof/>
                <w:webHidden/>
              </w:rPr>
              <w:fldChar w:fldCharType="end"/>
            </w:r>
          </w:hyperlink>
        </w:p>
        <w:p w14:paraId="7120EAF1" w14:textId="77777777" w:rsidR="003B231C" w:rsidRDefault="003B231C">
          <w:pPr>
            <w:pStyle w:val="TOC3"/>
            <w:tabs>
              <w:tab w:val="right" w:leader="dot" w:pos="9350"/>
            </w:tabs>
            <w:rPr>
              <w:noProof/>
            </w:rPr>
          </w:pPr>
          <w:hyperlink w:anchor="_Toc109830781" w:history="1">
            <w:r w:rsidRPr="00DD7D14">
              <w:rPr>
                <w:rStyle w:val="Hyperlink"/>
                <w:noProof/>
              </w:rPr>
              <w:t>1.2 Townships</w:t>
            </w:r>
            <w:r>
              <w:rPr>
                <w:noProof/>
                <w:webHidden/>
              </w:rPr>
              <w:tab/>
            </w:r>
            <w:r>
              <w:rPr>
                <w:noProof/>
                <w:webHidden/>
              </w:rPr>
              <w:fldChar w:fldCharType="begin"/>
            </w:r>
            <w:r>
              <w:rPr>
                <w:noProof/>
                <w:webHidden/>
              </w:rPr>
              <w:instrText xml:space="preserve"> PAGEREF _Toc109830781 \h </w:instrText>
            </w:r>
            <w:r>
              <w:rPr>
                <w:noProof/>
                <w:webHidden/>
              </w:rPr>
            </w:r>
            <w:r>
              <w:rPr>
                <w:noProof/>
                <w:webHidden/>
              </w:rPr>
              <w:fldChar w:fldCharType="separate"/>
            </w:r>
            <w:r>
              <w:rPr>
                <w:noProof/>
                <w:webHidden/>
              </w:rPr>
              <w:t>5</w:t>
            </w:r>
            <w:r>
              <w:rPr>
                <w:noProof/>
                <w:webHidden/>
              </w:rPr>
              <w:fldChar w:fldCharType="end"/>
            </w:r>
          </w:hyperlink>
        </w:p>
        <w:p w14:paraId="16E20455" w14:textId="77777777" w:rsidR="003B231C" w:rsidRDefault="003B231C">
          <w:pPr>
            <w:pStyle w:val="TOC3"/>
            <w:tabs>
              <w:tab w:val="right" w:leader="dot" w:pos="9350"/>
            </w:tabs>
            <w:rPr>
              <w:noProof/>
            </w:rPr>
          </w:pPr>
          <w:hyperlink w:anchor="_Toc109830782" w:history="1">
            <w:r w:rsidRPr="00DD7D14">
              <w:rPr>
                <w:rStyle w:val="Hyperlink"/>
                <w:noProof/>
              </w:rPr>
              <w:t>1.3 Locations</w:t>
            </w:r>
            <w:r>
              <w:rPr>
                <w:noProof/>
                <w:webHidden/>
              </w:rPr>
              <w:tab/>
            </w:r>
            <w:r>
              <w:rPr>
                <w:noProof/>
                <w:webHidden/>
              </w:rPr>
              <w:fldChar w:fldCharType="begin"/>
            </w:r>
            <w:r>
              <w:rPr>
                <w:noProof/>
                <w:webHidden/>
              </w:rPr>
              <w:instrText xml:space="preserve"> PAGEREF _Toc109830782 \h </w:instrText>
            </w:r>
            <w:r>
              <w:rPr>
                <w:noProof/>
                <w:webHidden/>
              </w:rPr>
            </w:r>
            <w:r>
              <w:rPr>
                <w:noProof/>
                <w:webHidden/>
              </w:rPr>
              <w:fldChar w:fldCharType="separate"/>
            </w:r>
            <w:r>
              <w:rPr>
                <w:noProof/>
                <w:webHidden/>
              </w:rPr>
              <w:t>7</w:t>
            </w:r>
            <w:r>
              <w:rPr>
                <w:noProof/>
                <w:webHidden/>
              </w:rPr>
              <w:fldChar w:fldCharType="end"/>
            </w:r>
          </w:hyperlink>
        </w:p>
        <w:p w14:paraId="77CCF031" w14:textId="77777777" w:rsidR="003B231C" w:rsidRDefault="003B231C">
          <w:pPr>
            <w:pStyle w:val="TOC2"/>
            <w:tabs>
              <w:tab w:val="right" w:leader="dot" w:pos="9350"/>
            </w:tabs>
            <w:rPr>
              <w:noProof/>
            </w:rPr>
          </w:pPr>
          <w:hyperlink w:anchor="_Toc109830783" w:history="1">
            <w:r w:rsidRPr="00DD7D14">
              <w:rPr>
                <w:rStyle w:val="Hyperlink"/>
                <w:noProof/>
              </w:rPr>
              <w:t>2. Activities</w:t>
            </w:r>
            <w:r>
              <w:rPr>
                <w:noProof/>
                <w:webHidden/>
              </w:rPr>
              <w:tab/>
            </w:r>
            <w:r>
              <w:rPr>
                <w:noProof/>
                <w:webHidden/>
              </w:rPr>
              <w:fldChar w:fldCharType="begin"/>
            </w:r>
            <w:r>
              <w:rPr>
                <w:noProof/>
                <w:webHidden/>
              </w:rPr>
              <w:instrText xml:space="preserve"> PAGEREF _Toc109830783 \h </w:instrText>
            </w:r>
            <w:r>
              <w:rPr>
                <w:noProof/>
                <w:webHidden/>
              </w:rPr>
            </w:r>
            <w:r>
              <w:rPr>
                <w:noProof/>
                <w:webHidden/>
              </w:rPr>
              <w:fldChar w:fldCharType="separate"/>
            </w:r>
            <w:r>
              <w:rPr>
                <w:noProof/>
                <w:webHidden/>
              </w:rPr>
              <w:t>9</w:t>
            </w:r>
            <w:r>
              <w:rPr>
                <w:noProof/>
                <w:webHidden/>
              </w:rPr>
              <w:fldChar w:fldCharType="end"/>
            </w:r>
          </w:hyperlink>
        </w:p>
        <w:p w14:paraId="0C27744D" w14:textId="77777777" w:rsidR="003B231C" w:rsidRDefault="003B231C">
          <w:pPr>
            <w:pStyle w:val="TOC3"/>
            <w:tabs>
              <w:tab w:val="right" w:leader="dot" w:pos="9350"/>
            </w:tabs>
            <w:rPr>
              <w:noProof/>
            </w:rPr>
          </w:pPr>
          <w:hyperlink w:anchor="_Toc109830784" w:history="1">
            <w:r w:rsidRPr="00DD7D14">
              <w:rPr>
                <w:rStyle w:val="Hyperlink"/>
                <w:noProof/>
              </w:rPr>
              <w:t>2.1 Progress by activity</w:t>
            </w:r>
            <w:r>
              <w:rPr>
                <w:noProof/>
                <w:webHidden/>
              </w:rPr>
              <w:tab/>
            </w:r>
            <w:r>
              <w:rPr>
                <w:noProof/>
                <w:webHidden/>
              </w:rPr>
              <w:fldChar w:fldCharType="begin"/>
            </w:r>
            <w:r>
              <w:rPr>
                <w:noProof/>
                <w:webHidden/>
              </w:rPr>
              <w:instrText xml:space="preserve"> PAGEREF _Toc109830784 \h </w:instrText>
            </w:r>
            <w:r>
              <w:rPr>
                <w:noProof/>
                <w:webHidden/>
              </w:rPr>
            </w:r>
            <w:r>
              <w:rPr>
                <w:noProof/>
                <w:webHidden/>
              </w:rPr>
              <w:fldChar w:fldCharType="separate"/>
            </w:r>
            <w:r>
              <w:rPr>
                <w:noProof/>
                <w:webHidden/>
              </w:rPr>
              <w:t>9</w:t>
            </w:r>
            <w:r>
              <w:rPr>
                <w:noProof/>
                <w:webHidden/>
              </w:rPr>
              <w:fldChar w:fldCharType="end"/>
            </w:r>
          </w:hyperlink>
        </w:p>
        <w:p w14:paraId="60A5620C" w14:textId="77777777" w:rsidR="003B231C" w:rsidRDefault="003B231C">
          <w:pPr>
            <w:pStyle w:val="TOC3"/>
            <w:tabs>
              <w:tab w:val="right" w:leader="dot" w:pos="9350"/>
            </w:tabs>
            <w:rPr>
              <w:noProof/>
            </w:rPr>
          </w:pPr>
          <w:hyperlink w:anchor="_Toc109830785" w:history="1">
            <w:r w:rsidRPr="00DD7D14">
              <w:rPr>
                <w:rStyle w:val="Hyperlink"/>
                <w:noProof/>
              </w:rPr>
              <w:t>2.2 Agricultural and livelihoods activities</w:t>
            </w:r>
            <w:r>
              <w:rPr>
                <w:noProof/>
                <w:webHidden/>
              </w:rPr>
              <w:tab/>
            </w:r>
            <w:r>
              <w:rPr>
                <w:noProof/>
                <w:webHidden/>
              </w:rPr>
              <w:fldChar w:fldCharType="begin"/>
            </w:r>
            <w:r>
              <w:rPr>
                <w:noProof/>
                <w:webHidden/>
              </w:rPr>
              <w:instrText xml:space="preserve"> PAGEREF _Toc109830785 \h </w:instrText>
            </w:r>
            <w:r>
              <w:rPr>
                <w:noProof/>
                <w:webHidden/>
              </w:rPr>
            </w:r>
            <w:r>
              <w:rPr>
                <w:noProof/>
                <w:webHidden/>
              </w:rPr>
              <w:fldChar w:fldCharType="separate"/>
            </w:r>
            <w:r>
              <w:rPr>
                <w:noProof/>
                <w:webHidden/>
              </w:rPr>
              <w:t>10</w:t>
            </w:r>
            <w:r>
              <w:rPr>
                <w:noProof/>
                <w:webHidden/>
              </w:rPr>
              <w:fldChar w:fldCharType="end"/>
            </w:r>
          </w:hyperlink>
        </w:p>
        <w:p w14:paraId="43AF496A" w14:textId="77777777" w:rsidR="003B231C" w:rsidRDefault="003B231C">
          <w:pPr>
            <w:pStyle w:val="TOC3"/>
            <w:tabs>
              <w:tab w:val="right" w:leader="dot" w:pos="9350"/>
            </w:tabs>
            <w:rPr>
              <w:noProof/>
            </w:rPr>
          </w:pPr>
          <w:hyperlink w:anchor="_Toc109830786" w:history="1">
            <w:r w:rsidRPr="00DD7D14">
              <w:rPr>
                <w:rStyle w:val="Hyperlink"/>
                <w:noProof/>
              </w:rPr>
              <w:t>2.3 Delivery modalities</w:t>
            </w:r>
            <w:r>
              <w:rPr>
                <w:noProof/>
                <w:webHidden/>
              </w:rPr>
              <w:tab/>
            </w:r>
            <w:r>
              <w:rPr>
                <w:noProof/>
                <w:webHidden/>
              </w:rPr>
              <w:fldChar w:fldCharType="begin"/>
            </w:r>
            <w:r>
              <w:rPr>
                <w:noProof/>
                <w:webHidden/>
              </w:rPr>
              <w:instrText xml:space="preserve"> PAGEREF _Toc109830786 \h </w:instrText>
            </w:r>
            <w:r>
              <w:rPr>
                <w:noProof/>
                <w:webHidden/>
              </w:rPr>
            </w:r>
            <w:r>
              <w:rPr>
                <w:noProof/>
                <w:webHidden/>
              </w:rPr>
              <w:fldChar w:fldCharType="separate"/>
            </w:r>
            <w:r>
              <w:rPr>
                <w:noProof/>
                <w:webHidden/>
              </w:rPr>
              <w:t>11</w:t>
            </w:r>
            <w:r>
              <w:rPr>
                <w:noProof/>
                <w:webHidden/>
              </w:rPr>
              <w:fldChar w:fldCharType="end"/>
            </w:r>
          </w:hyperlink>
        </w:p>
        <w:p w14:paraId="36A0464B" w14:textId="77777777" w:rsidR="003B231C" w:rsidRDefault="003B231C">
          <w:pPr>
            <w:pStyle w:val="TOC2"/>
            <w:tabs>
              <w:tab w:val="right" w:leader="dot" w:pos="9350"/>
            </w:tabs>
            <w:rPr>
              <w:noProof/>
            </w:rPr>
          </w:pPr>
          <w:hyperlink w:anchor="_Toc109830787" w:history="1">
            <w:r w:rsidRPr="00DD7D14">
              <w:rPr>
                <w:rStyle w:val="Hyperlink"/>
                <w:noProof/>
              </w:rPr>
              <w:t>3. Cash-based programming</w:t>
            </w:r>
            <w:r>
              <w:rPr>
                <w:noProof/>
                <w:webHidden/>
              </w:rPr>
              <w:tab/>
            </w:r>
            <w:r>
              <w:rPr>
                <w:noProof/>
                <w:webHidden/>
              </w:rPr>
              <w:fldChar w:fldCharType="begin"/>
            </w:r>
            <w:r>
              <w:rPr>
                <w:noProof/>
                <w:webHidden/>
              </w:rPr>
              <w:instrText xml:space="preserve"> PAGEREF _Toc109830787 \h </w:instrText>
            </w:r>
            <w:r>
              <w:rPr>
                <w:noProof/>
                <w:webHidden/>
              </w:rPr>
            </w:r>
            <w:r>
              <w:rPr>
                <w:noProof/>
                <w:webHidden/>
              </w:rPr>
              <w:fldChar w:fldCharType="separate"/>
            </w:r>
            <w:r>
              <w:rPr>
                <w:noProof/>
                <w:webHidden/>
              </w:rPr>
              <w:t>13</w:t>
            </w:r>
            <w:r>
              <w:rPr>
                <w:noProof/>
                <w:webHidden/>
              </w:rPr>
              <w:fldChar w:fldCharType="end"/>
            </w:r>
          </w:hyperlink>
        </w:p>
        <w:p w14:paraId="3DB57C78" w14:textId="77777777" w:rsidR="003B231C" w:rsidRDefault="003B231C">
          <w:pPr>
            <w:pStyle w:val="TOC3"/>
            <w:tabs>
              <w:tab w:val="right" w:leader="dot" w:pos="9350"/>
            </w:tabs>
            <w:rPr>
              <w:noProof/>
            </w:rPr>
          </w:pPr>
          <w:hyperlink w:anchor="_Toc109830788" w:history="1">
            <w:r w:rsidRPr="00DD7D14">
              <w:rPr>
                <w:rStyle w:val="Hyperlink"/>
                <w:noProof/>
              </w:rPr>
              <w:t>3.1 USD per household</w:t>
            </w:r>
            <w:r>
              <w:rPr>
                <w:noProof/>
                <w:webHidden/>
              </w:rPr>
              <w:tab/>
            </w:r>
            <w:r>
              <w:rPr>
                <w:noProof/>
                <w:webHidden/>
              </w:rPr>
              <w:fldChar w:fldCharType="begin"/>
            </w:r>
            <w:r>
              <w:rPr>
                <w:noProof/>
                <w:webHidden/>
              </w:rPr>
              <w:instrText xml:space="preserve"> PAGEREF _Toc109830788 \h </w:instrText>
            </w:r>
            <w:r>
              <w:rPr>
                <w:noProof/>
                <w:webHidden/>
              </w:rPr>
            </w:r>
            <w:r>
              <w:rPr>
                <w:noProof/>
                <w:webHidden/>
              </w:rPr>
              <w:fldChar w:fldCharType="separate"/>
            </w:r>
            <w:r>
              <w:rPr>
                <w:noProof/>
                <w:webHidden/>
              </w:rPr>
              <w:t>13</w:t>
            </w:r>
            <w:r>
              <w:rPr>
                <w:noProof/>
                <w:webHidden/>
              </w:rPr>
              <w:fldChar w:fldCharType="end"/>
            </w:r>
          </w:hyperlink>
        </w:p>
        <w:p w14:paraId="7674DD89" w14:textId="77777777" w:rsidR="003B231C" w:rsidRDefault="003B231C">
          <w:pPr>
            <w:pStyle w:val="TOC3"/>
            <w:tabs>
              <w:tab w:val="right" w:leader="dot" w:pos="9350"/>
            </w:tabs>
            <w:rPr>
              <w:noProof/>
            </w:rPr>
          </w:pPr>
          <w:hyperlink w:anchor="_Toc109830789" w:history="1">
            <w:r w:rsidRPr="00DD7D14">
              <w:rPr>
                <w:rStyle w:val="Hyperlink"/>
                <w:noProof/>
              </w:rPr>
              <w:t>3.3 USD per person</w:t>
            </w:r>
            <w:r>
              <w:rPr>
                <w:noProof/>
                <w:webHidden/>
              </w:rPr>
              <w:tab/>
            </w:r>
            <w:r>
              <w:rPr>
                <w:noProof/>
                <w:webHidden/>
              </w:rPr>
              <w:fldChar w:fldCharType="begin"/>
            </w:r>
            <w:r>
              <w:rPr>
                <w:noProof/>
                <w:webHidden/>
              </w:rPr>
              <w:instrText xml:space="preserve"> PAGEREF _Toc109830789 \h </w:instrText>
            </w:r>
            <w:r>
              <w:rPr>
                <w:noProof/>
                <w:webHidden/>
              </w:rPr>
            </w:r>
            <w:r>
              <w:rPr>
                <w:noProof/>
                <w:webHidden/>
              </w:rPr>
              <w:fldChar w:fldCharType="separate"/>
            </w:r>
            <w:r>
              <w:rPr>
                <w:noProof/>
                <w:webHidden/>
              </w:rPr>
              <w:t>14</w:t>
            </w:r>
            <w:r>
              <w:rPr>
                <w:noProof/>
                <w:webHidden/>
              </w:rPr>
              <w:fldChar w:fldCharType="end"/>
            </w:r>
          </w:hyperlink>
        </w:p>
        <w:p w14:paraId="7C63B7B8" w14:textId="77777777" w:rsidR="003B231C" w:rsidRDefault="003B231C">
          <w:pPr>
            <w:pStyle w:val="TOC3"/>
            <w:tabs>
              <w:tab w:val="right" w:leader="dot" w:pos="9350"/>
            </w:tabs>
            <w:rPr>
              <w:noProof/>
            </w:rPr>
          </w:pPr>
          <w:hyperlink w:anchor="_Toc109830790" w:history="1">
            <w:r w:rsidRPr="00DD7D14">
              <w:rPr>
                <w:rStyle w:val="Hyperlink"/>
                <w:noProof/>
              </w:rPr>
              <w:t>3.3 Food distributions</w:t>
            </w:r>
            <w:r>
              <w:rPr>
                <w:noProof/>
                <w:webHidden/>
              </w:rPr>
              <w:tab/>
            </w:r>
            <w:r>
              <w:rPr>
                <w:noProof/>
                <w:webHidden/>
              </w:rPr>
              <w:fldChar w:fldCharType="begin"/>
            </w:r>
            <w:r>
              <w:rPr>
                <w:noProof/>
                <w:webHidden/>
              </w:rPr>
              <w:instrText xml:space="preserve"> PAGEREF _Toc109830790 \h </w:instrText>
            </w:r>
            <w:r>
              <w:rPr>
                <w:noProof/>
                <w:webHidden/>
              </w:rPr>
            </w:r>
            <w:r>
              <w:rPr>
                <w:noProof/>
                <w:webHidden/>
              </w:rPr>
              <w:fldChar w:fldCharType="separate"/>
            </w:r>
            <w:r>
              <w:rPr>
                <w:noProof/>
                <w:webHidden/>
              </w:rPr>
              <w:t>15</w:t>
            </w:r>
            <w:r>
              <w:rPr>
                <w:noProof/>
                <w:webHidden/>
              </w:rPr>
              <w:fldChar w:fldCharType="end"/>
            </w:r>
          </w:hyperlink>
        </w:p>
        <w:p w14:paraId="188BFDDD" w14:textId="77777777" w:rsidR="003B231C" w:rsidRDefault="003B231C">
          <w:pPr>
            <w:pStyle w:val="TOC3"/>
            <w:tabs>
              <w:tab w:val="right" w:leader="dot" w:pos="9350"/>
            </w:tabs>
            <w:rPr>
              <w:noProof/>
            </w:rPr>
          </w:pPr>
          <w:hyperlink w:anchor="_Toc109830791" w:history="1">
            <w:r w:rsidRPr="00DD7D14">
              <w:rPr>
                <w:rStyle w:val="Hyperlink"/>
                <w:noProof/>
              </w:rPr>
              <w:t>3.4 Implementing partners</w:t>
            </w:r>
            <w:r>
              <w:rPr>
                <w:noProof/>
                <w:webHidden/>
              </w:rPr>
              <w:tab/>
            </w:r>
            <w:r>
              <w:rPr>
                <w:noProof/>
                <w:webHidden/>
              </w:rPr>
              <w:fldChar w:fldCharType="begin"/>
            </w:r>
            <w:r>
              <w:rPr>
                <w:noProof/>
                <w:webHidden/>
              </w:rPr>
              <w:instrText xml:space="preserve"> PAGEREF _Toc109830791 \h </w:instrText>
            </w:r>
            <w:r>
              <w:rPr>
                <w:noProof/>
                <w:webHidden/>
              </w:rPr>
            </w:r>
            <w:r>
              <w:rPr>
                <w:noProof/>
                <w:webHidden/>
              </w:rPr>
              <w:fldChar w:fldCharType="separate"/>
            </w:r>
            <w:r>
              <w:rPr>
                <w:noProof/>
                <w:webHidden/>
              </w:rPr>
              <w:t>17</w:t>
            </w:r>
            <w:r>
              <w:rPr>
                <w:noProof/>
                <w:webHidden/>
              </w:rPr>
              <w:fldChar w:fldCharType="end"/>
            </w:r>
          </w:hyperlink>
        </w:p>
        <w:p w14:paraId="4D96D00A" w14:textId="77777777" w:rsidR="003B231C" w:rsidRDefault="003B231C">
          <w:pPr>
            <w:pStyle w:val="TOC2"/>
            <w:tabs>
              <w:tab w:val="right" w:leader="dot" w:pos="9350"/>
            </w:tabs>
            <w:rPr>
              <w:noProof/>
            </w:rPr>
          </w:pPr>
          <w:hyperlink w:anchor="_Toc109830792" w:history="1">
            <w:r w:rsidRPr="00DD7D14">
              <w:rPr>
                <w:rStyle w:val="Hyperlink"/>
                <w:noProof/>
              </w:rPr>
              <w:t>4. Beneficiaries</w:t>
            </w:r>
            <w:r>
              <w:rPr>
                <w:noProof/>
                <w:webHidden/>
              </w:rPr>
              <w:tab/>
            </w:r>
            <w:r>
              <w:rPr>
                <w:noProof/>
                <w:webHidden/>
              </w:rPr>
              <w:fldChar w:fldCharType="begin"/>
            </w:r>
            <w:r>
              <w:rPr>
                <w:noProof/>
                <w:webHidden/>
              </w:rPr>
              <w:instrText xml:space="preserve"> PAGEREF _Toc109830792 \h </w:instrText>
            </w:r>
            <w:r>
              <w:rPr>
                <w:noProof/>
                <w:webHidden/>
              </w:rPr>
            </w:r>
            <w:r>
              <w:rPr>
                <w:noProof/>
                <w:webHidden/>
              </w:rPr>
              <w:fldChar w:fldCharType="separate"/>
            </w:r>
            <w:r>
              <w:rPr>
                <w:noProof/>
                <w:webHidden/>
              </w:rPr>
              <w:t>17</w:t>
            </w:r>
            <w:r>
              <w:rPr>
                <w:noProof/>
                <w:webHidden/>
              </w:rPr>
              <w:fldChar w:fldCharType="end"/>
            </w:r>
          </w:hyperlink>
        </w:p>
        <w:p w14:paraId="2DB7F7C9" w14:textId="77777777" w:rsidR="003B231C" w:rsidRDefault="003B231C">
          <w:pPr>
            <w:pStyle w:val="TOC3"/>
            <w:tabs>
              <w:tab w:val="right" w:leader="dot" w:pos="9350"/>
            </w:tabs>
            <w:rPr>
              <w:noProof/>
            </w:rPr>
          </w:pPr>
          <w:hyperlink w:anchor="_Toc109830793" w:history="1">
            <w:r w:rsidRPr="00DD7D14">
              <w:rPr>
                <w:rStyle w:val="Hyperlink"/>
                <w:noProof/>
              </w:rPr>
              <w:t>4.1 Beneficiary types</w:t>
            </w:r>
            <w:r>
              <w:rPr>
                <w:noProof/>
                <w:webHidden/>
              </w:rPr>
              <w:tab/>
            </w:r>
            <w:r>
              <w:rPr>
                <w:noProof/>
                <w:webHidden/>
              </w:rPr>
              <w:fldChar w:fldCharType="begin"/>
            </w:r>
            <w:r>
              <w:rPr>
                <w:noProof/>
                <w:webHidden/>
              </w:rPr>
              <w:instrText xml:space="preserve"> PAGEREF _Toc109830793 \h </w:instrText>
            </w:r>
            <w:r>
              <w:rPr>
                <w:noProof/>
                <w:webHidden/>
              </w:rPr>
            </w:r>
            <w:r>
              <w:rPr>
                <w:noProof/>
                <w:webHidden/>
              </w:rPr>
              <w:fldChar w:fldCharType="separate"/>
            </w:r>
            <w:r>
              <w:rPr>
                <w:noProof/>
                <w:webHidden/>
              </w:rPr>
              <w:t>17</w:t>
            </w:r>
            <w:r>
              <w:rPr>
                <w:noProof/>
                <w:webHidden/>
              </w:rPr>
              <w:fldChar w:fldCharType="end"/>
            </w:r>
          </w:hyperlink>
        </w:p>
        <w:p w14:paraId="05A99FEE" w14:textId="77777777" w:rsidR="003B231C" w:rsidRDefault="003B231C">
          <w:pPr>
            <w:pStyle w:val="TOC3"/>
            <w:tabs>
              <w:tab w:val="right" w:leader="dot" w:pos="9350"/>
            </w:tabs>
            <w:rPr>
              <w:noProof/>
            </w:rPr>
          </w:pPr>
          <w:hyperlink w:anchor="_Toc109830794" w:history="1">
            <w:r w:rsidRPr="00DD7D14">
              <w:rPr>
                <w:rStyle w:val="Hyperlink"/>
                <w:noProof/>
              </w:rPr>
              <w:t>4.2 Evidence of food insecurity status</w:t>
            </w:r>
            <w:r>
              <w:rPr>
                <w:noProof/>
                <w:webHidden/>
              </w:rPr>
              <w:tab/>
            </w:r>
            <w:r>
              <w:rPr>
                <w:noProof/>
                <w:webHidden/>
              </w:rPr>
              <w:fldChar w:fldCharType="begin"/>
            </w:r>
            <w:r>
              <w:rPr>
                <w:noProof/>
                <w:webHidden/>
              </w:rPr>
              <w:instrText xml:space="preserve"> PAGEREF _Toc109830794 \h </w:instrText>
            </w:r>
            <w:r>
              <w:rPr>
                <w:noProof/>
                <w:webHidden/>
              </w:rPr>
            </w:r>
            <w:r>
              <w:rPr>
                <w:noProof/>
                <w:webHidden/>
              </w:rPr>
              <w:fldChar w:fldCharType="separate"/>
            </w:r>
            <w:r>
              <w:rPr>
                <w:noProof/>
                <w:webHidden/>
              </w:rPr>
              <w:t>18</w:t>
            </w:r>
            <w:r>
              <w:rPr>
                <w:noProof/>
                <w:webHidden/>
              </w:rPr>
              <w:fldChar w:fldCharType="end"/>
            </w:r>
          </w:hyperlink>
        </w:p>
        <w:p w14:paraId="576932FE" w14:textId="77777777" w:rsidR="003B231C" w:rsidRDefault="003B231C">
          <w:pPr>
            <w:pStyle w:val="TOC3"/>
            <w:tabs>
              <w:tab w:val="right" w:leader="dot" w:pos="9350"/>
            </w:tabs>
            <w:rPr>
              <w:noProof/>
            </w:rPr>
          </w:pPr>
          <w:hyperlink w:anchor="_Toc109830795" w:history="1">
            <w:r w:rsidRPr="00DD7D14">
              <w:rPr>
                <w:rStyle w:val="Hyperlink"/>
                <w:noProof/>
              </w:rPr>
              <w:t>4.3 Beneficiary disaggregation</w:t>
            </w:r>
            <w:r>
              <w:rPr>
                <w:noProof/>
                <w:webHidden/>
              </w:rPr>
              <w:tab/>
            </w:r>
            <w:r>
              <w:rPr>
                <w:noProof/>
                <w:webHidden/>
              </w:rPr>
              <w:fldChar w:fldCharType="begin"/>
            </w:r>
            <w:r>
              <w:rPr>
                <w:noProof/>
                <w:webHidden/>
              </w:rPr>
              <w:instrText xml:space="preserve"> PAGEREF _Toc109830795 \h </w:instrText>
            </w:r>
            <w:r>
              <w:rPr>
                <w:noProof/>
                <w:webHidden/>
              </w:rPr>
            </w:r>
            <w:r>
              <w:rPr>
                <w:noProof/>
                <w:webHidden/>
              </w:rPr>
              <w:fldChar w:fldCharType="separate"/>
            </w:r>
            <w:r>
              <w:rPr>
                <w:noProof/>
                <w:webHidden/>
              </w:rPr>
              <w:t>20</w:t>
            </w:r>
            <w:r>
              <w:rPr>
                <w:noProof/>
                <w:webHidden/>
              </w:rPr>
              <w:fldChar w:fldCharType="end"/>
            </w:r>
          </w:hyperlink>
        </w:p>
        <w:p w14:paraId="79D629B0" w14:textId="77777777" w:rsidR="003B231C" w:rsidRDefault="003B231C">
          <w:pPr>
            <w:pStyle w:val="TOC2"/>
            <w:tabs>
              <w:tab w:val="right" w:leader="dot" w:pos="9350"/>
            </w:tabs>
            <w:rPr>
              <w:noProof/>
            </w:rPr>
          </w:pPr>
          <w:hyperlink w:anchor="_Toc109830796" w:history="1">
            <w:r w:rsidRPr="00DD7D14">
              <w:rPr>
                <w:rStyle w:val="Hyperlink"/>
                <w:noProof/>
              </w:rPr>
              <w:t>5. Partners</w:t>
            </w:r>
            <w:r>
              <w:rPr>
                <w:noProof/>
                <w:webHidden/>
              </w:rPr>
              <w:tab/>
            </w:r>
            <w:r>
              <w:rPr>
                <w:noProof/>
                <w:webHidden/>
              </w:rPr>
              <w:fldChar w:fldCharType="begin"/>
            </w:r>
            <w:r>
              <w:rPr>
                <w:noProof/>
                <w:webHidden/>
              </w:rPr>
              <w:instrText xml:space="preserve"> PAGEREF _Toc109830796 \h </w:instrText>
            </w:r>
            <w:r>
              <w:rPr>
                <w:noProof/>
                <w:webHidden/>
              </w:rPr>
            </w:r>
            <w:r>
              <w:rPr>
                <w:noProof/>
                <w:webHidden/>
              </w:rPr>
              <w:fldChar w:fldCharType="separate"/>
            </w:r>
            <w:r>
              <w:rPr>
                <w:noProof/>
                <w:webHidden/>
              </w:rPr>
              <w:t>21</w:t>
            </w:r>
            <w:r>
              <w:rPr>
                <w:noProof/>
                <w:webHidden/>
              </w:rPr>
              <w:fldChar w:fldCharType="end"/>
            </w:r>
          </w:hyperlink>
        </w:p>
        <w:p w14:paraId="280A48F7" w14:textId="77777777" w:rsidR="003B231C" w:rsidRDefault="003B231C">
          <w:pPr>
            <w:pStyle w:val="TOC3"/>
            <w:tabs>
              <w:tab w:val="right" w:leader="dot" w:pos="9350"/>
            </w:tabs>
            <w:rPr>
              <w:noProof/>
            </w:rPr>
          </w:pPr>
          <w:hyperlink w:anchor="_Toc109830797" w:history="1">
            <w:r w:rsidRPr="00DD7D14">
              <w:rPr>
                <w:rStyle w:val="Hyperlink"/>
                <w:noProof/>
              </w:rPr>
              <w:t>5.1 Implementing partner</w:t>
            </w:r>
            <w:r>
              <w:rPr>
                <w:noProof/>
                <w:webHidden/>
              </w:rPr>
              <w:tab/>
            </w:r>
            <w:r>
              <w:rPr>
                <w:noProof/>
                <w:webHidden/>
              </w:rPr>
              <w:fldChar w:fldCharType="begin"/>
            </w:r>
            <w:r>
              <w:rPr>
                <w:noProof/>
                <w:webHidden/>
              </w:rPr>
              <w:instrText xml:space="preserve"> PAGEREF _Toc109830797 \h </w:instrText>
            </w:r>
            <w:r>
              <w:rPr>
                <w:noProof/>
                <w:webHidden/>
              </w:rPr>
            </w:r>
            <w:r>
              <w:rPr>
                <w:noProof/>
                <w:webHidden/>
              </w:rPr>
              <w:fldChar w:fldCharType="separate"/>
            </w:r>
            <w:r>
              <w:rPr>
                <w:noProof/>
                <w:webHidden/>
              </w:rPr>
              <w:t>21</w:t>
            </w:r>
            <w:r>
              <w:rPr>
                <w:noProof/>
                <w:webHidden/>
              </w:rPr>
              <w:fldChar w:fldCharType="end"/>
            </w:r>
          </w:hyperlink>
        </w:p>
        <w:p w14:paraId="2D9DE14E" w14:textId="77777777" w:rsidR="003B231C" w:rsidRDefault="003B231C">
          <w:pPr>
            <w:pStyle w:val="TOC3"/>
            <w:tabs>
              <w:tab w:val="right" w:leader="dot" w:pos="9350"/>
            </w:tabs>
            <w:rPr>
              <w:noProof/>
            </w:rPr>
          </w:pPr>
          <w:hyperlink w:anchor="_Toc109830798" w:history="1">
            <w:r w:rsidRPr="00DD7D14">
              <w:rPr>
                <w:rStyle w:val="Hyperlink"/>
                <w:noProof/>
              </w:rPr>
              <w:t>5.2 Monthly progress by partner</w:t>
            </w:r>
            <w:r>
              <w:rPr>
                <w:noProof/>
                <w:webHidden/>
              </w:rPr>
              <w:tab/>
            </w:r>
            <w:r>
              <w:rPr>
                <w:noProof/>
                <w:webHidden/>
              </w:rPr>
              <w:fldChar w:fldCharType="begin"/>
            </w:r>
            <w:r>
              <w:rPr>
                <w:noProof/>
                <w:webHidden/>
              </w:rPr>
              <w:instrText xml:space="preserve"> PAGEREF _Toc109830798 \h </w:instrText>
            </w:r>
            <w:r>
              <w:rPr>
                <w:noProof/>
                <w:webHidden/>
              </w:rPr>
            </w:r>
            <w:r>
              <w:rPr>
                <w:noProof/>
                <w:webHidden/>
              </w:rPr>
              <w:fldChar w:fldCharType="separate"/>
            </w:r>
            <w:r>
              <w:rPr>
                <w:noProof/>
                <w:webHidden/>
              </w:rPr>
              <w:t>22</w:t>
            </w:r>
            <w:r>
              <w:rPr>
                <w:noProof/>
                <w:webHidden/>
              </w:rPr>
              <w:fldChar w:fldCharType="end"/>
            </w:r>
          </w:hyperlink>
        </w:p>
        <w:p w14:paraId="1CD9424F" w14:textId="77777777" w:rsidR="003B231C" w:rsidRDefault="003B231C">
          <w:pPr>
            <w:pStyle w:val="TOC3"/>
            <w:tabs>
              <w:tab w:val="right" w:leader="dot" w:pos="9350"/>
            </w:tabs>
            <w:rPr>
              <w:noProof/>
            </w:rPr>
          </w:pPr>
          <w:hyperlink w:anchor="_Toc109830799" w:history="1">
            <w:r w:rsidRPr="00DD7D14">
              <w:rPr>
                <w:rStyle w:val="Hyperlink"/>
                <w:noProof/>
              </w:rPr>
              <w:t>5.3 Donors</w:t>
            </w:r>
            <w:r>
              <w:rPr>
                <w:noProof/>
                <w:webHidden/>
              </w:rPr>
              <w:tab/>
            </w:r>
            <w:r>
              <w:rPr>
                <w:noProof/>
                <w:webHidden/>
              </w:rPr>
              <w:fldChar w:fldCharType="begin"/>
            </w:r>
            <w:r>
              <w:rPr>
                <w:noProof/>
                <w:webHidden/>
              </w:rPr>
              <w:instrText xml:space="preserve"> PAGEREF _Toc109830799 \h </w:instrText>
            </w:r>
            <w:r>
              <w:rPr>
                <w:noProof/>
                <w:webHidden/>
              </w:rPr>
            </w:r>
            <w:r>
              <w:rPr>
                <w:noProof/>
                <w:webHidden/>
              </w:rPr>
              <w:fldChar w:fldCharType="separate"/>
            </w:r>
            <w:r>
              <w:rPr>
                <w:noProof/>
                <w:webHidden/>
              </w:rPr>
              <w:t>23</w:t>
            </w:r>
            <w:r>
              <w:rPr>
                <w:noProof/>
                <w:webHidden/>
              </w:rPr>
              <w:fldChar w:fldCharType="end"/>
            </w:r>
          </w:hyperlink>
        </w:p>
        <w:p w14:paraId="55D1836D" w14:textId="77777777" w:rsidR="003B231C" w:rsidRDefault="003B231C">
          <w:pPr>
            <w:pStyle w:val="TOC2"/>
            <w:tabs>
              <w:tab w:val="right" w:leader="dot" w:pos="9350"/>
            </w:tabs>
            <w:rPr>
              <w:noProof/>
            </w:rPr>
          </w:pPr>
          <w:hyperlink w:anchor="_Toc109830800" w:history="1">
            <w:r w:rsidRPr="00DD7D14">
              <w:rPr>
                <w:rStyle w:val="Hyperlink"/>
                <w:noProof/>
              </w:rPr>
              <w:t>6. Comparison with targets</w:t>
            </w:r>
            <w:r>
              <w:rPr>
                <w:noProof/>
                <w:webHidden/>
              </w:rPr>
              <w:tab/>
            </w:r>
            <w:r>
              <w:rPr>
                <w:noProof/>
                <w:webHidden/>
              </w:rPr>
              <w:fldChar w:fldCharType="begin"/>
            </w:r>
            <w:r>
              <w:rPr>
                <w:noProof/>
                <w:webHidden/>
              </w:rPr>
              <w:instrText xml:space="preserve"> PAGEREF _Toc109830800 \h </w:instrText>
            </w:r>
            <w:r>
              <w:rPr>
                <w:noProof/>
                <w:webHidden/>
              </w:rPr>
            </w:r>
            <w:r>
              <w:rPr>
                <w:noProof/>
                <w:webHidden/>
              </w:rPr>
              <w:fldChar w:fldCharType="separate"/>
            </w:r>
            <w:r>
              <w:rPr>
                <w:noProof/>
                <w:webHidden/>
              </w:rPr>
              <w:t>26</w:t>
            </w:r>
            <w:r>
              <w:rPr>
                <w:noProof/>
                <w:webHidden/>
              </w:rPr>
              <w:fldChar w:fldCharType="end"/>
            </w:r>
          </w:hyperlink>
        </w:p>
        <w:p w14:paraId="61ABC550" w14:textId="77777777" w:rsidR="003B231C" w:rsidRDefault="003B231C">
          <w:pPr>
            <w:pStyle w:val="TOC3"/>
            <w:tabs>
              <w:tab w:val="right" w:leader="dot" w:pos="9350"/>
            </w:tabs>
            <w:rPr>
              <w:noProof/>
            </w:rPr>
          </w:pPr>
          <w:hyperlink w:anchor="_Toc109830801" w:history="1">
            <w:r w:rsidRPr="00DD7D14">
              <w:rPr>
                <w:rStyle w:val="Hyperlink"/>
                <w:noProof/>
              </w:rPr>
              <w:t>6.2 Reached vs target by township</w:t>
            </w:r>
            <w:r>
              <w:rPr>
                <w:noProof/>
                <w:webHidden/>
              </w:rPr>
              <w:tab/>
            </w:r>
            <w:r>
              <w:rPr>
                <w:noProof/>
                <w:webHidden/>
              </w:rPr>
              <w:fldChar w:fldCharType="begin"/>
            </w:r>
            <w:r>
              <w:rPr>
                <w:noProof/>
                <w:webHidden/>
              </w:rPr>
              <w:instrText xml:space="preserve"> PAGEREF _Toc109830801 \h </w:instrText>
            </w:r>
            <w:r>
              <w:rPr>
                <w:noProof/>
                <w:webHidden/>
              </w:rPr>
            </w:r>
            <w:r>
              <w:rPr>
                <w:noProof/>
                <w:webHidden/>
              </w:rPr>
              <w:fldChar w:fldCharType="separate"/>
            </w:r>
            <w:r>
              <w:rPr>
                <w:noProof/>
                <w:webHidden/>
              </w:rPr>
              <w:t>26</w:t>
            </w:r>
            <w:r>
              <w:rPr>
                <w:noProof/>
                <w:webHidden/>
              </w:rPr>
              <w:fldChar w:fldCharType="end"/>
            </w:r>
          </w:hyperlink>
        </w:p>
        <w:p w14:paraId="15BD6A4D" w14:textId="77777777" w:rsidR="003B231C" w:rsidRDefault="003B231C">
          <w:pPr>
            <w:pStyle w:val="TOC3"/>
            <w:tabs>
              <w:tab w:val="right" w:leader="dot" w:pos="9350"/>
            </w:tabs>
            <w:rPr>
              <w:noProof/>
            </w:rPr>
          </w:pPr>
          <w:hyperlink w:anchor="_Toc109830802" w:history="1">
            <w:r w:rsidRPr="00DD7D14">
              <w:rPr>
                <w:rStyle w:val="Hyperlink"/>
                <w:noProof/>
              </w:rPr>
              <w:t>6.2 Map of beneficiaries reached in Q1 &amp; Q2 2022 vs target</w:t>
            </w:r>
            <w:r>
              <w:rPr>
                <w:noProof/>
                <w:webHidden/>
              </w:rPr>
              <w:tab/>
            </w:r>
            <w:r>
              <w:rPr>
                <w:noProof/>
                <w:webHidden/>
              </w:rPr>
              <w:fldChar w:fldCharType="begin"/>
            </w:r>
            <w:r>
              <w:rPr>
                <w:noProof/>
                <w:webHidden/>
              </w:rPr>
              <w:instrText xml:space="preserve"> PAGEREF _Toc109830802 \h </w:instrText>
            </w:r>
            <w:r>
              <w:rPr>
                <w:noProof/>
                <w:webHidden/>
              </w:rPr>
            </w:r>
            <w:r>
              <w:rPr>
                <w:noProof/>
                <w:webHidden/>
              </w:rPr>
              <w:fldChar w:fldCharType="separate"/>
            </w:r>
            <w:r>
              <w:rPr>
                <w:noProof/>
                <w:webHidden/>
              </w:rPr>
              <w:t>27</w:t>
            </w:r>
            <w:r>
              <w:rPr>
                <w:noProof/>
                <w:webHidden/>
              </w:rPr>
              <w:fldChar w:fldCharType="end"/>
            </w:r>
          </w:hyperlink>
        </w:p>
        <w:p w14:paraId="1EA3D674" w14:textId="77777777" w:rsidR="003B231C" w:rsidRDefault="003B231C">
          <w:pPr>
            <w:pStyle w:val="TOC3"/>
            <w:tabs>
              <w:tab w:val="right" w:leader="dot" w:pos="9350"/>
            </w:tabs>
            <w:rPr>
              <w:noProof/>
            </w:rPr>
          </w:pPr>
          <w:hyperlink w:anchor="_Toc109830803" w:history="1">
            <w:r w:rsidRPr="00DD7D14">
              <w:rPr>
                <w:rStyle w:val="Hyperlink"/>
                <w:noProof/>
              </w:rPr>
              <w:t>6.3 Interactive reference table</w:t>
            </w:r>
            <w:r>
              <w:rPr>
                <w:noProof/>
                <w:webHidden/>
              </w:rPr>
              <w:tab/>
            </w:r>
            <w:r>
              <w:rPr>
                <w:noProof/>
                <w:webHidden/>
              </w:rPr>
              <w:fldChar w:fldCharType="begin"/>
            </w:r>
            <w:r>
              <w:rPr>
                <w:noProof/>
                <w:webHidden/>
              </w:rPr>
              <w:instrText xml:space="preserve"> PAGEREF _Toc109830803 \h </w:instrText>
            </w:r>
            <w:r>
              <w:rPr>
                <w:noProof/>
                <w:webHidden/>
              </w:rPr>
            </w:r>
            <w:r>
              <w:rPr>
                <w:noProof/>
                <w:webHidden/>
              </w:rPr>
              <w:fldChar w:fldCharType="separate"/>
            </w:r>
            <w:r>
              <w:rPr>
                <w:noProof/>
                <w:webHidden/>
              </w:rPr>
              <w:t>27</w:t>
            </w:r>
            <w:r>
              <w:rPr>
                <w:noProof/>
                <w:webHidden/>
              </w:rPr>
              <w:fldChar w:fldCharType="end"/>
            </w:r>
          </w:hyperlink>
        </w:p>
        <w:p w14:paraId="0E66E8C0" w14:textId="77777777" w:rsidR="008F7453" w:rsidRDefault="00000000">
          <w:r>
            <w:fldChar w:fldCharType="end"/>
          </w:r>
        </w:p>
      </w:sdtContent>
    </w:sdt>
    <w:p w14:paraId="1CFBC19A" w14:textId="77777777" w:rsidR="008F7453" w:rsidRDefault="00000000">
      <w:pPr>
        <w:pStyle w:val="Heading2"/>
      </w:pPr>
      <w:bookmarkStart w:id="0" w:name="summary-of-achievements"/>
      <w:bookmarkStart w:id="1" w:name="_Toc109830778"/>
      <w:r>
        <w:t>Summary of achievements</w:t>
      </w:r>
      <w:bookmarkEnd w:id="1"/>
    </w:p>
    <w:p w14:paraId="013EFF1A" w14:textId="77777777" w:rsidR="008F7453" w:rsidRDefault="00000000">
      <w:pPr>
        <w:pStyle w:val="FirstParagraph"/>
      </w:pPr>
      <w:r>
        <w:t>Beneficiaries of humanitarian action formed 90.57% of the 3,033,156 beneficiaries in the first quarter of 2022. The remainder were reached through development interventions.</w:t>
      </w:r>
    </w:p>
    <w:p w14:paraId="68CD26DD" w14:textId="77777777" w:rsidR="008F7453" w:rsidRDefault="00000000">
      <w:pPr>
        <w:pStyle w:val="BodyText"/>
      </w:pPr>
      <w:r>
        <w:t>To recall, the Food Security Cluster’s strategic objectives for 2022 are:</w:t>
      </w:r>
    </w:p>
    <w:p w14:paraId="2158E2C0" w14:textId="77777777" w:rsidR="008F7453" w:rsidRDefault="00000000">
      <w:pPr>
        <w:pStyle w:val="Compact"/>
        <w:numPr>
          <w:ilvl w:val="0"/>
          <w:numId w:val="2"/>
        </w:numPr>
      </w:pPr>
      <w:r>
        <w:t>SO1: IDPs have equitable access to sufficient, safe and nutritious food (either in-kind or through food assistance)</w:t>
      </w:r>
    </w:p>
    <w:p w14:paraId="69FFA55B" w14:textId="77777777" w:rsidR="008F7453" w:rsidRDefault="00000000">
      <w:pPr>
        <w:pStyle w:val="Compact"/>
        <w:numPr>
          <w:ilvl w:val="0"/>
          <w:numId w:val="2"/>
        </w:numPr>
      </w:pPr>
      <w:r>
        <w:t>SO2: Vulnerable persons (excl. IDPs) have equitable access to sufficient, safe and nutritious food (either in-kind or through food assistance)</w:t>
      </w:r>
    </w:p>
    <w:p w14:paraId="0F778A73" w14:textId="77777777" w:rsidR="008F7453" w:rsidRDefault="00000000">
      <w:pPr>
        <w:pStyle w:val="Compact"/>
        <w:numPr>
          <w:ilvl w:val="0"/>
          <w:numId w:val="2"/>
        </w:numPr>
      </w:pPr>
      <w:r>
        <w:t>SO3: Restore, protect and improve livelihoods and resilience</w:t>
      </w:r>
    </w:p>
    <w:p w14:paraId="780710F3" w14:textId="77777777" w:rsidR="008F7453" w:rsidRDefault="00000000">
      <w:pPr>
        <w:pStyle w:val="FirstParagraph"/>
      </w:pPr>
      <w:r>
        <w:t>Overall, 45.28% of the food security cluster’s beneficiaries were from humanitarian activities.</w:t>
      </w:r>
    </w:p>
    <w:p w14:paraId="42223CCD" w14:textId="77777777" w:rsidR="008F7453" w:rsidRDefault="008F7453">
      <w:pPr>
        <w:pStyle w:val="BodyText"/>
      </w:pPr>
    </w:p>
    <w:p w14:paraId="36836E7F" w14:textId="77777777" w:rsidR="008F7453" w:rsidRDefault="00000000">
      <w:pPr>
        <w:pStyle w:val="TableCaption"/>
      </w:pPr>
      <w:r>
        <w:t>2022 beneficiaries by strategic objective</w:t>
      </w:r>
    </w:p>
    <w:tbl>
      <w:tblPr>
        <w:tblStyle w:val="Table"/>
        <w:tblW w:w="3542" w:type="pct"/>
        <w:tblLook w:val="0020" w:firstRow="1" w:lastRow="0" w:firstColumn="0" w:lastColumn="0" w:noHBand="0" w:noVBand="0"/>
      </w:tblPr>
      <w:tblGrid>
        <w:gridCol w:w="977"/>
        <w:gridCol w:w="1623"/>
        <w:gridCol w:w="1385"/>
        <w:gridCol w:w="1623"/>
        <w:gridCol w:w="1176"/>
      </w:tblGrid>
      <w:tr w:rsidR="008F7453" w14:paraId="57A6AF9F" w14:textId="77777777" w:rsidTr="008F7453">
        <w:trPr>
          <w:cnfStyle w:val="100000000000" w:firstRow="1" w:lastRow="0" w:firstColumn="0" w:lastColumn="0" w:oddVBand="0" w:evenVBand="0" w:oddHBand="0" w:evenHBand="0" w:firstRowFirstColumn="0" w:firstRowLastColumn="0" w:lastRowFirstColumn="0" w:lastRowLastColumn="0"/>
          <w:tblHeader/>
        </w:trPr>
        <w:tc>
          <w:tcPr>
            <w:tcW w:w="0" w:type="auto"/>
          </w:tcPr>
          <w:p w14:paraId="6B32D8CC" w14:textId="77777777" w:rsidR="008F7453" w:rsidRDefault="00000000">
            <w:pPr>
              <w:pStyle w:val="Compact"/>
            </w:pPr>
            <w:r>
              <w:t>SO</w:t>
            </w:r>
          </w:p>
        </w:tc>
        <w:tc>
          <w:tcPr>
            <w:tcW w:w="0" w:type="auto"/>
          </w:tcPr>
          <w:p w14:paraId="18B40213" w14:textId="77777777" w:rsidR="008F7453" w:rsidRDefault="00000000">
            <w:pPr>
              <w:pStyle w:val="Compact"/>
            </w:pPr>
            <w:r>
              <w:t>Q1</w:t>
            </w:r>
          </w:p>
        </w:tc>
        <w:tc>
          <w:tcPr>
            <w:tcW w:w="0" w:type="auto"/>
          </w:tcPr>
          <w:p w14:paraId="4CC03F09" w14:textId="77777777" w:rsidR="008F7453" w:rsidRDefault="00000000">
            <w:pPr>
              <w:pStyle w:val="Compact"/>
            </w:pPr>
            <w:r>
              <w:t>Q2</w:t>
            </w:r>
          </w:p>
        </w:tc>
        <w:tc>
          <w:tcPr>
            <w:tcW w:w="0" w:type="auto"/>
          </w:tcPr>
          <w:p w14:paraId="063F1597" w14:textId="77777777" w:rsidR="008F7453" w:rsidRDefault="00000000">
            <w:pPr>
              <w:pStyle w:val="Compact"/>
            </w:pPr>
            <w:r>
              <w:t>Total</w:t>
            </w:r>
          </w:p>
        </w:tc>
        <w:tc>
          <w:tcPr>
            <w:tcW w:w="0" w:type="auto"/>
          </w:tcPr>
          <w:p w14:paraId="3D2BE2C0" w14:textId="77777777" w:rsidR="008F7453" w:rsidRDefault="00000000">
            <w:pPr>
              <w:pStyle w:val="Compact"/>
            </w:pPr>
            <w:r>
              <w:t>total%</w:t>
            </w:r>
          </w:p>
        </w:tc>
      </w:tr>
      <w:tr w:rsidR="008F7453" w14:paraId="7F910385" w14:textId="77777777">
        <w:tc>
          <w:tcPr>
            <w:tcW w:w="0" w:type="auto"/>
          </w:tcPr>
          <w:p w14:paraId="30AC58BB" w14:textId="77777777" w:rsidR="008F7453" w:rsidRDefault="00000000">
            <w:pPr>
              <w:pStyle w:val="Compact"/>
            </w:pPr>
            <w:r>
              <w:t>SO1</w:t>
            </w:r>
          </w:p>
        </w:tc>
        <w:tc>
          <w:tcPr>
            <w:tcW w:w="0" w:type="auto"/>
          </w:tcPr>
          <w:p w14:paraId="5ED4BBF9" w14:textId="77777777" w:rsidR="008F7453" w:rsidRDefault="00000000">
            <w:pPr>
              <w:pStyle w:val="Compact"/>
            </w:pPr>
            <w:r>
              <w:t>193,154</w:t>
            </w:r>
          </w:p>
        </w:tc>
        <w:tc>
          <w:tcPr>
            <w:tcW w:w="0" w:type="auto"/>
          </w:tcPr>
          <w:p w14:paraId="223C2895" w14:textId="77777777" w:rsidR="008F7453" w:rsidRDefault="00000000">
            <w:pPr>
              <w:pStyle w:val="Compact"/>
            </w:pPr>
            <w:r>
              <w:t>341,050</w:t>
            </w:r>
          </w:p>
        </w:tc>
        <w:tc>
          <w:tcPr>
            <w:tcW w:w="0" w:type="auto"/>
          </w:tcPr>
          <w:p w14:paraId="78EDAFE5" w14:textId="77777777" w:rsidR="008F7453" w:rsidRDefault="00000000">
            <w:pPr>
              <w:pStyle w:val="Compact"/>
            </w:pPr>
            <w:r>
              <w:t>534,204</w:t>
            </w:r>
          </w:p>
        </w:tc>
        <w:tc>
          <w:tcPr>
            <w:tcW w:w="0" w:type="auto"/>
          </w:tcPr>
          <w:p w14:paraId="5181E73E" w14:textId="77777777" w:rsidR="008F7453" w:rsidRDefault="00000000">
            <w:pPr>
              <w:pStyle w:val="Compact"/>
            </w:pPr>
            <w:r>
              <w:t>19.45</w:t>
            </w:r>
          </w:p>
        </w:tc>
      </w:tr>
      <w:tr w:rsidR="008F7453" w14:paraId="2147D021" w14:textId="77777777">
        <w:tc>
          <w:tcPr>
            <w:tcW w:w="0" w:type="auto"/>
          </w:tcPr>
          <w:p w14:paraId="794108E3" w14:textId="77777777" w:rsidR="008F7453" w:rsidRDefault="00000000">
            <w:pPr>
              <w:pStyle w:val="Compact"/>
            </w:pPr>
            <w:r>
              <w:t>SO2</w:t>
            </w:r>
          </w:p>
        </w:tc>
        <w:tc>
          <w:tcPr>
            <w:tcW w:w="0" w:type="auto"/>
          </w:tcPr>
          <w:p w14:paraId="4EFEEB2B" w14:textId="77777777" w:rsidR="008F7453" w:rsidRDefault="00000000">
            <w:pPr>
              <w:pStyle w:val="Compact"/>
            </w:pPr>
            <w:r>
              <w:t>1,547,717</w:t>
            </w:r>
          </w:p>
        </w:tc>
        <w:tc>
          <w:tcPr>
            <w:tcW w:w="0" w:type="auto"/>
          </w:tcPr>
          <w:p w14:paraId="2490B075" w14:textId="77777777" w:rsidR="008F7453" w:rsidRDefault="00000000">
            <w:pPr>
              <w:pStyle w:val="Compact"/>
            </w:pPr>
            <w:r>
              <w:t>584,278</w:t>
            </w:r>
          </w:p>
        </w:tc>
        <w:tc>
          <w:tcPr>
            <w:tcW w:w="0" w:type="auto"/>
          </w:tcPr>
          <w:p w14:paraId="5DCE3831" w14:textId="77777777" w:rsidR="008F7453" w:rsidRDefault="00000000">
            <w:pPr>
              <w:pStyle w:val="Compact"/>
            </w:pPr>
            <w:r>
              <w:t>2,131,995</w:t>
            </w:r>
          </w:p>
        </w:tc>
        <w:tc>
          <w:tcPr>
            <w:tcW w:w="0" w:type="auto"/>
          </w:tcPr>
          <w:p w14:paraId="4B4E98C6" w14:textId="77777777" w:rsidR="008F7453" w:rsidRDefault="00000000">
            <w:pPr>
              <w:pStyle w:val="Compact"/>
            </w:pPr>
            <w:r>
              <w:t>77.61</w:t>
            </w:r>
          </w:p>
        </w:tc>
      </w:tr>
      <w:tr w:rsidR="008F7453" w14:paraId="14398654" w14:textId="77777777">
        <w:tc>
          <w:tcPr>
            <w:tcW w:w="0" w:type="auto"/>
          </w:tcPr>
          <w:p w14:paraId="5B08408D" w14:textId="77777777" w:rsidR="008F7453" w:rsidRDefault="00000000">
            <w:pPr>
              <w:pStyle w:val="Compact"/>
            </w:pPr>
            <w:r>
              <w:t>SO3</w:t>
            </w:r>
          </w:p>
        </w:tc>
        <w:tc>
          <w:tcPr>
            <w:tcW w:w="0" w:type="auto"/>
          </w:tcPr>
          <w:p w14:paraId="66A154C3" w14:textId="77777777" w:rsidR="008F7453" w:rsidRDefault="00000000">
            <w:pPr>
              <w:pStyle w:val="Compact"/>
            </w:pPr>
            <w:r>
              <w:t>33,116</w:t>
            </w:r>
          </w:p>
        </w:tc>
        <w:tc>
          <w:tcPr>
            <w:tcW w:w="0" w:type="auto"/>
          </w:tcPr>
          <w:p w14:paraId="563D9A20" w14:textId="77777777" w:rsidR="008F7453" w:rsidRDefault="00000000">
            <w:pPr>
              <w:pStyle w:val="Compact"/>
            </w:pPr>
            <w:r>
              <w:t>47,686</w:t>
            </w:r>
          </w:p>
        </w:tc>
        <w:tc>
          <w:tcPr>
            <w:tcW w:w="0" w:type="auto"/>
          </w:tcPr>
          <w:p w14:paraId="144E9CF0" w14:textId="77777777" w:rsidR="008F7453" w:rsidRDefault="00000000">
            <w:pPr>
              <w:pStyle w:val="Compact"/>
            </w:pPr>
            <w:r>
              <w:t>80,802</w:t>
            </w:r>
          </w:p>
        </w:tc>
        <w:tc>
          <w:tcPr>
            <w:tcW w:w="0" w:type="auto"/>
          </w:tcPr>
          <w:p w14:paraId="26E75877" w14:textId="77777777" w:rsidR="008F7453" w:rsidRDefault="00000000">
            <w:pPr>
              <w:pStyle w:val="Compact"/>
            </w:pPr>
            <w:r>
              <w:t>2.94</w:t>
            </w:r>
          </w:p>
        </w:tc>
      </w:tr>
      <w:tr w:rsidR="008F7453" w14:paraId="0720F582" w14:textId="77777777">
        <w:tc>
          <w:tcPr>
            <w:tcW w:w="0" w:type="auto"/>
          </w:tcPr>
          <w:p w14:paraId="7DE307B9" w14:textId="77777777" w:rsidR="008F7453" w:rsidRDefault="00000000">
            <w:pPr>
              <w:pStyle w:val="Compact"/>
            </w:pPr>
            <w:r>
              <w:t>Total</w:t>
            </w:r>
          </w:p>
        </w:tc>
        <w:tc>
          <w:tcPr>
            <w:tcW w:w="0" w:type="auto"/>
          </w:tcPr>
          <w:p w14:paraId="09AC41CA" w14:textId="77777777" w:rsidR="008F7453" w:rsidRDefault="00000000">
            <w:pPr>
              <w:pStyle w:val="Compact"/>
            </w:pPr>
            <w:r>
              <w:t>1,773,987</w:t>
            </w:r>
          </w:p>
        </w:tc>
        <w:tc>
          <w:tcPr>
            <w:tcW w:w="0" w:type="auto"/>
          </w:tcPr>
          <w:p w14:paraId="3064A658" w14:textId="77777777" w:rsidR="008F7453" w:rsidRDefault="00000000">
            <w:pPr>
              <w:pStyle w:val="Compact"/>
            </w:pPr>
            <w:r>
              <w:t>973,014</w:t>
            </w:r>
          </w:p>
        </w:tc>
        <w:tc>
          <w:tcPr>
            <w:tcW w:w="0" w:type="auto"/>
          </w:tcPr>
          <w:p w14:paraId="204E4E25" w14:textId="77777777" w:rsidR="008F7453" w:rsidRDefault="00000000">
            <w:pPr>
              <w:pStyle w:val="Compact"/>
            </w:pPr>
            <w:r>
              <w:t>2,747,001</w:t>
            </w:r>
          </w:p>
        </w:tc>
        <w:tc>
          <w:tcPr>
            <w:tcW w:w="0" w:type="auto"/>
          </w:tcPr>
          <w:p w14:paraId="7718A28D" w14:textId="77777777" w:rsidR="008F7453" w:rsidRDefault="00000000">
            <w:pPr>
              <w:pStyle w:val="Compact"/>
            </w:pPr>
            <w:r>
              <w:t>100</w:t>
            </w:r>
          </w:p>
        </w:tc>
      </w:tr>
    </w:tbl>
    <w:p w14:paraId="1677407D" w14:textId="77777777" w:rsidR="008F7453" w:rsidRDefault="008F7453">
      <w:pPr>
        <w:pStyle w:val="BodyText"/>
      </w:pPr>
    </w:p>
    <w:p w14:paraId="77F1C117" w14:textId="77777777" w:rsidR="008F7453" w:rsidRDefault="00000000">
      <w:pPr>
        <w:pStyle w:val="BodyText"/>
      </w:pPr>
      <w:r>
        <w:t>A total of 4.72% beneficiaries were from development activities and actors.</w:t>
      </w:r>
    </w:p>
    <w:p w14:paraId="10898CB7" w14:textId="77777777" w:rsidR="008F7453" w:rsidRDefault="008F7453">
      <w:pPr>
        <w:pStyle w:val="BodyText"/>
      </w:pPr>
    </w:p>
    <w:p w14:paraId="07E7F79D" w14:textId="77777777" w:rsidR="008F7453" w:rsidRDefault="00000000">
      <w:pPr>
        <w:pStyle w:val="TableCaption"/>
      </w:pPr>
      <w:r>
        <w:t>2022 Q1 &amp; Q2 development beneficiaries</w:t>
      </w:r>
    </w:p>
    <w:tbl>
      <w:tblPr>
        <w:tblStyle w:val="Table"/>
        <w:tblW w:w="3264" w:type="pct"/>
        <w:tblLook w:val="0020" w:firstRow="1" w:lastRow="0" w:firstColumn="0" w:lastColumn="0" w:noHBand="0" w:noVBand="0"/>
      </w:tblPr>
      <w:tblGrid>
        <w:gridCol w:w="996"/>
        <w:gridCol w:w="1411"/>
        <w:gridCol w:w="1235"/>
        <w:gridCol w:w="1411"/>
        <w:gridCol w:w="1198"/>
      </w:tblGrid>
      <w:tr w:rsidR="008F7453" w14:paraId="2DC72A37" w14:textId="77777777" w:rsidTr="008F7453">
        <w:trPr>
          <w:cnfStyle w:val="100000000000" w:firstRow="1" w:lastRow="0" w:firstColumn="0" w:lastColumn="0" w:oddVBand="0" w:evenVBand="0" w:oddHBand="0" w:evenHBand="0" w:firstRowFirstColumn="0" w:firstRowLastColumn="0" w:lastRowFirstColumn="0" w:lastRowLastColumn="0"/>
          <w:tblHeader/>
        </w:trPr>
        <w:tc>
          <w:tcPr>
            <w:tcW w:w="0" w:type="auto"/>
          </w:tcPr>
          <w:p w14:paraId="6912FF2D" w14:textId="77777777" w:rsidR="008F7453" w:rsidRDefault="00000000">
            <w:pPr>
              <w:pStyle w:val="Compact"/>
            </w:pPr>
            <w:r>
              <w:t>SO</w:t>
            </w:r>
          </w:p>
        </w:tc>
        <w:tc>
          <w:tcPr>
            <w:tcW w:w="0" w:type="auto"/>
          </w:tcPr>
          <w:p w14:paraId="18D44395" w14:textId="77777777" w:rsidR="008F7453" w:rsidRDefault="00000000">
            <w:pPr>
              <w:pStyle w:val="Compact"/>
            </w:pPr>
            <w:r>
              <w:t>Q1</w:t>
            </w:r>
          </w:p>
        </w:tc>
        <w:tc>
          <w:tcPr>
            <w:tcW w:w="0" w:type="auto"/>
          </w:tcPr>
          <w:p w14:paraId="223163A1" w14:textId="77777777" w:rsidR="008F7453" w:rsidRDefault="00000000">
            <w:pPr>
              <w:pStyle w:val="Compact"/>
            </w:pPr>
            <w:r>
              <w:t>Q2</w:t>
            </w:r>
          </w:p>
        </w:tc>
        <w:tc>
          <w:tcPr>
            <w:tcW w:w="0" w:type="auto"/>
          </w:tcPr>
          <w:p w14:paraId="5BC7C950" w14:textId="77777777" w:rsidR="008F7453" w:rsidRDefault="00000000">
            <w:pPr>
              <w:pStyle w:val="Compact"/>
            </w:pPr>
            <w:r>
              <w:t>Total</w:t>
            </w:r>
          </w:p>
        </w:tc>
        <w:tc>
          <w:tcPr>
            <w:tcW w:w="0" w:type="auto"/>
          </w:tcPr>
          <w:p w14:paraId="1A82FA40" w14:textId="77777777" w:rsidR="008F7453" w:rsidRDefault="00000000">
            <w:pPr>
              <w:pStyle w:val="Compact"/>
            </w:pPr>
            <w:r>
              <w:t>total%</w:t>
            </w:r>
          </w:p>
        </w:tc>
      </w:tr>
      <w:tr w:rsidR="008F7453" w14:paraId="1AD51DB7" w14:textId="77777777">
        <w:tc>
          <w:tcPr>
            <w:tcW w:w="0" w:type="auto"/>
          </w:tcPr>
          <w:p w14:paraId="4CAB45F7" w14:textId="77777777" w:rsidR="008F7453" w:rsidRDefault="00000000">
            <w:pPr>
              <w:pStyle w:val="Compact"/>
            </w:pPr>
            <w:r>
              <w:t>SO2</w:t>
            </w:r>
          </w:p>
        </w:tc>
        <w:tc>
          <w:tcPr>
            <w:tcW w:w="0" w:type="auto"/>
          </w:tcPr>
          <w:p w14:paraId="61A7E13B" w14:textId="77777777" w:rsidR="008F7453" w:rsidRDefault="00000000">
            <w:pPr>
              <w:pStyle w:val="Compact"/>
            </w:pPr>
            <w:r>
              <w:t>13,736</w:t>
            </w:r>
          </w:p>
        </w:tc>
        <w:tc>
          <w:tcPr>
            <w:tcW w:w="0" w:type="auto"/>
          </w:tcPr>
          <w:p w14:paraId="00787FBC" w14:textId="77777777" w:rsidR="008F7453" w:rsidRDefault="00000000">
            <w:pPr>
              <w:pStyle w:val="Compact"/>
            </w:pPr>
            <w:r>
              <w:t>4,226</w:t>
            </w:r>
          </w:p>
        </w:tc>
        <w:tc>
          <w:tcPr>
            <w:tcW w:w="0" w:type="auto"/>
          </w:tcPr>
          <w:p w14:paraId="29C906F8" w14:textId="77777777" w:rsidR="008F7453" w:rsidRDefault="00000000">
            <w:pPr>
              <w:pStyle w:val="Compact"/>
            </w:pPr>
            <w:r>
              <w:t>17,962</w:t>
            </w:r>
          </w:p>
        </w:tc>
        <w:tc>
          <w:tcPr>
            <w:tcW w:w="0" w:type="auto"/>
          </w:tcPr>
          <w:p w14:paraId="201D305D" w14:textId="77777777" w:rsidR="008F7453" w:rsidRDefault="00000000">
            <w:pPr>
              <w:pStyle w:val="Compact"/>
            </w:pPr>
            <w:r>
              <w:t>6.28</w:t>
            </w:r>
          </w:p>
        </w:tc>
      </w:tr>
      <w:tr w:rsidR="008F7453" w14:paraId="151EF188" w14:textId="77777777">
        <w:tc>
          <w:tcPr>
            <w:tcW w:w="0" w:type="auto"/>
          </w:tcPr>
          <w:p w14:paraId="7CE1C0F8" w14:textId="77777777" w:rsidR="008F7453" w:rsidRDefault="00000000">
            <w:pPr>
              <w:pStyle w:val="Compact"/>
            </w:pPr>
            <w:r>
              <w:t>SO3</w:t>
            </w:r>
          </w:p>
        </w:tc>
        <w:tc>
          <w:tcPr>
            <w:tcW w:w="0" w:type="auto"/>
          </w:tcPr>
          <w:p w14:paraId="7BB4D739" w14:textId="77777777" w:rsidR="008F7453" w:rsidRDefault="00000000">
            <w:pPr>
              <w:pStyle w:val="Compact"/>
            </w:pPr>
            <w:r>
              <w:t>220,587</w:t>
            </w:r>
          </w:p>
        </w:tc>
        <w:tc>
          <w:tcPr>
            <w:tcW w:w="0" w:type="auto"/>
          </w:tcPr>
          <w:p w14:paraId="63B1A84E" w14:textId="77777777" w:rsidR="008F7453" w:rsidRDefault="00000000">
            <w:pPr>
              <w:pStyle w:val="Compact"/>
            </w:pPr>
            <w:r>
              <w:t>47,606</w:t>
            </w:r>
          </w:p>
        </w:tc>
        <w:tc>
          <w:tcPr>
            <w:tcW w:w="0" w:type="auto"/>
          </w:tcPr>
          <w:p w14:paraId="3192A941" w14:textId="77777777" w:rsidR="008F7453" w:rsidRDefault="00000000">
            <w:pPr>
              <w:pStyle w:val="Compact"/>
            </w:pPr>
            <w:r>
              <w:t>268,193</w:t>
            </w:r>
          </w:p>
        </w:tc>
        <w:tc>
          <w:tcPr>
            <w:tcW w:w="0" w:type="auto"/>
          </w:tcPr>
          <w:p w14:paraId="6273F22F" w14:textId="77777777" w:rsidR="008F7453" w:rsidRDefault="00000000">
            <w:pPr>
              <w:pStyle w:val="Compact"/>
            </w:pPr>
            <w:r>
              <w:t>93.72</w:t>
            </w:r>
          </w:p>
        </w:tc>
      </w:tr>
      <w:tr w:rsidR="008F7453" w14:paraId="5AF82474" w14:textId="77777777">
        <w:tc>
          <w:tcPr>
            <w:tcW w:w="0" w:type="auto"/>
          </w:tcPr>
          <w:p w14:paraId="5F24BCEE" w14:textId="77777777" w:rsidR="008F7453" w:rsidRDefault="00000000">
            <w:pPr>
              <w:pStyle w:val="Compact"/>
            </w:pPr>
            <w:r>
              <w:t>Total</w:t>
            </w:r>
          </w:p>
        </w:tc>
        <w:tc>
          <w:tcPr>
            <w:tcW w:w="0" w:type="auto"/>
          </w:tcPr>
          <w:p w14:paraId="1F70DE17" w14:textId="77777777" w:rsidR="008F7453" w:rsidRDefault="00000000">
            <w:pPr>
              <w:pStyle w:val="Compact"/>
            </w:pPr>
            <w:r>
              <w:t>234,323</w:t>
            </w:r>
          </w:p>
        </w:tc>
        <w:tc>
          <w:tcPr>
            <w:tcW w:w="0" w:type="auto"/>
          </w:tcPr>
          <w:p w14:paraId="4804D3D9" w14:textId="77777777" w:rsidR="008F7453" w:rsidRDefault="00000000">
            <w:pPr>
              <w:pStyle w:val="Compact"/>
            </w:pPr>
            <w:r>
              <w:t>51,832</w:t>
            </w:r>
          </w:p>
        </w:tc>
        <w:tc>
          <w:tcPr>
            <w:tcW w:w="0" w:type="auto"/>
          </w:tcPr>
          <w:p w14:paraId="7C400E36" w14:textId="77777777" w:rsidR="008F7453" w:rsidRDefault="00000000">
            <w:pPr>
              <w:pStyle w:val="Compact"/>
            </w:pPr>
            <w:r>
              <w:t>286,155</w:t>
            </w:r>
          </w:p>
        </w:tc>
        <w:tc>
          <w:tcPr>
            <w:tcW w:w="0" w:type="auto"/>
          </w:tcPr>
          <w:p w14:paraId="406E1A6A" w14:textId="77777777" w:rsidR="008F7453" w:rsidRDefault="00000000">
            <w:pPr>
              <w:pStyle w:val="Compact"/>
            </w:pPr>
            <w:r>
              <w:t>100</w:t>
            </w:r>
          </w:p>
        </w:tc>
      </w:tr>
    </w:tbl>
    <w:p w14:paraId="7C9B6F12" w14:textId="77777777" w:rsidR="008F7453" w:rsidRDefault="008F7453">
      <w:pPr>
        <w:pStyle w:val="BodyText"/>
      </w:pPr>
    </w:p>
    <w:p w14:paraId="72010C2F" w14:textId="77777777" w:rsidR="008F7453" w:rsidRDefault="00000000">
      <w:pPr>
        <w:pStyle w:val="BodyText"/>
      </w:pPr>
      <w:r>
        <w:t xml:space="preserve">Activities with significant increases in beneficiaries reached compared to Q1 include food/cash for work/assets, multi-purpose cash transfers and vocational training. New persons reached by farmer field school and farmer training dipped, likely due to the seasonality of the intervention. Encouragingly, the number of new persons reached by food </w:t>
      </w:r>
      <w:r>
        <w:lastRenderedPageBreak/>
        <w:t>distributions in Q2 was 83.08% as opposed to 85.81% in Q1, showing increasing investment in more durable solutions. Myanmar will likely face a prolonged food security crisis.</w:t>
      </w:r>
    </w:p>
    <w:p w14:paraId="2D3D50A6" w14:textId="77777777" w:rsidR="008F7453" w:rsidRDefault="008F7453">
      <w:pPr>
        <w:pStyle w:val="BodyText"/>
      </w:pPr>
    </w:p>
    <w:p w14:paraId="244BC799" w14:textId="77777777" w:rsidR="008F7453" w:rsidRDefault="00000000">
      <w:pPr>
        <w:pStyle w:val="TableCaption"/>
      </w:pPr>
      <w:r>
        <w:t>Beneficiaries by activity, Q1 &amp; Q2 2022</w:t>
      </w:r>
    </w:p>
    <w:tbl>
      <w:tblPr>
        <w:tblStyle w:val="Table"/>
        <w:tblW w:w="5000" w:type="pct"/>
        <w:tblLook w:val="0020" w:firstRow="1" w:lastRow="0" w:firstColumn="0" w:lastColumn="0" w:noHBand="0" w:noVBand="0"/>
      </w:tblPr>
      <w:tblGrid>
        <w:gridCol w:w="4760"/>
        <w:gridCol w:w="1250"/>
        <w:gridCol w:w="1067"/>
        <w:gridCol w:w="1249"/>
        <w:gridCol w:w="1250"/>
      </w:tblGrid>
      <w:tr w:rsidR="008F7453" w14:paraId="73EF509B" w14:textId="77777777" w:rsidTr="008F7453">
        <w:trPr>
          <w:cnfStyle w:val="100000000000" w:firstRow="1" w:lastRow="0" w:firstColumn="0" w:lastColumn="0" w:oddVBand="0" w:evenVBand="0" w:oddHBand="0" w:evenHBand="0" w:firstRowFirstColumn="0" w:firstRowLastColumn="0" w:lastRowFirstColumn="0" w:lastRowLastColumn="0"/>
          <w:tblHeader/>
        </w:trPr>
        <w:tc>
          <w:tcPr>
            <w:tcW w:w="0" w:type="auto"/>
          </w:tcPr>
          <w:p w14:paraId="0A350384" w14:textId="77777777" w:rsidR="008F7453" w:rsidRDefault="00000000">
            <w:pPr>
              <w:pStyle w:val="Compact"/>
            </w:pPr>
            <w:r>
              <w:t>Activity</w:t>
            </w:r>
          </w:p>
        </w:tc>
        <w:tc>
          <w:tcPr>
            <w:tcW w:w="0" w:type="auto"/>
          </w:tcPr>
          <w:p w14:paraId="2ED484A5" w14:textId="77777777" w:rsidR="008F7453" w:rsidRDefault="00000000">
            <w:pPr>
              <w:pStyle w:val="Compact"/>
            </w:pPr>
            <w:r>
              <w:t>Q1</w:t>
            </w:r>
          </w:p>
        </w:tc>
        <w:tc>
          <w:tcPr>
            <w:tcW w:w="0" w:type="auto"/>
          </w:tcPr>
          <w:p w14:paraId="29F16F6E" w14:textId="77777777" w:rsidR="008F7453" w:rsidRDefault="00000000">
            <w:pPr>
              <w:pStyle w:val="Compact"/>
            </w:pPr>
            <w:r>
              <w:t>Q2</w:t>
            </w:r>
          </w:p>
        </w:tc>
        <w:tc>
          <w:tcPr>
            <w:tcW w:w="0" w:type="auto"/>
          </w:tcPr>
          <w:p w14:paraId="2E4C9F5C" w14:textId="77777777" w:rsidR="008F7453" w:rsidRDefault="00000000">
            <w:pPr>
              <w:pStyle w:val="Compact"/>
            </w:pPr>
            <w:r>
              <w:t>%_change</w:t>
            </w:r>
          </w:p>
        </w:tc>
        <w:tc>
          <w:tcPr>
            <w:tcW w:w="0" w:type="auto"/>
          </w:tcPr>
          <w:p w14:paraId="4C8A6270" w14:textId="77777777" w:rsidR="008F7453" w:rsidRDefault="00000000">
            <w:pPr>
              <w:pStyle w:val="Compact"/>
            </w:pPr>
            <w:r>
              <w:t>Total</w:t>
            </w:r>
          </w:p>
        </w:tc>
      </w:tr>
      <w:tr w:rsidR="008F7453" w14:paraId="4C7B7990" w14:textId="77777777">
        <w:tc>
          <w:tcPr>
            <w:tcW w:w="0" w:type="auto"/>
          </w:tcPr>
          <w:p w14:paraId="3EF4360E" w14:textId="77777777" w:rsidR="008F7453" w:rsidRDefault="00000000">
            <w:pPr>
              <w:pStyle w:val="SourceCode"/>
            </w:pPr>
            <w:r>
              <w:rPr>
                <w:rStyle w:val="VerbatimChar"/>
              </w:rPr>
              <w:t xml:space="preserve">  Food distribution</w:t>
            </w:r>
          </w:p>
        </w:tc>
        <w:tc>
          <w:tcPr>
            <w:tcW w:w="0" w:type="auto"/>
          </w:tcPr>
          <w:p w14:paraId="39CA98B8" w14:textId="77777777" w:rsidR="008F7453" w:rsidRDefault="00000000">
            <w:pPr>
              <w:pStyle w:val="Compact"/>
            </w:pPr>
            <w:r>
              <w:t>1,723,250</w:t>
            </w:r>
          </w:p>
        </w:tc>
        <w:tc>
          <w:tcPr>
            <w:tcW w:w="0" w:type="auto"/>
          </w:tcPr>
          <w:p w14:paraId="2C519852" w14:textId="77777777" w:rsidR="008F7453" w:rsidRDefault="00000000">
            <w:pPr>
              <w:pStyle w:val="Compact"/>
            </w:pPr>
            <w:r>
              <w:t>851,483</w:t>
            </w:r>
          </w:p>
        </w:tc>
        <w:tc>
          <w:tcPr>
            <w:tcW w:w="0" w:type="auto"/>
          </w:tcPr>
          <w:p w14:paraId="514D5496" w14:textId="77777777" w:rsidR="008F7453" w:rsidRDefault="00000000">
            <w:pPr>
              <w:pStyle w:val="Compact"/>
            </w:pPr>
            <w:r>
              <w:t>-50.59</w:t>
            </w:r>
          </w:p>
        </w:tc>
        <w:tc>
          <w:tcPr>
            <w:tcW w:w="0" w:type="auto"/>
          </w:tcPr>
          <w:p w14:paraId="1EB2CD52" w14:textId="77777777" w:rsidR="008F7453" w:rsidRDefault="00000000">
            <w:pPr>
              <w:pStyle w:val="Compact"/>
            </w:pPr>
            <w:r>
              <w:t>2,574,733</w:t>
            </w:r>
          </w:p>
        </w:tc>
      </w:tr>
      <w:tr w:rsidR="008F7453" w14:paraId="3CDDDBAF" w14:textId="77777777">
        <w:tc>
          <w:tcPr>
            <w:tcW w:w="0" w:type="auto"/>
          </w:tcPr>
          <w:p w14:paraId="37F35AAF" w14:textId="77777777" w:rsidR="008F7453" w:rsidRDefault="00000000">
            <w:pPr>
              <w:pStyle w:val="Compact"/>
            </w:pPr>
            <w:r>
              <w:t>Multi-purpose cash transfer</w:t>
            </w:r>
          </w:p>
        </w:tc>
        <w:tc>
          <w:tcPr>
            <w:tcW w:w="0" w:type="auto"/>
          </w:tcPr>
          <w:p w14:paraId="0DEACF75" w14:textId="77777777" w:rsidR="008F7453" w:rsidRDefault="00000000">
            <w:pPr>
              <w:pStyle w:val="Compact"/>
            </w:pPr>
            <w:r>
              <w:t>31,357</w:t>
            </w:r>
          </w:p>
        </w:tc>
        <w:tc>
          <w:tcPr>
            <w:tcW w:w="0" w:type="auto"/>
          </w:tcPr>
          <w:p w14:paraId="042573DB" w14:textId="77777777" w:rsidR="008F7453" w:rsidRDefault="00000000">
            <w:pPr>
              <w:pStyle w:val="Compact"/>
            </w:pPr>
            <w:r>
              <w:t>76,365</w:t>
            </w:r>
          </w:p>
        </w:tc>
        <w:tc>
          <w:tcPr>
            <w:tcW w:w="0" w:type="auto"/>
          </w:tcPr>
          <w:p w14:paraId="2BDA3C73" w14:textId="77777777" w:rsidR="008F7453" w:rsidRDefault="00000000">
            <w:pPr>
              <w:pStyle w:val="Compact"/>
            </w:pPr>
            <w:r>
              <w:t>143.5</w:t>
            </w:r>
          </w:p>
        </w:tc>
        <w:tc>
          <w:tcPr>
            <w:tcW w:w="0" w:type="auto"/>
          </w:tcPr>
          <w:p w14:paraId="6E4DE1D7" w14:textId="77777777" w:rsidR="008F7453" w:rsidRDefault="00000000">
            <w:pPr>
              <w:pStyle w:val="Compact"/>
            </w:pPr>
            <w:r>
              <w:t>107,722</w:t>
            </w:r>
          </w:p>
        </w:tc>
      </w:tr>
      <w:tr w:rsidR="008F7453" w14:paraId="3588BB0B" w14:textId="77777777">
        <w:tc>
          <w:tcPr>
            <w:tcW w:w="0" w:type="auto"/>
          </w:tcPr>
          <w:p w14:paraId="264195AD" w14:textId="77777777" w:rsidR="008F7453" w:rsidRDefault="00000000">
            <w:pPr>
              <w:pStyle w:val="Compact"/>
            </w:pPr>
            <w:r>
              <w:t>Crop, vegetable and seed kits</w:t>
            </w:r>
          </w:p>
        </w:tc>
        <w:tc>
          <w:tcPr>
            <w:tcW w:w="0" w:type="auto"/>
          </w:tcPr>
          <w:p w14:paraId="3D17E42A" w14:textId="77777777" w:rsidR="008F7453" w:rsidRDefault="00000000">
            <w:pPr>
              <w:pStyle w:val="Compact"/>
            </w:pPr>
            <w:r>
              <w:t>48,046</w:t>
            </w:r>
          </w:p>
        </w:tc>
        <w:tc>
          <w:tcPr>
            <w:tcW w:w="0" w:type="auto"/>
          </w:tcPr>
          <w:p w14:paraId="589902B0" w14:textId="77777777" w:rsidR="008F7453" w:rsidRDefault="00000000">
            <w:pPr>
              <w:pStyle w:val="Compact"/>
            </w:pPr>
            <w:r>
              <w:t>60,912</w:t>
            </w:r>
          </w:p>
        </w:tc>
        <w:tc>
          <w:tcPr>
            <w:tcW w:w="0" w:type="auto"/>
          </w:tcPr>
          <w:p w14:paraId="0108F534" w14:textId="77777777" w:rsidR="008F7453" w:rsidRDefault="00000000">
            <w:pPr>
              <w:pStyle w:val="Compact"/>
            </w:pPr>
            <w:r>
              <w:t>26.78</w:t>
            </w:r>
          </w:p>
        </w:tc>
        <w:tc>
          <w:tcPr>
            <w:tcW w:w="0" w:type="auto"/>
          </w:tcPr>
          <w:p w14:paraId="4FB38882" w14:textId="77777777" w:rsidR="008F7453" w:rsidRDefault="00000000">
            <w:pPr>
              <w:pStyle w:val="Compact"/>
            </w:pPr>
            <w:r>
              <w:t>108,958</w:t>
            </w:r>
          </w:p>
        </w:tc>
      </w:tr>
      <w:tr w:rsidR="008F7453" w14:paraId="0F8E076D" w14:textId="77777777">
        <w:tc>
          <w:tcPr>
            <w:tcW w:w="0" w:type="auto"/>
          </w:tcPr>
          <w:p w14:paraId="597C75CD" w14:textId="77777777" w:rsidR="008F7453" w:rsidRDefault="00000000">
            <w:pPr>
              <w:pStyle w:val="Compact"/>
            </w:pPr>
            <w:r>
              <w:t>Food_cash for work_assets</w:t>
            </w:r>
          </w:p>
        </w:tc>
        <w:tc>
          <w:tcPr>
            <w:tcW w:w="0" w:type="auto"/>
          </w:tcPr>
          <w:p w14:paraId="16C02D64" w14:textId="77777777" w:rsidR="008F7453" w:rsidRDefault="00000000">
            <w:pPr>
              <w:pStyle w:val="Compact"/>
            </w:pPr>
            <w:r>
              <w:t>7,352</w:t>
            </w:r>
          </w:p>
        </w:tc>
        <w:tc>
          <w:tcPr>
            <w:tcW w:w="0" w:type="auto"/>
          </w:tcPr>
          <w:p w14:paraId="659A08BA" w14:textId="77777777" w:rsidR="008F7453" w:rsidRDefault="00000000">
            <w:pPr>
              <w:pStyle w:val="Compact"/>
            </w:pPr>
            <w:r>
              <w:t>26,362</w:t>
            </w:r>
          </w:p>
        </w:tc>
        <w:tc>
          <w:tcPr>
            <w:tcW w:w="0" w:type="auto"/>
          </w:tcPr>
          <w:p w14:paraId="614DB8A3" w14:textId="77777777" w:rsidR="008F7453" w:rsidRDefault="00000000">
            <w:pPr>
              <w:pStyle w:val="Compact"/>
            </w:pPr>
            <w:r>
              <w:t>258.6</w:t>
            </w:r>
          </w:p>
        </w:tc>
        <w:tc>
          <w:tcPr>
            <w:tcW w:w="0" w:type="auto"/>
          </w:tcPr>
          <w:p w14:paraId="7DB122B9" w14:textId="77777777" w:rsidR="008F7453" w:rsidRDefault="00000000">
            <w:pPr>
              <w:pStyle w:val="Compact"/>
            </w:pPr>
            <w:r>
              <w:t>33,714</w:t>
            </w:r>
          </w:p>
        </w:tc>
      </w:tr>
      <w:tr w:rsidR="008F7453" w14:paraId="3D7367B1" w14:textId="77777777">
        <w:tc>
          <w:tcPr>
            <w:tcW w:w="0" w:type="auto"/>
          </w:tcPr>
          <w:p w14:paraId="56BF8995" w14:textId="77777777" w:rsidR="008F7453" w:rsidRDefault="00000000">
            <w:pPr>
              <w:pStyle w:val="Compact"/>
            </w:pPr>
            <w:r>
              <w:t>Community infrastructure and equipment</w:t>
            </w:r>
          </w:p>
        </w:tc>
        <w:tc>
          <w:tcPr>
            <w:tcW w:w="0" w:type="auto"/>
          </w:tcPr>
          <w:p w14:paraId="0D0E00AF" w14:textId="77777777" w:rsidR="008F7453" w:rsidRDefault="00000000">
            <w:pPr>
              <w:pStyle w:val="SourceCode"/>
            </w:pPr>
            <w:r>
              <w:rPr>
                <w:rStyle w:val="VerbatimChar"/>
              </w:rPr>
              <w:t>0</w:t>
            </w:r>
          </w:p>
        </w:tc>
        <w:tc>
          <w:tcPr>
            <w:tcW w:w="0" w:type="auto"/>
          </w:tcPr>
          <w:p w14:paraId="6D3CEE19" w14:textId="77777777" w:rsidR="008F7453" w:rsidRDefault="00000000">
            <w:pPr>
              <w:pStyle w:val="Compact"/>
            </w:pPr>
            <w:r>
              <w:t>4,770</w:t>
            </w:r>
          </w:p>
        </w:tc>
        <w:tc>
          <w:tcPr>
            <w:tcW w:w="0" w:type="auto"/>
          </w:tcPr>
          <w:p w14:paraId="55871B95" w14:textId="77777777" w:rsidR="008F7453" w:rsidRDefault="00000000">
            <w:pPr>
              <w:pStyle w:val="Compact"/>
            </w:pPr>
            <w:r>
              <w:t>0</w:t>
            </w:r>
          </w:p>
        </w:tc>
        <w:tc>
          <w:tcPr>
            <w:tcW w:w="0" w:type="auto"/>
          </w:tcPr>
          <w:p w14:paraId="3B3A0F8D" w14:textId="77777777" w:rsidR="008F7453" w:rsidRDefault="00000000">
            <w:pPr>
              <w:pStyle w:val="Compact"/>
            </w:pPr>
            <w:r>
              <w:t>4,770</w:t>
            </w:r>
          </w:p>
        </w:tc>
      </w:tr>
      <w:tr w:rsidR="008F7453" w14:paraId="05F1FAAF" w14:textId="77777777">
        <w:tc>
          <w:tcPr>
            <w:tcW w:w="0" w:type="auto"/>
          </w:tcPr>
          <w:p w14:paraId="0F5DD87B" w14:textId="77777777" w:rsidR="008F7453" w:rsidRDefault="00000000">
            <w:pPr>
              <w:pStyle w:val="Compact"/>
            </w:pPr>
            <w:r>
              <w:t>HEB and fortified rice for acute emergencies</w:t>
            </w:r>
          </w:p>
        </w:tc>
        <w:tc>
          <w:tcPr>
            <w:tcW w:w="0" w:type="auto"/>
          </w:tcPr>
          <w:p w14:paraId="1E469EBB" w14:textId="77777777" w:rsidR="008F7453" w:rsidRDefault="00000000">
            <w:pPr>
              <w:pStyle w:val="SourceCode"/>
            </w:pPr>
            <w:r>
              <w:rPr>
                <w:rStyle w:val="VerbatimChar"/>
              </w:rPr>
              <w:t>0</w:t>
            </w:r>
          </w:p>
        </w:tc>
        <w:tc>
          <w:tcPr>
            <w:tcW w:w="0" w:type="auto"/>
          </w:tcPr>
          <w:p w14:paraId="164440AE" w14:textId="77777777" w:rsidR="008F7453" w:rsidRDefault="00000000">
            <w:pPr>
              <w:pStyle w:val="Compact"/>
            </w:pPr>
            <w:r>
              <w:t>1,706</w:t>
            </w:r>
          </w:p>
        </w:tc>
        <w:tc>
          <w:tcPr>
            <w:tcW w:w="0" w:type="auto"/>
          </w:tcPr>
          <w:p w14:paraId="53721765" w14:textId="77777777" w:rsidR="008F7453" w:rsidRDefault="00000000">
            <w:pPr>
              <w:pStyle w:val="Compact"/>
            </w:pPr>
            <w:r>
              <w:t>0</w:t>
            </w:r>
          </w:p>
        </w:tc>
        <w:tc>
          <w:tcPr>
            <w:tcW w:w="0" w:type="auto"/>
          </w:tcPr>
          <w:p w14:paraId="5AF862C5" w14:textId="77777777" w:rsidR="008F7453" w:rsidRDefault="00000000">
            <w:pPr>
              <w:pStyle w:val="Compact"/>
            </w:pPr>
            <w:r>
              <w:t>1,706</w:t>
            </w:r>
          </w:p>
        </w:tc>
      </w:tr>
      <w:tr w:rsidR="008F7453" w14:paraId="7A81A606" w14:textId="77777777">
        <w:tc>
          <w:tcPr>
            <w:tcW w:w="0" w:type="auto"/>
          </w:tcPr>
          <w:p w14:paraId="2F2ABA42" w14:textId="77777777" w:rsidR="008F7453" w:rsidRDefault="00000000">
            <w:pPr>
              <w:pStyle w:val="SourceCode"/>
            </w:pPr>
            <w:r>
              <w:rPr>
                <w:rStyle w:val="VerbatimChar"/>
              </w:rPr>
              <w:t xml:space="preserve"> Vocational training</w:t>
            </w:r>
          </w:p>
        </w:tc>
        <w:tc>
          <w:tcPr>
            <w:tcW w:w="0" w:type="auto"/>
          </w:tcPr>
          <w:p w14:paraId="15382FAD" w14:textId="77777777" w:rsidR="008F7453" w:rsidRDefault="00000000">
            <w:pPr>
              <w:pStyle w:val="Compact"/>
            </w:pPr>
            <w:r>
              <w:t>327</w:t>
            </w:r>
          </w:p>
        </w:tc>
        <w:tc>
          <w:tcPr>
            <w:tcW w:w="0" w:type="auto"/>
          </w:tcPr>
          <w:p w14:paraId="2789AE15" w14:textId="77777777" w:rsidR="008F7453" w:rsidRDefault="00000000">
            <w:pPr>
              <w:pStyle w:val="Compact"/>
            </w:pPr>
            <w:r>
              <w:t>1,306</w:t>
            </w:r>
          </w:p>
        </w:tc>
        <w:tc>
          <w:tcPr>
            <w:tcW w:w="0" w:type="auto"/>
          </w:tcPr>
          <w:p w14:paraId="67E811E0" w14:textId="77777777" w:rsidR="008F7453" w:rsidRDefault="00000000">
            <w:pPr>
              <w:pStyle w:val="Compact"/>
            </w:pPr>
            <w:r>
              <w:t>299.4</w:t>
            </w:r>
          </w:p>
        </w:tc>
        <w:tc>
          <w:tcPr>
            <w:tcW w:w="0" w:type="auto"/>
          </w:tcPr>
          <w:p w14:paraId="4D02ABB2" w14:textId="77777777" w:rsidR="008F7453" w:rsidRDefault="00000000">
            <w:pPr>
              <w:pStyle w:val="Compact"/>
            </w:pPr>
            <w:r>
              <w:t>1,633</w:t>
            </w:r>
          </w:p>
        </w:tc>
      </w:tr>
      <w:tr w:rsidR="008F7453" w14:paraId="252C1A72" w14:textId="77777777">
        <w:tc>
          <w:tcPr>
            <w:tcW w:w="0" w:type="auto"/>
          </w:tcPr>
          <w:p w14:paraId="5ACB36A1" w14:textId="77777777" w:rsidR="008F7453" w:rsidRDefault="00000000">
            <w:pPr>
              <w:pStyle w:val="Compact"/>
            </w:pPr>
            <w:r>
              <w:t>FFS and farmer training</w:t>
            </w:r>
          </w:p>
        </w:tc>
        <w:tc>
          <w:tcPr>
            <w:tcW w:w="0" w:type="auto"/>
          </w:tcPr>
          <w:p w14:paraId="40FBA178" w14:textId="77777777" w:rsidR="008F7453" w:rsidRDefault="00000000">
            <w:pPr>
              <w:pStyle w:val="Compact"/>
            </w:pPr>
            <w:r>
              <w:t>195,839</w:t>
            </w:r>
          </w:p>
        </w:tc>
        <w:tc>
          <w:tcPr>
            <w:tcW w:w="0" w:type="auto"/>
          </w:tcPr>
          <w:p w14:paraId="106E506A" w14:textId="77777777" w:rsidR="008F7453" w:rsidRDefault="00000000">
            <w:pPr>
              <w:pStyle w:val="Compact"/>
            </w:pPr>
            <w:r>
              <w:t>1,003</w:t>
            </w:r>
          </w:p>
        </w:tc>
        <w:tc>
          <w:tcPr>
            <w:tcW w:w="0" w:type="auto"/>
          </w:tcPr>
          <w:p w14:paraId="730FA17C" w14:textId="77777777" w:rsidR="008F7453" w:rsidRDefault="00000000">
            <w:pPr>
              <w:pStyle w:val="Compact"/>
            </w:pPr>
            <w:r>
              <w:t>-99.49</w:t>
            </w:r>
          </w:p>
        </w:tc>
        <w:tc>
          <w:tcPr>
            <w:tcW w:w="0" w:type="auto"/>
          </w:tcPr>
          <w:p w14:paraId="39B30DFB" w14:textId="77777777" w:rsidR="008F7453" w:rsidRDefault="00000000">
            <w:pPr>
              <w:pStyle w:val="Compact"/>
            </w:pPr>
            <w:r>
              <w:t>196,842</w:t>
            </w:r>
          </w:p>
        </w:tc>
      </w:tr>
      <w:tr w:rsidR="008F7453" w14:paraId="77EE6C58" w14:textId="77777777">
        <w:tc>
          <w:tcPr>
            <w:tcW w:w="0" w:type="auto"/>
          </w:tcPr>
          <w:p w14:paraId="27FF4D19" w14:textId="77777777" w:rsidR="008F7453" w:rsidRDefault="00000000">
            <w:pPr>
              <w:pStyle w:val="SourceCode"/>
            </w:pPr>
            <w:r>
              <w:rPr>
                <w:rStyle w:val="VerbatimChar"/>
              </w:rPr>
              <w:t xml:space="preserve"> Kitchen garden kits</w:t>
            </w:r>
          </w:p>
        </w:tc>
        <w:tc>
          <w:tcPr>
            <w:tcW w:w="0" w:type="auto"/>
          </w:tcPr>
          <w:p w14:paraId="083D8F14" w14:textId="77777777" w:rsidR="008F7453" w:rsidRDefault="00000000">
            <w:pPr>
              <w:pStyle w:val="SourceCode"/>
            </w:pPr>
            <w:r>
              <w:rPr>
                <w:rStyle w:val="VerbatimChar"/>
              </w:rPr>
              <w:t>0</w:t>
            </w:r>
          </w:p>
        </w:tc>
        <w:tc>
          <w:tcPr>
            <w:tcW w:w="0" w:type="auto"/>
          </w:tcPr>
          <w:p w14:paraId="3CA6A152" w14:textId="77777777" w:rsidR="008F7453" w:rsidRDefault="00000000">
            <w:pPr>
              <w:pStyle w:val="Compact"/>
            </w:pPr>
            <w:r>
              <w:t>475</w:t>
            </w:r>
          </w:p>
        </w:tc>
        <w:tc>
          <w:tcPr>
            <w:tcW w:w="0" w:type="auto"/>
          </w:tcPr>
          <w:p w14:paraId="5F87A353" w14:textId="77777777" w:rsidR="008F7453" w:rsidRDefault="00000000">
            <w:pPr>
              <w:pStyle w:val="Compact"/>
            </w:pPr>
            <w:r>
              <w:t>0</w:t>
            </w:r>
          </w:p>
        </w:tc>
        <w:tc>
          <w:tcPr>
            <w:tcW w:w="0" w:type="auto"/>
          </w:tcPr>
          <w:p w14:paraId="71918D80" w14:textId="77777777" w:rsidR="008F7453" w:rsidRDefault="00000000">
            <w:pPr>
              <w:pStyle w:val="Compact"/>
            </w:pPr>
            <w:r>
              <w:t>475</w:t>
            </w:r>
          </w:p>
        </w:tc>
      </w:tr>
      <w:tr w:rsidR="008F7453" w14:paraId="04EF0CAE" w14:textId="77777777">
        <w:tc>
          <w:tcPr>
            <w:tcW w:w="0" w:type="auto"/>
          </w:tcPr>
          <w:p w14:paraId="10BF6E1F" w14:textId="77777777" w:rsidR="008F7453" w:rsidRDefault="00000000">
            <w:pPr>
              <w:pStyle w:val="SourceCode"/>
            </w:pPr>
            <w:r>
              <w:rPr>
                <w:rStyle w:val="VerbatimChar"/>
              </w:rPr>
              <w:t>IGA and small grants</w:t>
            </w:r>
          </w:p>
        </w:tc>
        <w:tc>
          <w:tcPr>
            <w:tcW w:w="0" w:type="auto"/>
          </w:tcPr>
          <w:p w14:paraId="1AF0625F" w14:textId="77777777" w:rsidR="008F7453" w:rsidRDefault="00000000">
            <w:pPr>
              <w:pStyle w:val="Compact"/>
            </w:pPr>
            <w:r>
              <w:t>2,048</w:t>
            </w:r>
          </w:p>
        </w:tc>
        <w:tc>
          <w:tcPr>
            <w:tcW w:w="0" w:type="auto"/>
          </w:tcPr>
          <w:p w14:paraId="12FA9874" w14:textId="77777777" w:rsidR="008F7453" w:rsidRDefault="00000000">
            <w:pPr>
              <w:pStyle w:val="Compact"/>
            </w:pPr>
            <w:r>
              <w:t>462</w:t>
            </w:r>
          </w:p>
        </w:tc>
        <w:tc>
          <w:tcPr>
            <w:tcW w:w="0" w:type="auto"/>
          </w:tcPr>
          <w:p w14:paraId="32B747A0" w14:textId="77777777" w:rsidR="008F7453" w:rsidRDefault="00000000">
            <w:pPr>
              <w:pStyle w:val="Compact"/>
            </w:pPr>
            <w:r>
              <w:t>-77.44</w:t>
            </w:r>
          </w:p>
        </w:tc>
        <w:tc>
          <w:tcPr>
            <w:tcW w:w="0" w:type="auto"/>
          </w:tcPr>
          <w:p w14:paraId="3C43826B" w14:textId="77777777" w:rsidR="008F7453" w:rsidRDefault="00000000">
            <w:pPr>
              <w:pStyle w:val="Compact"/>
            </w:pPr>
            <w:r>
              <w:t>2,510</w:t>
            </w:r>
          </w:p>
        </w:tc>
      </w:tr>
      <w:tr w:rsidR="008F7453" w14:paraId="7DB614F6" w14:textId="77777777">
        <w:tc>
          <w:tcPr>
            <w:tcW w:w="0" w:type="auto"/>
          </w:tcPr>
          <w:p w14:paraId="61C61F77" w14:textId="77777777" w:rsidR="008F7453" w:rsidRDefault="00000000">
            <w:pPr>
              <w:pStyle w:val="SourceCode"/>
            </w:pPr>
            <w:r>
              <w:rPr>
                <w:rStyle w:val="VerbatimChar"/>
              </w:rPr>
              <w:t xml:space="preserve">   Livestock kits</w:t>
            </w:r>
          </w:p>
        </w:tc>
        <w:tc>
          <w:tcPr>
            <w:tcW w:w="0" w:type="auto"/>
          </w:tcPr>
          <w:p w14:paraId="08B1F12D" w14:textId="77777777" w:rsidR="008F7453" w:rsidRDefault="00000000">
            <w:pPr>
              <w:pStyle w:val="Compact"/>
            </w:pPr>
            <w:r>
              <w:t>91</w:t>
            </w:r>
          </w:p>
        </w:tc>
        <w:tc>
          <w:tcPr>
            <w:tcW w:w="0" w:type="auto"/>
          </w:tcPr>
          <w:p w14:paraId="2D7DEFC4" w14:textId="77777777" w:rsidR="008F7453" w:rsidRDefault="00000000">
            <w:pPr>
              <w:pStyle w:val="Compact"/>
            </w:pPr>
            <w:r>
              <w:t>2</w:t>
            </w:r>
          </w:p>
        </w:tc>
        <w:tc>
          <w:tcPr>
            <w:tcW w:w="0" w:type="auto"/>
          </w:tcPr>
          <w:p w14:paraId="5363F051" w14:textId="77777777" w:rsidR="008F7453" w:rsidRDefault="00000000">
            <w:pPr>
              <w:pStyle w:val="Compact"/>
            </w:pPr>
            <w:r>
              <w:t>-97.8</w:t>
            </w:r>
          </w:p>
        </w:tc>
        <w:tc>
          <w:tcPr>
            <w:tcW w:w="0" w:type="auto"/>
          </w:tcPr>
          <w:p w14:paraId="3C074385" w14:textId="77777777" w:rsidR="008F7453" w:rsidRDefault="00000000">
            <w:pPr>
              <w:pStyle w:val="Compact"/>
            </w:pPr>
            <w:r>
              <w:t>93</w:t>
            </w:r>
          </w:p>
        </w:tc>
      </w:tr>
    </w:tbl>
    <w:p w14:paraId="4D4F24CA" w14:textId="77777777" w:rsidR="008F7453" w:rsidRDefault="008F7453">
      <w:pPr>
        <w:pStyle w:val="BodyText"/>
      </w:pPr>
    </w:p>
    <w:p w14:paraId="70434A4C" w14:textId="77777777" w:rsidR="008F7453" w:rsidRDefault="00000000">
      <w:pPr>
        <w:pStyle w:val="BodyText"/>
      </w:pPr>
      <w:r>
        <w:t>Food distributions overwhelmingly target moderately-food-insecure persons in host and local communities, this group forms 75.04% of all beneficiaries of food distributions.</w:t>
      </w:r>
    </w:p>
    <w:p w14:paraId="78FBE097" w14:textId="77777777" w:rsidR="003B231C" w:rsidRDefault="003B231C">
      <w:pPr>
        <w:pStyle w:val="TableCaption"/>
      </w:pPr>
    </w:p>
    <w:p w14:paraId="635301E8" w14:textId="5EDDAB27" w:rsidR="008F7453" w:rsidRDefault="00000000">
      <w:pPr>
        <w:pStyle w:val="TableCaption"/>
      </w:pPr>
      <w:r>
        <w:t>Food distributions by type food insecurity status and beneficiary type</w:t>
      </w:r>
    </w:p>
    <w:tbl>
      <w:tblPr>
        <w:tblStyle w:val="Table"/>
        <w:tblW w:w="4583" w:type="pct"/>
        <w:tblLook w:val="0020" w:firstRow="1" w:lastRow="0" w:firstColumn="0" w:lastColumn="0" w:noHBand="0" w:noVBand="0"/>
      </w:tblPr>
      <w:tblGrid>
        <w:gridCol w:w="3199"/>
        <w:gridCol w:w="1104"/>
        <w:gridCol w:w="1568"/>
        <w:gridCol w:w="1338"/>
        <w:gridCol w:w="1568"/>
      </w:tblGrid>
      <w:tr w:rsidR="008F7453" w14:paraId="2D8D8837" w14:textId="77777777" w:rsidTr="008F7453">
        <w:trPr>
          <w:cnfStyle w:val="100000000000" w:firstRow="1" w:lastRow="0" w:firstColumn="0" w:lastColumn="0" w:oddVBand="0" w:evenVBand="0" w:oddHBand="0" w:evenHBand="0" w:firstRowFirstColumn="0" w:firstRowLastColumn="0" w:lastRowFirstColumn="0" w:lastRowLastColumn="0"/>
          <w:tblHeader/>
        </w:trPr>
        <w:tc>
          <w:tcPr>
            <w:tcW w:w="0" w:type="auto"/>
          </w:tcPr>
          <w:p w14:paraId="027D00AB" w14:textId="77777777" w:rsidR="008F7453" w:rsidRDefault="00000000">
            <w:pPr>
              <w:pStyle w:val="Compact"/>
            </w:pPr>
            <w:r>
              <w:t>beneficiary_type</w:t>
            </w:r>
          </w:p>
        </w:tc>
        <w:tc>
          <w:tcPr>
            <w:tcW w:w="0" w:type="auto"/>
          </w:tcPr>
          <w:p w14:paraId="108F5C5E" w14:textId="77777777" w:rsidR="008F7453" w:rsidRDefault="00000000">
            <w:pPr>
              <w:pStyle w:val="Compact"/>
            </w:pPr>
            <w:r>
              <w:t>.group</w:t>
            </w:r>
          </w:p>
        </w:tc>
        <w:tc>
          <w:tcPr>
            <w:tcW w:w="0" w:type="auto"/>
          </w:tcPr>
          <w:p w14:paraId="66D7371F" w14:textId="77777777" w:rsidR="008F7453" w:rsidRDefault="00000000">
            <w:pPr>
              <w:pStyle w:val="Compact"/>
            </w:pPr>
            <w:r>
              <w:t>Moderate</w:t>
            </w:r>
          </w:p>
        </w:tc>
        <w:tc>
          <w:tcPr>
            <w:tcW w:w="0" w:type="auto"/>
          </w:tcPr>
          <w:p w14:paraId="696AA136" w14:textId="77777777" w:rsidR="008F7453" w:rsidRDefault="00000000">
            <w:pPr>
              <w:pStyle w:val="Compact"/>
            </w:pPr>
            <w:r>
              <w:t>Severe</w:t>
            </w:r>
          </w:p>
        </w:tc>
        <w:tc>
          <w:tcPr>
            <w:tcW w:w="0" w:type="auto"/>
          </w:tcPr>
          <w:p w14:paraId="3AB7859C" w14:textId="77777777" w:rsidR="008F7453" w:rsidRDefault="00000000">
            <w:pPr>
              <w:pStyle w:val="Compact"/>
            </w:pPr>
            <w:r>
              <w:t>Total</w:t>
            </w:r>
          </w:p>
        </w:tc>
      </w:tr>
      <w:tr w:rsidR="008F7453" w14:paraId="577E113E" w14:textId="77777777">
        <w:tc>
          <w:tcPr>
            <w:tcW w:w="0" w:type="auto"/>
          </w:tcPr>
          <w:p w14:paraId="29AF77F4" w14:textId="77777777" w:rsidR="008F7453" w:rsidRDefault="00000000">
            <w:pPr>
              <w:pStyle w:val="Compact"/>
            </w:pPr>
            <w:r>
              <w:t>Host/local Community</w:t>
            </w:r>
          </w:p>
        </w:tc>
        <w:tc>
          <w:tcPr>
            <w:tcW w:w="0" w:type="auto"/>
          </w:tcPr>
          <w:p w14:paraId="4B999A8A" w14:textId="77777777" w:rsidR="008F7453" w:rsidRDefault="00000000">
            <w:pPr>
              <w:pStyle w:val="Compact"/>
            </w:pPr>
            <w:r>
              <w:t>drop</w:t>
            </w:r>
          </w:p>
        </w:tc>
        <w:tc>
          <w:tcPr>
            <w:tcW w:w="0" w:type="auto"/>
          </w:tcPr>
          <w:p w14:paraId="5ECA843C" w14:textId="77777777" w:rsidR="008F7453" w:rsidRDefault="00000000">
            <w:pPr>
              <w:pStyle w:val="Compact"/>
            </w:pPr>
            <w:r>
              <w:t>1,913,480</w:t>
            </w:r>
          </w:p>
        </w:tc>
        <w:tc>
          <w:tcPr>
            <w:tcW w:w="0" w:type="auto"/>
          </w:tcPr>
          <w:p w14:paraId="1A3FE56A" w14:textId="77777777" w:rsidR="008F7453" w:rsidRDefault="00000000">
            <w:pPr>
              <w:pStyle w:val="Compact"/>
            </w:pPr>
            <w:r>
              <w:t>18,655</w:t>
            </w:r>
          </w:p>
        </w:tc>
        <w:tc>
          <w:tcPr>
            <w:tcW w:w="0" w:type="auto"/>
          </w:tcPr>
          <w:p w14:paraId="2050D167" w14:textId="77777777" w:rsidR="008F7453" w:rsidRDefault="00000000">
            <w:pPr>
              <w:pStyle w:val="Compact"/>
            </w:pPr>
            <w:r>
              <w:t>1,932,135</w:t>
            </w:r>
          </w:p>
        </w:tc>
      </w:tr>
      <w:tr w:rsidR="008F7453" w14:paraId="097B2865" w14:textId="77777777">
        <w:tc>
          <w:tcPr>
            <w:tcW w:w="0" w:type="auto"/>
          </w:tcPr>
          <w:p w14:paraId="1A68538A" w14:textId="77777777" w:rsidR="008F7453" w:rsidRDefault="00000000">
            <w:pPr>
              <w:pStyle w:val="Compact"/>
            </w:pPr>
            <w:r>
              <w:t>Internally Displaced</w:t>
            </w:r>
          </w:p>
        </w:tc>
        <w:tc>
          <w:tcPr>
            <w:tcW w:w="0" w:type="auto"/>
          </w:tcPr>
          <w:p w14:paraId="2F598AB5" w14:textId="77777777" w:rsidR="008F7453" w:rsidRDefault="00000000">
            <w:pPr>
              <w:pStyle w:val="Compact"/>
            </w:pPr>
            <w:r>
              <w:t>drop</w:t>
            </w:r>
          </w:p>
        </w:tc>
        <w:tc>
          <w:tcPr>
            <w:tcW w:w="0" w:type="auto"/>
          </w:tcPr>
          <w:p w14:paraId="192B16BA" w14:textId="77777777" w:rsidR="008F7453" w:rsidRDefault="00000000">
            <w:pPr>
              <w:pStyle w:val="Compact"/>
            </w:pPr>
            <w:r>
              <w:t>260,257</w:t>
            </w:r>
          </w:p>
        </w:tc>
        <w:tc>
          <w:tcPr>
            <w:tcW w:w="0" w:type="auto"/>
          </w:tcPr>
          <w:p w14:paraId="2513904C" w14:textId="77777777" w:rsidR="008F7453" w:rsidRDefault="00000000">
            <w:pPr>
              <w:pStyle w:val="Compact"/>
            </w:pPr>
            <w:r>
              <w:t>182,793</w:t>
            </w:r>
          </w:p>
        </w:tc>
        <w:tc>
          <w:tcPr>
            <w:tcW w:w="0" w:type="auto"/>
          </w:tcPr>
          <w:p w14:paraId="7A938C52" w14:textId="77777777" w:rsidR="008F7453" w:rsidRDefault="00000000">
            <w:pPr>
              <w:pStyle w:val="Compact"/>
            </w:pPr>
            <w:r>
              <w:t>443,050</w:t>
            </w:r>
          </w:p>
        </w:tc>
      </w:tr>
      <w:tr w:rsidR="008F7453" w14:paraId="77AC65E5" w14:textId="77777777">
        <w:tc>
          <w:tcPr>
            <w:tcW w:w="0" w:type="auto"/>
          </w:tcPr>
          <w:p w14:paraId="54C94EE1" w14:textId="77777777" w:rsidR="008F7453" w:rsidRDefault="00000000">
            <w:pPr>
              <w:pStyle w:val="Compact"/>
            </w:pPr>
            <w:r>
              <w:t>Rakhine Stateless</w:t>
            </w:r>
          </w:p>
        </w:tc>
        <w:tc>
          <w:tcPr>
            <w:tcW w:w="0" w:type="auto"/>
          </w:tcPr>
          <w:p w14:paraId="49E403AD" w14:textId="77777777" w:rsidR="008F7453" w:rsidRDefault="00000000">
            <w:pPr>
              <w:pStyle w:val="Compact"/>
            </w:pPr>
            <w:r>
              <w:t>drop</w:t>
            </w:r>
          </w:p>
        </w:tc>
        <w:tc>
          <w:tcPr>
            <w:tcW w:w="0" w:type="auto"/>
          </w:tcPr>
          <w:p w14:paraId="4B6DD9F1" w14:textId="77777777" w:rsidR="008F7453" w:rsidRDefault="00000000">
            <w:pPr>
              <w:pStyle w:val="Compact"/>
            </w:pPr>
            <w:r>
              <w:t>3,618</w:t>
            </w:r>
          </w:p>
        </w:tc>
        <w:tc>
          <w:tcPr>
            <w:tcW w:w="0" w:type="auto"/>
          </w:tcPr>
          <w:p w14:paraId="504EC113" w14:textId="77777777" w:rsidR="008F7453" w:rsidRDefault="00000000">
            <w:pPr>
              <w:pStyle w:val="Compact"/>
            </w:pPr>
            <w:r>
              <w:t>189,405</w:t>
            </w:r>
          </w:p>
        </w:tc>
        <w:tc>
          <w:tcPr>
            <w:tcW w:w="0" w:type="auto"/>
          </w:tcPr>
          <w:p w14:paraId="7851DD86" w14:textId="77777777" w:rsidR="008F7453" w:rsidRDefault="00000000">
            <w:pPr>
              <w:pStyle w:val="Compact"/>
            </w:pPr>
            <w:r>
              <w:t>193,023</w:t>
            </w:r>
          </w:p>
        </w:tc>
      </w:tr>
      <w:tr w:rsidR="008F7453" w14:paraId="4F738106" w14:textId="77777777">
        <w:tc>
          <w:tcPr>
            <w:tcW w:w="0" w:type="auto"/>
          </w:tcPr>
          <w:p w14:paraId="2BCE0B16" w14:textId="77777777" w:rsidR="008F7453" w:rsidRDefault="00000000">
            <w:pPr>
              <w:pStyle w:val="SourceCode"/>
            </w:pPr>
            <w:r>
              <w:rPr>
                <w:rStyle w:val="VerbatimChar"/>
              </w:rPr>
              <w:t xml:space="preserve"> Resettled</w:t>
            </w:r>
          </w:p>
        </w:tc>
        <w:tc>
          <w:tcPr>
            <w:tcW w:w="0" w:type="auto"/>
          </w:tcPr>
          <w:p w14:paraId="1A8C1F70" w14:textId="77777777" w:rsidR="008F7453" w:rsidRDefault="00000000">
            <w:pPr>
              <w:pStyle w:val="Compact"/>
            </w:pPr>
            <w:r>
              <w:t>drop</w:t>
            </w:r>
          </w:p>
        </w:tc>
        <w:tc>
          <w:tcPr>
            <w:tcW w:w="0" w:type="auto"/>
          </w:tcPr>
          <w:p w14:paraId="0C9EDA5E" w14:textId="77777777" w:rsidR="008F7453" w:rsidRDefault="00000000">
            <w:pPr>
              <w:pStyle w:val="Compact"/>
            </w:pPr>
            <w:r>
              <w:t>2,977</w:t>
            </w:r>
          </w:p>
        </w:tc>
        <w:tc>
          <w:tcPr>
            <w:tcW w:w="0" w:type="auto"/>
          </w:tcPr>
          <w:p w14:paraId="452BF0FC" w14:textId="77777777" w:rsidR="008F7453" w:rsidRDefault="00000000">
            <w:pPr>
              <w:pStyle w:val="Compact"/>
            </w:pPr>
            <w:r>
              <w:t>0</w:t>
            </w:r>
          </w:p>
        </w:tc>
        <w:tc>
          <w:tcPr>
            <w:tcW w:w="0" w:type="auto"/>
          </w:tcPr>
          <w:p w14:paraId="41C8CD29" w14:textId="77777777" w:rsidR="008F7453" w:rsidRDefault="00000000">
            <w:pPr>
              <w:pStyle w:val="Compact"/>
            </w:pPr>
            <w:r>
              <w:t>2,977</w:t>
            </w:r>
          </w:p>
        </w:tc>
      </w:tr>
      <w:tr w:rsidR="008F7453" w14:paraId="621B8CC2" w14:textId="77777777">
        <w:tc>
          <w:tcPr>
            <w:tcW w:w="0" w:type="auto"/>
          </w:tcPr>
          <w:p w14:paraId="1D29A8EF" w14:textId="77777777" w:rsidR="008F7453" w:rsidRDefault="00000000">
            <w:pPr>
              <w:pStyle w:val="SourceCode"/>
            </w:pPr>
            <w:r>
              <w:rPr>
                <w:rStyle w:val="VerbatimChar"/>
              </w:rPr>
              <w:t xml:space="preserve"> Returnees</w:t>
            </w:r>
          </w:p>
        </w:tc>
        <w:tc>
          <w:tcPr>
            <w:tcW w:w="0" w:type="auto"/>
          </w:tcPr>
          <w:p w14:paraId="6242A5EC" w14:textId="77777777" w:rsidR="008F7453" w:rsidRDefault="00000000">
            <w:pPr>
              <w:pStyle w:val="Compact"/>
            </w:pPr>
            <w:r>
              <w:t>drop</w:t>
            </w:r>
          </w:p>
        </w:tc>
        <w:tc>
          <w:tcPr>
            <w:tcW w:w="0" w:type="auto"/>
          </w:tcPr>
          <w:p w14:paraId="31E44B6B" w14:textId="77777777" w:rsidR="008F7453" w:rsidRDefault="00000000">
            <w:pPr>
              <w:pStyle w:val="Compact"/>
            </w:pPr>
            <w:r>
              <w:t>2,413</w:t>
            </w:r>
          </w:p>
        </w:tc>
        <w:tc>
          <w:tcPr>
            <w:tcW w:w="0" w:type="auto"/>
          </w:tcPr>
          <w:p w14:paraId="1E2E04F1" w14:textId="77777777" w:rsidR="008F7453" w:rsidRDefault="00000000">
            <w:pPr>
              <w:pStyle w:val="Compact"/>
            </w:pPr>
            <w:r>
              <w:t>1,135</w:t>
            </w:r>
          </w:p>
        </w:tc>
        <w:tc>
          <w:tcPr>
            <w:tcW w:w="0" w:type="auto"/>
          </w:tcPr>
          <w:p w14:paraId="66804673" w14:textId="77777777" w:rsidR="008F7453" w:rsidRDefault="00000000">
            <w:pPr>
              <w:pStyle w:val="Compact"/>
            </w:pPr>
            <w:r>
              <w:t>3,548</w:t>
            </w:r>
          </w:p>
        </w:tc>
      </w:tr>
      <w:tr w:rsidR="008F7453" w14:paraId="0C6CD586" w14:textId="77777777">
        <w:tc>
          <w:tcPr>
            <w:tcW w:w="0" w:type="auto"/>
          </w:tcPr>
          <w:p w14:paraId="55F3C64B" w14:textId="77777777" w:rsidR="008F7453" w:rsidRDefault="00000000">
            <w:pPr>
              <w:pStyle w:val="SourceCode"/>
            </w:pPr>
            <w:r>
              <w:rPr>
                <w:rStyle w:val="VerbatimChar"/>
              </w:rPr>
              <w:t xml:space="preserve">   Total</w:t>
            </w:r>
          </w:p>
        </w:tc>
        <w:tc>
          <w:tcPr>
            <w:tcW w:w="0" w:type="auto"/>
          </w:tcPr>
          <w:p w14:paraId="040B0098" w14:textId="77777777" w:rsidR="008F7453" w:rsidRDefault="008F7453"/>
        </w:tc>
        <w:tc>
          <w:tcPr>
            <w:tcW w:w="0" w:type="auto"/>
          </w:tcPr>
          <w:p w14:paraId="3522766D" w14:textId="77777777" w:rsidR="008F7453" w:rsidRDefault="00000000">
            <w:pPr>
              <w:pStyle w:val="Compact"/>
            </w:pPr>
            <w:r>
              <w:t>2,182,745</w:t>
            </w:r>
          </w:p>
        </w:tc>
        <w:tc>
          <w:tcPr>
            <w:tcW w:w="0" w:type="auto"/>
          </w:tcPr>
          <w:p w14:paraId="0625F7B6" w14:textId="77777777" w:rsidR="008F7453" w:rsidRDefault="00000000">
            <w:pPr>
              <w:pStyle w:val="Compact"/>
            </w:pPr>
            <w:r>
              <w:t>391,988</w:t>
            </w:r>
          </w:p>
        </w:tc>
        <w:tc>
          <w:tcPr>
            <w:tcW w:w="0" w:type="auto"/>
          </w:tcPr>
          <w:p w14:paraId="799CB8DC" w14:textId="77777777" w:rsidR="008F7453" w:rsidRDefault="00000000">
            <w:pPr>
              <w:pStyle w:val="Compact"/>
            </w:pPr>
            <w:r>
              <w:t>2,574,733</w:t>
            </w:r>
          </w:p>
        </w:tc>
      </w:tr>
    </w:tbl>
    <w:p w14:paraId="4648240F" w14:textId="77777777" w:rsidR="008F7453" w:rsidRDefault="008F7453">
      <w:pPr>
        <w:pStyle w:val="BodyText"/>
      </w:pPr>
    </w:p>
    <w:p w14:paraId="589C3DFF" w14:textId="77777777" w:rsidR="008F7453" w:rsidRDefault="00000000">
      <w:pPr>
        <w:pStyle w:val="BodyText"/>
      </w:pPr>
      <w:r>
        <w:t>55% of beneficiaries were reached by activities where nutrition had been mainstreamed.</w:t>
      </w:r>
    </w:p>
    <w:p w14:paraId="7D0344B6" w14:textId="77777777" w:rsidR="008F7453" w:rsidRDefault="008F7453">
      <w:pPr>
        <w:pStyle w:val="BodyText"/>
      </w:pPr>
    </w:p>
    <w:p w14:paraId="016FFB99" w14:textId="77777777" w:rsidR="008F7453" w:rsidRDefault="00000000">
      <w:pPr>
        <w:pStyle w:val="TableCaption"/>
      </w:pPr>
      <w:r>
        <w:t>Beneficiaries by status of nutrition mainstreaming</w:t>
      </w:r>
    </w:p>
    <w:tbl>
      <w:tblPr>
        <w:tblStyle w:val="Table"/>
        <w:tblW w:w="5000" w:type="pct"/>
        <w:tblLook w:val="0020" w:firstRow="1" w:lastRow="0" w:firstColumn="0" w:lastColumn="0" w:noHBand="0" w:noVBand="0"/>
      </w:tblPr>
      <w:tblGrid>
        <w:gridCol w:w="3521"/>
        <w:gridCol w:w="894"/>
        <w:gridCol w:w="1039"/>
        <w:gridCol w:w="894"/>
        <w:gridCol w:w="1717"/>
        <w:gridCol w:w="1511"/>
      </w:tblGrid>
      <w:tr w:rsidR="008F7453" w14:paraId="438A3748" w14:textId="77777777" w:rsidTr="008F7453">
        <w:trPr>
          <w:cnfStyle w:val="100000000000" w:firstRow="1" w:lastRow="0" w:firstColumn="0" w:lastColumn="0" w:oddVBand="0" w:evenVBand="0" w:oddHBand="0" w:evenHBand="0" w:firstRowFirstColumn="0" w:firstRowLastColumn="0" w:lastRowFirstColumn="0" w:lastRowLastColumn="0"/>
          <w:tblHeader/>
        </w:trPr>
        <w:tc>
          <w:tcPr>
            <w:tcW w:w="0" w:type="auto"/>
          </w:tcPr>
          <w:p w14:paraId="4013CB43" w14:textId="77777777" w:rsidR="008F7453" w:rsidRDefault="00000000">
            <w:pPr>
              <w:pStyle w:val="Compact"/>
            </w:pPr>
            <w:r>
              <w:t>was_nutrition_mainstreamed_in_activity</w:t>
            </w:r>
          </w:p>
        </w:tc>
        <w:tc>
          <w:tcPr>
            <w:tcW w:w="0" w:type="auto"/>
          </w:tcPr>
          <w:p w14:paraId="5269A966" w14:textId="77777777" w:rsidR="008F7453" w:rsidRDefault="00000000">
            <w:pPr>
              <w:pStyle w:val="Compact"/>
            </w:pPr>
            <w:r>
              <w:t>SO1</w:t>
            </w:r>
          </w:p>
        </w:tc>
        <w:tc>
          <w:tcPr>
            <w:tcW w:w="0" w:type="auto"/>
          </w:tcPr>
          <w:p w14:paraId="3A948E1D" w14:textId="77777777" w:rsidR="008F7453" w:rsidRDefault="00000000">
            <w:pPr>
              <w:pStyle w:val="Compact"/>
            </w:pPr>
            <w:r>
              <w:t>SO2</w:t>
            </w:r>
          </w:p>
        </w:tc>
        <w:tc>
          <w:tcPr>
            <w:tcW w:w="0" w:type="auto"/>
          </w:tcPr>
          <w:p w14:paraId="701CC320" w14:textId="77777777" w:rsidR="008F7453" w:rsidRDefault="00000000">
            <w:pPr>
              <w:pStyle w:val="Compact"/>
            </w:pPr>
            <w:r>
              <w:t>SO3</w:t>
            </w:r>
          </w:p>
        </w:tc>
        <w:tc>
          <w:tcPr>
            <w:tcW w:w="0" w:type="auto"/>
          </w:tcPr>
          <w:p w14:paraId="1A76A59A" w14:textId="77777777" w:rsidR="008F7453" w:rsidRDefault="00000000">
            <w:pPr>
              <w:pStyle w:val="Compact"/>
            </w:pPr>
            <w:r>
              <w:t>total_beneficiaries</w:t>
            </w:r>
          </w:p>
        </w:tc>
        <w:tc>
          <w:tcPr>
            <w:tcW w:w="0" w:type="auto"/>
          </w:tcPr>
          <w:p w14:paraId="54BBCBE7" w14:textId="77777777" w:rsidR="008F7453" w:rsidRDefault="00000000">
            <w:pPr>
              <w:pStyle w:val="Compact"/>
            </w:pPr>
            <w:r>
              <w:t>%_beneficiaries</w:t>
            </w:r>
          </w:p>
        </w:tc>
      </w:tr>
      <w:tr w:rsidR="008F7453" w14:paraId="6829F76E" w14:textId="77777777">
        <w:tc>
          <w:tcPr>
            <w:tcW w:w="0" w:type="auto"/>
          </w:tcPr>
          <w:p w14:paraId="2877A13F" w14:textId="77777777" w:rsidR="008F7453" w:rsidRDefault="00000000">
            <w:pPr>
              <w:pStyle w:val="SourceCode"/>
            </w:pPr>
            <w:r>
              <w:rPr>
                <w:rStyle w:val="VerbatimChar"/>
              </w:rPr>
              <w:t xml:space="preserve">             Yes</w:t>
            </w:r>
          </w:p>
        </w:tc>
        <w:tc>
          <w:tcPr>
            <w:tcW w:w="0" w:type="auto"/>
          </w:tcPr>
          <w:p w14:paraId="1071AA6F" w14:textId="77777777" w:rsidR="008F7453" w:rsidRDefault="00000000">
            <w:pPr>
              <w:pStyle w:val="Compact"/>
            </w:pPr>
            <w:r>
              <w:t>327,046</w:t>
            </w:r>
          </w:p>
        </w:tc>
        <w:tc>
          <w:tcPr>
            <w:tcW w:w="0" w:type="auto"/>
          </w:tcPr>
          <w:p w14:paraId="73A40ECE" w14:textId="77777777" w:rsidR="008F7453" w:rsidRDefault="00000000">
            <w:pPr>
              <w:pStyle w:val="Compact"/>
            </w:pPr>
            <w:r>
              <w:t>957,282</w:t>
            </w:r>
          </w:p>
        </w:tc>
        <w:tc>
          <w:tcPr>
            <w:tcW w:w="0" w:type="auto"/>
          </w:tcPr>
          <w:p w14:paraId="77D8F4A9" w14:textId="77777777" w:rsidR="008F7453" w:rsidRDefault="00000000">
            <w:pPr>
              <w:pStyle w:val="Compact"/>
            </w:pPr>
            <w:r>
              <w:t>90,490</w:t>
            </w:r>
          </w:p>
        </w:tc>
        <w:tc>
          <w:tcPr>
            <w:tcW w:w="0" w:type="auto"/>
          </w:tcPr>
          <w:p w14:paraId="592EF31A" w14:textId="77777777" w:rsidR="008F7453" w:rsidRDefault="00000000">
            <w:pPr>
              <w:pStyle w:val="SourceCode"/>
            </w:pPr>
            <w:r>
              <w:rPr>
                <w:rStyle w:val="VerbatimChar"/>
              </w:rPr>
              <w:t xml:space="preserve"> 1,374,818</w:t>
            </w:r>
          </w:p>
        </w:tc>
        <w:tc>
          <w:tcPr>
            <w:tcW w:w="0" w:type="auto"/>
          </w:tcPr>
          <w:p w14:paraId="79310216" w14:textId="77777777" w:rsidR="008F7453" w:rsidRDefault="00000000">
            <w:pPr>
              <w:pStyle w:val="SourceCode"/>
            </w:pPr>
            <w:r>
              <w:rPr>
                <w:rStyle w:val="VerbatimChar"/>
              </w:rPr>
              <w:t xml:space="preserve"> 45.33</w:t>
            </w:r>
          </w:p>
        </w:tc>
      </w:tr>
      <w:tr w:rsidR="008F7453" w14:paraId="2B658BF7" w14:textId="77777777">
        <w:tc>
          <w:tcPr>
            <w:tcW w:w="0" w:type="auto"/>
          </w:tcPr>
          <w:p w14:paraId="2D063777" w14:textId="77777777" w:rsidR="008F7453" w:rsidRDefault="00000000">
            <w:pPr>
              <w:pStyle w:val="SourceCode"/>
            </w:pPr>
            <w:r>
              <w:rPr>
                <w:rStyle w:val="VerbatimChar"/>
              </w:rPr>
              <w:t xml:space="preserve">              No</w:t>
            </w:r>
          </w:p>
        </w:tc>
        <w:tc>
          <w:tcPr>
            <w:tcW w:w="0" w:type="auto"/>
          </w:tcPr>
          <w:p w14:paraId="628A9769" w14:textId="77777777" w:rsidR="008F7453" w:rsidRDefault="00000000">
            <w:pPr>
              <w:pStyle w:val="Compact"/>
            </w:pPr>
            <w:r>
              <w:t>207,158</w:t>
            </w:r>
          </w:p>
        </w:tc>
        <w:tc>
          <w:tcPr>
            <w:tcW w:w="0" w:type="auto"/>
          </w:tcPr>
          <w:p w14:paraId="79DF8669" w14:textId="77777777" w:rsidR="008F7453" w:rsidRDefault="00000000">
            <w:pPr>
              <w:pStyle w:val="Compact"/>
            </w:pPr>
            <w:r>
              <w:t>1,192,675</w:t>
            </w:r>
          </w:p>
        </w:tc>
        <w:tc>
          <w:tcPr>
            <w:tcW w:w="0" w:type="auto"/>
          </w:tcPr>
          <w:p w14:paraId="0F34603C" w14:textId="77777777" w:rsidR="008F7453" w:rsidRDefault="00000000">
            <w:pPr>
              <w:pStyle w:val="Compact"/>
            </w:pPr>
            <w:r>
              <w:t>258,505</w:t>
            </w:r>
          </w:p>
        </w:tc>
        <w:tc>
          <w:tcPr>
            <w:tcW w:w="0" w:type="auto"/>
          </w:tcPr>
          <w:p w14:paraId="675C9B76" w14:textId="77777777" w:rsidR="008F7453" w:rsidRDefault="00000000">
            <w:pPr>
              <w:pStyle w:val="SourceCode"/>
            </w:pPr>
            <w:r>
              <w:rPr>
                <w:rStyle w:val="VerbatimChar"/>
              </w:rPr>
              <w:t xml:space="preserve"> 1,658,338</w:t>
            </w:r>
          </w:p>
        </w:tc>
        <w:tc>
          <w:tcPr>
            <w:tcW w:w="0" w:type="auto"/>
          </w:tcPr>
          <w:p w14:paraId="66C4EA83" w14:textId="77777777" w:rsidR="008F7453" w:rsidRDefault="00000000">
            <w:pPr>
              <w:pStyle w:val="SourceCode"/>
            </w:pPr>
            <w:r>
              <w:rPr>
                <w:rStyle w:val="VerbatimChar"/>
              </w:rPr>
              <w:t xml:space="preserve"> 54.67</w:t>
            </w:r>
          </w:p>
        </w:tc>
      </w:tr>
    </w:tbl>
    <w:p w14:paraId="71B75D8A" w14:textId="77777777" w:rsidR="008F7453" w:rsidRDefault="008F7453">
      <w:pPr>
        <w:pStyle w:val="FirstParagraph"/>
      </w:pPr>
    </w:p>
    <w:p w14:paraId="228C7D08" w14:textId="77777777" w:rsidR="008F7453" w:rsidRDefault="00000000">
      <w:pPr>
        <w:pStyle w:val="Heading2"/>
      </w:pPr>
      <w:bookmarkStart w:id="2" w:name="geographies"/>
      <w:bookmarkStart w:id="3" w:name="_Toc109830779"/>
      <w:bookmarkEnd w:id="0"/>
      <w:r>
        <w:t>1. Geographies</w:t>
      </w:r>
      <w:bookmarkEnd w:id="3"/>
    </w:p>
    <w:p w14:paraId="02A5662A" w14:textId="77777777" w:rsidR="008F7453" w:rsidRDefault="00000000">
      <w:pPr>
        <w:pStyle w:val="Heading3"/>
      </w:pPr>
      <w:bookmarkStart w:id="4" w:name="states"/>
      <w:bookmarkStart w:id="5" w:name="_Toc109830780"/>
      <w:r>
        <w:t>1.1 States</w:t>
      </w:r>
      <w:bookmarkEnd w:id="5"/>
    </w:p>
    <w:p w14:paraId="1E4D0CF6" w14:textId="77777777" w:rsidR="008F7453" w:rsidRDefault="00000000">
      <w:pPr>
        <w:pStyle w:val="FirstParagraph"/>
      </w:pPr>
      <w:r>
        <w:t>Though new beneficiaries reached remained biased towards Yangon and Rakhine in Q2, figures were less skewed than they were in Q1. Overall 66.24% of beneficiaries in Q2 came from Yangon or Rakhine, whereas it was 78.83% in Q1. Kayah saw the largest quarter-to-quarter increase in number of beneficiaries.</w:t>
      </w:r>
    </w:p>
    <w:p w14:paraId="0CF6F996" w14:textId="77777777" w:rsidR="008F7453" w:rsidRDefault="008F7453">
      <w:pPr>
        <w:pStyle w:val="BodyText"/>
      </w:pPr>
    </w:p>
    <w:p w14:paraId="79D1AD28" w14:textId="77777777" w:rsidR="008F7453" w:rsidRDefault="00000000">
      <w:pPr>
        <w:pStyle w:val="BodyText"/>
      </w:pPr>
      <w:r>
        <w:rPr>
          <w:noProof/>
        </w:rPr>
        <w:drawing>
          <wp:inline distT="0" distB="0" distL="0" distR="0" wp14:anchorId="43DF5C4B" wp14:editId="6AE4833C">
            <wp:extent cx="5334000" cy="3852333"/>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q2_word_files/figure-docx/facet-state-quarter-1.png"/>
                    <pic:cNvPicPr>
                      <a:picLocks noChangeAspect="1" noChangeArrowheads="1"/>
                    </pic:cNvPicPr>
                  </pic:nvPicPr>
                  <pic:blipFill>
                    <a:blip r:embed="rId7"/>
                    <a:stretch>
                      <a:fillRect/>
                    </a:stretch>
                  </pic:blipFill>
                  <pic:spPr bwMode="auto">
                    <a:xfrm>
                      <a:off x="0" y="0"/>
                      <a:ext cx="5334000" cy="3852333"/>
                    </a:xfrm>
                    <a:prstGeom prst="rect">
                      <a:avLst/>
                    </a:prstGeom>
                    <a:noFill/>
                    <a:ln w="9525">
                      <a:noFill/>
                      <a:headEnd/>
                      <a:tailEnd/>
                    </a:ln>
                  </pic:spPr>
                </pic:pic>
              </a:graphicData>
            </a:graphic>
          </wp:inline>
        </w:drawing>
      </w:r>
    </w:p>
    <w:p w14:paraId="7BECC42D" w14:textId="77777777" w:rsidR="008F7453" w:rsidRDefault="008F7453">
      <w:pPr>
        <w:pStyle w:val="BodyText"/>
      </w:pPr>
    </w:p>
    <w:p w14:paraId="452EDADF" w14:textId="77777777" w:rsidR="008F7453" w:rsidRDefault="00000000">
      <w:pPr>
        <w:pStyle w:val="BodyText"/>
      </w:pPr>
      <w:r>
        <w:lastRenderedPageBreak/>
        <w:t>A total of 123 townships have been reached across 16 states/regions.</w:t>
      </w:r>
    </w:p>
    <w:p w14:paraId="318F85D6" w14:textId="77777777" w:rsidR="008F7453" w:rsidRDefault="008F7453">
      <w:pPr>
        <w:pStyle w:val="BodyText"/>
      </w:pPr>
    </w:p>
    <w:p w14:paraId="6A0E4100" w14:textId="77777777" w:rsidR="008F7453" w:rsidRDefault="00000000">
      <w:pPr>
        <w:pStyle w:val="Heading3"/>
      </w:pPr>
      <w:bookmarkStart w:id="6" w:name="townships"/>
      <w:bookmarkStart w:id="7" w:name="_Toc109830781"/>
      <w:bookmarkEnd w:id="4"/>
      <w:r>
        <w:t>1.2 Townships</w:t>
      </w:r>
      <w:bookmarkEnd w:id="7"/>
    </w:p>
    <w:p w14:paraId="3FE08A2C" w14:textId="77777777" w:rsidR="008F7453" w:rsidRDefault="00000000">
      <w:pPr>
        <w:pStyle w:val="FirstParagraph"/>
      </w:pPr>
      <w:r>
        <w:t>The top 7 townships, each from Yangon or Rakhine contained 68% of all beneficiaries.</w:t>
      </w:r>
    </w:p>
    <w:p w14:paraId="2421866A" w14:textId="77777777" w:rsidR="008F7453" w:rsidRDefault="008F7453">
      <w:pPr>
        <w:pStyle w:val="BodyText"/>
      </w:pPr>
    </w:p>
    <w:p w14:paraId="352E4E79" w14:textId="77777777" w:rsidR="008F7453" w:rsidRDefault="00000000">
      <w:pPr>
        <w:pStyle w:val="TableCaption"/>
      </w:pPr>
      <w:r>
        <w:t>Top townships by beneficiaries reached</w:t>
      </w:r>
    </w:p>
    <w:tbl>
      <w:tblPr>
        <w:tblStyle w:val="Table"/>
        <w:tblW w:w="5000" w:type="pct"/>
        <w:tblLook w:val="0020" w:firstRow="1" w:lastRow="0" w:firstColumn="0" w:lastColumn="0" w:noHBand="0" w:noVBand="0"/>
      </w:tblPr>
      <w:tblGrid>
        <w:gridCol w:w="1530"/>
        <w:gridCol w:w="2904"/>
        <w:gridCol w:w="1336"/>
        <w:gridCol w:w="1336"/>
        <w:gridCol w:w="1336"/>
        <w:gridCol w:w="1134"/>
      </w:tblGrid>
      <w:tr w:rsidR="008F7453" w14:paraId="6449164F" w14:textId="77777777" w:rsidTr="008F7453">
        <w:trPr>
          <w:cnfStyle w:val="100000000000" w:firstRow="1" w:lastRow="0" w:firstColumn="0" w:lastColumn="0" w:oddVBand="0" w:evenVBand="0" w:oddHBand="0" w:evenHBand="0" w:firstRowFirstColumn="0" w:firstRowLastColumn="0" w:lastRowFirstColumn="0" w:lastRowLastColumn="0"/>
          <w:tblHeader/>
        </w:trPr>
        <w:tc>
          <w:tcPr>
            <w:tcW w:w="0" w:type="auto"/>
          </w:tcPr>
          <w:p w14:paraId="4C855A1D" w14:textId="77777777" w:rsidR="008F7453" w:rsidRDefault="00000000">
            <w:pPr>
              <w:pStyle w:val="Compact"/>
            </w:pPr>
            <w:r>
              <w:t>state</w:t>
            </w:r>
          </w:p>
        </w:tc>
        <w:tc>
          <w:tcPr>
            <w:tcW w:w="0" w:type="auto"/>
          </w:tcPr>
          <w:p w14:paraId="32DEE26D" w14:textId="77777777" w:rsidR="008F7453" w:rsidRDefault="00000000">
            <w:pPr>
              <w:pStyle w:val="Compact"/>
            </w:pPr>
            <w:r>
              <w:t>township</w:t>
            </w:r>
          </w:p>
        </w:tc>
        <w:tc>
          <w:tcPr>
            <w:tcW w:w="0" w:type="auto"/>
          </w:tcPr>
          <w:p w14:paraId="2BA14BE9" w14:textId="77777777" w:rsidR="008F7453" w:rsidRDefault="00000000">
            <w:pPr>
              <w:pStyle w:val="Compact"/>
            </w:pPr>
            <w:r>
              <w:t>Q1</w:t>
            </w:r>
          </w:p>
        </w:tc>
        <w:tc>
          <w:tcPr>
            <w:tcW w:w="0" w:type="auto"/>
          </w:tcPr>
          <w:p w14:paraId="65E9FB17" w14:textId="77777777" w:rsidR="008F7453" w:rsidRDefault="00000000">
            <w:pPr>
              <w:pStyle w:val="Compact"/>
            </w:pPr>
            <w:r>
              <w:t>Q2</w:t>
            </w:r>
          </w:p>
        </w:tc>
        <w:tc>
          <w:tcPr>
            <w:tcW w:w="0" w:type="auto"/>
          </w:tcPr>
          <w:p w14:paraId="5C528C34" w14:textId="77777777" w:rsidR="008F7453" w:rsidRDefault="00000000">
            <w:pPr>
              <w:pStyle w:val="Compact"/>
            </w:pPr>
            <w:r>
              <w:t>Total</w:t>
            </w:r>
          </w:p>
        </w:tc>
        <w:tc>
          <w:tcPr>
            <w:tcW w:w="0" w:type="auto"/>
          </w:tcPr>
          <w:p w14:paraId="65D9817A" w14:textId="77777777" w:rsidR="008F7453" w:rsidRDefault="00000000">
            <w:pPr>
              <w:pStyle w:val="Compact"/>
            </w:pPr>
            <w:r>
              <w:t>%total</w:t>
            </w:r>
          </w:p>
        </w:tc>
      </w:tr>
      <w:tr w:rsidR="008F7453" w14:paraId="5A167C02" w14:textId="77777777">
        <w:tc>
          <w:tcPr>
            <w:tcW w:w="0" w:type="auto"/>
          </w:tcPr>
          <w:p w14:paraId="62E9D19A" w14:textId="77777777" w:rsidR="008F7453" w:rsidRDefault="00000000">
            <w:pPr>
              <w:pStyle w:val="Compact"/>
            </w:pPr>
            <w:r>
              <w:t>Yangon</w:t>
            </w:r>
          </w:p>
        </w:tc>
        <w:tc>
          <w:tcPr>
            <w:tcW w:w="0" w:type="auto"/>
          </w:tcPr>
          <w:p w14:paraId="3F1AF948" w14:textId="77777777" w:rsidR="008F7453" w:rsidRDefault="00000000">
            <w:pPr>
              <w:pStyle w:val="Compact"/>
            </w:pPr>
            <w:r>
              <w:t>Hlaingtharya (West)</w:t>
            </w:r>
          </w:p>
        </w:tc>
        <w:tc>
          <w:tcPr>
            <w:tcW w:w="0" w:type="auto"/>
          </w:tcPr>
          <w:p w14:paraId="08DA0E0F" w14:textId="77777777" w:rsidR="008F7453" w:rsidRDefault="00000000">
            <w:pPr>
              <w:pStyle w:val="Compact"/>
            </w:pPr>
            <w:r>
              <w:t>433,074</w:t>
            </w:r>
          </w:p>
        </w:tc>
        <w:tc>
          <w:tcPr>
            <w:tcW w:w="0" w:type="auto"/>
          </w:tcPr>
          <w:p w14:paraId="305A1331" w14:textId="77777777" w:rsidR="008F7453" w:rsidRDefault="00000000">
            <w:pPr>
              <w:pStyle w:val="Compact"/>
            </w:pPr>
            <w:r>
              <w:t>36,195</w:t>
            </w:r>
          </w:p>
        </w:tc>
        <w:tc>
          <w:tcPr>
            <w:tcW w:w="0" w:type="auto"/>
          </w:tcPr>
          <w:p w14:paraId="0A9F0C0E" w14:textId="77777777" w:rsidR="008F7453" w:rsidRDefault="00000000">
            <w:pPr>
              <w:pStyle w:val="Compact"/>
            </w:pPr>
            <w:r>
              <w:t>469,269</w:t>
            </w:r>
          </w:p>
        </w:tc>
        <w:tc>
          <w:tcPr>
            <w:tcW w:w="0" w:type="auto"/>
          </w:tcPr>
          <w:p w14:paraId="129E32FB" w14:textId="77777777" w:rsidR="008F7453" w:rsidRDefault="00000000">
            <w:pPr>
              <w:pStyle w:val="Compact"/>
            </w:pPr>
            <w:r>
              <w:t>15.47</w:t>
            </w:r>
          </w:p>
        </w:tc>
      </w:tr>
      <w:tr w:rsidR="008F7453" w14:paraId="5A3C8CE2" w14:textId="77777777">
        <w:tc>
          <w:tcPr>
            <w:tcW w:w="0" w:type="auto"/>
          </w:tcPr>
          <w:p w14:paraId="2BA034BD" w14:textId="77777777" w:rsidR="008F7453" w:rsidRDefault="00000000">
            <w:pPr>
              <w:pStyle w:val="Compact"/>
            </w:pPr>
            <w:r>
              <w:t>Yangon</w:t>
            </w:r>
          </w:p>
        </w:tc>
        <w:tc>
          <w:tcPr>
            <w:tcW w:w="0" w:type="auto"/>
          </w:tcPr>
          <w:p w14:paraId="3C141299" w14:textId="77777777" w:rsidR="008F7453" w:rsidRDefault="00000000">
            <w:pPr>
              <w:pStyle w:val="Compact"/>
            </w:pPr>
            <w:r>
              <w:t>Hlaingtharya (East)</w:t>
            </w:r>
          </w:p>
        </w:tc>
        <w:tc>
          <w:tcPr>
            <w:tcW w:w="0" w:type="auto"/>
          </w:tcPr>
          <w:p w14:paraId="691A4C8C" w14:textId="77777777" w:rsidR="008F7453" w:rsidRDefault="00000000">
            <w:pPr>
              <w:pStyle w:val="Compact"/>
            </w:pPr>
            <w:r>
              <w:t>270,646</w:t>
            </w:r>
          </w:p>
        </w:tc>
        <w:tc>
          <w:tcPr>
            <w:tcW w:w="0" w:type="auto"/>
          </w:tcPr>
          <w:p w14:paraId="30F79650" w14:textId="77777777" w:rsidR="008F7453" w:rsidRDefault="00000000">
            <w:pPr>
              <w:pStyle w:val="Compact"/>
            </w:pPr>
            <w:r>
              <w:t>128,461</w:t>
            </w:r>
          </w:p>
        </w:tc>
        <w:tc>
          <w:tcPr>
            <w:tcW w:w="0" w:type="auto"/>
          </w:tcPr>
          <w:p w14:paraId="254E53C8" w14:textId="77777777" w:rsidR="008F7453" w:rsidRDefault="00000000">
            <w:pPr>
              <w:pStyle w:val="Compact"/>
            </w:pPr>
            <w:r>
              <w:t>399,107</w:t>
            </w:r>
          </w:p>
        </w:tc>
        <w:tc>
          <w:tcPr>
            <w:tcW w:w="0" w:type="auto"/>
          </w:tcPr>
          <w:p w14:paraId="48F0D588" w14:textId="77777777" w:rsidR="008F7453" w:rsidRDefault="00000000">
            <w:pPr>
              <w:pStyle w:val="Compact"/>
            </w:pPr>
            <w:r>
              <w:t>13.16</w:t>
            </w:r>
          </w:p>
        </w:tc>
      </w:tr>
      <w:tr w:rsidR="008F7453" w14:paraId="13650649" w14:textId="77777777">
        <w:tc>
          <w:tcPr>
            <w:tcW w:w="0" w:type="auto"/>
          </w:tcPr>
          <w:p w14:paraId="5FF5A912" w14:textId="77777777" w:rsidR="008F7453" w:rsidRDefault="00000000">
            <w:pPr>
              <w:pStyle w:val="Compact"/>
            </w:pPr>
            <w:r>
              <w:t>Yangon</w:t>
            </w:r>
          </w:p>
        </w:tc>
        <w:tc>
          <w:tcPr>
            <w:tcW w:w="0" w:type="auto"/>
          </w:tcPr>
          <w:p w14:paraId="6E63F1C0" w14:textId="77777777" w:rsidR="008F7453" w:rsidRDefault="00000000">
            <w:pPr>
              <w:pStyle w:val="SourceCode"/>
            </w:pPr>
            <w:r>
              <w:rPr>
                <w:rStyle w:val="VerbatimChar"/>
              </w:rPr>
              <w:t>Shwepyithar</w:t>
            </w:r>
          </w:p>
        </w:tc>
        <w:tc>
          <w:tcPr>
            <w:tcW w:w="0" w:type="auto"/>
          </w:tcPr>
          <w:p w14:paraId="0B3E4744" w14:textId="77777777" w:rsidR="008F7453" w:rsidRDefault="00000000">
            <w:pPr>
              <w:pStyle w:val="Compact"/>
            </w:pPr>
            <w:r>
              <w:t>380,512</w:t>
            </w:r>
          </w:p>
        </w:tc>
        <w:tc>
          <w:tcPr>
            <w:tcW w:w="0" w:type="auto"/>
          </w:tcPr>
          <w:p w14:paraId="6F40C08F" w14:textId="77777777" w:rsidR="008F7453" w:rsidRDefault="00000000">
            <w:pPr>
              <w:pStyle w:val="Compact"/>
            </w:pPr>
            <w:r>
              <w:t>0</w:t>
            </w:r>
          </w:p>
        </w:tc>
        <w:tc>
          <w:tcPr>
            <w:tcW w:w="0" w:type="auto"/>
          </w:tcPr>
          <w:p w14:paraId="22282B62" w14:textId="77777777" w:rsidR="008F7453" w:rsidRDefault="00000000">
            <w:pPr>
              <w:pStyle w:val="Compact"/>
            </w:pPr>
            <w:r>
              <w:t>380,512</w:t>
            </w:r>
          </w:p>
        </w:tc>
        <w:tc>
          <w:tcPr>
            <w:tcW w:w="0" w:type="auto"/>
          </w:tcPr>
          <w:p w14:paraId="7A1504C6" w14:textId="77777777" w:rsidR="008F7453" w:rsidRDefault="00000000">
            <w:pPr>
              <w:pStyle w:val="Compact"/>
            </w:pPr>
            <w:r>
              <w:t>12.55</w:t>
            </w:r>
          </w:p>
        </w:tc>
      </w:tr>
      <w:tr w:rsidR="008F7453" w14:paraId="772FDB06" w14:textId="77777777">
        <w:tc>
          <w:tcPr>
            <w:tcW w:w="0" w:type="auto"/>
          </w:tcPr>
          <w:p w14:paraId="25AED6CB" w14:textId="77777777" w:rsidR="008F7453" w:rsidRDefault="00000000">
            <w:pPr>
              <w:pStyle w:val="Compact"/>
            </w:pPr>
            <w:r>
              <w:t>Yangon</w:t>
            </w:r>
          </w:p>
        </w:tc>
        <w:tc>
          <w:tcPr>
            <w:tcW w:w="0" w:type="auto"/>
          </w:tcPr>
          <w:p w14:paraId="3F72ED08" w14:textId="77777777" w:rsidR="008F7453" w:rsidRDefault="00000000">
            <w:pPr>
              <w:pStyle w:val="Compact"/>
            </w:pPr>
            <w:r>
              <w:t>North Okkalapa</w:t>
            </w:r>
          </w:p>
        </w:tc>
        <w:tc>
          <w:tcPr>
            <w:tcW w:w="0" w:type="auto"/>
          </w:tcPr>
          <w:p w14:paraId="36FC2A18" w14:textId="77777777" w:rsidR="008F7453" w:rsidRDefault="00000000">
            <w:pPr>
              <w:pStyle w:val="Compact"/>
            </w:pPr>
            <w:r>
              <w:t>168,400</w:t>
            </w:r>
          </w:p>
        </w:tc>
        <w:tc>
          <w:tcPr>
            <w:tcW w:w="0" w:type="auto"/>
          </w:tcPr>
          <w:p w14:paraId="02E79A90" w14:textId="77777777" w:rsidR="008F7453" w:rsidRDefault="00000000">
            <w:pPr>
              <w:pStyle w:val="Compact"/>
            </w:pPr>
            <w:r>
              <w:t>172,559</w:t>
            </w:r>
          </w:p>
        </w:tc>
        <w:tc>
          <w:tcPr>
            <w:tcW w:w="0" w:type="auto"/>
          </w:tcPr>
          <w:p w14:paraId="0A213080" w14:textId="77777777" w:rsidR="008F7453" w:rsidRDefault="00000000">
            <w:pPr>
              <w:pStyle w:val="Compact"/>
            </w:pPr>
            <w:r>
              <w:t>340,959</w:t>
            </w:r>
          </w:p>
        </w:tc>
        <w:tc>
          <w:tcPr>
            <w:tcW w:w="0" w:type="auto"/>
          </w:tcPr>
          <w:p w14:paraId="364E5C18" w14:textId="77777777" w:rsidR="008F7453" w:rsidRDefault="00000000">
            <w:pPr>
              <w:pStyle w:val="Compact"/>
            </w:pPr>
            <w:r>
              <w:t>11.24</w:t>
            </w:r>
          </w:p>
        </w:tc>
      </w:tr>
      <w:tr w:rsidR="008F7453" w14:paraId="228B843C" w14:textId="77777777">
        <w:tc>
          <w:tcPr>
            <w:tcW w:w="0" w:type="auto"/>
          </w:tcPr>
          <w:p w14:paraId="01F26FB1" w14:textId="77777777" w:rsidR="008F7453" w:rsidRDefault="00000000">
            <w:pPr>
              <w:pStyle w:val="Compact"/>
            </w:pPr>
            <w:r>
              <w:t>Rakhine</w:t>
            </w:r>
          </w:p>
        </w:tc>
        <w:tc>
          <w:tcPr>
            <w:tcW w:w="0" w:type="auto"/>
          </w:tcPr>
          <w:p w14:paraId="4CB38C2D" w14:textId="77777777" w:rsidR="008F7453" w:rsidRDefault="00000000">
            <w:pPr>
              <w:pStyle w:val="SourceCode"/>
            </w:pPr>
            <w:r>
              <w:rPr>
                <w:rStyle w:val="VerbatimChar"/>
              </w:rPr>
              <w:t>Buthidaung</w:t>
            </w:r>
          </w:p>
        </w:tc>
        <w:tc>
          <w:tcPr>
            <w:tcW w:w="0" w:type="auto"/>
          </w:tcPr>
          <w:p w14:paraId="1F158101" w14:textId="77777777" w:rsidR="008F7453" w:rsidRDefault="00000000">
            <w:pPr>
              <w:pStyle w:val="Compact"/>
            </w:pPr>
            <w:r>
              <w:t>147,534</w:t>
            </w:r>
          </w:p>
        </w:tc>
        <w:tc>
          <w:tcPr>
            <w:tcW w:w="0" w:type="auto"/>
          </w:tcPr>
          <w:p w14:paraId="1702C800" w14:textId="77777777" w:rsidR="008F7453" w:rsidRDefault="00000000">
            <w:pPr>
              <w:pStyle w:val="Compact"/>
            </w:pPr>
            <w:r>
              <w:t>18,314</w:t>
            </w:r>
          </w:p>
        </w:tc>
        <w:tc>
          <w:tcPr>
            <w:tcW w:w="0" w:type="auto"/>
          </w:tcPr>
          <w:p w14:paraId="60BF6A29" w14:textId="77777777" w:rsidR="008F7453" w:rsidRDefault="00000000">
            <w:pPr>
              <w:pStyle w:val="Compact"/>
            </w:pPr>
            <w:r>
              <w:t>165,848</w:t>
            </w:r>
          </w:p>
        </w:tc>
        <w:tc>
          <w:tcPr>
            <w:tcW w:w="0" w:type="auto"/>
          </w:tcPr>
          <w:p w14:paraId="2A588FA5" w14:textId="77777777" w:rsidR="008F7453" w:rsidRDefault="00000000">
            <w:pPr>
              <w:pStyle w:val="Compact"/>
            </w:pPr>
            <w:r>
              <w:t>5.47</w:t>
            </w:r>
          </w:p>
        </w:tc>
      </w:tr>
      <w:tr w:rsidR="008F7453" w14:paraId="31E4FC6E" w14:textId="77777777">
        <w:tc>
          <w:tcPr>
            <w:tcW w:w="0" w:type="auto"/>
          </w:tcPr>
          <w:p w14:paraId="5D5CBCB9" w14:textId="77777777" w:rsidR="008F7453" w:rsidRDefault="00000000">
            <w:pPr>
              <w:pStyle w:val="Compact"/>
            </w:pPr>
            <w:r>
              <w:t>Yangon</w:t>
            </w:r>
          </w:p>
        </w:tc>
        <w:tc>
          <w:tcPr>
            <w:tcW w:w="0" w:type="auto"/>
          </w:tcPr>
          <w:p w14:paraId="49C0F79F" w14:textId="77777777" w:rsidR="008F7453" w:rsidRDefault="00000000">
            <w:pPr>
              <w:pStyle w:val="SourceCode"/>
            </w:pPr>
            <w:r>
              <w:rPr>
                <w:rStyle w:val="VerbatimChar"/>
              </w:rPr>
              <w:t xml:space="preserve">   Dala</w:t>
            </w:r>
          </w:p>
        </w:tc>
        <w:tc>
          <w:tcPr>
            <w:tcW w:w="0" w:type="auto"/>
          </w:tcPr>
          <w:p w14:paraId="0AE8769E" w14:textId="77777777" w:rsidR="008F7453" w:rsidRDefault="00000000">
            <w:pPr>
              <w:pStyle w:val="Compact"/>
            </w:pPr>
            <w:r>
              <w:t>81,125</w:t>
            </w:r>
          </w:p>
        </w:tc>
        <w:tc>
          <w:tcPr>
            <w:tcW w:w="0" w:type="auto"/>
          </w:tcPr>
          <w:p w14:paraId="131B3570" w14:textId="77777777" w:rsidR="008F7453" w:rsidRDefault="00000000">
            <w:pPr>
              <w:pStyle w:val="Compact"/>
            </w:pPr>
            <w:r>
              <w:t>81,390</w:t>
            </w:r>
          </w:p>
        </w:tc>
        <w:tc>
          <w:tcPr>
            <w:tcW w:w="0" w:type="auto"/>
          </w:tcPr>
          <w:p w14:paraId="15DDB958" w14:textId="77777777" w:rsidR="008F7453" w:rsidRDefault="00000000">
            <w:pPr>
              <w:pStyle w:val="Compact"/>
            </w:pPr>
            <w:r>
              <w:t>162,515</w:t>
            </w:r>
          </w:p>
        </w:tc>
        <w:tc>
          <w:tcPr>
            <w:tcW w:w="0" w:type="auto"/>
          </w:tcPr>
          <w:p w14:paraId="761C2C86" w14:textId="77777777" w:rsidR="008F7453" w:rsidRDefault="00000000">
            <w:pPr>
              <w:pStyle w:val="Compact"/>
            </w:pPr>
            <w:r>
              <w:t>5.36</w:t>
            </w:r>
          </w:p>
        </w:tc>
      </w:tr>
      <w:tr w:rsidR="008F7453" w14:paraId="2F626666" w14:textId="77777777">
        <w:tc>
          <w:tcPr>
            <w:tcW w:w="0" w:type="auto"/>
          </w:tcPr>
          <w:p w14:paraId="38B4C33B" w14:textId="77777777" w:rsidR="008F7453" w:rsidRDefault="00000000">
            <w:pPr>
              <w:pStyle w:val="Compact"/>
            </w:pPr>
            <w:r>
              <w:t>Rakhine</w:t>
            </w:r>
          </w:p>
        </w:tc>
        <w:tc>
          <w:tcPr>
            <w:tcW w:w="0" w:type="auto"/>
          </w:tcPr>
          <w:p w14:paraId="09B27BEA" w14:textId="77777777" w:rsidR="008F7453" w:rsidRDefault="00000000">
            <w:pPr>
              <w:pStyle w:val="SourceCode"/>
            </w:pPr>
            <w:r>
              <w:rPr>
                <w:rStyle w:val="VerbatimChar"/>
              </w:rPr>
              <w:t xml:space="preserve">  Sittwe</w:t>
            </w:r>
          </w:p>
        </w:tc>
        <w:tc>
          <w:tcPr>
            <w:tcW w:w="0" w:type="auto"/>
          </w:tcPr>
          <w:p w14:paraId="1F486C71" w14:textId="77777777" w:rsidR="008F7453" w:rsidRDefault="00000000">
            <w:pPr>
              <w:pStyle w:val="Compact"/>
            </w:pPr>
            <w:r>
              <w:t>22,484</w:t>
            </w:r>
          </w:p>
        </w:tc>
        <w:tc>
          <w:tcPr>
            <w:tcW w:w="0" w:type="auto"/>
          </w:tcPr>
          <w:p w14:paraId="3874F9E0" w14:textId="77777777" w:rsidR="008F7453" w:rsidRDefault="00000000">
            <w:pPr>
              <w:pStyle w:val="Compact"/>
            </w:pPr>
            <w:r>
              <w:t>130,281</w:t>
            </w:r>
          </w:p>
        </w:tc>
        <w:tc>
          <w:tcPr>
            <w:tcW w:w="0" w:type="auto"/>
          </w:tcPr>
          <w:p w14:paraId="7AA2E382" w14:textId="77777777" w:rsidR="008F7453" w:rsidRDefault="00000000">
            <w:pPr>
              <w:pStyle w:val="Compact"/>
            </w:pPr>
            <w:r>
              <w:t>152,765</w:t>
            </w:r>
          </w:p>
        </w:tc>
        <w:tc>
          <w:tcPr>
            <w:tcW w:w="0" w:type="auto"/>
          </w:tcPr>
          <w:p w14:paraId="55FEE9F6" w14:textId="77777777" w:rsidR="008F7453" w:rsidRDefault="00000000">
            <w:pPr>
              <w:pStyle w:val="Compact"/>
            </w:pPr>
            <w:r>
              <w:t>5.04</w:t>
            </w:r>
          </w:p>
        </w:tc>
      </w:tr>
      <w:tr w:rsidR="008F7453" w14:paraId="15EAD935" w14:textId="77777777">
        <w:tc>
          <w:tcPr>
            <w:tcW w:w="0" w:type="auto"/>
          </w:tcPr>
          <w:p w14:paraId="6CFF1D56" w14:textId="77777777" w:rsidR="008F7453" w:rsidRDefault="00000000">
            <w:pPr>
              <w:pStyle w:val="Compact"/>
            </w:pPr>
            <w:r>
              <w:t>Kayah</w:t>
            </w:r>
          </w:p>
        </w:tc>
        <w:tc>
          <w:tcPr>
            <w:tcW w:w="0" w:type="auto"/>
          </w:tcPr>
          <w:p w14:paraId="1215549F" w14:textId="77777777" w:rsidR="008F7453" w:rsidRDefault="00000000">
            <w:pPr>
              <w:pStyle w:val="SourceCode"/>
            </w:pPr>
            <w:r>
              <w:rPr>
                <w:rStyle w:val="VerbatimChar"/>
              </w:rPr>
              <w:t xml:space="preserve">  Loikaw</w:t>
            </w:r>
          </w:p>
        </w:tc>
        <w:tc>
          <w:tcPr>
            <w:tcW w:w="0" w:type="auto"/>
          </w:tcPr>
          <w:p w14:paraId="575C0C49" w14:textId="77777777" w:rsidR="008F7453" w:rsidRDefault="00000000">
            <w:pPr>
              <w:pStyle w:val="Compact"/>
            </w:pPr>
            <w:r>
              <w:t>815</w:t>
            </w:r>
          </w:p>
        </w:tc>
        <w:tc>
          <w:tcPr>
            <w:tcW w:w="0" w:type="auto"/>
          </w:tcPr>
          <w:p w14:paraId="01503307" w14:textId="77777777" w:rsidR="008F7453" w:rsidRDefault="00000000">
            <w:pPr>
              <w:pStyle w:val="Compact"/>
            </w:pPr>
            <w:r>
              <w:t>107,473</w:t>
            </w:r>
          </w:p>
        </w:tc>
        <w:tc>
          <w:tcPr>
            <w:tcW w:w="0" w:type="auto"/>
          </w:tcPr>
          <w:p w14:paraId="7CC2333C" w14:textId="77777777" w:rsidR="008F7453" w:rsidRDefault="00000000">
            <w:pPr>
              <w:pStyle w:val="Compact"/>
            </w:pPr>
            <w:r>
              <w:t>108,288</w:t>
            </w:r>
          </w:p>
        </w:tc>
        <w:tc>
          <w:tcPr>
            <w:tcW w:w="0" w:type="auto"/>
          </w:tcPr>
          <w:p w14:paraId="41347EA2" w14:textId="77777777" w:rsidR="008F7453" w:rsidRDefault="00000000">
            <w:pPr>
              <w:pStyle w:val="Compact"/>
            </w:pPr>
            <w:r>
              <w:t>3.57</w:t>
            </w:r>
          </w:p>
        </w:tc>
      </w:tr>
      <w:tr w:rsidR="008F7453" w14:paraId="7C96437B" w14:textId="77777777">
        <w:tc>
          <w:tcPr>
            <w:tcW w:w="0" w:type="auto"/>
          </w:tcPr>
          <w:p w14:paraId="6D9B7D40" w14:textId="77777777" w:rsidR="008F7453" w:rsidRDefault="00000000">
            <w:pPr>
              <w:pStyle w:val="Compact"/>
            </w:pPr>
            <w:r>
              <w:t>Mandalay</w:t>
            </w:r>
          </w:p>
        </w:tc>
        <w:tc>
          <w:tcPr>
            <w:tcW w:w="0" w:type="auto"/>
          </w:tcPr>
          <w:p w14:paraId="0120E688" w14:textId="77777777" w:rsidR="008F7453" w:rsidRDefault="00000000">
            <w:pPr>
              <w:pStyle w:val="SourceCode"/>
            </w:pPr>
            <w:r>
              <w:rPr>
                <w:rStyle w:val="VerbatimChar"/>
              </w:rPr>
              <w:t xml:space="preserve"> Nyaung-U</w:t>
            </w:r>
          </w:p>
        </w:tc>
        <w:tc>
          <w:tcPr>
            <w:tcW w:w="0" w:type="auto"/>
          </w:tcPr>
          <w:p w14:paraId="6638A0A2" w14:textId="77777777" w:rsidR="008F7453" w:rsidRDefault="00000000">
            <w:pPr>
              <w:pStyle w:val="Compact"/>
            </w:pPr>
            <w:r>
              <w:t>71,547</w:t>
            </w:r>
          </w:p>
        </w:tc>
        <w:tc>
          <w:tcPr>
            <w:tcW w:w="0" w:type="auto"/>
          </w:tcPr>
          <w:p w14:paraId="25774DA8" w14:textId="77777777" w:rsidR="008F7453" w:rsidRDefault="00000000">
            <w:pPr>
              <w:pStyle w:val="Compact"/>
            </w:pPr>
            <w:r>
              <w:t>0</w:t>
            </w:r>
          </w:p>
        </w:tc>
        <w:tc>
          <w:tcPr>
            <w:tcW w:w="0" w:type="auto"/>
          </w:tcPr>
          <w:p w14:paraId="6CEAED10" w14:textId="77777777" w:rsidR="008F7453" w:rsidRDefault="00000000">
            <w:pPr>
              <w:pStyle w:val="Compact"/>
            </w:pPr>
            <w:r>
              <w:t>71,547</w:t>
            </w:r>
          </w:p>
        </w:tc>
        <w:tc>
          <w:tcPr>
            <w:tcW w:w="0" w:type="auto"/>
          </w:tcPr>
          <w:p w14:paraId="0B956026" w14:textId="77777777" w:rsidR="008F7453" w:rsidRDefault="00000000">
            <w:pPr>
              <w:pStyle w:val="Compact"/>
            </w:pPr>
            <w:r>
              <w:t>2.36</w:t>
            </w:r>
          </w:p>
        </w:tc>
      </w:tr>
      <w:tr w:rsidR="008F7453" w14:paraId="24F963F9" w14:textId="77777777">
        <w:tc>
          <w:tcPr>
            <w:tcW w:w="0" w:type="auto"/>
          </w:tcPr>
          <w:p w14:paraId="2BA7AFEF" w14:textId="77777777" w:rsidR="008F7453" w:rsidRDefault="00000000">
            <w:pPr>
              <w:pStyle w:val="Compact"/>
            </w:pPr>
            <w:r>
              <w:t>Rakhine</w:t>
            </w:r>
          </w:p>
        </w:tc>
        <w:tc>
          <w:tcPr>
            <w:tcW w:w="0" w:type="auto"/>
          </w:tcPr>
          <w:p w14:paraId="5B152D2D" w14:textId="77777777" w:rsidR="008F7453" w:rsidRDefault="00000000">
            <w:pPr>
              <w:pStyle w:val="SourceCode"/>
            </w:pPr>
            <w:r>
              <w:rPr>
                <w:rStyle w:val="VerbatimChar"/>
              </w:rPr>
              <w:t xml:space="preserve"> Maungdaw</w:t>
            </w:r>
          </w:p>
        </w:tc>
        <w:tc>
          <w:tcPr>
            <w:tcW w:w="0" w:type="auto"/>
          </w:tcPr>
          <w:p w14:paraId="567310E1" w14:textId="77777777" w:rsidR="008F7453" w:rsidRDefault="00000000">
            <w:pPr>
              <w:pStyle w:val="Compact"/>
            </w:pPr>
            <w:r>
              <w:t>44,625</w:t>
            </w:r>
          </w:p>
        </w:tc>
        <w:tc>
          <w:tcPr>
            <w:tcW w:w="0" w:type="auto"/>
          </w:tcPr>
          <w:p w14:paraId="175B7968" w14:textId="77777777" w:rsidR="008F7453" w:rsidRDefault="00000000">
            <w:pPr>
              <w:pStyle w:val="Compact"/>
            </w:pPr>
            <w:r>
              <w:t>22,757</w:t>
            </w:r>
          </w:p>
        </w:tc>
        <w:tc>
          <w:tcPr>
            <w:tcW w:w="0" w:type="auto"/>
          </w:tcPr>
          <w:p w14:paraId="2B4D5350" w14:textId="77777777" w:rsidR="008F7453" w:rsidRDefault="00000000">
            <w:pPr>
              <w:pStyle w:val="Compact"/>
            </w:pPr>
            <w:r>
              <w:t>67,382</w:t>
            </w:r>
          </w:p>
        </w:tc>
        <w:tc>
          <w:tcPr>
            <w:tcW w:w="0" w:type="auto"/>
          </w:tcPr>
          <w:p w14:paraId="5081F74F" w14:textId="77777777" w:rsidR="008F7453" w:rsidRDefault="00000000">
            <w:pPr>
              <w:pStyle w:val="Compact"/>
            </w:pPr>
            <w:r>
              <w:t>2.22</w:t>
            </w:r>
          </w:p>
        </w:tc>
      </w:tr>
      <w:tr w:rsidR="008F7453" w14:paraId="1FB2ACB3" w14:textId="77777777">
        <w:tc>
          <w:tcPr>
            <w:tcW w:w="0" w:type="auto"/>
          </w:tcPr>
          <w:p w14:paraId="0E7D0BDF" w14:textId="77777777" w:rsidR="008F7453" w:rsidRDefault="00000000">
            <w:pPr>
              <w:pStyle w:val="Compact"/>
            </w:pPr>
            <w:r>
              <w:t>Mandalay</w:t>
            </w:r>
          </w:p>
        </w:tc>
        <w:tc>
          <w:tcPr>
            <w:tcW w:w="0" w:type="auto"/>
          </w:tcPr>
          <w:p w14:paraId="6E3D1744" w14:textId="77777777" w:rsidR="008F7453" w:rsidRDefault="00000000">
            <w:pPr>
              <w:pStyle w:val="SourceCode"/>
            </w:pPr>
            <w:r>
              <w:rPr>
                <w:rStyle w:val="VerbatimChar"/>
              </w:rPr>
              <w:t xml:space="preserve"> Myingyan</w:t>
            </w:r>
          </w:p>
        </w:tc>
        <w:tc>
          <w:tcPr>
            <w:tcW w:w="0" w:type="auto"/>
          </w:tcPr>
          <w:p w14:paraId="38B280D1" w14:textId="77777777" w:rsidR="008F7453" w:rsidRDefault="00000000">
            <w:pPr>
              <w:pStyle w:val="Compact"/>
            </w:pPr>
            <w:r>
              <w:t>46,087</w:t>
            </w:r>
          </w:p>
        </w:tc>
        <w:tc>
          <w:tcPr>
            <w:tcW w:w="0" w:type="auto"/>
          </w:tcPr>
          <w:p w14:paraId="3304A82B" w14:textId="77777777" w:rsidR="008F7453" w:rsidRDefault="00000000">
            <w:pPr>
              <w:pStyle w:val="Compact"/>
            </w:pPr>
            <w:r>
              <w:t>3</w:t>
            </w:r>
          </w:p>
        </w:tc>
        <w:tc>
          <w:tcPr>
            <w:tcW w:w="0" w:type="auto"/>
          </w:tcPr>
          <w:p w14:paraId="54B45615" w14:textId="77777777" w:rsidR="008F7453" w:rsidRDefault="00000000">
            <w:pPr>
              <w:pStyle w:val="Compact"/>
            </w:pPr>
            <w:r>
              <w:t>46,090</w:t>
            </w:r>
          </w:p>
        </w:tc>
        <w:tc>
          <w:tcPr>
            <w:tcW w:w="0" w:type="auto"/>
          </w:tcPr>
          <w:p w14:paraId="25574304" w14:textId="77777777" w:rsidR="008F7453" w:rsidRDefault="00000000">
            <w:pPr>
              <w:pStyle w:val="Compact"/>
            </w:pPr>
            <w:r>
              <w:t>1.52</w:t>
            </w:r>
          </w:p>
        </w:tc>
      </w:tr>
      <w:tr w:rsidR="008F7453" w14:paraId="7AA46A22" w14:textId="77777777">
        <w:tc>
          <w:tcPr>
            <w:tcW w:w="0" w:type="auto"/>
          </w:tcPr>
          <w:p w14:paraId="24980401" w14:textId="77777777" w:rsidR="008F7453" w:rsidRDefault="00000000">
            <w:pPr>
              <w:pStyle w:val="Compact"/>
            </w:pPr>
            <w:r>
              <w:t>Kayin</w:t>
            </w:r>
          </w:p>
        </w:tc>
        <w:tc>
          <w:tcPr>
            <w:tcW w:w="0" w:type="auto"/>
          </w:tcPr>
          <w:p w14:paraId="76DE5DF2" w14:textId="77777777" w:rsidR="008F7453" w:rsidRDefault="00000000">
            <w:pPr>
              <w:pStyle w:val="SourceCode"/>
            </w:pPr>
            <w:r>
              <w:rPr>
                <w:rStyle w:val="VerbatimChar"/>
              </w:rPr>
              <w:t xml:space="preserve">  Hpapun</w:t>
            </w:r>
          </w:p>
        </w:tc>
        <w:tc>
          <w:tcPr>
            <w:tcW w:w="0" w:type="auto"/>
          </w:tcPr>
          <w:p w14:paraId="4BC706F9" w14:textId="77777777" w:rsidR="008F7453" w:rsidRDefault="00000000">
            <w:pPr>
              <w:pStyle w:val="Compact"/>
            </w:pPr>
            <w:r>
              <w:t>12,477</w:t>
            </w:r>
          </w:p>
        </w:tc>
        <w:tc>
          <w:tcPr>
            <w:tcW w:w="0" w:type="auto"/>
          </w:tcPr>
          <w:p w14:paraId="2D635440" w14:textId="77777777" w:rsidR="008F7453" w:rsidRDefault="00000000">
            <w:pPr>
              <w:pStyle w:val="Compact"/>
            </w:pPr>
            <w:r>
              <w:t>29,561</w:t>
            </w:r>
          </w:p>
        </w:tc>
        <w:tc>
          <w:tcPr>
            <w:tcW w:w="0" w:type="auto"/>
          </w:tcPr>
          <w:p w14:paraId="56A3F444" w14:textId="77777777" w:rsidR="008F7453" w:rsidRDefault="00000000">
            <w:pPr>
              <w:pStyle w:val="Compact"/>
            </w:pPr>
            <w:r>
              <w:t>42,038</w:t>
            </w:r>
          </w:p>
        </w:tc>
        <w:tc>
          <w:tcPr>
            <w:tcW w:w="0" w:type="auto"/>
          </w:tcPr>
          <w:p w14:paraId="6ADEA673" w14:textId="77777777" w:rsidR="008F7453" w:rsidRDefault="00000000">
            <w:pPr>
              <w:pStyle w:val="Compact"/>
            </w:pPr>
            <w:r>
              <w:t>1.39</w:t>
            </w:r>
          </w:p>
        </w:tc>
      </w:tr>
      <w:tr w:rsidR="008F7453" w14:paraId="020DA2E5" w14:textId="77777777">
        <w:tc>
          <w:tcPr>
            <w:tcW w:w="0" w:type="auto"/>
          </w:tcPr>
          <w:p w14:paraId="10888AF9" w14:textId="77777777" w:rsidR="008F7453" w:rsidRDefault="00000000">
            <w:pPr>
              <w:pStyle w:val="Compact"/>
            </w:pPr>
            <w:r>
              <w:t>Kayah</w:t>
            </w:r>
          </w:p>
        </w:tc>
        <w:tc>
          <w:tcPr>
            <w:tcW w:w="0" w:type="auto"/>
          </w:tcPr>
          <w:p w14:paraId="6148263B" w14:textId="77777777" w:rsidR="008F7453" w:rsidRDefault="00000000">
            <w:pPr>
              <w:pStyle w:val="SourceCode"/>
            </w:pPr>
            <w:r>
              <w:rPr>
                <w:rStyle w:val="VerbatimChar"/>
              </w:rPr>
              <w:t xml:space="preserve">  Hpruso</w:t>
            </w:r>
          </w:p>
        </w:tc>
        <w:tc>
          <w:tcPr>
            <w:tcW w:w="0" w:type="auto"/>
          </w:tcPr>
          <w:p w14:paraId="27EF92FB" w14:textId="77777777" w:rsidR="008F7453" w:rsidRDefault="00000000">
            <w:pPr>
              <w:pStyle w:val="Compact"/>
            </w:pPr>
            <w:r>
              <w:t>26,507</w:t>
            </w:r>
          </w:p>
        </w:tc>
        <w:tc>
          <w:tcPr>
            <w:tcW w:w="0" w:type="auto"/>
          </w:tcPr>
          <w:p w14:paraId="2CE67017" w14:textId="77777777" w:rsidR="008F7453" w:rsidRDefault="00000000">
            <w:pPr>
              <w:pStyle w:val="Compact"/>
            </w:pPr>
            <w:r>
              <w:t>7,557</w:t>
            </w:r>
          </w:p>
        </w:tc>
        <w:tc>
          <w:tcPr>
            <w:tcW w:w="0" w:type="auto"/>
          </w:tcPr>
          <w:p w14:paraId="1F66F215" w14:textId="77777777" w:rsidR="008F7453" w:rsidRDefault="00000000">
            <w:pPr>
              <w:pStyle w:val="Compact"/>
            </w:pPr>
            <w:r>
              <w:t>34,064</w:t>
            </w:r>
          </w:p>
        </w:tc>
        <w:tc>
          <w:tcPr>
            <w:tcW w:w="0" w:type="auto"/>
          </w:tcPr>
          <w:p w14:paraId="4B61CD4B" w14:textId="77777777" w:rsidR="008F7453" w:rsidRDefault="00000000">
            <w:pPr>
              <w:pStyle w:val="Compact"/>
            </w:pPr>
            <w:r>
              <w:t>1.12</w:t>
            </w:r>
          </w:p>
        </w:tc>
      </w:tr>
      <w:tr w:rsidR="008F7453" w14:paraId="0F3597C7" w14:textId="77777777">
        <w:tc>
          <w:tcPr>
            <w:tcW w:w="0" w:type="auto"/>
          </w:tcPr>
          <w:p w14:paraId="602EED34" w14:textId="77777777" w:rsidR="008F7453" w:rsidRDefault="00000000">
            <w:pPr>
              <w:pStyle w:val="Compact"/>
            </w:pPr>
            <w:r>
              <w:t>Kachin</w:t>
            </w:r>
          </w:p>
        </w:tc>
        <w:tc>
          <w:tcPr>
            <w:tcW w:w="0" w:type="auto"/>
          </w:tcPr>
          <w:p w14:paraId="034EBEB6" w14:textId="77777777" w:rsidR="008F7453" w:rsidRDefault="00000000">
            <w:pPr>
              <w:pStyle w:val="SourceCode"/>
            </w:pPr>
            <w:r>
              <w:rPr>
                <w:rStyle w:val="VerbatimChar"/>
              </w:rPr>
              <w:t xml:space="preserve"> Waingmaw</w:t>
            </w:r>
          </w:p>
        </w:tc>
        <w:tc>
          <w:tcPr>
            <w:tcW w:w="0" w:type="auto"/>
          </w:tcPr>
          <w:p w14:paraId="7EF6F5EC" w14:textId="77777777" w:rsidR="008F7453" w:rsidRDefault="00000000">
            <w:pPr>
              <w:pStyle w:val="Compact"/>
            </w:pPr>
            <w:r>
              <w:t>19,249</w:t>
            </w:r>
          </w:p>
        </w:tc>
        <w:tc>
          <w:tcPr>
            <w:tcW w:w="0" w:type="auto"/>
          </w:tcPr>
          <w:p w14:paraId="63456C93" w14:textId="77777777" w:rsidR="008F7453" w:rsidRDefault="00000000">
            <w:pPr>
              <w:pStyle w:val="Compact"/>
            </w:pPr>
            <w:r>
              <w:t>14,292</w:t>
            </w:r>
          </w:p>
        </w:tc>
        <w:tc>
          <w:tcPr>
            <w:tcW w:w="0" w:type="auto"/>
          </w:tcPr>
          <w:p w14:paraId="79632E52" w14:textId="77777777" w:rsidR="008F7453" w:rsidRDefault="00000000">
            <w:pPr>
              <w:pStyle w:val="Compact"/>
            </w:pPr>
            <w:r>
              <w:t>33,541</w:t>
            </w:r>
          </w:p>
        </w:tc>
        <w:tc>
          <w:tcPr>
            <w:tcW w:w="0" w:type="auto"/>
          </w:tcPr>
          <w:p w14:paraId="6CF507B5" w14:textId="77777777" w:rsidR="008F7453" w:rsidRDefault="00000000">
            <w:pPr>
              <w:pStyle w:val="Compact"/>
            </w:pPr>
            <w:r>
              <w:t>1.11</w:t>
            </w:r>
          </w:p>
        </w:tc>
      </w:tr>
      <w:tr w:rsidR="008F7453" w14:paraId="4F4CF28C" w14:textId="77777777">
        <w:tc>
          <w:tcPr>
            <w:tcW w:w="0" w:type="auto"/>
          </w:tcPr>
          <w:p w14:paraId="160C6BDC" w14:textId="77777777" w:rsidR="008F7453" w:rsidRDefault="00000000">
            <w:pPr>
              <w:pStyle w:val="Compact"/>
            </w:pPr>
            <w:r>
              <w:t>Rakhine</w:t>
            </w:r>
          </w:p>
        </w:tc>
        <w:tc>
          <w:tcPr>
            <w:tcW w:w="0" w:type="auto"/>
          </w:tcPr>
          <w:p w14:paraId="7592A418" w14:textId="77777777" w:rsidR="008F7453" w:rsidRDefault="00000000">
            <w:pPr>
              <w:pStyle w:val="SourceCode"/>
            </w:pPr>
            <w:r>
              <w:rPr>
                <w:rStyle w:val="VerbatimChar"/>
              </w:rPr>
              <w:t xml:space="preserve">  Pauktaw</w:t>
            </w:r>
          </w:p>
        </w:tc>
        <w:tc>
          <w:tcPr>
            <w:tcW w:w="0" w:type="auto"/>
          </w:tcPr>
          <w:p w14:paraId="15AE305F" w14:textId="77777777" w:rsidR="008F7453" w:rsidRDefault="00000000">
            <w:pPr>
              <w:pStyle w:val="Compact"/>
            </w:pPr>
            <w:r>
              <w:t>76</w:t>
            </w:r>
          </w:p>
        </w:tc>
        <w:tc>
          <w:tcPr>
            <w:tcW w:w="0" w:type="auto"/>
          </w:tcPr>
          <w:p w14:paraId="56826588" w14:textId="77777777" w:rsidR="008F7453" w:rsidRDefault="00000000">
            <w:pPr>
              <w:pStyle w:val="Compact"/>
            </w:pPr>
            <w:r>
              <w:t>31,597</w:t>
            </w:r>
          </w:p>
        </w:tc>
        <w:tc>
          <w:tcPr>
            <w:tcW w:w="0" w:type="auto"/>
          </w:tcPr>
          <w:p w14:paraId="637DF503" w14:textId="77777777" w:rsidR="008F7453" w:rsidRDefault="00000000">
            <w:pPr>
              <w:pStyle w:val="Compact"/>
            </w:pPr>
            <w:r>
              <w:t>31,673</w:t>
            </w:r>
          </w:p>
        </w:tc>
        <w:tc>
          <w:tcPr>
            <w:tcW w:w="0" w:type="auto"/>
          </w:tcPr>
          <w:p w14:paraId="722D4F6D" w14:textId="77777777" w:rsidR="008F7453" w:rsidRDefault="00000000">
            <w:pPr>
              <w:pStyle w:val="Compact"/>
            </w:pPr>
            <w:r>
              <w:t>1.04</w:t>
            </w:r>
          </w:p>
        </w:tc>
      </w:tr>
    </w:tbl>
    <w:p w14:paraId="5601B8B4" w14:textId="77777777" w:rsidR="008F7453" w:rsidRDefault="008F7453">
      <w:pPr>
        <w:pStyle w:val="BodyText"/>
      </w:pPr>
    </w:p>
    <w:p w14:paraId="1B17B50C" w14:textId="77777777" w:rsidR="008F7453" w:rsidRDefault="00000000">
      <w:pPr>
        <w:pStyle w:val="BodyText"/>
      </w:pPr>
      <w:r>
        <w:t>Comparing the food security cluster’s footprint in the first quarter, with that from the second quarter, new activity can be noted in Mandalay, Magway, Kayah and Kayin.</w:t>
      </w:r>
    </w:p>
    <w:p w14:paraId="77895729" w14:textId="77777777" w:rsidR="008F7453" w:rsidRDefault="00000000">
      <w:pPr>
        <w:pStyle w:val="BodyText"/>
      </w:pPr>
      <w:r>
        <w:rPr>
          <w:noProof/>
        </w:rPr>
        <w:lastRenderedPageBreak/>
        <w:drawing>
          <wp:inline distT="0" distB="0" distL="0" distR="0" wp14:anchorId="5B8B7467" wp14:editId="0FFD8AEF">
            <wp:extent cx="5334000" cy="53340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q2_word_files/figure-docx/maps-ben-quarter-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6AE1BCDF" w14:textId="77777777" w:rsidR="008F7453" w:rsidRDefault="008F7453">
      <w:pPr>
        <w:pStyle w:val="BodyText"/>
      </w:pPr>
    </w:p>
    <w:p w14:paraId="7117B650" w14:textId="77777777" w:rsidR="008F7453" w:rsidRDefault="00000000">
      <w:pPr>
        <w:pStyle w:val="BodyText"/>
      </w:pPr>
      <w:r>
        <w:t>26 new townships were added in the second quarter of 2022, including 5 from Ayeyarwady and 3 each from Mandalay, Magway and Tanintharyi.</w:t>
      </w:r>
    </w:p>
    <w:p w14:paraId="35BA0C48" w14:textId="77777777" w:rsidR="008F7453" w:rsidRDefault="008F7453">
      <w:pPr>
        <w:pStyle w:val="BodyText"/>
      </w:pPr>
    </w:p>
    <w:p w14:paraId="3D75EB51" w14:textId="77777777" w:rsidR="008F7453" w:rsidRDefault="00000000">
      <w:pPr>
        <w:pStyle w:val="Heading3"/>
      </w:pPr>
      <w:bookmarkStart w:id="8" w:name="locations"/>
      <w:bookmarkStart w:id="9" w:name="_Toc109830782"/>
      <w:bookmarkEnd w:id="6"/>
      <w:r>
        <w:t>1.3 Locations</w:t>
      </w:r>
      <w:bookmarkEnd w:id="9"/>
    </w:p>
    <w:p w14:paraId="6FD14F00" w14:textId="77777777" w:rsidR="008F7453" w:rsidRDefault="00000000">
      <w:pPr>
        <w:pStyle w:val="FirstParagraph"/>
      </w:pPr>
      <w:r>
        <w:t>A location refers to either a village, ward, IDP site or industrial zone.</w:t>
      </w:r>
    </w:p>
    <w:p w14:paraId="4BD0A544" w14:textId="77777777" w:rsidR="008F7453" w:rsidRDefault="00000000">
      <w:pPr>
        <w:pStyle w:val="BodyText"/>
      </w:pPr>
      <w:r>
        <w:t>The vast amount of project locations have only one food security activity.</w:t>
      </w:r>
    </w:p>
    <w:p w14:paraId="1E60FBB2" w14:textId="77777777" w:rsidR="008F7453" w:rsidRDefault="008F7453">
      <w:pPr>
        <w:pStyle w:val="BodyText"/>
      </w:pPr>
    </w:p>
    <w:p w14:paraId="09A494EA" w14:textId="77777777" w:rsidR="008F7453" w:rsidRDefault="00000000">
      <w:pPr>
        <w:pStyle w:val="BodyText"/>
      </w:pPr>
      <w:r>
        <w:rPr>
          <w:noProof/>
        </w:rPr>
        <w:lastRenderedPageBreak/>
        <w:drawing>
          <wp:inline distT="0" distB="0" distL="0" distR="0" wp14:anchorId="0CC79B70" wp14:editId="60A2DC65">
            <wp:extent cx="5334000" cy="2370666"/>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q2_word_files/figure-docx/unnamed-chunk-1-1.png"/>
                    <pic:cNvPicPr>
                      <a:picLocks noChangeAspect="1" noChangeArrowheads="1"/>
                    </pic:cNvPicPr>
                  </pic:nvPicPr>
                  <pic:blipFill>
                    <a:blip r:embed="rId9"/>
                    <a:stretch>
                      <a:fillRect/>
                    </a:stretch>
                  </pic:blipFill>
                  <pic:spPr bwMode="auto">
                    <a:xfrm>
                      <a:off x="0" y="0"/>
                      <a:ext cx="5334000" cy="2370666"/>
                    </a:xfrm>
                    <a:prstGeom prst="rect">
                      <a:avLst/>
                    </a:prstGeom>
                    <a:noFill/>
                    <a:ln w="9525">
                      <a:noFill/>
                      <a:headEnd/>
                      <a:tailEnd/>
                    </a:ln>
                  </pic:spPr>
                </pic:pic>
              </a:graphicData>
            </a:graphic>
          </wp:inline>
        </w:drawing>
      </w:r>
    </w:p>
    <w:p w14:paraId="09F17FCC" w14:textId="77777777" w:rsidR="008F7453" w:rsidRDefault="008F7453">
      <w:pPr>
        <w:pStyle w:val="BodyText"/>
      </w:pPr>
    </w:p>
    <w:p w14:paraId="10C05DB9" w14:textId="77777777" w:rsidR="008F7453" w:rsidRDefault="00000000">
      <w:pPr>
        <w:pStyle w:val="BodyText"/>
      </w:pPr>
      <w:r>
        <w:t>With some exceptions, the vast majority of project locations have only one partner present.</w:t>
      </w:r>
    </w:p>
    <w:p w14:paraId="3ED846EB" w14:textId="77777777" w:rsidR="008F7453" w:rsidRDefault="008F7453">
      <w:pPr>
        <w:pStyle w:val="BodyText"/>
      </w:pPr>
    </w:p>
    <w:p w14:paraId="0A256E81" w14:textId="77777777" w:rsidR="008F7453" w:rsidRDefault="00000000">
      <w:pPr>
        <w:pStyle w:val="BodyText"/>
      </w:pPr>
      <w:r>
        <w:rPr>
          <w:noProof/>
        </w:rPr>
        <w:drawing>
          <wp:inline distT="0" distB="0" distL="0" distR="0" wp14:anchorId="62EDFE2F" wp14:editId="5F3D35B4">
            <wp:extent cx="5334000" cy="2370666"/>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q2_word_files/figure-docx/histogram-parnters-location-1.png"/>
                    <pic:cNvPicPr>
                      <a:picLocks noChangeAspect="1" noChangeArrowheads="1"/>
                    </pic:cNvPicPr>
                  </pic:nvPicPr>
                  <pic:blipFill>
                    <a:blip r:embed="rId10"/>
                    <a:stretch>
                      <a:fillRect/>
                    </a:stretch>
                  </pic:blipFill>
                  <pic:spPr bwMode="auto">
                    <a:xfrm>
                      <a:off x="0" y="0"/>
                      <a:ext cx="5334000" cy="2370666"/>
                    </a:xfrm>
                    <a:prstGeom prst="rect">
                      <a:avLst/>
                    </a:prstGeom>
                    <a:noFill/>
                    <a:ln w="9525">
                      <a:noFill/>
                      <a:headEnd/>
                      <a:tailEnd/>
                    </a:ln>
                  </pic:spPr>
                </pic:pic>
              </a:graphicData>
            </a:graphic>
          </wp:inline>
        </w:drawing>
      </w:r>
    </w:p>
    <w:p w14:paraId="590D0921" w14:textId="77777777" w:rsidR="008F7453" w:rsidRDefault="008F7453">
      <w:pPr>
        <w:pStyle w:val="BodyText"/>
      </w:pPr>
    </w:p>
    <w:p w14:paraId="64240EA7" w14:textId="77777777" w:rsidR="008F7453" w:rsidRDefault="00000000">
      <w:pPr>
        <w:pStyle w:val="BodyText"/>
      </w:pPr>
      <w:r>
        <w:t>224 villages have more than one partner present. The table below breaks down the beneficiaries from these locations by activity and state.</w:t>
      </w:r>
    </w:p>
    <w:p w14:paraId="56530A70" w14:textId="77777777" w:rsidR="008F7453" w:rsidRDefault="008F7453">
      <w:pPr>
        <w:pStyle w:val="BodyText"/>
      </w:pPr>
    </w:p>
    <w:p w14:paraId="508E2ADA" w14:textId="77777777" w:rsidR="003B231C" w:rsidRDefault="003B231C">
      <w:pPr>
        <w:pStyle w:val="TableCaption"/>
      </w:pPr>
    </w:p>
    <w:p w14:paraId="55B5F040" w14:textId="58FDFF8F" w:rsidR="003B231C" w:rsidRDefault="003B231C">
      <w:pPr>
        <w:pStyle w:val="TableCaption"/>
      </w:pPr>
    </w:p>
    <w:p w14:paraId="2341F6C7" w14:textId="77777777" w:rsidR="003B231C" w:rsidRDefault="003B231C">
      <w:pPr>
        <w:pStyle w:val="TableCaption"/>
      </w:pPr>
    </w:p>
    <w:p w14:paraId="39A535FB" w14:textId="77777777" w:rsidR="003B231C" w:rsidRDefault="003B231C">
      <w:pPr>
        <w:rPr>
          <w:i/>
        </w:rPr>
      </w:pPr>
      <w:r>
        <w:br w:type="page"/>
      </w:r>
    </w:p>
    <w:p w14:paraId="671E19DC" w14:textId="34A5045D" w:rsidR="008F7453" w:rsidRDefault="00000000">
      <w:pPr>
        <w:pStyle w:val="TableCaption"/>
      </w:pPr>
      <w:r>
        <w:lastRenderedPageBreak/>
        <w:t>Activities conducted in villages with more than one partner</w:t>
      </w:r>
    </w:p>
    <w:tbl>
      <w:tblPr>
        <w:tblStyle w:val="Table"/>
        <w:tblW w:w="4375" w:type="pct"/>
        <w:tblLook w:val="0020" w:firstRow="1" w:lastRow="0" w:firstColumn="0" w:lastColumn="0" w:noHBand="0" w:noVBand="0"/>
      </w:tblPr>
      <w:tblGrid>
        <w:gridCol w:w="2079"/>
        <w:gridCol w:w="4244"/>
        <w:gridCol w:w="2056"/>
      </w:tblGrid>
      <w:tr w:rsidR="008F7453" w14:paraId="0F506408" w14:textId="77777777" w:rsidTr="008F7453">
        <w:trPr>
          <w:cnfStyle w:val="100000000000" w:firstRow="1" w:lastRow="0" w:firstColumn="0" w:lastColumn="0" w:oddVBand="0" w:evenVBand="0" w:oddHBand="0" w:evenHBand="0" w:firstRowFirstColumn="0" w:firstRowLastColumn="0" w:lastRowFirstColumn="0" w:lastRowLastColumn="0"/>
          <w:tblHeader/>
        </w:trPr>
        <w:tc>
          <w:tcPr>
            <w:tcW w:w="0" w:type="auto"/>
          </w:tcPr>
          <w:p w14:paraId="08D2F214" w14:textId="77777777" w:rsidR="008F7453" w:rsidRDefault="00000000">
            <w:pPr>
              <w:pStyle w:val="Compact"/>
            </w:pPr>
            <w:r>
              <w:t>state</w:t>
            </w:r>
          </w:p>
        </w:tc>
        <w:tc>
          <w:tcPr>
            <w:tcW w:w="0" w:type="auto"/>
          </w:tcPr>
          <w:p w14:paraId="1F9DA4FC" w14:textId="77777777" w:rsidR="008F7453" w:rsidRDefault="00000000">
            <w:pPr>
              <w:pStyle w:val="Compact"/>
            </w:pPr>
            <w:r>
              <w:t>activity_red</w:t>
            </w:r>
          </w:p>
        </w:tc>
        <w:tc>
          <w:tcPr>
            <w:tcW w:w="0" w:type="auto"/>
          </w:tcPr>
          <w:p w14:paraId="7DCF2877" w14:textId="77777777" w:rsidR="008F7453" w:rsidRDefault="00000000">
            <w:pPr>
              <w:pStyle w:val="Compact"/>
            </w:pPr>
            <w:r>
              <w:t>beneficiaries</w:t>
            </w:r>
          </w:p>
        </w:tc>
      </w:tr>
      <w:tr w:rsidR="008F7453" w14:paraId="0E7E9812" w14:textId="77777777">
        <w:tc>
          <w:tcPr>
            <w:tcW w:w="0" w:type="auto"/>
          </w:tcPr>
          <w:p w14:paraId="1A1A31B1" w14:textId="77777777" w:rsidR="008F7453" w:rsidRDefault="00000000">
            <w:pPr>
              <w:pStyle w:val="Compact"/>
            </w:pPr>
            <w:r>
              <w:t>Rakhine</w:t>
            </w:r>
          </w:p>
        </w:tc>
        <w:tc>
          <w:tcPr>
            <w:tcW w:w="0" w:type="auto"/>
          </w:tcPr>
          <w:p w14:paraId="79F12246" w14:textId="77777777" w:rsidR="008F7453" w:rsidRDefault="00000000">
            <w:pPr>
              <w:pStyle w:val="SourceCode"/>
            </w:pPr>
            <w:r>
              <w:rPr>
                <w:rStyle w:val="VerbatimChar"/>
              </w:rPr>
              <w:t xml:space="preserve">  food distribution</w:t>
            </w:r>
          </w:p>
        </w:tc>
        <w:tc>
          <w:tcPr>
            <w:tcW w:w="0" w:type="auto"/>
          </w:tcPr>
          <w:p w14:paraId="32BCC281" w14:textId="77777777" w:rsidR="008F7453" w:rsidRDefault="00000000">
            <w:pPr>
              <w:pStyle w:val="Compact"/>
            </w:pPr>
            <w:r>
              <w:t>287,278</w:t>
            </w:r>
          </w:p>
        </w:tc>
      </w:tr>
      <w:tr w:rsidR="008F7453" w14:paraId="7CA1B1E1" w14:textId="77777777">
        <w:tc>
          <w:tcPr>
            <w:tcW w:w="0" w:type="auto"/>
          </w:tcPr>
          <w:p w14:paraId="299CAFC6" w14:textId="77777777" w:rsidR="008F7453" w:rsidRDefault="00000000">
            <w:pPr>
              <w:pStyle w:val="Compact"/>
            </w:pPr>
            <w:r>
              <w:t>Yangon</w:t>
            </w:r>
          </w:p>
        </w:tc>
        <w:tc>
          <w:tcPr>
            <w:tcW w:w="0" w:type="auto"/>
          </w:tcPr>
          <w:p w14:paraId="7B101279" w14:textId="77777777" w:rsidR="008F7453" w:rsidRDefault="00000000">
            <w:pPr>
              <w:pStyle w:val="SourceCode"/>
            </w:pPr>
            <w:r>
              <w:rPr>
                <w:rStyle w:val="VerbatimChar"/>
              </w:rPr>
              <w:t xml:space="preserve">  food distribution</w:t>
            </w:r>
          </w:p>
        </w:tc>
        <w:tc>
          <w:tcPr>
            <w:tcW w:w="0" w:type="auto"/>
          </w:tcPr>
          <w:p w14:paraId="32A19A1A" w14:textId="77777777" w:rsidR="008F7453" w:rsidRDefault="00000000">
            <w:pPr>
              <w:pStyle w:val="Compact"/>
            </w:pPr>
            <w:r>
              <w:t>65,721</w:t>
            </w:r>
          </w:p>
        </w:tc>
      </w:tr>
      <w:tr w:rsidR="008F7453" w14:paraId="25DDF908" w14:textId="77777777">
        <w:tc>
          <w:tcPr>
            <w:tcW w:w="0" w:type="auto"/>
          </w:tcPr>
          <w:p w14:paraId="62320E28" w14:textId="77777777" w:rsidR="008F7453" w:rsidRDefault="00000000">
            <w:pPr>
              <w:pStyle w:val="Compact"/>
            </w:pPr>
            <w:r>
              <w:t>Magway</w:t>
            </w:r>
          </w:p>
        </w:tc>
        <w:tc>
          <w:tcPr>
            <w:tcW w:w="0" w:type="auto"/>
          </w:tcPr>
          <w:p w14:paraId="3555F377" w14:textId="77777777" w:rsidR="008F7453" w:rsidRDefault="00000000">
            <w:pPr>
              <w:pStyle w:val="Compact"/>
            </w:pPr>
            <w:r>
              <w:t>FFS and farmer training</w:t>
            </w:r>
          </w:p>
        </w:tc>
        <w:tc>
          <w:tcPr>
            <w:tcW w:w="0" w:type="auto"/>
          </w:tcPr>
          <w:p w14:paraId="3D69FB64" w14:textId="77777777" w:rsidR="008F7453" w:rsidRDefault="00000000">
            <w:pPr>
              <w:pStyle w:val="SourceCode"/>
            </w:pPr>
            <w:r>
              <w:rPr>
                <w:rStyle w:val="VerbatimChar"/>
              </w:rPr>
              <w:t>2,735</w:t>
            </w:r>
          </w:p>
        </w:tc>
      </w:tr>
      <w:tr w:rsidR="008F7453" w14:paraId="6FC28A06" w14:textId="77777777">
        <w:tc>
          <w:tcPr>
            <w:tcW w:w="0" w:type="auto"/>
          </w:tcPr>
          <w:p w14:paraId="4FA7693E" w14:textId="77777777" w:rsidR="008F7453" w:rsidRDefault="00000000">
            <w:pPr>
              <w:pStyle w:val="Compact"/>
            </w:pPr>
            <w:r>
              <w:t>Rakhine</w:t>
            </w:r>
          </w:p>
        </w:tc>
        <w:tc>
          <w:tcPr>
            <w:tcW w:w="0" w:type="auto"/>
          </w:tcPr>
          <w:p w14:paraId="647D5859" w14:textId="77777777" w:rsidR="008F7453" w:rsidRDefault="00000000">
            <w:pPr>
              <w:pStyle w:val="Compact"/>
            </w:pPr>
            <w:r>
              <w:t>crop, vegetable and seed kits</w:t>
            </w:r>
          </w:p>
        </w:tc>
        <w:tc>
          <w:tcPr>
            <w:tcW w:w="0" w:type="auto"/>
          </w:tcPr>
          <w:p w14:paraId="37B32C98" w14:textId="77777777" w:rsidR="008F7453" w:rsidRDefault="00000000">
            <w:pPr>
              <w:pStyle w:val="SourceCode"/>
            </w:pPr>
            <w:r>
              <w:rPr>
                <w:rStyle w:val="VerbatimChar"/>
              </w:rPr>
              <w:t>1,525</w:t>
            </w:r>
          </w:p>
        </w:tc>
      </w:tr>
      <w:tr w:rsidR="008F7453" w14:paraId="2931E139" w14:textId="77777777">
        <w:tc>
          <w:tcPr>
            <w:tcW w:w="0" w:type="auto"/>
          </w:tcPr>
          <w:p w14:paraId="1535FAF9" w14:textId="77777777" w:rsidR="008F7453" w:rsidRDefault="00000000">
            <w:pPr>
              <w:pStyle w:val="Compact"/>
            </w:pPr>
            <w:r>
              <w:t>Kachin</w:t>
            </w:r>
          </w:p>
        </w:tc>
        <w:tc>
          <w:tcPr>
            <w:tcW w:w="0" w:type="auto"/>
          </w:tcPr>
          <w:p w14:paraId="52E9E06C" w14:textId="77777777" w:rsidR="008F7453" w:rsidRDefault="00000000">
            <w:pPr>
              <w:pStyle w:val="Compact"/>
            </w:pPr>
            <w:r>
              <w:t>crop, vegetable and seed kits</w:t>
            </w:r>
          </w:p>
        </w:tc>
        <w:tc>
          <w:tcPr>
            <w:tcW w:w="0" w:type="auto"/>
          </w:tcPr>
          <w:p w14:paraId="71537163" w14:textId="77777777" w:rsidR="008F7453" w:rsidRDefault="00000000">
            <w:pPr>
              <w:pStyle w:val="SourceCode"/>
            </w:pPr>
            <w:r>
              <w:rPr>
                <w:rStyle w:val="VerbatimChar"/>
              </w:rPr>
              <w:t xml:space="preserve"> 698</w:t>
            </w:r>
          </w:p>
        </w:tc>
      </w:tr>
      <w:tr w:rsidR="008F7453" w14:paraId="2E4B826A" w14:textId="77777777">
        <w:tc>
          <w:tcPr>
            <w:tcW w:w="0" w:type="auto"/>
          </w:tcPr>
          <w:p w14:paraId="7999FDBA" w14:textId="77777777" w:rsidR="008F7453" w:rsidRDefault="00000000">
            <w:pPr>
              <w:pStyle w:val="Compact"/>
            </w:pPr>
            <w:r>
              <w:t>Rakhine</w:t>
            </w:r>
          </w:p>
        </w:tc>
        <w:tc>
          <w:tcPr>
            <w:tcW w:w="0" w:type="auto"/>
          </w:tcPr>
          <w:p w14:paraId="23A7C75A" w14:textId="77777777" w:rsidR="008F7453" w:rsidRDefault="00000000">
            <w:pPr>
              <w:pStyle w:val="Compact"/>
            </w:pPr>
            <w:r>
              <w:t>food_cash for work_assets</w:t>
            </w:r>
          </w:p>
        </w:tc>
        <w:tc>
          <w:tcPr>
            <w:tcW w:w="0" w:type="auto"/>
          </w:tcPr>
          <w:p w14:paraId="7697880E" w14:textId="77777777" w:rsidR="008F7453" w:rsidRDefault="00000000">
            <w:pPr>
              <w:pStyle w:val="SourceCode"/>
            </w:pPr>
            <w:r>
              <w:rPr>
                <w:rStyle w:val="VerbatimChar"/>
              </w:rPr>
              <w:t xml:space="preserve"> 653</w:t>
            </w:r>
          </w:p>
        </w:tc>
      </w:tr>
      <w:tr w:rsidR="008F7453" w14:paraId="7542E10D" w14:textId="77777777">
        <w:tc>
          <w:tcPr>
            <w:tcW w:w="0" w:type="auto"/>
          </w:tcPr>
          <w:p w14:paraId="21D6E3C4" w14:textId="77777777" w:rsidR="008F7453" w:rsidRDefault="00000000">
            <w:pPr>
              <w:pStyle w:val="Compact"/>
            </w:pPr>
            <w:r>
              <w:t>Shan (South)</w:t>
            </w:r>
          </w:p>
        </w:tc>
        <w:tc>
          <w:tcPr>
            <w:tcW w:w="0" w:type="auto"/>
          </w:tcPr>
          <w:p w14:paraId="4BECA614" w14:textId="77777777" w:rsidR="008F7453" w:rsidRDefault="00000000">
            <w:pPr>
              <w:pStyle w:val="SourceCode"/>
            </w:pPr>
            <w:r>
              <w:rPr>
                <w:rStyle w:val="VerbatimChar"/>
              </w:rPr>
              <w:t xml:space="preserve"> vocational training</w:t>
            </w:r>
          </w:p>
        </w:tc>
        <w:tc>
          <w:tcPr>
            <w:tcW w:w="0" w:type="auto"/>
          </w:tcPr>
          <w:p w14:paraId="50AC18DE" w14:textId="77777777" w:rsidR="008F7453" w:rsidRDefault="00000000">
            <w:pPr>
              <w:pStyle w:val="SourceCode"/>
            </w:pPr>
            <w:r>
              <w:rPr>
                <w:rStyle w:val="VerbatimChar"/>
              </w:rPr>
              <w:t xml:space="preserve"> 504</w:t>
            </w:r>
          </w:p>
        </w:tc>
      </w:tr>
      <w:tr w:rsidR="008F7453" w14:paraId="1B2EBED2" w14:textId="77777777">
        <w:tc>
          <w:tcPr>
            <w:tcW w:w="0" w:type="auto"/>
          </w:tcPr>
          <w:p w14:paraId="21C098D9" w14:textId="77777777" w:rsidR="008F7453" w:rsidRDefault="00000000">
            <w:pPr>
              <w:pStyle w:val="SourceCode"/>
            </w:pPr>
            <w:r>
              <w:rPr>
                <w:rStyle w:val="VerbatimChar"/>
              </w:rPr>
              <w:t>Mon</w:t>
            </w:r>
          </w:p>
        </w:tc>
        <w:tc>
          <w:tcPr>
            <w:tcW w:w="0" w:type="auto"/>
          </w:tcPr>
          <w:p w14:paraId="74B490AD" w14:textId="77777777" w:rsidR="008F7453" w:rsidRDefault="00000000">
            <w:pPr>
              <w:pStyle w:val="Compact"/>
            </w:pPr>
            <w:r>
              <w:t>crop, vegetable and seed kits</w:t>
            </w:r>
          </w:p>
        </w:tc>
        <w:tc>
          <w:tcPr>
            <w:tcW w:w="0" w:type="auto"/>
          </w:tcPr>
          <w:p w14:paraId="4E1F2080" w14:textId="77777777" w:rsidR="008F7453" w:rsidRDefault="00000000">
            <w:pPr>
              <w:pStyle w:val="SourceCode"/>
            </w:pPr>
            <w:r>
              <w:rPr>
                <w:rStyle w:val="VerbatimChar"/>
              </w:rPr>
              <w:t xml:space="preserve"> 365</w:t>
            </w:r>
          </w:p>
        </w:tc>
      </w:tr>
      <w:tr w:rsidR="008F7453" w14:paraId="3A06014C" w14:textId="77777777">
        <w:tc>
          <w:tcPr>
            <w:tcW w:w="0" w:type="auto"/>
          </w:tcPr>
          <w:p w14:paraId="6B5B3C7A" w14:textId="77777777" w:rsidR="008F7453" w:rsidRDefault="00000000">
            <w:pPr>
              <w:pStyle w:val="Compact"/>
            </w:pPr>
            <w:r>
              <w:t>Rakhine</w:t>
            </w:r>
          </w:p>
        </w:tc>
        <w:tc>
          <w:tcPr>
            <w:tcW w:w="0" w:type="auto"/>
          </w:tcPr>
          <w:p w14:paraId="262C0B62" w14:textId="77777777" w:rsidR="008F7453" w:rsidRDefault="00000000">
            <w:pPr>
              <w:pStyle w:val="SourceCode"/>
            </w:pPr>
            <w:r>
              <w:rPr>
                <w:rStyle w:val="VerbatimChar"/>
              </w:rPr>
              <w:t xml:space="preserve"> vocational training</w:t>
            </w:r>
          </w:p>
        </w:tc>
        <w:tc>
          <w:tcPr>
            <w:tcW w:w="0" w:type="auto"/>
          </w:tcPr>
          <w:p w14:paraId="02BD7A35" w14:textId="77777777" w:rsidR="008F7453" w:rsidRDefault="00000000">
            <w:pPr>
              <w:pStyle w:val="SourceCode"/>
            </w:pPr>
            <w:r>
              <w:rPr>
                <w:rStyle w:val="VerbatimChar"/>
              </w:rPr>
              <w:t xml:space="preserve"> 66</w:t>
            </w:r>
          </w:p>
        </w:tc>
      </w:tr>
    </w:tbl>
    <w:p w14:paraId="136C8360" w14:textId="77777777" w:rsidR="008F7453" w:rsidRDefault="008F7453">
      <w:pPr>
        <w:pStyle w:val="FirstParagraph"/>
      </w:pPr>
    </w:p>
    <w:p w14:paraId="44F8BE49" w14:textId="77777777" w:rsidR="008F7453" w:rsidRDefault="00000000">
      <w:pPr>
        <w:pStyle w:val="BodyText"/>
      </w:pPr>
      <w:r>
        <w:t>The food security cluster’s partners can mostly be found in Yangon, Rakhine and Kachin.</w:t>
      </w:r>
    </w:p>
    <w:p w14:paraId="15A8CA24" w14:textId="77777777" w:rsidR="008F7453" w:rsidRDefault="008F7453">
      <w:pPr>
        <w:pStyle w:val="BodyText"/>
      </w:pPr>
    </w:p>
    <w:p w14:paraId="075F95D5" w14:textId="77777777" w:rsidR="008F7453" w:rsidRDefault="00000000">
      <w:pPr>
        <w:pStyle w:val="BodyText"/>
      </w:pPr>
      <w:r>
        <w:rPr>
          <w:noProof/>
        </w:rPr>
        <w:drawing>
          <wp:inline distT="0" distB="0" distL="0" distR="0" wp14:anchorId="4A42120E" wp14:editId="63BB90DB">
            <wp:extent cx="5334000" cy="2370666"/>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q2_word_files/figure-docx/locations-partners-state-1.png"/>
                    <pic:cNvPicPr>
                      <a:picLocks noChangeAspect="1" noChangeArrowheads="1"/>
                    </pic:cNvPicPr>
                  </pic:nvPicPr>
                  <pic:blipFill>
                    <a:blip r:embed="rId11"/>
                    <a:stretch>
                      <a:fillRect/>
                    </a:stretch>
                  </pic:blipFill>
                  <pic:spPr bwMode="auto">
                    <a:xfrm>
                      <a:off x="0" y="0"/>
                      <a:ext cx="5334000" cy="2370666"/>
                    </a:xfrm>
                    <a:prstGeom prst="rect">
                      <a:avLst/>
                    </a:prstGeom>
                    <a:noFill/>
                    <a:ln w="9525">
                      <a:noFill/>
                      <a:headEnd/>
                      <a:tailEnd/>
                    </a:ln>
                  </pic:spPr>
                </pic:pic>
              </a:graphicData>
            </a:graphic>
          </wp:inline>
        </w:drawing>
      </w:r>
    </w:p>
    <w:p w14:paraId="7903BC2E" w14:textId="77777777" w:rsidR="008F7453" w:rsidRDefault="008F7453">
      <w:pPr>
        <w:pStyle w:val="BodyText"/>
      </w:pPr>
    </w:p>
    <w:p w14:paraId="1F572C92" w14:textId="77777777" w:rsidR="008F7453" w:rsidRDefault="00000000">
      <w:pPr>
        <w:pStyle w:val="Heading2"/>
      </w:pPr>
      <w:bookmarkStart w:id="10" w:name="activities"/>
      <w:bookmarkStart w:id="11" w:name="_Toc109830783"/>
      <w:bookmarkEnd w:id="2"/>
      <w:bookmarkEnd w:id="8"/>
      <w:r>
        <w:t>2. Activities</w:t>
      </w:r>
      <w:bookmarkEnd w:id="11"/>
    </w:p>
    <w:p w14:paraId="6E559A41" w14:textId="77777777" w:rsidR="008F7453" w:rsidRDefault="00000000">
      <w:pPr>
        <w:pStyle w:val="Heading3"/>
      </w:pPr>
      <w:bookmarkStart w:id="12" w:name="progress-by-activity"/>
      <w:bookmarkStart w:id="13" w:name="_Toc109830784"/>
      <w:r>
        <w:t>2.1 Progress by activity</w:t>
      </w:r>
      <w:bookmarkEnd w:id="13"/>
    </w:p>
    <w:p w14:paraId="650B98D0" w14:textId="77777777" w:rsidR="008F7453" w:rsidRDefault="00000000">
      <w:pPr>
        <w:pStyle w:val="FirstParagraph"/>
      </w:pPr>
      <w:r>
        <w:t xml:space="preserve">The dotted red line shows the end of Q1 and the dotted blue line shows the end of Q2. The thick line in grey shows the progress in 2021 for the same activity. It is observed that food </w:t>
      </w:r>
      <w:r>
        <w:lastRenderedPageBreak/>
        <w:t>distributions in 2022 greatly outpaced those in 2021. The same is also true for cash/work for food/assets and crop, vegetable and seed kits.</w:t>
      </w:r>
    </w:p>
    <w:p w14:paraId="08F23E4E" w14:textId="77777777" w:rsidR="008F7453" w:rsidRDefault="00000000">
      <w:pPr>
        <w:pStyle w:val="BodyText"/>
      </w:pPr>
      <w:r>
        <w:rPr>
          <w:noProof/>
        </w:rPr>
        <w:drawing>
          <wp:inline distT="0" distB="0" distL="0" distR="0" wp14:anchorId="2DB0FF5F" wp14:editId="7A41A2DE">
            <wp:extent cx="5334000" cy="2370666"/>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q2_word_files/figure-docx/progress-facet-lineplot-1.png"/>
                    <pic:cNvPicPr>
                      <a:picLocks noChangeAspect="1" noChangeArrowheads="1"/>
                    </pic:cNvPicPr>
                  </pic:nvPicPr>
                  <pic:blipFill>
                    <a:blip r:embed="rId12"/>
                    <a:stretch>
                      <a:fillRect/>
                    </a:stretch>
                  </pic:blipFill>
                  <pic:spPr bwMode="auto">
                    <a:xfrm>
                      <a:off x="0" y="0"/>
                      <a:ext cx="5334000" cy="2370666"/>
                    </a:xfrm>
                    <a:prstGeom prst="rect">
                      <a:avLst/>
                    </a:prstGeom>
                    <a:noFill/>
                    <a:ln w="9525">
                      <a:noFill/>
                      <a:headEnd/>
                      <a:tailEnd/>
                    </a:ln>
                  </pic:spPr>
                </pic:pic>
              </a:graphicData>
            </a:graphic>
          </wp:inline>
        </w:drawing>
      </w:r>
    </w:p>
    <w:p w14:paraId="504CE88A" w14:textId="77777777" w:rsidR="008F7453" w:rsidRDefault="008F7453">
      <w:pPr>
        <w:pStyle w:val="BodyText"/>
      </w:pPr>
    </w:p>
    <w:p w14:paraId="3181C46F" w14:textId="77777777" w:rsidR="008F7453" w:rsidRDefault="00000000">
      <w:pPr>
        <w:pStyle w:val="BodyText"/>
      </w:pPr>
      <w:r>
        <w:t>Newly implemented in Q2 of 2022 was the provision of HEB and fortified rice, largely in Chin state. Food distributions continued to be the largest activity, followed by the provision of crop, vegetable and seed kits.</w:t>
      </w:r>
    </w:p>
    <w:p w14:paraId="5A59A90B" w14:textId="77777777" w:rsidR="008F7453" w:rsidRDefault="008F7453">
      <w:pPr>
        <w:pStyle w:val="BodyText"/>
      </w:pPr>
    </w:p>
    <w:p w14:paraId="3CB6F937" w14:textId="77777777" w:rsidR="008F7453" w:rsidRDefault="00000000">
      <w:pPr>
        <w:pStyle w:val="Heading3"/>
      </w:pPr>
      <w:bookmarkStart w:id="14" w:name="agricultural-and-livelihoods-activities"/>
      <w:bookmarkStart w:id="15" w:name="_Toc109830785"/>
      <w:bookmarkEnd w:id="12"/>
      <w:r>
        <w:t>2.2 Agricultural and livelihoods activities</w:t>
      </w:r>
      <w:bookmarkEnd w:id="15"/>
    </w:p>
    <w:p w14:paraId="5283943D" w14:textId="77777777" w:rsidR="008F7453" w:rsidRDefault="00000000">
      <w:pPr>
        <w:pStyle w:val="FirstParagraph"/>
      </w:pPr>
      <w:r>
        <w:t>The percentage of beneficiaries reached by agriculture and livelihoods activities (crops, vegetable and seed kits; FFS and farmer training; IGA and small grants; livestock kits) declined in Q2 2022, compared to Q1.</w:t>
      </w:r>
    </w:p>
    <w:p w14:paraId="1CDAB929" w14:textId="77777777" w:rsidR="008F7453" w:rsidRDefault="008F7453">
      <w:pPr>
        <w:pStyle w:val="BodyText"/>
      </w:pPr>
    </w:p>
    <w:p w14:paraId="0DFE1AF0" w14:textId="77777777" w:rsidR="008F7453" w:rsidRDefault="00000000">
      <w:pPr>
        <w:pStyle w:val="BodyText"/>
      </w:pPr>
      <w:r>
        <w:rPr>
          <w:noProof/>
        </w:rPr>
        <w:drawing>
          <wp:inline distT="0" distB="0" distL="0" distR="0" wp14:anchorId="43122A2A" wp14:editId="2AE86F7E">
            <wp:extent cx="5334000" cy="2370666"/>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q2_word_files/figure-docx/table-agricultural-activity-1.png"/>
                    <pic:cNvPicPr>
                      <a:picLocks noChangeAspect="1" noChangeArrowheads="1"/>
                    </pic:cNvPicPr>
                  </pic:nvPicPr>
                  <pic:blipFill>
                    <a:blip r:embed="rId13"/>
                    <a:stretch>
                      <a:fillRect/>
                    </a:stretch>
                  </pic:blipFill>
                  <pic:spPr bwMode="auto">
                    <a:xfrm>
                      <a:off x="0" y="0"/>
                      <a:ext cx="5334000" cy="2370666"/>
                    </a:xfrm>
                    <a:prstGeom prst="rect">
                      <a:avLst/>
                    </a:prstGeom>
                    <a:noFill/>
                    <a:ln w="9525">
                      <a:noFill/>
                      <a:headEnd/>
                      <a:tailEnd/>
                    </a:ln>
                  </pic:spPr>
                </pic:pic>
              </a:graphicData>
            </a:graphic>
          </wp:inline>
        </w:drawing>
      </w:r>
    </w:p>
    <w:p w14:paraId="685C0FC6" w14:textId="77777777" w:rsidR="008F7453" w:rsidRDefault="008F7453">
      <w:pPr>
        <w:pStyle w:val="BodyText"/>
      </w:pPr>
    </w:p>
    <w:p w14:paraId="2ED60DAD" w14:textId="77777777" w:rsidR="008F7453" w:rsidRDefault="00000000">
      <w:pPr>
        <w:pStyle w:val="BodyText"/>
      </w:pPr>
      <w:r>
        <w:lastRenderedPageBreak/>
        <w:t>The vast majority of beneficiaries of agricultural and livelihoods activities are recipients of farmer training and crop, vegetable and seed kits. It is possible that not all of Q2 was available for farmer training.</w:t>
      </w:r>
    </w:p>
    <w:p w14:paraId="64D76B28" w14:textId="77777777" w:rsidR="008F7453" w:rsidRDefault="008F7453">
      <w:pPr>
        <w:pStyle w:val="BodyText"/>
      </w:pPr>
    </w:p>
    <w:p w14:paraId="3736B80C" w14:textId="77777777" w:rsidR="008F7453" w:rsidRDefault="00000000">
      <w:pPr>
        <w:pStyle w:val="BodyText"/>
      </w:pPr>
      <w:r>
        <w:rPr>
          <w:noProof/>
        </w:rPr>
        <w:drawing>
          <wp:inline distT="0" distB="0" distL="0" distR="0" wp14:anchorId="3209ED45" wp14:editId="41E04842">
            <wp:extent cx="5334000" cy="2370666"/>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q2_word_files/figure-docx/barplot-facet-ag-activities-1.png"/>
                    <pic:cNvPicPr>
                      <a:picLocks noChangeAspect="1" noChangeArrowheads="1"/>
                    </pic:cNvPicPr>
                  </pic:nvPicPr>
                  <pic:blipFill>
                    <a:blip r:embed="rId14"/>
                    <a:stretch>
                      <a:fillRect/>
                    </a:stretch>
                  </pic:blipFill>
                  <pic:spPr bwMode="auto">
                    <a:xfrm>
                      <a:off x="0" y="0"/>
                      <a:ext cx="5334000" cy="2370666"/>
                    </a:xfrm>
                    <a:prstGeom prst="rect">
                      <a:avLst/>
                    </a:prstGeom>
                    <a:noFill/>
                    <a:ln w="9525">
                      <a:noFill/>
                      <a:headEnd/>
                      <a:tailEnd/>
                    </a:ln>
                  </pic:spPr>
                </pic:pic>
              </a:graphicData>
            </a:graphic>
          </wp:inline>
        </w:drawing>
      </w:r>
    </w:p>
    <w:p w14:paraId="493F6805" w14:textId="77777777" w:rsidR="008F7453" w:rsidRDefault="008F7453">
      <w:pPr>
        <w:pStyle w:val="BodyText"/>
      </w:pPr>
    </w:p>
    <w:p w14:paraId="2086627B" w14:textId="77777777" w:rsidR="008F7453" w:rsidRDefault="00000000">
      <w:pPr>
        <w:pStyle w:val="Heading3"/>
      </w:pPr>
      <w:bookmarkStart w:id="16" w:name="delivery-modalities"/>
      <w:bookmarkStart w:id="17" w:name="_Toc109830786"/>
      <w:bookmarkEnd w:id="14"/>
      <w:r>
        <w:t>2.3 Delivery modalities</w:t>
      </w:r>
      <w:bookmarkEnd w:id="17"/>
    </w:p>
    <w:p w14:paraId="5E7CDA47" w14:textId="77777777" w:rsidR="008F7453" w:rsidRDefault="00000000">
      <w:pPr>
        <w:pStyle w:val="FirstParagraph"/>
      </w:pPr>
      <w:r>
        <w:t>Only community infrastructure and equipment, HEB and fortified rice and kitchen garden kits were delivered entirely through in-kind modalities.</w:t>
      </w:r>
    </w:p>
    <w:p w14:paraId="4162DEA7" w14:textId="77777777" w:rsidR="003B231C" w:rsidRDefault="003B231C">
      <w:pPr>
        <w:pStyle w:val="TableCaption"/>
      </w:pPr>
    </w:p>
    <w:p w14:paraId="513DE1FD" w14:textId="1214C1FE" w:rsidR="008F7453" w:rsidRDefault="00000000">
      <w:pPr>
        <w:pStyle w:val="TableCaption"/>
      </w:pPr>
      <w:r>
        <w:t xml:space="preserve">Percentage of beneficiaries </w:t>
      </w:r>
      <w:proofErr w:type="spellStart"/>
      <w:r>
        <w:t>reahced</w:t>
      </w:r>
      <w:proofErr w:type="spellEnd"/>
      <w:r>
        <w:t xml:space="preserve"> by activity and delivery modality</w:t>
      </w:r>
    </w:p>
    <w:tbl>
      <w:tblPr>
        <w:tblStyle w:val="Table"/>
        <w:tblW w:w="5000" w:type="pct"/>
        <w:tblLook w:val="0020" w:firstRow="1" w:lastRow="0" w:firstColumn="0" w:lastColumn="0" w:noHBand="0" w:noVBand="0"/>
      </w:tblPr>
      <w:tblGrid>
        <w:gridCol w:w="3393"/>
        <w:gridCol w:w="1011"/>
        <w:gridCol w:w="1188"/>
        <w:gridCol w:w="933"/>
        <w:gridCol w:w="1505"/>
        <w:gridCol w:w="1546"/>
      </w:tblGrid>
      <w:tr w:rsidR="008F7453" w14:paraId="60859433" w14:textId="77777777" w:rsidTr="008F7453">
        <w:trPr>
          <w:cnfStyle w:val="100000000000" w:firstRow="1" w:lastRow="0" w:firstColumn="0" w:lastColumn="0" w:oddVBand="0" w:evenVBand="0" w:oddHBand="0" w:evenHBand="0" w:firstRowFirstColumn="0" w:firstRowLastColumn="0" w:lastRowFirstColumn="0" w:lastRowLastColumn="0"/>
          <w:tblHeader/>
        </w:trPr>
        <w:tc>
          <w:tcPr>
            <w:tcW w:w="0" w:type="auto"/>
          </w:tcPr>
          <w:p w14:paraId="4E137D74" w14:textId="77777777" w:rsidR="008F7453" w:rsidRDefault="00000000">
            <w:pPr>
              <w:pStyle w:val="Compact"/>
            </w:pPr>
            <w:r>
              <w:t>Activity</w:t>
            </w:r>
          </w:p>
        </w:tc>
        <w:tc>
          <w:tcPr>
            <w:tcW w:w="0" w:type="auto"/>
          </w:tcPr>
          <w:p w14:paraId="5CC09D1C" w14:textId="77777777" w:rsidR="008F7453" w:rsidRDefault="00000000">
            <w:pPr>
              <w:pStyle w:val="Compact"/>
            </w:pPr>
            <w:r>
              <w:t>In-kind</w:t>
            </w:r>
          </w:p>
        </w:tc>
        <w:tc>
          <w:tcPr>
            <w:tcW w:w="0" w:type="auto"/>
          </w:tcPr>
          <w:p w14:paraId="6458306F" w14:textId="77777777" w:rsidR="008F7453" w:rsidRDefault="00000000">
            <w:pPr>
              <w:pStyle w:val="Compact"/>
            </w:pPr>
            <w:r>
              <w:t>CBT/CVA</w:t>
            </w:r>
          </w:p>
        </w:tc>
        <w:tc>
          <w:tcPr>
            <w:tcW w:w="0" w:type="auto"/>
          </w:tcPr>
          <w:p w14:paraId="2646F66E" w14:textId="77777777" w:rsidR="008F7453" w:rsidRDefault="00000000">
            <w:pPr>
              <w:pStyle w:val="Compact"/>
            </w:pPr>
            <w:r>
              <w:t>Hybrid</w:t>
            </w:r>
          </w:p>
        </w:tc>
        <w:tc>
          <w:tcPr>
            <w:tcW w:w="0" w:type="auto"/>
          </w:tcPr>
          <w:p w14:paraId="0B68A737" w14:textId="77777777" w:rsidR="008F7453" w:rsidRDefault="00000000">
            <w:pPr>
              <w:pStyle w:val="Compact"/>
            </w:pPr>
            <w:r>
              <w:t>Service delivery</w:t>
            </w:r>
          </w:p>
        </w:tc>
        <w:tc>
          <w:tcPr>
            <w:tcW w:w="0" w:type="auto"/>
          </w:tcPr>
          <w:p w14:paraId="48E3A6DF" w14:textId="77777777" w:rsidR="008F7453" w:rsidRDefault="00000000">
            <w:pPr>
              <w:pStyle w:val="Compact"/>
            </w:pPr>
            <w:r>
              <w:t>Beneficiaries</w:t>
            </w:r>
          </w:p>
        </w:tc>
      </w:tr>
      <w:tr w:rsidR="008F7453" w14:paraId="21F17F47" w14:textId="77777777">
        <w:tc>
          <w:tcPr>
            <w:tcW w:w="0" w:type="auto"/>
          </w:tcPr>
          <w:p w14:paraId="7F934489" w14:textId="77777777" w:rsidR="008F7453" w:rsidRDefault="00000000">
            <w:pPr>
              <w:pStyle w:val="SourceCode"/>
            </w:pPr>
            <w:r>
              <w:rPr>
                <w:rStyle w:val="VerbatimChar"/>
              </w:rPr>
              <w:t xml:space="preserve">  food distribution</w:t>
            </w:r>
          </w:p>
        </w:tc>
        <w:tc>
          <w:tcPr>
            <w:tcW w:w="0" w:type="auto"/>
          </w:tcPr>
          <w:p w14:paraId="4FB93E12" w14:textId="77777777" w:rsidR="008F7453" w:rsidRDefault="00000000">
            <w:pPr>
              <w:pStyle w:val="Compact"/>
            </w:pPr>
            <w:r>
              <w:t>86.1%</w:t>
            </w:r>
          </w:p>
        </w:tc>
        <w:tc>
          <w:tcPr>
            <w:tcW w:w="0" w:type="auto"/>
          </w:tcPr>
          <w:p w14:paraId="108F0D96" w14:textId="77777777" w:rsidR="008F7453" w:rsidRDefault="00000000">
            <w:pPr>
              <w:pStyle w:val="Compact"/>
            </w:pPr>
            <w:r>
              <w:t>12.3%</w:t>
            </w:r>
          </w:p>
        </w:tc>
        <w:tc>
          <w:tcPr>
            <w:tcW w:w="0" w:type="auto"/>
          </w:tcPr>
          <w:p w14:paraId="5B08ED30" w14:textId="77777777" w:rsidR="008F7453" w:rsidRDefault="00000000">
            <w:pPr>
              <w:pStyle w:val="Compact"/>
            </w:pPr>
            <w:r>
              <w:t>1.6%</w:t>
            </w:r>
          </w:p>
        </w:tc>
        <w:tc>
          <w:tcPr>
            <w:tcW w:w="0" w:type="auto"/>
          </w:tcPr>
          <w:p w14:paraId="00801F09" w14:textId="77777777" w:rsidR="008F7453" w:rsidRDefault="00000000">
            <w:pPr>
              <w:pStyle w:val="SourceCode"/>
            </w:pPr>
            <w:r>
              <w:rPr>
                <w:rStyle w:val="VerbatimChar"/>
              </w:rPr>
              <w:t xml:space="preserve">   NA</w:t>
            </w:r>
          </w:p>
        </w:tc>
        <w:tc>
          <w:tcPr>
            <w:tcW w:w="0" w:type="auto"/>
          </w:tcPr>
          <w:p w14:paraId="4E335284" w14:textId="77777777" w:rsidR="008F7453" w:rsidRDefault="00000000">
            <w:pPr>
              <w:pStyle w:val="Compact"/>
            </w:pPr>
            <w:r>
              <w:t>2,574,733</w:t>
            </w:r>
          </w:p>
        </w:tc>
      </w:tr>
      <w:tr w:rsidR="008F7453" w14:paraId="56D421B2" w14:textId="77777777">
        <w:tc>
          <w:tcPr>
            <w:tcW w:w="0" w:type="auto"/>
          </w:tcPr>
          <w:p w14:paraId="48AC8642" w14:textId="77777777" w:rsidR="008F7453" w:rsidRDefault="00000000">
            <w:pPr>
              <w:pStyle w:val="Compact"/>
            </w:pPr>
            <w:r>
              <w:t>FFS and farmer training</w:t>
            </w:r>
          </w:p>
        </w:tc>
        <w:tc>
          <w:tcPr>
            <w:tcW w:w="0" w:type="auto"/>
          </w:tcPr>
          <w:p w14:paraId="1DA7660C" w14:textId="77777777" w:rsidR="008F7453" w:rsidRDefault="00000000">
            <w:pPr>
              <w:pStyle w:val="Compact"/>
            </w:pPr>
            <w:r>
              <w:t>15.0%</w:t>
            </w:r>
          </w:p>
        </w:tc>
        <w:tc>
          <w:tcPr>
            <w:tcW w:w="0" w:type="auto"/>
          </w:tcPr>
          <w:p w14:paraId="3A02AC8E" w14:textId="77777777" w:rsidR="008F7453" w:rsidRDefault="00000000">
            <w:pPr>
              <w:pStyle w:val="Compact"/>
            </w:pPr>
            <w:r>
              <w:t>24.7%</w:t>
            </w:r>
          </w:p>
        </w:tc>
        <w:tc>
          <w:tcPr>
            <w:tcW w:w="0" w:type="auto"/>
          </w:tcPr>
          <w:p w14:paraId="13A2A765" w14:textId="77777777" w:rsidR="008F7453" w:rsidRDefault="00000000">
            <w:pPr>
              <w:pStyle w:val="Compact"/>
            </w:pPr>
            <w:r>
              <w:t>NA</w:t>
            </w:r>
          </w:p>
        </w:tc>
        <w:tc>
          <w:tcPr>
            <w:tcW w:w="0" w:type="auto"/>
          </w:tcPr>
          <w:p w14:paraId="61FC7F11" w14:textId="77777777" w:rsidR="008F7453" w:rsidRDefault="00000000">
            <w:pPr>
              <w:pStyle w:val="SourceCode"/>
            </w:pPr>
            <w:r>
              <w:rPr>
                <w:rStyle w:val="VerbatimChar"/>
              </w:rPr>
              <w:t xml:space="preserve"> 60.3%</w:t>
            </w:r>
          </w:p>
        </w:tc>
        <w:tc>
          <w:tcPr>
            <w:tcW w:w="0" w:type="auto"/>
          </w:tcPr>
          <w:p w14:paraId="2EA3A3EA" w14:textId="77777777" w:rsidR="008F7453" w:rsidRDefault="00000000">
            <w:pPr>
              <w:pStyle w:val="Compact"/>
            </w:pPr>
            <w:r>
              <w:t>196,842</w:t>
            </w:r>
          </w:p>
        </w:tc>
      </w:tr>
      <w:tr w:rsidR="008F7453" w14:paraId="0729915D" w14:textId="77777777">
        <w:tc>
          <w:tcPr>
            <w:tcW w:w="0" w:type="auto"/>
          </w:tcPr>
          <w:p w14:paraId="231D93C4" w14:textId="77777777" w:rsidR="008F7453" w:rsidRDefault="00000000">
            <w:pPr>
              <w:pStyle w:val="Compact"/>
            </w:pPr>
            <w:r>
              <w:t>crop, vegetable and seed kits</w:t>
            </w:r>
          </w:p>
        </w:tc>
        <w:tc>
          <w:tcPr>
            <w:tcW w:w="0" w:type="auto"/>
          </w:tcPr>
          <w:p w14:paraId="40BA8179" w14:textId="77777777" w:rsidR="008F7453" w:rsidRDefault="00000000">
            <w:pPr>
              <w:pStyle w:val="Compact"/>
            </w:pPr>
            <w:r>
              <w:t>83.3%</w:t>
            </w:r>
          </w:p>
        </w:tc>
        <w:tc>
          <w:tcPr>
            <w:tcW w:w="0" w:type="auto"/>
          </w:tcPr>
          <w:p w14:paraId="4E05CC6F" w14:textId="77777777" w:rsidR="008F7453" w:rsidRDefault="00000000">
            <w:pPr>
              <w:pStyle w:val="Compact"/>
            </w:pPr>
            <w:r>
              <w:t>0.5%</w:t>
            </w:r>
          </w:p>
        </w:tc>
        <w:tc>
          <w:tcPr>
            <w:tcW w:w="0" w:type="auto"/>
          </w:tcPr>
          <w:p w14:paraId="4F80911F" w14:textId="77777777" w:rsidR="008F7453" w:rsidRDefault="00000000">
            <w:pPr>
              <w:pStyle w:val="Compact"/>
            </w:pPr>
            <w:r>
              <w:t>16.2%</w:t>
            </w:r>
          </w:p>
        </w:tc>
        <w:tc>
          <w:tcPr>
            <w:tcW w:w="0" w:type="auto"/>
          </w:tcPr>
          <w:p w14:paraId="124C2117" w14:textId="77777777" w:rsidR="008F7453" w:rsidRDefault="00000000">
            <w:pPr>
              <w:pStyle w:val="SourceCode"/>
            </w:pPr>
            <w:r>
              <w:rPr>
                <w:rStyle w:val="VerbatimChar"/>
              </w:rPr>
              <w:t xml:space="preserve">  0.0%</w:t>
            </w:r>
          </w:p>
        </w:tc>
        <w:tc>
          <w:tcPr>
            <w:tcW w:w="0" w:type="auto"/>
          </w:tcPr>
          <w:p w14:paraId="0D9E2622" w14:textId="77777777" w:rsidR="008F7453" w:rsidRDefault="00000000">
            <w:pPr>
              <w:pStyle w:val="Compact"/>
            </w:pPr>
            <w:r>
              <w:t>108,958</w:t>
            </w:r>
          </w:p>
        </w:tc>
      </w:tr>
      <w:tr w:rsidR="008F7453" w14:paraId="02E6E37D" w14:textId="77777777">
        <w:tc>
          <w:tcPr>
            <w:tcW w:w="0" w:type="auto"/>
          </w:tcPr>
          <w:p w14:paraId="60BA5A4D" w14:textId="77777777" w:rsidR="008F7453" w:rsidRDefault="00000000">
            <w:pPr>
              <w:pStyle w:val="Compact"/>
            </w:pPr>
            <w:r>
              <w:t>multi-purpose cash transfer</w:t>
            </w:r>
          </w:p>
        </w:tc>
        <w:tc>
          <w:tcPr>
            <w:tcW w:w="0" w:type="auto"/>
          </w:tcPr>
          <w:p w14:paraId="68271AAE" w14:textId="77777777" w:rsidR="008F7453" w:rsidRDefault="00000000">
            <w:pPr>
              <w:pStyle w:val="Compact"/>
            </w:pPr>
            <w:r>
              <w:t>NA</w:t>
            </w:r>
          </w:p>
        </w:tc>
        <w:tc>
          <w:tcPr>
            <w:tcW w:w="0" w:type="auto"/>
          </w:tcPr>
          <w:p w14:paraId="3F3775D4" w14:textId="77777777" w:rsidR="008F7453" w:rsidRDefault="00000000">
            <w:pPr>
              <w:pStyle w:val="Compact"/>
            </w:pPr>
            <w:r>
              <w:t>89.3%</w:t>
            </w:r>
          </w:p>
        </w:tc>
        <w:tc>
          <w:tcPr>
            <w:tcW w:w="0" w:type="auto"/>
          </w:tcPr>
          <w:p w14:paraId="4DB02014" w14:textId="77777777" w:rsidR="008F7453" w:rsidRDefault="00000000">
            <w:pPr>
              <w:pStyle w:val="Compact"/>
            </w:pPr>
            <w:r>
              <w:t>10.7%</w:t>
            </w:r>
          </w:p>
        </w:tc>
        <w:tc>
          <w:tcPr>
            <w:tcW w:w="0" w:type="auto"/>
          </w:tcPr>
          <w:p w14:paraId="78CB85D7" w14:textId="77777777" w:rsidR="008F7453" w:rsidRDefault="00000000">
            <w:pPr>
              <w:pStyle w:val="SourceCode"/>
            </w:pPr>
            <w:r>
              <w:rPr>
                <w:rStyle w:val="VerbatimChar"/>
              </w:rPr>
              <w:t xml:space="preserve">   NA</w:t>
            </w:r>
          </w:p>
        </w:tc>
        <w:tc>
          <w:tcPr>
            <w:tcW w:w="0" w:type="auto"/>
          </w:tcPr>
          <w:p w14:paraId="32DA7C7F" w14:textId="77777777" w:rsidR="008F7453" w:rsidRDefault="00000000">
            <w:pPr>
              <w:pStyle w:val="Compact"/>
            </w:pPr>
            <w:r>
              <w:t>107,722</w:t>
            </w:r>
          </w:p>
        </w:tc>
      </w:tr>
      <w:tr w:rsidR="008F7453" w14:paraId="47A46DD5" w14:textId="77777777">
        <w:tc>
          <w:tcPr>
            <w:tcW w:w="0" w:type="auto"/>
          </w:tcPr>
          <w:p w14:paraId="6EB1F398" w14:textId="77777777" w:rsidR="008F7453" w:rsidRDefault="00000000">
            <w:pPr>
              <w:pStyle w:val="Compact"/>
            </w:pPr>
            <w:r>
              <w:t>food_cash for work_assets</w:t>
            </w:r>
          </w:p>
        </w:tc>
        <w:tc>
          <w:tcPr>
            <w:tcW w:w="0" w:type="auto"/>
          </w:tcPr>
          <w:p w14:paraId="3BDB0F79" w14:textId="77777777" w:rsidR="008F7453" w:rsidRDefault="00000000">
            <w:pPr>
              <w:pStyle w:val="Compact"/>
            </w:pPr>
            <w:r>
              <w:t>17.3%</w:t>
            </w:r>
          </w:p>
        </w:tc>
        <w:tc>
          <w:tcPr>
            <w:tcW w:w="0" w:type="auto"/>
          </w:tcPr>
          <w:p w14:paraId="5DED6C19" w14:textId="77777777" w:rsidR="008F7453" w:rsidRDefault="00000000">
            <w:pPr>
              <w:pStyle w:val="Compact"/>
            </w:pPr>
            <w:r>
              <w:t>82.7%</w:t>
            </w:r>
          </w:p>
        </w:tc>
        <w:tc>
          <w:tcPr>
            <w:tcW w:w="0" w:type="auto"/>
          </w:tcPr>
          <w:p w14:paraId="7858DE6F" w14:textId="77777777" w:rsidR="008F7453" w:rsidRDefault="00000000">
            <w:pPr>
              <w:pStyle w:val="Compact"/>
            </w:pPr>
            <w:r>
              <w:t>NA</w:t>
            </w:r>
          </w:p>
        </w:tc>
        <w:tc>
          <w:tcPr>
            <w:tcW w:w="0" w:type="auto"/>
          </w:tcPr>
          <w:p w14:paraId="045A42FC" w14:textId="77777777" w:rsidR="008F7453" w:rsidRDefault="00000000">
            <w:pPr>
              <w:pStyle w:val="SourceCode"/>
            </w:pPr>
            <w:r>
              <w:rPr>
                <w:rStyle w:val="VerbatimChar"/>
              </w:rPr>
              <w:t xml:space="preserve">   NA</w:t>
            </w:r>
          </w:p>
        </w:tc>
        <w:tc>
          <w:tcPr>
            <w:tcW w:w="0" w:type="auto"/>
          </w:tcPr>
          <w:p w14:paraId="15C87E5D" w14:textId="77777777" w:rsidR="008F7453" w:rsidRDefault="00000000">
            <w:pPr>
              <w:pStyle w:val="Compact"/>
            </w:pPr>
            <w:r>
              <w:t>33,714</w:t>
            </w:r>
          </w:p>
        </w:tc>
      </w:tr>
      <w:tr w:rsidR="008F7453" w14:paraId="3624B136" w14:textId="77777777">
        <w:tc>
          <w:tcPr>
            <w:tcW w:w="0" w:type="auto"/>
          </w:tcPr>
          <w:p w14:paraId="0A165920" w14:textId="77777777" w:rsidR="008F7453" w:rsidRDefault="00000000">
            <w:pPr>
              <w:pStyle w:val="Compact"/>
            </w:pPr>
            <w:r>
              <w:t>community infrastructure and equipment</w:t>
            </w:r>
          </w:p>
        </w:tc>
        <w:tc>
          <w:tcPr>
            <w:tcW w:w="0" w:type="auto"/>
          </w:tcPr>
          <w:p w14:paraId="1665E4D0" w14:textId="77777777" w:rsidR="008F7453" w:rsidRDefault="00000000">
            <w:pPr>
              <w:pStyle w:val="Compact"/>
            </w:pPr>
            <w:r>
              <w:t>100.0%</w:t>
            </w:r>
          </w:p>
        </w:tc>
        <w:tc>
          <w:tcPr>
            <w:tcW w:w="0" w:type="auto"/>
          </w:tcPr>
          <w:p w14:paraId="5E07BE47" w14:textId="77777777" w:rsidR="008F7453" w:rsidRDefault="00000000">
            <w:pPr>
              <w:pStyle w:val="Compact"/>
            </w:pPr>
            <w:r>
              <w:t>NA</w:t>
            </w:r>
          </w:p>
        </w:tc>
        <w:tc>
          <w:tcPr>
            <w:tcW w:w="0" w:type="auto"/>
          </w:tcPr>
          <w:p w14:paraId="6A1B84E7" w14:textId="77777777" w:rsidR="008F7453" w:rsidRDefault="00000000">
            <w:pPr>
              <w:pStyle w:val="Compact"/>
            </w:pPr>
            <w:r>
              <w:t>NA</w:t>
            </w:r>
          </w:p>
        </w:tc>
        <w:tc>
          <w:tcPr>
            <w:tcW w:w="0" w:type="auto"/>
          </w:tcPr>
          <w:p w14:paraId="3CC68D53" w14:textId="77777777" w:rsidR="008F7453" w:rsidRDefault="00000000">
            <w:pPr>
              <w:pStyle w:val="SourceCode"/>
            </w:pPr>
            <w:r>
              <w:rPr>
                <w:rStyle w:val="VerbatimChar"/>
              </w:rPr>
              <w:t xml:space="preserve">   NA</w:t>
            </w:r>
          </w:p>
        </w:tc>
        <w:tc>
          <w:tcPr>
            <w:tcW w:w="0" w:type="auto"/>
          </w:tcPr>
          <w:p w14:paraId="28288936" w14:textId="77777777" w:rsidR="008F7453" w:rsidRDefault="00000000">
            <w:pPr>
              <w:pStyle w:val="SourceCode"/>
            </w:pPr>
            <w:r>
              <w:rPr>
                <w:rStyle w:val="VerbatimChar"/>
              </w:rPr>
              <w:t>4,770</w:t>
            </w:r>
          </w:p>
        </w:tc>
      </w:tr>
      <w:tr w:rsidR="008F7453" w14:paraId="1077F764" w14:textId="77777777">
        <w:tc>
          <w:tcPr>
            <w:tcW w:w="0" w:type="auto"/>
          </w:tcPr>
          <w:p w14:paraId="38AF413B" w14:textId="77777777" w:rsidR="008F7453" w:rsidRDefault="00000000">
            <w:pPr>
              <w:pStyle w:val="SourceCode"/>
            </w:pPr>
            <w:r>
              <w:rPr>
                <w:rStyle w:val="VerbatimChar"/>
              </w:rPr>
              <w:t>IGA and small grants</w:t>
            </w:r>
          </w:p>
        </w:tc>
        <w:tc>
          <w:tcPr>
            <w:tcW w:w="0" w:type="auto"/>
          </w:tcPr>
          <w:p w14:paraId="36663B64" w14:textId="77777777" w:rsidR="008F7453" w:rsidRDefault="00000000">
            <w:pPr>
              <w:pStyle w:val="Compact"/>
            </w:pPr>
            <w:r>
              <w:t>10.4%</w:t>
            </w:r>
          </w:p>
        </w:tc>
        <w:tc>
          <w:tcPr>
            <w:tcW w:w="0" w:type="auto"/>
          </w:tcPr>
          <w:p w14:paraId="0B0145B2" w14:textId="77777777" w:rsidR="008F7453" w:rsidRDefault="00000000">
            <w:pPr>
              <w:pStyle w:val="Compact"/>
            </w:pPr>
            <w:r>
              <w:t>87.4%</w:t>
            </w:r>
          </w:p>
        </w:tc>
        <w:tc>
          <w:tcPr>
            <w:tcW w:w="0" w:type="auto"/>
          </w:tcPr>
          <w:p w14:paraId="4ADB7363" w14:textId="77777777" w:rsidR="008F7453" w:rsidRDefault="00000000">
            <w:pPr>
              <w:pStyle w:val="Compact"/>
            </w:pPr>
            <w:r>
              <w:t>1.2%</w:t>
            </w:r>
          </w:p>
        </w:tc>
        <w:tc>
          <w:tcPr>
            <w:tcW w:w="0" w:type="auto"/>
          </w:tcPr>
          <w:p w14:paraId="5FE67FDE" w14:textId="77777777" w:rsidR="008F7453" w:rsidRDefault="00000000">
            <w:pPr>
              <w:pStyle w:val="SourceCode"/>
            </w:pPr>
            <w:r>
              <w:rPr>
                <w:rStyle w:val="VerbatimChar"/>
              </w:rPr>
              <w:t xml:space="preserve">  1.0%</w:t>
            </w:r>
          </w:p>
        </w:tc>
        <w:tc>
          <w:tcPr>
            <w:tcW w:w="0" w:type="auto"/>
          </w:tcPr>
          <w:p w14:paraId="28C45EDC" w14:textId="77777777" w:rsidR="008F7453" w:rsidRDefault="00000000">
            <w:pPr>
              <w:pStyle w:val="SourceCode"/>
            </w:pPr>
            <w:r>
              <w:rPr>
                <w:rStyle w:val="VerbatimChar"/>
              </w:rPr>
              <w:t>2,510</w:t>
            </w:r>
          </w:p>
        </w:tc>
      </w:tr>
      <w:tr w:rsidR="008F7453" w14:paraId="5E6E4CC9" w14:textId="77777777">
        <w:tc>
          <w:tcPr>
            <w:tcW w:w="0" w:type="auto"/>
          </w:tcPr>
          <w:p w14:paraId="655A6628" w14:textId="77777777" w:rsidR="008F7453" w:rsidRDefault="00000000">
            <w:pPr>
              <w:pStyle w:val="Compact"/>
            </w:pPr>
            <w:r>
              <w:t>HEB and fortified rice for acute emergencies</w:t>
            </w:r>
          </w:p>
        </w:tc>
        <w:tc>
          <w:tcPr>
            <w:tcW w:w="0" w:type="auto"/>
          </w:tcPr>
          <w:p w14:paraId="580DFA86" w14:textId="77777777" w:rsidR="008F7453" w:rsidRDefault="00000000">
            <w:pPr>
              <w:pStyle w:val="Compact"/>
            </w:pPr>
            <w:r>
              <w:t>100.0%</w:t>
            </w:r>
          </w:p>
        </w:tc>
        <w:tc>
          <w:tcPr>
            <w:tcW w:w="0" w:type="auto"/>
          </w:tcPr>
          <w:p w14:paraId="2B50D966" w14:textId="77777777" w:rsidR="008F7453" w:rsidRDefault="00000000">
            <w:pPr>
              <w:pStyle w:val="Compact"/>
            </w:pPr>
            <w:r>
              <w:t>NA</w:t>
            </w:r>
          </w:p>
        </w:tc>
        <w:tc>
          <w:tcPr>
            <w:tcW w:w="0" w:type="auto"/>
          </w:tcPr>
          <w:p w14:paraId="57B0D50D" w14:textId="77777777" w:rsidR="008F7453" w:rsidRDefault="00000000">
            <w:pPr>
              <w:pStyle w:val="Compact"/>
            </w:pPr>
            <w:r>
              <w:t>NA</w:t>
            </w:r>
          </w:p>
        </w:tc>
        <w:tc>
          <w:tcPr>
            <w:tcW w:w="0" w:type="auto"/>
          </w:tcPr>
          <w:p w14:paraId="35EA3A00" w14:textId="77777777" w:rsidR="008F7453" w:rsidRDefault="00000000">
            <w:pPr>
              <w:pStyle w:val="SourceCode"/>
            </w:pPr>
            <w:r>
              <w:rPr>
                <w:rStyle w:val="VerbatimChar"/>
              </w:rPr>
              <w:t xml:space="preserve">   NA</w:t>
            </w:r>
          </w:p>
        </w:tc>
        <w:tc>
          <w:tcPr>
            <w:tcW w:w="0" w:type="auto"/>
          </w:tcPr>
          <w:p w14:paraId="75BFE983" w14:textId="77777777" w:rsidR="008F7453" w:rsidRDefault="00000000">
            <w:pPr>
              <w:pStyle w:val="SourceCode"/>
            </w:pPr>
            <w:r>
              <w:rPr>
                <w:rStyle w:val="VerbatimChar"/>
              </w:rPr>
              <w:t>1,706</w:t>
            </w:r>
          </w:p>
        </w:tc>
      </w:tr>
      <w:tr w:rsidR="008F7453" w14:paraId="79524AEE" w14:textId="77777777">
        <w:tc>
          <w:tcPr>
            <w:tcW w:w="0" w:type="auto"/>
          </w:tcPr>
          <w:p w14:paraId="4884A126" w14:textId="77777777" w:rsidR="008F7453" w:rsidRDefault="00000000">
            <w:pPr>
              <w:pStyle w:val="SourceCode"/>
            </w:pPr>
            <w:r>
              <w:rPr>
                <w:rStyle w:val="VerbatimChar"/>
              </w:rPr>
              <w:lastRenderedPageBreak/>
              <w:t xml:space="preserve"> vocational training</w:t>
            </w:r>
          </w:p>
        </w:tc>
        <w:tc>
          <w:tcPr>
            <w:tcW w:w="0" w:type="auto"/>
          </w:tcPr>
          <w:p w14:paraId="2326F863" w14:textId="77777777" w:rsidR="008F7453" w:rsidRDefault="00000000">
            <w:pPr>
              <w:pStyle w:val="Compact"/>
            </w:pPr>
            <w:r>
              <w:t>0.0%</w:t>
            </w:r>
          </w:p>
        </w:tc>
        <w:tc>
          <w:tcPr>
            <w:tcW w:w="0" w:type="auto"/>
          </w:tcPr>
          <w:p w14:paraId="2913AFAE" w14:textId="77777777" w:rsidR="008F7453" w:rsidRDefault="00000000">
            <w:pPr>
              <w:pStyle w:val="Compact"/>
            </w:pPr>
            <w:r>
              <w:t>23.1%</w:t>
            </w:r>
          </w:p>
        </w:tc>
        <w:tc>
          <w:tcPr>
            <w:tcW w:w="0" w:type="auto"/>
          </w:tcPr>
          <w:p w14:paraId="73476526" w14:textId="77777777" w:rsidR="008F7453" w:rsidRDefault="00000000">
            <w:pPr>
              <w:pStyle w:val="Compact"/>
            </w:pPr>
            <w:r>
              <w:t>NA</w:t>
            </w:r>
          </w:p>
        </w:tc>
        <w:tc>
          <w:tcPr>
            <w:tcW w:w="0" w:type="auto"/>
          </w:tcPr>
          <w:p w14:paraId="150052D3" w14:textId="77777777" w:rsidR="008F7453" w:rsidRDefault="00000000">
            <w:pPr>
              <w:pStyle w:val="SourceCode"/>
            </w:pPr>
            <w:r>
              <w:rPr>
                <w:rStyle w:val="VerbatimChar"/>
              </w:rPr>
              <w:t xml:space="preserve"> 76.9%</w:t>
            </w:r>
          </w:p>
        </w:tc>
        <w:tc>
          <w:tcPr>
            <w:tcW w:w="0" w:type="auto"/>
          </w:tcPr>
          <w:p w14:paraId="48763168" w14:textId="77777777" w:rsidR="008F7453" w:rsidRDefault="00000000">
            <w:pPr>
              <w:pStyle w:val="SourceCode"/>
            </w:pPr>
            <w:r>
              <w:rPr>
                <w:rStyle w:val="VerbatimChar"/>
              </w:rPr>
              <w:t>1,633</w:t>
            </w:r>
          </w:p>
        </w:tc>
      </w:tr>
      <w:tr w:rsidR="008F7453" w14:paraId="3E023E69" w14:textId="77777777">
        <w:tc>
          <w:tcPr>
            <w:tcW w:w="0" w:type="auto"/>
          </w:tcPr>
          <w:p w14:paraId="651178BB" w14:textId="77777777" w:rsidR="008F7453" w:rsidRDefault="00000000">
            <w:pPr>
              <w:pStyle w:val="SourceCode"/>
            </w:pPr>
            <w:r>
              <w:rPr>
                <w:rStyle w:val="VerbatimChar"/>
              </w:rPr>
              <w:t xml:space="preserve"> kitchen garden kits</w:t>
            </w:r>
          </w:p>
        </w:tc>
        <w:tc>
          <w:tcPr>
            <w:tcW w:w="0" w:type="auto"/>
          </w:tcPr>
          <w:p w14:paraId="6A5189E7" w14:textId="77777777" w:rsidR="008F7453" w:rsidRDefault="00000000">
            <w:pPr>
              <w:pStyle w:val="Compact"/>
            </w:pPr>
            <w:r>
              <w:t>100.0%</w:t>
            </w:r>
          </w:p>
        </w:tc>
        <w:tc>
          <w:tcPr>
            <w:tcW w:w="0" w:type="auto"/>
          </w:tcPr>
          <w:p w14:paraId="5524594E" w14:textId="77777777" w:rsidR="008F7453" w:rsidRDefault="00000000">
            <w:pPr>
              <w:pStyle w:val="Compact"/>
            </w:pPr>
            <w:r>
              <w:t>NA</w:t>
            </w:r>
          </w:p>
        </w:tc>
        <w:tc>
          <w:tcPr>
            <w:tcW w:w="0" w:type="auto"/>
          </w:tcPr>
          <w:p w14:paraId="6E82DEDF" w14:textId="77777777" w:rsidR="008F7453" w:rsidRDefault="00000000">
            <w:pPr>
              <w:pStyle w:val="Compact"/>
            </w:pPr>
            <w:r>
              <w:t>NA</w:t>
            </w:r>
          </w:p>
        </w:tc>
        <w:tc>
          <w:tcPr>
            <w:tcW w:w="0" w:type="auto"/>
          </w:tcPr>
          <w:p w14:paraId="2DAD138A" w14:textId="77777777" w:rsidR="008F7453" w:rsidRDefault="00000000">
            <w:pPr>
              <w:pStyle w:val="SourceCode"/>
            </w:pPr>
            <w:r>
              <w:rPr>
                <w:rStyle w:val="VerbatimChar"/>
              </w:rPr>
              <w:t xml:space="preserve">   NA</w:t>
            </w:r>
          </w:p>
        </w:tc>
        <w:tc>
          <w:tcPr>
            <w:tcW w:w="0" w:type="auto"/>
          </w:tcPr>
          <w:p w14:paraId="63D358CB" w14:textId="77777777" w:rsidR="008F7453" w:rsidRDefault="00000000">
            <w:pPr>
              <w:pStyle w:val="SourceCode"/>
            </w:pPr>
            <w:r>
              <w:rPr>
                <w:rStyle w:val="VerbatimChar"/>
              </w:rPr>
              <w:t xml:space="preserve"> 475</w:t>
            </w:r>
          </w:p>
        </w:tc>
      </w:tr>
      <w:tr w:rsidR="008F7453" w14:paraId="2BCFD2D0" w14:textId="77777777">
        <w:tc>
          <w:tcPr>
            <w:tcW w:w="0" w:type="auto"/>
          </w:tcPr>
          <w:p w14:paraId="772113BD" w14:textId="77777777" w:rsidR="008F7453" w:rsidRDefault="00000000">
            <w:pPr>
              <w:pStyle w:val="SourceCode"/>
            </w:pPr>
            <w:r>
              <w:rPr>
                <w:rStyle w:val="VerbatimChar"/>
              </w:rPr>
              <w:t xml:space="preserve">   livestock kits</w:t>
            </w:r>
          </w:p>
        </w:tc>
        <w:tc>
          <w:tcPr>
            <w:tcW w:w="0" w:type="auto"/>
          </w:tcPr>
          <w:p w14:paraId="4AFF3272" w14:textId="77777777" w:rsidR="008F7453" w:rsidRDefault="00000000">
            <w:pPr>
              <w:pStyle w:val="Compact"/>
            </w:pPr>
            <w:r>
              <w:t>97.8%</w:t>
            </w:r>
          </w:p>
        </w:tc>
        <w:tc>
          <w:tcPr>
            <w:tcW w:w="0" w:type="auto"/>
          </w:tcPr>
          <w:p w14:paraId="3B3F11C3" w14:textId="77777777" w:rsidR="008F7453" w:rsidRDefault="00000000">
            <w:pPr>
              <w:pStyle w:val="Compact"/>
            </w:pPr>
            <w:r>
              <w:t>0.0%</w:t>
            </w:r>
          </w:p>
        </w:tc>
        <w:tc>
          <w:tcPr>
            <w:tcW w:w="0" w:type="auto"/>
          </w:tcPr>
          <w:p w14:paraId="7D993137" w14:textId="77777777" w:rsidR="008F7453" w:rsidRDefault="00000000">
            <w:pPr>
              <w:pStyle w:val="Compact"/>
            </w:pPr>
            <w:r>
              <w:t>0.0%</w:t>
            </w:r>
          </w:p>
        </w:tc>
        <w:tc>
          <w:tcPr>
            <w:tcW w:w="0" w:type="auto"/>
          </w:tcPr>
          <w:p w14:paraId="790200D7" w14:textId="77777777" w:rsidR="008F7453" w:rsidRDefault="00000000">
            <w:pPr>
              <w:pStyle w:val="SourceCode"/>
            </w:pPr>
            <w:r>
              <w:rPr>
                <w:rStyle w:val="VerbatimChar"/>
              </w:rPr>
              <w:t xml:space="preserve">  2.2%</w:t>
            </w:r>
          </w:p>
        </w:tc>
        <w:tc>
          <w:tcPr>
            <w:tcW w:w="0" w:type="auto"/>
          </w:tcPr>
          <w:p w14:paraId="5CE72DAB" w14:textId="77777777" w:rsidR="008F7453" w:rsidRDefault="00000000">
            <w:pPr>
              <w:pStyle w:val="SourceCode"/>
            </w:pPr>
            <w:r>
              <w:rPr>
                <w:rStyle w:val="VerbatimChar"/>
              </w:rPr>
              <w:t xml:space="preserve"> 93</w:t>
            </w:r>
          </w:p>
        </w:tc>
      </w:tr>
    </w:tbl>
    <w:p w14:paraId="5ED7394C" w14:textId="77777777" w:rsidR="008F7453" w:rsidRDefault="008F7453">
      <w:pPr>
        <w:pStyle w:val="FirstParagraph"/>
      </w:pPr>
    </w:p>
    <w:p w14:paraId="01BDFA3F" w14:textId="77777777" w:rsidR="008F7453" w:rsidRDefault="00000000">
      <w:pPr>
        <w:pStyle w:val="BodyText"/>
      </w:pPr>
      <w:r>
        <w:t>There are also clear differences between the different location types and the delivery modalities employed with them. Rural areas were predominated by in-kind distributions whilst camps and IDP sites were mostly targeted with cash-based interventions.</w:t>
      </w:r>
    </w:p>
    <w:p w14:paraId="7035E9FF" w14:textId="77777777" w:rsidR="008F7453" w:rsidRDefault="008F7453">
      <w:pPr>
        <w:pStyle w:val="BodyText"/>
      </w:pPr>
    </w:p>
    <w:p w14:paraId="5F5ED4CC" w14:textId="77777777" w:rsidR="008F7453" w:rsidRDefault="00000000">
      <w:pPr>
        <w:pStyle w:val="BodyText"/>
      </w:pPr>
      <w:r>
        <w:rPr>
          <w:noProof/>
        </w:rPr>
        <w:drawing>
          <wp:inline distT="0" distB="0" distL="0" distR="0" wp14:anchorId="5440DDCC" wp14:editId="5789C26F">
            <wp:extent cx="5334000" cy="2370666"/>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q2_word_files/figure-docx/facet-ben-type-1.png"/>
                    <pic:cNvPicPr>
                      <a:picLocks noChangeAspect="1" noChangeArrowheads="1"/>
                    </pic:cNvPicPr>
                  </pic:nvPicPr>
                  <pic:blipFill>
                    <a:blip r:embed="rId15"/>
                    <a:stretch>
                      <a:fillRect/>
                    </a:stretch>
                  </pic:blipFill>
                  <pic:spPr bwMode="auto">
                    <a:xfrm>
                      <a:off x="0" y="0"/>
                      <a:ext cx="5334000" cy="2370666"/>
                    </a:xfrm>
                    <a:prstGeom prst="rect">
                      <a:avLst/>
                    </a:prstGeom>
                    <a:noFill/>
                    <a:ln w="9525">
                      <a:noFill/>
                      <a:headEnd/>
                      <a:tailEnd/>
                    </a:ln>
                  </pic:spPr>
                </pic:pic>
              </a:graphicData>
            </a:graphic>
          </wp:inline>
        </w:drawing>
      </w:r>
    </w:p>
    <w:p w14:paraId="54167BF0" w14:textId="77777777" w:rsidR="008F7453" w:rsidRDefault="008F7453">
      <w:pPr>
        <w:pStyle w:val="BodyText"/>
      </w:pPr>
    </w:p>
    <w:p w14:paraId="7D9D7A41" w14:textId="77777777" w:rsidR="008F7453" w:rsidRDefault="00000000">
      <w:pPr>
        <w:pStyle w:val="BodyText"/>
      </w:pPr>
      <w:r>
        <w:t>Areas with more IDPs, such as Sagaing, Rakhine and Kachin, reach most of their beneficiaries through cash-based programming.</w:t>
      </w:r>
    </w:p>
    <w:p w14:paraId="1D68082D" w14:textId="77777777" w:rsidR="008F7453" w:rsidRDefault="008F7453">
      <w:pPr>
        <w:pStyle w:val="BodyText"/>
      </w:pPr>
    </w:p>
    <w:p w14:paraId="3B0E63DD" w14:textId="77777777" w:rsidR="008F7453" w:rsidRDefault="00000000">
      <w:pPr>
        <w:pStyle w:val="BodyText"/>
      </w:pPr>
      <w:r>
        <w:rPr>
          <w:noProof/>
        </w:rPr>
        <w:lastRenderedPageBreak/>
        <w:drawing>
          <wp:inline distT="0" distB="0" distL="0" distR="0" wp14:anchorId="5AF508AB" wp14:editId="055A7AFD">
            <wp:extent cx="5334000" cy="2370666"/>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q2_word_files/figure-docx/delivery-modalities-stacked-bar-1.png"/>
                    <pic:cNvPicPr>
                      <a:picLocks noChangeAspect="1" noChangeArrowheads="1"/>
                    </pic:cNvPicPr>
                  </pic:nvPicPr>
                  <pic:blipFill>
                    <a:blip r:embed="rId16"/>
                    <a:stretch>
                      <a:fillRect/>
                    </a:stretch>
                  </pic:blipFill>
                  <pic:spPr bwMode="auto">
                    <a:xfrm>
                      <a:off x="0" y="0"/>
                      <a:ext cx="5334000" cy="2370666"/>
                    </a:xfrm>
                    <a:prstGeom prst="rect">
                      <a:avLst/>
                    </a:prstGeom>
                    <a:noFill/>
                    <a:ln w="9525">
                      <a:noFill/>
                      <a:headEnd/>
                      <a:tailEnd/>
                    </a:ln>
                  </pic:spPr>
                </pic:pic>
              </a:graphicData>
            </a:graphic>
          </wp:inline>
        </w:drawing>
      </w:r>
    </w:p>
    <w:p w14:paraId="3219F3FF" w14:textId="77777777" w:rsidR="008F7453" w:rsidRDefault="008F7453">
      <w:pPr>
        <w:pStyle w:val="BodyText"/>
      </w:pPr>
    </w:p>
    <w:p w14:paraId="28B247E4" w14:textId="77777777" w:rsidR="008F7453" w:rsidRDefault="00000000">
      <w:pPr>
        <w:pStyle w:val="Heading2"/>
      </w:pPr>
      <w:bookmarkStart w:id="18" w:name="cash-based-programming"/>
      <w:bookmarkStart w:id="19" w:name="_Toc109830787"/>
      <w:bookmarkEnd w:id="10"/>
      <w:bookmarkEnd w:id="16"/>
      <w:r>
        <w:t>3. Cash-based programming</w:t>
      </w:r>
      <w:bookmarkEnd w:id="19"/>
    </w:p>
    <w:p w14:paraId="5A7CCFE4" w14:textId="77777777" w:rsidR="008F7453" w:rsidRDefault="00000000">
      <w:pPr>
        <w:pStyle w:val="Heading3"/>
      </w:pPr>
      <w:bookmarkStart w:id="20" w:name="usd-per-household"/>
      <w:bookmarkStart w:id="21" w:name="_Toc109830788"/>
      <w:r>
        <w:t>3.1 USD per household</w:t>
      </w:r>
      <w:bookmarkEnd w:id="21"/>
    </w:p>
    <w:p w14:paraId="01404469" w14:textId="77777777" w:rsidR="008F7453" w:rsidRDefault="00000000">
      <w:pPr>
        <w:pStyle w:val="FirstParagraph"/>
      </w:pPr>
      <w:r>
        <w:t>Compared to Q1, beneficiaries in Q2 are much less likely to have received cash transfers of less than USD 10 per household. The most common transfer values were between USD 60 and 70, an increase from the previous quarter.</w:t>
      </w:r>
    </w:p>
    <w:p w14:paraId="198D16CF" w14:textId="77777777" w:rsidR="008F7453" w:rsidRDefault="008F7453">
      <w:pPr>
        <w:pStyle w:val="BodyText"/>
      </w:pPr>
    </w:p>
    <w:p w14:paraId="54B0D28C" w14:textId="77777777" w:rsidR="008F7453" w:rsidRDefault="00000000">
      <w:pPr>
        <w:pStyle w:val="BodyText"/>
      </w:pPr>
      <w:r>
        <w:rPr>
          <w:noProof/>
        </w:rPr>
        <w:drawing>
          <wp:inline distT="0" distB="0" distL="0" distR="0" wp14:anchorId="7B2D00D7" wp14:editId="08863C82">
            <wp:extent cx="5334000" cy="2963333"/>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q2_word_files/figure-docx/usd-hhd-bin-barplot-1.png"/>
                    <pic:cNvPicPr>
                      <a:picLocks noChangeAspect="1" noChangeArrowheads="1"/>
                    </pic:cNvPicPr>
                  </pic:nvPicPr>
                  <pic:blipFill>
                    <a:blip r:embed="rId17"/>
                    <a:stretch>
                      <a:fillRect/>
                    </a:stretch>
                  </pic:blipFill>
                  <pic:spPr bwMode="auto">
                    <a:xfrm>
                      <a:off x="0" y="0"/>
                      <a:ext cx="5334000" cy="2963333"/>
                    </a:xfrm>
                    <a:prstGeom prst="rect">
                      <a:avLst/>
                    </a:prstGeom>
                    <a:noFill/>
                    <a:ln w="9525">
                      <a:noFill/>
                      <a:headEnd/>
                      <a:tailEnd/>
                    </a:ln>
                  </pic:spPr>
                </pic:pic>
              </a:graphicData>
            </a:graphic>
          </wp:inline>
        </w:drawing>
      </w:r>
    </w:p>
    <w:p w14:paraId="1E8A37EA" w14:textId="77777777" w:rsidR="008F7453" w:rsidRDefault="008F7453">
      <w:pPr>
        <w:pStyle w:val="BodyText"/>
      </w:pPr>
    </w:p>
    <w:p w14:paraId="378FCF25" w14:textId="77777777" w:rsidR="008F7453" w:rsidRDefault="00000000">
      <w:pPr>
        <w:pStyle w:val="Heading3"/>
      </w:pPr>
      <w:bookmarkStart w:id="22" w:name="usd-per-person"/>
      <w:bookmarkStart w:id="23" w:name="_Toc109830789"/>
      <w:bookmarkEnd w:id="20"/>
      <w:r>
        <w:lastRenderedPageBreak/>
        <w:t>3.3 USD per person</w:t>
      </w:r>
      <w:bookmarkEnd w:id="23"/>
    </w:p>
    <w:p w14:paraId="230A8EB1" w14:textId="77777777" w:rsidR="008F7453" w:rsidRDefault="00000000">
      <w:pPr>
        <w:pStyle w:val="FirstParagraph"/>
      </w:pPr>
      <w:r>
        <w:t>The boxplots above shows the range of cash transfer values (all values are per person, to facilitate comparability) by activity. The average for reach activity is marked by the thick line in the middle of each box. The leftmost and rightmost side of each box indicate the 25th and 75th percentile of transfer values, respectively. The length of each box is a gauge for how much variation there is in the transfer values of each activity.</w:t>
      </w:r>
    </w:p>
    <w:p w14:paraId="6710E461" w14:textId="77777777" w:rsidR="008F7453" w:rsidRDefault="008F7453">
      <w:pPr>
        <w:pStyle w:val="BodyText"/>
      </w:pPr>
    </w:p>
    <w:p w14:paraId="0E165367" w14:textId="77777777" w:rsidR="008F7453" w:rsidRDefault="00000000">
      <w:pPr>
        <w:pStyle w:val="BodyText"/>
      </w:pPr>
      <w:r>
        <w:rPr>
          <w:noProof/>
        </w:rPr>
        <w:drawing>
          <wp:inline distT="0" distB="0" distL="0" distR="0" wp14:anchorId="20CBF935" wp14:editId="4C241FA6">
            <wp:extent cx="5334000" cy="2370666"/>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q2_word_files/figure-docx/boxplot-activity-usd-per-person-1.png"/>
                    <pic:cNvPicPr>
                      <a:picLocks noChangeAspect="1" noChangeArrowheads="1"/>
                    </pic:cNvPicPr>
                  </pic:nvPicPr>
                  <pic:blipFill>
                    <a:blip r:embed="rId18"/>
                    <a:stretch>
                      <a:fillRect/>
                    </a:stretch>
                  </pic:blipFill>
                  <pic:spPr bwMode="auto">
                    <a:xfrm>
                      <a:off x="0" y="0"/>
                      <a:ext cx="5334000" cy="2370666"/>
                    </a:xfrm>
                    <a:prstGeom prst="rect">
                      <a:avLst/>
                    </a:prstGeom>
                    <a:noFill/>
                    <a:ln w="9525">
                      <a:noFill/>
                      <a:headEnd/>
                      <a:tailEnd/>
                    </a:ln>
                  </pic:spPr>
                </pic:pic>
              </a:graphicData>
            </a:graphic>
          </wp:inline>
        </w:drawing>
      </w:r>
    </w:p>
    <w:p w14:paraId="098A5B0E" w14:textId="77777777" w:rsidR="008F7453" w:rsidRDefault="008F7453">
      <w:pPr>
        <w:pStyle w:val="BodyText"/>
      </w:pPr>
    </w:p>
    <w:p w14:paraId="1BD3EA40" w14:textId="77777777" w:rsidR="008F7453" w:rsidRDefault="00000000">
      <w:pPr>
        <w:pStyle w:val="BodyText"/>
      </w:pPr>
      <w:r>
        <w:t>Each of the bubbles represents an individual distribution, with their position along the x-axis showing the USD per person value of the distribution and the size of each bubble indicating the number of beneficiaries reached.</w:t>
      </w:r>
    </w:p>
    <w:p w14:paraId="2BCE5BA3" w14:textId="77777777" w:rsidR="008F7453" w:rsidRDefault="00000000">
      <w:pPr>
        <w:pStyle w:val="BodyText"/>
      </w:pPr>
      <w:r>
        <w:t>Food distributions tended to have the tightest range of values.</w:t>
      </w:r>
    </w:p>
    <w:p w14:paraId="269E5382" w14:textId="77777777" w:rsidR="008F7453" w:rsidRDefault="008F7453">
      <w:pPr>
        <w:pStyle w:val="BodyText"/>
      </w:pPr>
    </w:p>
    <w:p w14:paraId="22F66D28" w14:textId="77777777" w:rsidR="008F7453" w:rsidRDefault="00000000">
      <w:pPr>
        <w:pStyle w:val="BodyText"/>
      </w:pPr>
      <w:r>
        <w:rPr>
          <w:noProof/>
        </w:rPr>
        <w:lastRenderedPageBreak/>
        <w:drawing>
          <wp:inline distT="0" distB="0" distL="0" distR="0" wp14:anchorId="20DF0264" wp14:editId="266B7D10">
            <wp:extent cx="5334000" cy="35560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q2_word_files/figure-docx/plotly-transfer-value-scatter-1.png"/>
                    <pic:cNvPicPr>
                      <a:picLocks noChangeAspect="1" noChangeArrowheads="1"/>
                    </pic:cNvPicPr>
                  </pic:nvPicPr>
                  <pic:blipFill>
                    <a:blip r:embed="rId19"/>
                    <a:stretch>
                      <a:fillRect/>
                    </a:stretch>
                  </pic:blipFill>
                  <pic:spPr bwMode="auto">
                    <a:xfrm>
                      <a:off x="0" y="0"/>
                      <a:ext cx="5334000" cy="3556000"/>
                    </a:xfrm>
                    <a:prstGeom prst="rect">
                      <a:avLst/>
                    </a:prstGeom>
                    <a:noFill/>
                    <a:ln w="9525">
                      <a:noFill/>
                      <a:headEnd/>
                      <a:tailEnd/>
                    </a:ln>
                  </pic:spPr>
                </pic:pic>
              </a:graphicData>
            </a:graphic>
          </wp:inline>
        </w:drawing>
      </w:r>
    </w:p>
    <w:p w14:paraId="62C66395" w14:textId="77777777" w:rsidR="008F7453" w:rsidRDefault="008F7453">
      <w:pPr>
        <w:pStyle w:val="BodyText"/>
      </w:pPr>
    </w:p>
    <w:p w14:paraId="6FE732FA" w14:textId="77777777" w:rsidR="008F7453" w:rsidRDefault="00000000">
      <w:pPr>
        <w:pStyle w:val="BodyText"/>
      </w:pPr>
      <w:r>
        <w:t>Cash transfer values tended to be higher in Q2 as compared to Q1 largely due to increases in the per-household package of multi-purpose cash transfers.</w:t>
      </w:r>
    </w:p>
    <w:p w14:paraId="139B9796" w14:textId="77777777" w:rsidR="008F7453" w:rsidRDefault="008F7453">
      <w:pPr>
        <w:pStyle w:val="BodyText"/>
      </w:pPr>
    </w:p>
    <w:p w14:paraId="53130538" w14:textId="77777777" w:rsidR="008F7453" w:rsidRDefault="00000000">
      <w:pPr>
        <w:pStyle w:val="Heading3"/>
      </w:pPr>
      <w:bookmarkStart w:id="24" w:name="food-distributions"/>
      <w:bookmarkStart w:id="25" w:name="_Toc109830790"/>
      <w:bookmarkEnd w:id="22"/>
      <w:r>
        <w:t>3.3 Food distributions</w:t>
      </w:r>
      <w:bookmarkEnd w:id="25"/>
    </w:p>
    <w:p w14:paraId="1BBC2A3C" w14:textId="77777777" w:rsidR="008F7453" w:rsidRDefault="00000000">
      <w:pPr>
        <w:pStyle w:val="FirstParagraph"/>
      </w:pPr>
      <w:r>
        <w:rPr>
          <w:noProof/>
        </w:rPr>
        <w:drawing>
          <wp:inline distT="0" distB="0" distL="0" distR="0" wp14:anchorId="04A99446" wp14:editId="78AA0383">
            <wp:extent cx="5334000" cy="2370666"/>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q2_word_files/figure-docx/plotly-food-dist-range-1.png"/>
                    <pic:cNvPicPr>
                      <a:picLocks noChangeAspect="1" noChangeArrowheads="1"/>
                    </pic:cNvPicPr>
                  </pic:nvPicPr>
                  <pic:blipFill>
                    <a:blip r:embed="rId20"/>
                    <a:stretch>
                      <a:fillRect/>
                    </a:stretch>
                  </pic:blipFill>
                  <pic:spPr bwMode="auto">
                    <a:xfrm>
                      <a:off x="0" y="0"/>
                      <a:ext cx="5334000" cy="2370666"/>
                    </a:xfrm>
                    <a:prstGeom prst="rect">
                      <a:avLst/>
                    </a:prstGeom>
                    <a:noFill/>
                    <a:ln w="9525">
                      <a:noFill/>
                      <a:headEnd/>
                      <a:tailEnd/>
                    </a:ln>
                  </pic:spPr>
                </pic:pic>
              </a:graphicData>
            </a:graphic>
          </wp:inline>
        </w:drawing>
      </w:r>
    </w:p>
    <w:p w14:paraId="1CAD0110" w14:textId="77777777" w:rsidR="008F7453" w:rsidRDefault="008F7453">
      <w:pPr>
        <w:pStyle w:val="BodyText"/>
      </w:pPr>
    </w:p>
    <w:p w14:paraId="340E7E4E" w14:textId="77777777" w:rsidR="008F7453" w:rsidRDefault="00000000">
      <w:pPr>
        <w:pStyle w:val="BodyText"/>
      </w:pPr>
      <w:r>
        <w:t xml:space="preserve">Kachin, Rakhine and Shan notably have several extreme outliers much higher than the average for that state. Kayin, however, has a very large number of beneficiaries who </w:t>
      </w:r>
      <w:r>
        <w:lastRenderedPageBreak/>
        <w:t>received less the USD 1/person. Distributions in Chin and Ayeyarwady had very consistent values as they were all implemented by the same implementing partner.</w:t>
      </w:r>
    </w:p>
    <w:p w14:paraId="2B1058B8" w14:textId="77777777" w:rsidR="008F7453" w:rsidRDefault="00000000">
      <w:pPr>
        <w:pStyle w:val="BodyText"/>
      </w:pPr>
      <w:r>
        <w:t>The table below compares the different bins for cash transfer values of food distributions with the minimum expenditure basket for food established by the Cash Working Group. They have established a floor of MMK 190,555 (or USD 114.55).</w:t>
      </w:r>
    </w:p>
    <w:p w14:paraId="2D285147" w14:textId="77777777" w:rsidR="008F7453" w:rsidRDefault="00000000">
      <w:pPr>
        <w:pStyle w:val="BodyText"/>
      </w:pPr>
      <w:r>
        <w:t>Overall, 1.86% of food distribution beneficiaries have received at least 100% of the MEB and 9.35% have received at least 50% of the MEB.</w:t>
      </w:r>
    </w:p>
    <w:p w14:paraId="7EC2E0BD" w14:textId="77777777" w:rsidR="008F7453" w:rsidRDefault="008F7453">
      <w:pPr>
        <w:pStyle w:val="BodyText"/>
      </w:pPr>
    </w:p>
    <w:p w14:paraId="1534AB99" w14:textId="77777777" w:rsidR="008F7453" w:rsidRDefault="00000000">
      <w:pPr>
        <w:pStyle w:val="TableCaption"/>
      </w:pPr>
      <w:r>
        <w:t>USD values of food distributions by percentage of MEB received</w:t>
      </w:r>
    </w:p>
    <w:tbl>
      <w:tblPr>
        <w:tblStyle w:val="Table"/>
        <w:tblW w:w="5000" w:type="pct"/>
        <w:tblLook w:val="0020" w:firstRow="1" w:lastRow="0" w:firstColumn="0" w:lastColumn="0" w:noHBand="0" w:noVBand="0"/>
      </w:tblPr>
      <w:tblGrid>
        <w:gridCol w:w="2570"/>
        <w:gridCol w:w="1926"/>
        <w:gridCol w:w="2001"/>
        <w:gridCol w:w="1706"/>
        <w:gridCol w:w="1373"/>
      </w:tblGrid>
      <w:tr w:rsidR="008F7453" w14:paraId="060CC6A9" w14:textId="77777777" w:rsidTr="008F7453">
        <w:trPr>
          <w:cnfStyle w:val="100000000000" w:firstRow="1" w:lastRow="0" w:firstColumn="0" w:lastColumn="0" w:oddVBand="0" w:evenVBand="0" w:oddHBand="0" w:evenHBand="0" w:firstRowFirstColumn="0" w:firstRowLastColumn="0" w:lastRowFirstColumn="0" w:lastRowLastColumn="0"/>
          <w:tblHeader/>
        </w:trPr>
        <w:tc>
          <w:tcPr>
            <w:tcW w:w="0" w:type="auto"/>
          </w:tcPr>
          <w:p w14:paraId="20A7C6A7" w14:textId="77777777" w:rsidR="008F7453" w:rsidRDefault="00000000">
            <w:pPr>
              <w:pStyle w:val="Compact"/>
            </w:pPr>
            <w:r>
              <w:t>usd_person_bin</w:t>
            </w:r>
          </w:p>
        </w:tc>
        <w:tc>
          <w:tcPr>
            <w:tcW w:w="0" w:type="auto"/>
          </w:tcPr>
          <w:p w14:paraId="5F7CC5BD" w14:textId="77777777" w:rsidR="008F7453" w:rsidRDefault="00000000">
            <w:pPr>
              <w:pStyle w:val="Compact"/>
            </w:pPr>
            <w:r>
              <w:t>avg_pc_of_meb</w:t>
            </w:r>
          </w:p>
        </w:tc>
        <w:tc>
          <w:tcPr>
            <w:tcW w:w="0" w:type="auto"/>
          </w:tcPr>
          <w:p w14:paraId="50BAD207" w14:textId="77777777" w:rsidR="008F7453" w:rsidRDefault="00000000">
            <w:pPr>
              <w:pStyle w:val="Compact"/>
            </w:pPr>
            <w:r>
              <w:t>avg_usd_month</w:t>
            </w:r>
          </w:p>
        </w:tc>
        <w:tc>
          <w:tcPr>
            <w:tcW w:w="0" w:type="auto"/>
          </w:tcPr>
          <w:p w14:paraId="2A1845BD" w14:textId="77777777" w:rsidR="008F7453" w:rsidRDefault="00000000">
            <w:pPr>
              <w:pStyle w:val="Compact"/>
            </w:pPr>
            <w:r>
              <w:t>beneficiaries</w:t>
            </w:r>
          </w:p>
        </w:tc>
        <w:tc>
          <w:tcPr>
            <w:tcW w:w="0" w:type="auto"/>
          </w:tcPr>
          <w:p w14:paraId="00382C6B" w14:textId="77777777" w:rsidR="008F7453" w:rsidRDefault="00000000">
            <w:pPr>
              <w:pStyle w:val="Compact"/>
            </w:pPr>
            <w:r>
              <w:t>pc_of_hhd</w:t>
            </w:r>
          </w:p>
        </w:tc>
      </w:tr>
      <w:tr w:rsidR="008F7453" w14:paraId="1EC49FB3" w14:textId="77777777">
        <w:tc>
          <w:tcPr>
            <w:tcW w:w="0" w:type="auto"/>
          </w:tcPr>
          <w:p w14:paraId="332E074E" w14:textId="77777777" w:rsidR="008F7453" w:rsidRDefault="00000000">
            <w:pPr>
              <w:pStyle w:val="SourceCode"/>
            </w:pPr>
            <w:r>
              <w:rPr>
                <w:rStyle w:val="VerbatimChar"/>
              </w:rPr>
              <w:t xml:space="preserve"> &lt;$2</w:t>
            </w:r>
          </w:p>
        </w:tc>
        <w:tc>
          <w:tcPr>
            <w:tcW w:w="0" w:type="auto"/>
          </w:tcPr>
          <w:p w14:paraId="07DB0F3F" w14:textId="77777777" w:rsidR="008F7453" w:rsidRDefault="00000000">
            <w:pPr>
              <w:pStyle w:val="SourceCode"/>
            </w:pPr>
            <w:r>
              <w:rPr>
                <w:rStyle w:val="VerbatimChar"/>
              </w:rPr>
              <w:t>5.39</w:t>
            </w:r>
          </w:p>
        </w:tc>
        <w:tc>
          <w:tcPr>
            <w:tcW w:w="0" w:type="auto"/>
          </w:tcPr>
          <w:p w14:paraId="79E49141" w14:textId="77777777" w:rsidR="008F7453" w:rsidRDefault="00000000">
            <w:pPr>
              <w:pStyle w:val="SourceCode"/>
            </w:pPr>
            <w:r>
              <w:rPr>
                <w:rStyle w:val="VerbatimChar"/>
              </w:rPr>
              <w:t>1.23</w:t>
            </w:r>
          </w:p>
        </w:tc>
        <w:tc>
          <w:tcPr>
            <w:tcW w:w="0" w:type="auto"/>
          </w:tcPr>
          <w:p w14:paraId="50A556FF" w14:textId="77777777" w:rsidR="008F7453" w:rsidRDefault="00000000">
            <w:pPr>
              <w:pStyle w:val="Compact"/>
            </w:pPr>
            <w:r>
              <w:t>20,923</w:t>
            </w:r>
          </w:p>
        </w:tc>
        <w:tc>
          <w:tcPr>
            <w:tcW w:w="0" w:type="auto"/>
          </w:tcPr>
          <w:p w14:paraId="720757EA" w14:textId="77777777" w:rsidR="008F7453" w:rsidRDefault="00000000">
            <w:pPr>
              <w:pStyle w:val="Compact"/>
            </w:pPr>
            <w:r>
              <w:t>4.76</w:t>
            </w:r>
          </w:p>
        </w:tc>
      </w:tr>
      <w:tr w:rsidR="008F7453" w14:paraId="35110022" w14:textId="77777777">
        <w:tc>
          <w:tcPr>
            <w:tcW w:w="0" w:type="auto"/>
          </w:tcPr>
          <w:p w14:paraId="782F5AE2" w14:textId="77777777" w:rsidR="008F7453" w:rsidRDefault="00000000">
            <w:pPr>
              <w:pStyle w:val="BlockText"/>
            </w:pPr>
            <w:r>
              <w:t>=$2_&lt;$4</w:t>
            </w:r>
          </w:p>
        </w:tc>
        <w:tc>
          <w:tcPr>
            <w:tcW w:w="0" w:type="auto"/>
          </w:tcPr>
          <w:p w14:paraId="4BBE8D88" w14:textId="77777777" w:rsidR="008F7453" w:rsidRDefault="00000000">
            <w:pPr>
              <w:pStyle w:val="SourceCode"/>
            </w:pPr>
            <w:r>
              <w:rPr>
                <w:rStyle w:val="VerbatimChar"/>
              </w:rPr>
              <w:t>14.44</w:t>
            </w:r>
          </w:p>
        </w:tc>
        <w:tc>
          <w:tcPr>
            <w:tcW w:w="0" w:type="auto"/>
          </w:tcPr>
          <w:p w14:paraId="684876F1" w14:textId="77777777" w:rsidR="008F7453" w:rsidRDefault="00000000">
            <w:pPr>
              <w:pStyle w:val="SourceCode"/>
            </w:pPr>
            <w:r>
              <w:rPr>
                <w:rStyle w:val="VerbatimChar"/>
              </w:rPr>
              <w:t>3.31</w:t>
            </w:r>
          </w:p>
        </w:tc>
        <w:tc>
          <w:tcPr>
            <w:tcW w:w="0" w:type="auto"/>
          </w:tcPr>
          <w:p w14:paraId="3F07E1E7" w14:textId="77777777" w:rsidR="008F7453" w:rsidRDefault="00000000">
            <w:pPr>
              <w:pStyle w:val="Compact"/>
            </w:pPr>
            <w:r>
              <w:t>49,617</w:t>
            </w:r>
          </w:p>
        </w:tc>
        <w:tc>
          <w:tcPr>
            <w:tcW w:w="0" w:type="auto"/>
          </w:tcPr>
          <w:p w14:paraId="2C723967" w14:textId="77777777" w:rsidR="008F7453" w:rsidRDefault="00000000">
            <w:pPr>
              <w:pStyle w:val="Compact"/>
            </w:pPr>
            <w:r>
              <w:t>11.3</w:t>
            </w:r>
          </w:p>
        </w:tc>
      </w:tr>
      <w:tr w:rsidR="008F7453" w14:paraId="5E62408D" w14:textId="77777777">
        <w:tc>
          <w:tcPr>
            <w:tcW w:w="0" w:type="auto"/>
          </w:tcPr>
          <w:p w14:paraId="683ED86A" w14:textId="77777777" w:rsidR="008F7453" w:rsidRDefault="00000000">
            <w:pPr>
              <w:pStyle w:val="BlockText"/>
            </w:pPr>
            <w:r>
              <w:t>=$4_&lt;$6</w:t>
            </w:r>
          </w:p>
        </w:tc>
        <w:tc>
          <w:tcPr>
            <w:tcW w:w="0" w:type="auto"/>
          </w:tcPr>
          <w:p w14:paraId="4E013FF6" w14:textId="77777777" w:rsidR="008F7453" w:rsidRDefault="00000000">
            <w:pPr>
              <w:pStyle w:val="SourceCode"/>
            </w:pPr>
            <w:r>
              <w:rPr>
                <w:rStyle w:val="VerbatimChar"/>
              </w:rPr>
              <w:t>21.38</w:t>
            </w:r>
          </w:p>
        </w:tc>
        <w:tc>
          <w:tcPr>
            <w:tcW w:w="0" w:type="auto"/>
          </w:tcPr>
          <w:p w14:paraId="20FF97F6" w14:textId="77777777" w:rsidR="008F7453" w:rsidRDefault="00000000">
            <w:pPr>
              <w:pStyle w:val="SourceCode"/>
            </w:pPr>
            <w:r>
              <w:rPr>
                <w:rStyle w:val="VerbatimChar"/>
              </w:rPr>
              <w:t xml:space="preserve"> 4.9</w:t>
            </w:r>
          </w:p>
        </w:tc>
        <w:tc>
          <w:tcPr>
            <w:tcW w:w="0" w:type="auto"/>
          </w:tcPr>
          <w:p w14:paraId="087578CF" w14:textId="77777777" w:rsidR="008F7453" w:rsidRDefault="00000000">
            <w:pPr>
              <w:pStyle w:val="Compact"/>
            </w:pPr>
            <w:r>
              <w:t>30,454</w:t>
            </w:r>
          </w:p>
        </w:tc>
        <w:tc>
          <w:tcPr>
            <w:tcW w:w="0" w:type="auto"/>
          </w:tcPr>
          <w:p w14:paraId="1DA858C5" w14:textId="77777777" w:rsidR="008F7453" w:rsidRDefault="00000000">
            <w:pPr>
              <w:pStyle w:val="Compact"/>
            </w:pPr>
            <w:r>
              <w:t>6.93</w:t>
            </w:r>
          </w:p>
        </w:tc>
      </w:tr>
      <w:tr w:rsidR="008F7453" w14:paraId="6FC6E208" w14:textId="77777777">
        <w:tc>
          <w:tcPr>
            <w:tcW w:w="0" w:type="auto"/>
          </w:tcPr>
          <w:p w14:paraId="7A5349E5" w14:textId="77777777" w:rsidR="008F7453" w:rsidRDefault="00000000">
            <w:pPr>
              <w:pStyle w:val="BlockText"/>
            </w:pPr>
            <w:r>
              <w:t>=$6_&lt;$8</w:t>
            </w:r>
          </w:p>
        </w:tc>
        <w:tc>
          <w:tcPr>
            <w:tcW w:w="0" w:type="auto"/>
          </w:tcPr>
          <w:p w14:paraId="6846CCE0" w14:textId="77777777" w:rsidR="008F7453" w:rsidRDefault="00000000">
            <w:pPr>
              <w:pStyle w:val="SourceCode"/>
            </w:pPr>
            <w:r>
              <w:rPr>
                <w:rStyle w:val="VerbatimChar"/>
              </w:rPr>
              <w:t>31.76</w:t>
            </w:r>
          </w:p>
        </w:tc>
        <w:tc>
          <w:tcPr>
            <w:tcW w:w="0" w:type="auto"/>
          </w:tcPr>
          <w:p w14:paraId="7F2EA2C9" w14:textId="77777777" w:rsidR="008F7453" w:rsidRDefault="00000000">
            <w:pPr>
              <w:pStyle w:val="SourceCode"/>
            </w:pPr>
            <w:r>
              <w:rPr>
                <w:rStyle w:val="VerbatimChar"/>
              </w:rPr>
              <w:t>7.28</w:t>
            </w:r>
          </w:p>
        </w:tc>
        <w:tc>
          <w:tcPr>
            <w:tcW w:w="0" w:type="auto"/>
          </w:tcPr>
          <w:p w14:paraId="3B27EB10" w14:textId="77777777" w:rsidR="008F7453" w:rsidRDefault="00000000">
            <w:pPr>
              <w:pStyle w:val="Compact"/>
            </w:pPr>
            <w:r>
              <w:t>55,843</w:t>
            </w:r>
          </w:p>
        </w:tc>
        <w:tc>
          <w:tcPr>
            <w:tcW w:w="0" w:type="auto"/>
          </w:tcPr>
          <w:p w14:paraId="057189FA" w14:textId="77777777" w:rsidR="008F7453" w:rsidRDefault="00000000">
            <w:pPr>
              <w:pStyle w:val="Compact"/>
            </w:pPr>
            <w:r>
              <w:t>12.72</w:t>
            </w:r>
          </w:p>
        </w:tc>
      </w:tr>
      <w:tr w:rsidR="008F7453" w14:paraId="087502A6" w14:textId="77777777">
        <w:tc>
          <w:tcPr>
            <w:tcW w:w="0" w:type="auto"/>
          </w:tcPr>
          <w:p w14:paraId="3BDA3F2C" w14:textId="77777777" w:rsidR="008F7453" w:rsidRDefault="00000000">
            <w:pPr>
              <w:pStyle w:val="BlockText"/>
            </w:pPr>
            <w:r>
              <w:t>=$8_&lt;$10</w:t>
            </w:r>
          </w:p>
        </w:tc>
        <w:tc>
          <w:tcPr>
            <w:tcW w:w="0" w:type="auto"/>
          </w:tcPr>
          <w:p w14:paraId="3EB654F9" w14:textId="77777777" w:rsidR="008F7453" w:rsidRDefault="00000000">
            <w:pPr>
              <w:pStyle w:val="SourceCode"/>
            </w:pPr>
            <w:r>
              <w:rPr>
                <w:rStyle w:val="VerbatimChar"/>
              </w:rPr>
              <w:t>39.62</w:t>
            </w:r>
          </w:p>
        </w:tc>
        <w:tc>
          <w:tcPr>
            <w:tcW w:w="0" w:type="auto"/>
          </w:tcPr>
          <w:p w14:paraId="73E6B410" w14:textId="77777777" w:rsidR="008F7453" w:rsidRDefault="00000000">
            <w:pPr>
              <w:pStyle w:val="SourceCode"/>
            </w:pPr>
            <w:r>
              <w:rPr>
                <w:rStyle w:val="VerbatimChar"/>
              </w:rPr>
              <w:t>9.08</w:t>
            </w:r>
          </w:p>
        </w:tc>
        <w:tc>
          <w:tcPr>
            <w:tcW w:w="0" w:type="auto"/>
          </w:tcPr>
          <w:p w14:paraId="7496C152" w14:textId="77777777" w:rsidR="008F7453" w:rsidRDefault="00000000">
            <w:pPr>
              <w:pStyle w:val="Compact"/>
            </w:pPr>
            <w:r>
              <w:t>82,235</w:t>
            </w:r>
          </w:p>
        </w:tc>
        <w:tc>
          <w:tcPr>
            <w:tcW w:w="0" w:type="auto"/>
          </w:tcPr>
          <w:p w14:paraId="56835C33" w14:textId="77777777" w:rsidR="008F7453" w:rsidRDefault="00000000">
            <w:pPr>
              <w:pStyle w:val="Compact"/>
            </w:pPr>
            <w:r>
              <w:t>18.73</w:t>
            </w:r>
          </w:p>
        </w:tc>
      </w:tr>
      <w:tr w:rsidR="008F7453" w14:paraId="6EC37D78" w14:textId="77777777">
        <w:tc>
          <w:tcPr>
            <w:tcW w:w="0" w:type="auto"/>
          </w:tcPr>
          <w:p w14:paraId="0BF33FEC" w14:textId="77777777" w:rsidR="008F7453" w:rsidRDefault="00000000">
            <w:pPr>
              <w:pStyle w:val="BlockText"/>
            </w:pPr>
            <w:r>
              <w:t>=$10_&lt;$12</w:t>
            </w:r>
          </w:p>
        </w:tc>
        <w:tc>
          <w:tcPr>
            <w:tcW w:w="0" w:type="auto"/>
          </w:tcPr>
          <w:p w14:paraId="0DE7FB42" w14:textId="77777777" w:rsidR="008F7453" w:rsidRDefault="00000000">
            <w:pPr>
              <w:pStyle w:val="SourceCode"/>
            </w:pPr>
            <w:r>
              <w:rPr>
                <w:rStyle w:val="VerbatimChar"/>
              </w:rPr>
              <w:t>45.59</w:t>
            </w:r>
          </w:p>
        </w:tc>
        <w:tc>
          <w:tcPr>
            <w:tcW w:w="0" w:type="auto"/>
          </w:tcPr>
          <w:p w14:paraId="179EC123" w14:textId="77777777" w:rsidR="008F7453" w:rsidRDefault="00000000">
            <w:pPr>
              <w:pStyle w:val="SourceCode"/>
            </w:pPr>
            <w:r>
              <w:rPr>
                <w:rStyle w:val="VerbatimChar"/>
              </w:rPr>
              <w:t>10.44</w:t>
            </w:r>
          </w:p>
        </w:tc>
        <w:tc>
          <w:tcPr>
            <w:tcW w:w="0" w:type="auto"/>
          </w:tcPr>
          <w:p w14:paraId="40640AFF" w14:textId="77777777" w:rsidR="008F7453" w:rsidRDefault="00000000">
            <w:pPr>
              <w:pStyle w:val="Compact"/>
            </w:pPr>
            <w:r>
              <w:t>164,264</w:t>
            </w:r>
          </w:p>
        </w:tc>
        <w:tc>
          <w:tcPr>
            <w:tcW w:w="0" w:type="auto"/>
          </w:tcPr>
          <w:p w14:paraId="5906A3B7" w14:textId="77777777" w:rsidR="008F7453" w:rsidRDefault="00000000">
            <w:pPr>
              <w:pStyle w:val="Compact"/>
            </w:pPr>
            <w:r>
              <w:t>37.41</w:t>
            </w:r>
          </w:p>
        </w:tc>
      </w:tr>
      <w:tr w:rsidR="008F7453" w14:paraId="3C806590" w14:textId="77777777">
        <w:tc>
          <w:tcPr>
            <w:tcW w:w="0" w:type="auto"/>
          </w:tcPr>
          <w:p w14:paraId="5CB14433" w14:textId="77777777" w:rsidR="008F7453" w:rsidRDefault="00000000">
            <w:pPr>
              <w:pStyle w:val="BlockText"/>
            </w:pPr>
            <w:r>
              <w:t>=$12_&lt;$14</w:t>
            </w:r>
          </w:p>
        </w:tc>
        <w:tc>
          <w:tcPr>
            <w:tcW w:w="0" w:type="auto"/>
          </w:tcPr>
          <w:p w14:paraId="1792500A" w14:textId="77777777" w:rsidR="008F7453" w:rsidRDefault="00000000">
            <w:pPr>
              <w:pStyle w:val="SourceCode"/>
            </w:pPr>
            <w:r>
              <w:rPr>
                <w:rStyle w:val="VerbatimChar"/>
              </w:rPr>
              <w:t>54.39</w:t>
            </w:r>
          </w:p>
        </w:tc>
        <w:tc>
          <w:tcPr>
            <w:tcW w:w="0" w:type="auto"/>
          </w:tcPr>
          <w:p w14:paraId="63155E9B" w14:textId="77777777" w:rsidR="008F7453" w:rsidRDefault="00000000">
            <w:pPr>
              <w:pStyle w:val="SourceCode"/>
            </w:pPr>
            <w:r>
              <w:rPr>
                <w:rStyle w:val="VerbatimChar"/>
              </w:rPr>
              <w:t>12.46</w:t>
            </w:r>
          </w:p>
        </w:tc>
        <w:tc>
          <w:tcPr>
            <w:tcW w:w="0" w:type="auto"/>
          </w:tcPr>
          <w:p w14:paraId="45DB4B62" w14:textId="77777777" w:rsidR="008F7453" w:rsidRDefault="00000000">
            <w:pPr>
              <w:pStyle w:val="SourceCode"/>
            </w:pPr>
            <w:r>
              <w:rPr>
                <w:rStyle w:val="VerbatimChar"/>
              </w:rPr>
              <w:t>6,219</w:t>
            </w:r>
          </w:p>
        </w:tc>
        <w:tc>
          <w:tcPr>
            <w:tcW w:w="0" w:type="auto"/>
          </w:tcPr>
          <w:p w14:paraId="08E7B7BC" w14:textId="77777777" w:rsidR="008F7453" w:rsidRDefault="00000000">
            <w:pPr>
              <w:pStyle w:val="Compact"/>
            </w:pPr>
            <w:r>
              <w:t>1.42</w:t>
            </w:r>
          </w:p>
        </w:tc>
      </w:tr>
      <w:tr w:rsidR="008F7453" w14:paraId="0AA6DBD4" w14:textId="77777777">
        <w:tc>
          <w:tcPr>
            <w:tcW w:w="0" w:type="auto"/>
          </w:tcPr>
          <w:p w14:paraId="24C51CFB" w14:textId="77777777" w:rsidR="008F7453" w:rsidRDefault="00000000">
            <w:pPr>
              <w:pStyle w:val="BlockText"/>
            </w:pPr>
            <w:r>
              <w:t>=$14_&lt;$16</w:t>
            </w:r>
          </w:p>
        </w:tc>
        <w:tc>
          <w:tcPr>
            <w:tcW w:w="0" w:type="auto"/>
          </w:tcPr>
          <w:p w14:paraId="38F59097" w14:textId="77777777" w:rsidR="008F7453" w:rsidRDefault="00000000">
            <w:pPr>
              <w:pStyle w:val="SourceCode"/>
            </w:pPr>
            <w:r>
              <w:rPr>
                <w:rStyle w:val="VerbatimChar"/>
              </w:rPr>
              <w:t>65.65</w:t>
            </w:r>
          </w:p>
        </w:tc>
        <w:tc>
          <w:tcPr>
            <w:tcW w:w="0" w:type="auto"/>
          </w:tcPr>
          <w:p w14:paraId="3FB8CEAB" w14:textId="77777777" w:rsidR="008F7453" w:rsidRDefault="00000000">
            <w:pPr>
              <w:pStyle w:val="SourceCode"/>
            </w:pPr>
            <w:r>
              <w:rPr>
                <w:rStyle w:val="VerbatimChar"/>
              </w:rPr>
              <w:t>15.04</w:t>
            </w:r>
          </w:p>
        </w:tc>
        <w:tc>
          <w:tcPr>
            <w:tcW w:w="0" w:type="auto"/>
          </w:tcPr>
          <w:p w14:paraId="2FDD397C" w14:textId="77777777" w:rsidR="008F7453" w:rsidRDefault="00000000">
            <w:pPr>
              <w:pStyle w:val="SourceCode"/>
            </w:pPr>
            <w:r>
              <w:rPr>
                <w:rStyle w:val="VerbatimChar"/>
              </w:rPr>
              <w:t>1,741</w:t>
            </w:r>
          </w:p>
        </w:tc>
        <w:tc>
          <w:tcPr>
            <w:tcW w:w="0" w:type="auto"/>
          </w:tcPr>
          <w:p w14:paraId="54F308D6" w14:textId="77777777" w:rsidR="008F7453" w:rsidRDefault="00000000">
            <w:pPr>
              <w:pStyle w:val="Compact"/>
            </w:pPr>
            <w:r>
              <w:t>0.4</w:t>
            </w:r>
          </w:p>
        </w:tc>
      </w:tr>
      <w:tr w:rsidR="008F7453" w14:paraId="4D5A52C9" w14:textId="77777777">
        <w:tc>
          <w:tcPr>
            <w:tcW w:w="0" w:type="auto"/>
          </w:tcPr>
          <w:p w14:paraId="3E4BFE93" w14:textId="77777777" w:rsidR="008F7453" w:rsidRDefault="00000000">
            <w:pPr>
              <w:pStyle w:val="BlockText"/>
            </w:pPr>
            <w:r>
              <w:t>=$16_&lt;$18</w:t>
            </w:r>
          </w:p>
        </w:tc>
        <w:tc>
          <w:tcPr>
            <w:tcW w:w="0" w:type="auto"/>
          </w:tcPr>
          <w:p w14:paraId="04722DD7" w14:textId="77777777" w:rsidR="008F7453" w:rsidRDefault="00000000">
            <w:pPr>
              <w:pStyle w:val="SourceCode"/>
            </w:pPr>
            <w:r>
              <w:rPr>
                <w:rStyle w:val="VerbatimChar"/>
              </w:rPr>
              <w:t>74.95</w:t>
            </w:r>
          </w:p>
        </w:tc>
        <w:tc>
          <w:tcPr>
            <w:tcW w:w="0" w:type="auto"/>
          </w:tcPr>
          <w:p w14:paraId="2B553BD1" w14:textId="77777777" w:rsidR="008F7453" w:rsidRDefault="00000000">
            <w:pPr>
              <w:pStyle w:val="SourceCode"/>
            </w:pPr>
            <w:r>
              <w:rPr>
                <w:rStyle w:val="VerbatimChar"/>
              </w:rPr>
              <w:t>17.17</w:t>
            </w:r>
          </w:p>
        </w:tc>
        <w:tc>
          <w:tcPr>
            <w:tcW w:w="0" w:type="auto"/>
          </w:tcPr>
          <w:p w14:paraId="7FE488EE" w14:textId="77777777" w:rsidR="008F7453" w:rsidRDefault="00000000">
            <w:pPr>
              <w:pStyle w:val="SourceCode"/>
            </w:pPr>
            <w:r>
              <w:rPr>
                <w:rStyle w:val="VerbatimChar"/>
              </w:rPr>
              <w:t>6,941</w:t>
            </w:r>
          </w:p>
        </w:tc>
        <w:tc>
          <w:tcPr>
            <w:tcW w:w="0" w:type="auto"/>
          </w:tcPr>
          <w:p w14:paraId="7D6601A7" w14:textId="77777777" w:rsidR="008F7453" w:rsidRDefault="00000000">
            <w:pPr>
              <w:pStyle w:val="Compact"/>
            </w:pPr>
            <w:r>
              <w:t>1.58</w:t>
            </w:r>
          </w:p>
        </w:tc>
      </w:tr>
      <w:tr w:rsidR="008F7453" w14:paraId="59D8829A" w14:textId="77777777">
        <w:tc>
          <w:tcPr>
            <w:tcW w:w="0" w:type="auto"/>
          </w:tcPr>
          <w:p w14:paraId="1D26D13F" w14:textId="77777777" w:rsidR="008F7453" w:rsidRDefault="00000000">
            <w:pPr>
              <w:pStyle w:val="BlockText"/>
            </w:pPr>
            <w:r>
              <w:t>=$18_&lt;$20</w:t>
            </w:r>
          </w:p>
        </w:tc>
        <w:tc>
          <w:tcPr>
            <w:tcW w:w="0" w:type="auto"/>
          </w:tcPr>
          <w:p w14:paraId="75362AC3" w14:textId="77777777" w:rsidR="008F7453" w:rsidRDefault="00000000">
            <w:pPr>
              <w:pStyle w:val="SourceCode"/>
            </w:pPr>
            <w:r>
              <w:rPr>
                <w:rStyle w:val="VerbatimChar"/>
              </w:rPr>
              <w:t>82.86</w:t>
            </w:r>
          </w:p>
        </w:tc>
        <w:tc>
          <w:tcPr>
            <w:tcW w:w="0" w:type="auto"/>
          </w:tcPr>
          <w:p w14:paraId="3A13629E" w14:textId="77777777" w:rsidR="008F7453" w:rsidRDefault="00000000">
            <w:pPr>
              <w:pStyle w:val="SourceCode"/>
            </w:pPr>
            <w:r>
              <w:rPr>
                <w:rStyle w:val="VerbatimChar"/>
              </w:rPr>
              <w:t>18.98</w:t>
            </w:r>
          </w:p>
        </w:tc>
        <w:tc>
          <w:tcPr>
            <w:tcW w:w="0" w:type="auto"/>
          </w:tcPr>
          <w:p w14:paraId="14BB10E8" w14:textId="77777777" w:rsidR="008F7453" w:rsidRDefault="00000000">
            <w:pPr>
              <w:pStyle w:val="Compact"/>
            </w:pPr>
            <w:r>
              <w:t>10,843</w:t>
            </w:r>
          </w:p>
        </w:tc>
        <w:tc>
          <w:tcPr>
            <w:tcW w:w="0" w:type="auto"/>
          </w:tcPr>
          <w:p w14:paraId="67844F06" w14:textId="77777777" w:rsidR="008F7453" w:rsidRDefault="00000000">
            <w:pPr>
              <w:pStyle w:val="Compact"/>
            </w:pPr>
            <w:r>
              <w:t>2.47</w:t>
            </w:r>
          </w:p>
        </w:tc>
      </w:tr>
      <w:tr w:rsidR="008F7453" w14:paraId="0DDF73DD" w14:textId="77777777">
        <w:tc>
          <w:tcPr>
            <w:tcW w:w="0" w:type="auto"/>
          </w:tcPr>
          <w:p w14:paraId="62173D96" w14:textId="77777777" w:rsidR="008F7453" w:rsidRDefault="00000000">
            <w:pPr>
              <w:pStyle w:val="SourceCode"/>
            </w:pPr>
            <w:r>
              <w:rPr>
                <w:rStyle w:val="VerbatimChar"/>
              </w:rPr>
              <w:t>&gt;=$20</w:t>
            </w:r>
          </w:p>
        </w:tc>
        <w:tc>
          <w:tcPr>
            <w:tcW w:w="0" w:type="auto"/>
          </w:tcPr>
          <w:p w14:paraId="30A2960F" w14:textId="77777777" w:rsidR="008F7453" w:rsidRDefault="00000000">
            <w:pPr>
              <w:pStyle w:val="SourceCode"/>
            </w:pPr>
            <w:r>
              <w:rPr>
                <w:rStyle w:val="VerbatimChar"/>
              </w:rPr>
              <w:t>143.5</w:t>
            </w:r>
          </w:p>
        </w:tc>
        <w:tc>
          <w:tcPr>
            <w:tcW w:w="0" w:type="auto"/>
          </w:tcPr>
          <w:p w14:paraId="68638CDF" w14:textId="77777777" w:rsidR="008F7453" w:rsidRDefault="00000000">
            <w:pPr>
              <w:pStyle w:val="SourceCode"/>
            </w:pPr>
            <w:r>
              <w:rPr>
                <w:rStyle w:val="VerbatimChar"/>
              </w:rPr>
              <w:t>32.89</w:t>
            </w:r>
          </w:p>
        </w:tc>
        <w:tc>
          <w:tcPr>
            <w:tcW w:w="0" w:type="auto"/>
          </w:tcPr>
          <w:p w14:paraId="4E203588" w14:textId="77777777" w:rsidR="008F7453" w:rsidRDefault="00000000">
            <w:pPr>
              <w:pStyle w:val="Compact"/>
            </w:pPr>
            <w:r>
              <w:t>10,066</w:t>
            </w:r>
          </w:p>
        </w:tc>
        <w:tc>
          <w:tcPr>
            <w:tcW w:w="0" w:type="auto"/>
          </w:tcPr>
          <w:p w14:paraId="44B2792C" w14:textId="77777777" w:rsidR="008F7453" w:rsidRDefault="00000000">
            <w:pPr>
              <w:pStyle w:val="Compact"/>
            </w:pPr>
            <w:r>
              <w:t>2.29</w:t>
            </w:r>
          </w:p>
        </w:tc>
      </w:tr>
    </w:tbl>
    <w:p w14:paraId="506CA7D2" w14:textId="77777777" w:rsidR="008F7453" w:rsidRDefault="008F7453">
      <w:pPr>
        <w:pStyle w:val="BodyText"/>
      </w:pPr>
    </w:p>
    <w:p w14:paraId="736F0884" w14:textId="77777777" w:rsidR="008F7453" w:rsidRDefault="00000000">
      <w:pPr>
        <w:pStyle w:val="Heading3"/>
      </w:pPr>
      <w:bookmarkStart w:id="26" w:name="implementing-partners"/>
      <w:bookmarkStart w:id="27" w:name="_Toc109830791"/>
      <w:bookmarkEnd w:id="24"/>
      <w:r>
        <w:lastRenderedPageBreak/>
        <w:t>3.4 Implementing partners</w:t>
      </w:r>
      <w:bookmarkEnd w:id="27"/>
    </w:p>
    <w:p w14:paraId="05A69902" w14:textId="77777777" w:rsidR="008F7453" w:rsidRDefault="00000000">
      <w:pPr>
        <w:pStyle w:val="FirstParagraph"/>
      </w:pPr>
      <w:r>
        <w:rPr>
          <w:noProof/>
        </w:rPr>
        <w:drawing>
          <wp:inline distT="0" distB="0" distL="0" distR="0" wp14:anchorId="2D55C0BC" wp14:editId="4DCFC7C9">
            <wp:extent cx="5334000" cy="3852333"/>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q2_word_files/figure-docx/partner-cash-values-1.png"/>
                    <pic:cNvPicPr>
                      <a:picLocks noChangeAspect="1" noChangeArrowheads="1"/>
                    </pic:cNvPicPr>
                  </pic:nvPicPr>
                  <pic:blipFill>
                    <a:blip r:embed="rId21"/>
                    <a:stretch>
                      <a:fillRect/>
                    </a:stretch>
                  </pic:blipFill>
                  <pic:spPr bwMode="auto">
                    <a:xfrm>
                      <a:off x="0" y="0"/>
                      <a:ext cx="5334000" cy="3852333"/>
                    </a:xfrm>
                    <a:prstGeom prst="rect">
                      <a:avLst/>
                    </a:prstGeom>
                    <a:noFill/>
                    <a:ln w="9525">
                      <a:noFill/>
                      <a:headEnd/>
                      <a:tailEnd/>
                    </a:ln>
                  </pic:spPr>
                </pic:pic>
              </a:graphicData>
            </a:graphic>
          </wp:inline>
        </w:drawing>
      </w:r>
    </w:p>
    <w:p w14:paraId="63488850" w14:textId="77777777" w:rsidR="008F7453" w:rsidRDefault="008F7453">
      <w:pPr>
        <w:pStyle w:val="BodyText"/>
      </w:pPr>
    </w:p>
    <w:p w14:paraId="70A253CE" w14:textId="77777777" w:rsidR="008F7453" w:rsidRDefault="00000000">
      <w:pPr>
        <w:pStyle w:val="Heading2"/>
      </w:pPr>
      <w:bookmarkStart w:id="28" w:name="beneficiaries"/>
      <w:bookmarkStart w:id="29" w:name="_Toc109830792"/>
      <w:bookmarkEnd w:id="18"/>
      <w:bookmarkEnd w:id="26"/>
      <w:r>
        <w:t>4. Beneficiaries</w:t>
      </w:r>
      <w:bookmarkEnd w:id="29"/>
    </w:p>
    <w:p w14:paraId="1E75F183" w14:textId="77777777" w:rsidR="008F7453" w:rsidRDefault="00000000">
      <w:pPr>
        <w:pStyle w:val="Heading3"/>
      </w:pPr>
      <w:bookmarkStart w:id="30" w:name="beneficiary-types"/>
      <w:bookmarkStart w:id="31" w:name="_Toc109830793"/>
      <w:r>
        <w:t>4.1 Beneficiary types</w:t>
      </w:r>
      <w:bookmarkEnd w:id="31"/>
    </w:p>
    <w:p w14:paraId="2DBEE2D1" w14:textId="77777777" w:rsidR="008F7453" w:rsidRDefault="00000000">
      <w:pPr>
        <w:pStyle w:val="FirstParagraph"/>
      </w:pPr>
      <w:r>
        <w:t>In Q2 2022, 22.19% of beneficiaries were from host or local communities, in comparison to 53.31% for round 1. 11.27% of beneficiaries in Q2 were IDPs, compared to 6.38% for Q1.</w:t>
      </w:r>
    </w:p>
    <w:p w14:paraId="0F10368F" w14:textId="77777777" w:rsidR="008F7453" w:rsidRDefault="008F7453">
      <w:pPr>
        <w:pStyle w:val="BodyText"/>
      </w:pPr>
    </w:p>
    <w:p w14:paraId="7C09BC20" w14:textId="77777777" w:rsidR="008F7453" w:rsidRDefault="00000000">
      <w:pPr>
        <w:pStyle w:val="BodyText"/>
      </w:pPr>
      <w:r>
        <w:rPr>
          <w:noProof/>
        </w:rPr>
        <w:lastRenderedPageBreak/>
        <w:drawing>
          <wp:inline distT="0" distB="0" distL="0" distR="0" wp14:anchorId="37303B8B" wp14:editId="50690EF3">
            <wp:extent cx="5334000" cy="2370666"/>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q2_word_files/figure-docx/unnamed-chunk-5-1.png"/>
                    <pic:cNvPicPr>
                      <a:picLocks noChangeAspect="1" noChangeArrowheads="1"/>
                    </pic:cNvPicPr>
                  </pic:nvPicPr>
                  <pic:blipFill>
                    <a:blip r:embed="rId22"/>
                    <a:stretch>
                      <a:fillRect/>
                    </a:stretch>
                  </pic:blipFill>
                  <pic:spPr bwMode="auto">
                    <a:xfrm>
                      <a:off x="0" y="0"/>
                      <a:ext cx="5334000" cy="2370666"/>
                    </a:xfrm>
                    <a:prstGeom prst="rect">
                      <a:avLst/>
                    </a:prstGeom>
                    <a:noFill/>
                    <a:ln w="9525">
                      <a:noFill/>
                      <a:headEnd/>
                      <a:tailEnd/>
                    </a:ln>
                  </pic:spPr>
                </pic:pic>
              </a:graphicData>
            </a:graphic>
          </wp:inline>
        </w:drawing>
      </w:r>
    </w:p>
    <w:p w14:paraId="1C830FF6" w14:textId="77777777" w:rsidR="008F7453" w:rsidRDefault="008F7453">
      <w:pPr>
        <w:pStyle w:val="BodyText"/>
      </w:pPr>
    </w:p>
    <w:p w14:paraId="6B081F6A" w14:textId="77777777" w:rsidR="008F7453" w:rsidRDefault="00000000">
      <w:pPr>
        <w:pStyle w:val="Heading3"/>
      </w:pPr>
      <w:bookmarkStart w:id="32" w:name="evidence-of-food-insecurity-status"/>
      <w:bookmarkStart w:id="33" w:name="_Toc109830794"/>
      <w:bookmarkEnd w:id="30"/>
      <w:r>
        <w:t>4.2 Evidence of food insecurity status</w:t>
      </w:r>
      <w:bookmarkEnd w:id="33"/>
    </w:p>
    <w:p w14:paraId="31AA178D" w14:textId="77777777" w:rsidR="008F7453" w:rsidRDefault="00000000">
      <w:pPr>
        <w:pStyle w:val="FirstParagraph"/>
      </w:pPr>
      <w:r>
        <w:t>Of the food security activities reported, very few provided details about the food insecurity status of beneficiaries. This makes it difficult ot determine whether interventions are truly reaching those most in need.</w:t>
      </w:r>
    </w:p>
    <w:p w14:paraId="65564161" w14:textId="77777777" w:rsidR="008F7453" w:rsidRDefault="00000000">
      <w:pPr>
        <w:pStyle w:val="BodyText"/>
      </w:pPr>
      <w:r>
        <w:t>In general, the food insecurity status of the beneficiaries of multi-purpose cash transfers were much better documented than the statuses of those who received food distributions.</w:t>
      </w:r>
    </w:p>
    <w:p w14:paraId="3917192E" w14:textId="77777777" w:rsidR="008F7453" w:rsidRDefault="008F7453">
      <w:pPr>
        <w:pStyle w:val="BodyText"/>
      </w:pPr>
    </w:p>
    <w:p w14:paraId="462DC59D" w14:textId="77777777" w:rsidR="008F7453" w:rsidRDefault="00000000">
      <w:pPr>
        <w:pStyle w:val="TableCaption"/>
      </w:pPr>
      <w:r>
        <w:t>Mismatch between food insecurity status and activity (Q1 &amp; Q2 2022)</w:t>
      </w:r>
    </w:p>
    <w:tbl>
      <w:tblPr>
        <w:tblStyle w:val="Table"/>
        <w:tblW w:w="5000" w:type="pct"/>
        <w:tblLook w:val="0020" w:firstRow="1" w:lastRow="0" w:firstColumn="0" w:lastColumn="0" w:noHBand="0" w:noVBand="0"/>
      </w:tblPr>
      <w:tblGrid>
        <w:gridCol w:w="3916"/>
        <w:gridCol w:w="2799"/>
        <w:gridCol w:w="1531"/>
        <w:gridCol w:w="1330"/>
      </w:tblGrid>
      <w:tr w:rsidR="008F7453" w14:paraId="79ADBDF0" w14:textId="77777777" w:rsidTr="008F7453">
        <w:trPr>
          <w:cnfStyle w:val="100000000000" w:firstRow="1" w:lastRow="0" w:firstColumn="0" w:lastColumn="0" w:oddVBand="0" w:evenVBand="0" w:oddHBand="0" w:evenHBand="0" w:firstRowFirstColumn="0" w:firstRowLastColumn="0" w:lastRowFirstColumn="0" w:lastRowLastColumn="0"/>
          <w:tblHeader/>
        </w:trPr>
        <w:tc>
          <w:tcPr>
            <w:tcW w:w="0" w:type="auto"/>
          </w:tcPr>
          <w:p w14:paraId="6502F1F2" w14:textId="77777777" w:rsidR="008F7453" w:rsidRDefault="00000000">
            <w:pPr>
              <w:pStyle w:val="Compact"/>
            </w:pPr>
            <w:r>
              <w:t>activity</w:t>
            </w:r>
          </w:p>
        </w:tc>
        <w:tc>
          <w:tcPr>
            <w:tcW w:w="0" w:type="auto"/>
          </w:tcPr>
          <w:p w14:paraId="3D08CFEB" w14:textId="77777777" w:rsidR="008F7453" w:rsidRDefault="00000000">
            <w:pPr>
              <w:pStyle w:val="Compact"/>
            </w:pPr>
            <w:r>
              <w:t>food_insecurity_status</w:t>
            </w:r>
          </w:p>
        </w:tc>
        <w:tc>
          <w:tcPr>
            <w:tcW w:w="0" w:type="auto"/>
          </w:tcPr>
          <w:p w14:paraId="161D3FA4" w14:textId="77777777" w:rsidR="008F7453" w:rsidRDefault="00000000">
            <w:pPr>
              <w:pStyle w:val="Compact"/>
            </w:pPr>
            <w:r>
              <w:t>beneficiaries</w:t>
            </w:r>
          </w:p>
        </w:tc>
        <w:tc>
          <w:tcPr>
            <w:tcW w:w="0" w:type="auto"/>
          </w:tcPr>
          <w:p w14:paraId="7B1F452D" w14:textId="77777777" w:rsidR="008F7453" w:rsidRDefault="00000000">
            <w:pPr>
              <w:pStyle w:val="Compact"/>
            </w:pPr>
            <w:r>
              <w:t>%of_group</w:t>
            </w:r>
          </w:p>
        </w:tc>
      </w:tr>
      <w:tr w:rsidR="008F7453" w14:paraId="13F38BBB" w14:textId="77777777">
        <w:tc>
          <w:tcPr>
            <w:tcW w:w="0" w:type="auto"/>
          </w:tcPr>
          <w:p w14:paraId="195CA44A" w14:textId="77777777" w:rsidR="008F7453" w:rsidRDefault="00000000">
            <w:pPr>
              <w:pStyle w:val="Compact"/>
            </w:pPr>
            <w:r>
              <w:t>food distributions, moderate</w:t>
            </w:r>
          </w:p>
        </w:tc>
        <w:tc>
          <w:tcPr>
            <w:tcW w:w="0" w:type="auto"/>
          </w:tcPr>
          <w:p w14:paraId="1217675A" w14:textId="77777777" w:rsidR="008F7453" w:rsidRDefault="00000000">
            <w:pPr>
              <w:pStyle w:val="SourceCode"/>
            </w:pPr>
            <w:r>
              <w:rPr>
                <w:rStyle w:val="VerbatimChar"/>
              </w:rPr>
              <w:t xml:space="preserve">  Food secure</w:t>
            </w:r>
          </w:p>
        </w:tc>
        <w:tc>
          <w:tcPr>
            <w:tcW w:w="0" w:type="auto"/>
          </w:tcPr>
          <w:p w14:paraId="26E4B194" w14:textId="77777777" w:rsidR="008F7453" w:rsidRDefault="00000000">
            <w:pPr>
              <w:pStyle w:val="Compact"/>
            </w:pPr>
            <w:r>
              <w:t>31,713</w:t>
            </w:r>
          </w:p>
        </w:tc>
        <w:tc>
          <w:tcPr>
            <w:tcW w:w="0" w:type="auto"/>
          </w:tcPr>
          <w:p w14:paraId="2E7D31FD" w14:textId="77777777" w:rsidR="008F7453" w:rsidRDefault="00000000">
            <w:pPr>
              <w:pStyle w:val="Compact"/>
            </w:pPr>
            <w:r>
              <w:t>1.45</w:t>
            </w:r>
          </w:p>
        </w:tc>
      </w:tr>
      <w:tr w:rsidR="008F7453" w14:paraId="659BB035" w14:textId="77777777">
        <w:tc>
          <w:tcPr>
            <w:tcW w:w="0" w:type="auto"/>
          </w:tcPr>
          <w:p w14:paraId="01445017" w14:textId="77777777" w:rsidR="008F7453" w:rsidRDefault="00000000">
            <w:pPr>
              <w:pStyle w:val="Compact"/>
            </w:pPr>
            <w:r>
              <w:t>food distributions, moderate</w:t>
            </w:r>
          </w:p>
        </w:tc>
        <w:tc>
          <w:tcPr>
            <w:tcW w:w="0" w:type="auto"/>
          </w:tcPr>
          <w:p w14:paraId="34C13CF3" w14:textId="77777777" w:rsidR="008F7453" w:rsidRDefault="00000000">
            <w:pPr>
              <w:pStyle w:val="Compact"/>
            </w:pPr>
            <w:r>
              <w:t>Moderately food insecure</w:t>
            </w:r>
          </w:p>
        </w:tc>
        <w:tc>
          <w:tcPr>
            <w:tcW w:w="0" w:type="auto"/>
          </w:tcPr>
          <w:p w14:paraId="744C11C3" w14:textId="77777777" w:rsidR="008F7453" w:rsidRDefault="00000000">
            <w:pPr>
              <w:pStyle w:val="Compact"/>
            </w:pPr>
            <w:r>
              <w:t>48,545</w:t>
            </w:r>
          </w:p>
        </w:tc>
        <w:tc>
          <w:tcPr>
            <w:tcW w:w="0" w:type="auto"/>
          </w:tcPr>
          <w:p w14:paraId="2552693B" w14:textId="77777777" w:rsidR="008F7453" w:rsidRDefault="00000000">
            <w:pPr>
              <w:pStyle w:val="Compact"/>
            </w:pPr>
            <w:r>
              <w:t>2.22</w:t>
            </w:r>
          </w:p>
        </w:tc>
      </w:tr>
      <w:tr w:rsidR="008F7453" w14:paraId="1EA3F757" w14:textId="77777777">
        <w:tc>
          <w:tcPr>
            <w:tcW w:w="0" w:type="auto"/>
          </w:tcPr>
          <w:p w14:paraId="20C3CECD" w14:textId="77777777" w:rsidR="008F7453" w:rsidRDefault="00000000">
            <w:pPr>
              <w:pStyle w:val="Compact"/>
            </w:pPr>
            <w:r>
              <w:t>food distributions, moderate</w:t>
            </w:r>
          </w:p>
        </w:tc>
        <w:tc>
          <w:tcPr>
            <w:tcW w:w="0" w:type="auto"/>
          </w:tcPr>
          <w:p w14:paraId="12E15762" w14:textId="77777777" w:rsidR="008F7453" w:rsidRDefault="00000000">
            <w:pPr>
              <w:pStyle w:val="Compact"/>
            </w:pPr>
            <w:r>
              <w:t>Severely food insecure</w:t>
            </w:r>
          </w:p>
        </w:tc>
        <w:tc>
          <w:tcPr>
            <w:tcW w:w="0" w:type="auto"/>
          </w:tcPr>
          <w:p w14:paraId="69E1F3F6" w14:textId="77777777" w:rsidR="008F7453" w:rsidRDefault="00000000">
            <w:pPr>
              <w:pStyle w:val="Compact"/>
            </w:pPr>
            <w:r>
              <w:t>206,922</w:t>
            </w:r>
          </w:p>
        </w:tc>
        <w:tc>
          <w:tcPr>
            <w:tcW w:w="0" w:type="auto"/>
          </w:tcPr>
          <w:p w14:paraId="1C590866" w14:textId="77777777" w:rsidR="008F7453" w:rsidRDefault="00000000">
            <w:pPr>
              <w:pStyle w:val="Compact"/>
            </w:pPr>
            <w:r>
              <w:t>9.48</w:t>
            </w:r>
          </w:p>
        </w:tc>
      </w:tr>
      <w:tr w:rsidR="008F7453" w14:paraId="6F9E0093" w14:textId="77777777">
        <w:tc>
          <w:tcPr>
            <w:tcW w:w="0" w:type="auto"/>
          </w:tcPr>
          <w:p w14:paraId="1354869F" w14:textId="77777777" w:rsidR="008F7453" w:rsidRDefault="00000000">
            <w:pPr>
              <w:pStyle w:val="Compact"/>
            </w:pPr>
            <w:r>
              <w:t>food distributions, moderate</w:t>
            </w:r>
          </w:p>
        </w:tc>
        <w:tc>
          <w:tcPr>
            <w:tcW w:w="0" w:type="auto"/>
          </w:tcPr>
          <w:p w14:paraId="2CBD3637" w14:textId="77777777" w:rsidR="008F7453" w:rsidRDefault="00000000">
            <w:pPr>
              <w:pStyle w:val="SourceCode"/>
            </w:pPr>
            <w:r>
              <w:rPr>
                <w:rStyle w:val="VerbatimChar"/>
              </w:rPr>
              <w:t xml:space="preserve">       NA</w:t>
            </w:r>
          </w:p>
        </w:tc>
        <w:tc>
          <w:tcPr>
            <w:tcW w:w="0" w:type="auto"/>
          </w:tcPr>
          <w:p w14:paraId="71D59526" w14:textId="77777777" w:rsidR="008F7453" w:rsidRDefault="00000000">
            <w:pPr>
              <w:pStyle w:val="Compact"/>
            </w:pPr>
            <w:r>
              <w:t>1,895,565</w:t>
            </w:r>
          </w:p>
        </w:tc>
        <w:tc>
          <w:tcPr>
            <w:tcW w:w="0" w:type="auto"/>
          </w:tcPr>
          <w:p w14:paraId="29C7C359" w14:textId="77777777" w:rsidR="008F7453" w:rsidRDefault="00000000">
            <w:pPr>
              <w:pStyle w:val="Compact"/>
            </w:pPr>
            <w:r>
              <w:t>86.84</w:t>
            </w:r>
          </w:p>
        </w:tc>
      </w:tr>
      <w:tr w:rsidR="008F7453" w14:paraId="6F4C491E" w14:textId="77777777">
        <w:tc>
          <w:tcPr>
            <w:tcW w:w="0" w:type="auto"/>
          </w:tcPr>
          <w:p w14:paraId="1B89000A" w14:textId="77777777" w:rsidR="008F7453" w:rsidRDefault="00000000">
            <w:pPr>
              <w:pStyle w:val="Compact"/>
            </w:pPr>
            <w:r>
              <w:t>food distributions, severe</w:t>
            </w:r>
          </w:p>
        </w:tc>
        <w:tc>
          <w:tcPr>
            <w:tcW w:w="0" w:type="auto"/>
          </w:tcPr>
          <w:p w14:paraId="71D34431" w14:textId="77777777" w:rsidR="008F7453" w:rsidRDefault="00000000">
            <w:pPr>
              <w:pStyle w:val="SourceCode"/>
            </w:pPr>
            <w:r>
              <w:rPr>
                <w:rStyle w:val="VerbatimChar"/>
              </w:rPr>
              <w:t xml:space="preserve">  Food secure</w:t>
            </w:r>
          </w:p>
        </w:tc>
        <w:tc>
          <w:tcPr>
            <w:tcW w:w="0" w:type="auto"/>
          </w:tcPr>
          <w:p w14:paraId="50EBED5B" w14:textId="77777777" w:rsidR="008F7453" w:rsidRDefault="00000000">
            <w:pPr>
              <w:pStyle w:val="Compact"/>
            </w:pPr>
            <w:r>
              <w:t>13,601</w:t>
            </w:r>
          </w:p>
        </w:tc>
        <w:tc>
          <w:tcPr>
            <w:tcW w:w="0" w:type="auto"/>
          </w:tcPr>
          <w:p w14:paraId="05FDA915" w14:textId="77777777" w:rsidR="008F7453" w:rsidRDefault="00000000">
            <w:pPr>
              <w:pStyle w:val="Compact"/>
            </w:pPr>
            <w:r>
              <w:t>3.47</w:t>
            </w:r>
          </w:p>
        </w:tc>
      </w:tr>
      <w:tr w:rsidR="008F7453" w14:paraId="0BEC0387" w14:textId="77777777">
        <w:tc>
          <w:tcPr>
            <w:tcW w:w="0" w:type="auto"/>
          </w:tcPr>
          <w:p w14:paraId="5C9DF078" w14:textId="77777777" w:rsidR="008F7453" w:rsidRDefault="00000000">
            <w:pPr>
              <w:pStyle w:val="Compact"/>
            </w:pPr>
            <w:r>
              <w:t>food distributions, severe</w:t>
            </w:r>
          </w:p>
        </w:tc>
        <w:tc>
          <w:tcPr>
            <w:tcW w:w="0" w:type="auto"/>
          </w:tcPr>
          <w:p w14:paraId="321F0D14" w14:textId="77777777" w:rsidR="008F7453" w:rsidRDefault="00000000">
            <w:pPr>
              <w:pStyle w:val="Compact"/>
            </w:pPr>
            <w:r>
              <w:t>Moderately food insecure</w:t>
            </w:r>
          </w:p>
        </w:tc>
        <w:tc>
          <w:tcPr>
            <w:tcW w:w="0" w:type="auto"/>
          </w:tcPr>
          <w:p w14:paraId="6C4577CD" w14:textId="77777777" w:rsidR="008F7453" w:rsidRDefault="00000000">
            <w:pPr>
              <w:pStyle w:val="Compact"/>
            </w:pPr>
            <w:r>
              <w:t>13,644</w:t>
            </w:r>
          </w:p>
        </w:tc>
        <w:tc>
          <w:tcPr>
            <w:tcW w:w="0" w:type="auto"/>
          </w:tcPr>
          <w:p w14:paraId="4011F4E0" w14:textId="77777777" w:rsidR="008F7453" w:rsidRDefault="00000000">
            <w:pPr>
              <w:pStyle w:val="Compact"/>
            </w:pPr>
            <w:r>
              <w:t>3.48</w:t>
            </w:r>
          </w:p>
        </w:tc>
      </w:tr>
      <w:tr w:rsidR="008F7453" w14:paraId="606A1368" w14:textId="77777777">
        <w:tc>
          <w:tcPr>
            <w:tcW w:w="0" w:type="auto"/>
          </w:tcPr>
          <w:p w14:paraId="785016D3" w14:textId="77777777" w:rsidR="008F7453" w:rsidRDefault="00000000">
            <w:pPr>
              <w:pStyle w:val="Compact"/>
            </w:pPr>
            <w:r>
              <w:t>food distributions, severe</w:t>
            </w:r>
          </w:p>
        </w:tc>
        <w:tc>
          <w:tcPr>
            <w:tcW w:w="0" w:type="auto"/>
          </w:tcPr>
          <w:p w14:paraId="3388931D" w14:textId="77777777" w:rsidR="008F7453" w:rsidRDefault="00000000">
            <w:pPr>
              <w:pStyle w:val="Compact"/>
            </w:pPr>
            <w:r>
              <w:t>Severely food insecure</w:t>
            </w:r>
          </w:p>
        </w:tc>
        <w:tc>
          <w:tcPr>
            <w:tcW w:w="0" w:type="auto"/>
          </w:tcPr>
          <w:p w14:paraId="1980A01F" w14:textId="77777777" w:rsidR="008F7453" w:rsidRDefault="00000000">
            <w:pPr>
              <w:pStyle w:val="Compact"/>
            </w:pPr>
            <w:r>
              <w:t>67,956</w:t>
            </w:r>
          </w:p>
        </w:tc>
        <w:tc>
          <w:tcPr>
            <w:tcW w:w="0" w:type="auto"/>
          </w:tcPr>
          <w:p w14:paraId="768B7DE8" w14:textId="77777777" w:rsidR="008F7453" w:rsidRDefault="00000000">
            <w:pPr>
              <w:pStyle w:val="Compact"/>
            </w:pPr>
            <w:r>
              <w:t>17.34</w:t>
            </w:r>
          </w:p>
        </w:tc>
      </w:tr>
      <w:tr w:rsidR="008F7453" w14:paraId="1AF504BB" w14:textId="77777777">
        <w:tc>
          <w:tcPr>
            <w:tcW w:w="0" w:type="auto"/>
          </w:tcPr>
          <w:p w14:paraId="60776CCC" w14:textId="77777777" w:rsidR="008F7453" w:rsidRDefault="00000000">
            <w:pPr>
              <w:pStyle w:val="Compact"/>
            </w:pPr>
            <w:r>
              <w:t>food distributions, severe</w:t>
            </w:r>
          </w:p>
        </w:tc>
        <w:tc>
          <w:tcPr>
            <w:tcW w:w="0" w:type="auto"/>
          </w:tcPr>
          <w:p w14:paraId="6095BD27" w14:textId="77777777" w:rsidR="008F7453" w:rsidRDefault="00000000">
            <w:pPr>
              <w:pStyle w:val="SourceCode"/>
            </w:pPr>
            <w:r>
              <w:rPr>
                <w:rStyle w:val="VerbatimChar"/>
              </w:rPr>
              <w:t xml:space="preserve">       NA</w:t>
            </w:r>
          </w:p>
        </w:tc>
        <w:tc>
          <w:tcPr>
            <w:tcW w:w="0" w:type="auto"/>
          </w:tcPr>
          <w:p w14:paraId="6B866259" w14:textId="77777777" w:rsidR="008F7453" w:rsidRDefault="00000000">
            <w:pPr>
              <w:pStyle w:val="Compact"/>
            </w:pPr>
            <w:r>
              <w:t>296,787</w:t>
            </w:r>
          </w:p>
        </w:tc>
        <w:tc>
          <w:tcPr>
            <w:tcW w:w="0" w:type="auto"/>
          </w:tcPr>
          <w:p w14:paraId="1D77E0BA" w14:textId="77777777" w:rsidR="008F7453" w:rsidRDefault="00000000">
            <w:pPr>
              <w:pStyle w:val="Compact"/>
            </w:pPr>
            <w:r>
              <w:t>75.71</w:t>
            </w:r>
          </w:p>
        </w:tc>
      </w:tr>
      <w:tr w:rsidR="008F7453" w14:paraId="310B7509" w14:textId="77777777">
        <w:tc>
          <w:tcPr>
            <w:tcW w:w="0" w:type="auto"/>
          </w:tcPr>
          <w:p w14:paraId="44C34683" w14:textId="77777777" w:rsidR="008F7453" w:rsidRDefault="00000000">
            <w:pPr>
              <w:pStyle w:val="Compact"/>
            </w:pPr>
            <w:r>
              <w:t>multi-purpose cash transfer, moderate</w:t>
            </w:r>
          </w:p>
        </w:tc>
        <w:tc>
          <w:tcPr>
            <w:tcW w:w="0" w:type="auto"/>
          </w:tcPr>
          <w:p w14:paraId="1274DB7F" w14:textId="77777777" w:rsidR="008F7453" w:rsidRDefault="00000000">
            <w:pPr>
              <w:pStyle w:val="SourceCode"/>
            </w:pPr>
            <w:r>
              <w:rPr>
                <w:rStyle w:val="VerbatimChar"/>
              </w:rPr>
              <w:t xml:space="preserve">  Food secure</w:t>
            </w:r>
          </w:p>
        </w:tc>
        <w:tc>
          <w:tcPr>
            <w:tcW w:w="0" w:type="auto"/>
          </w:tcPr>
          <w:p w14:paraId="28154AB0" w14:textId="77777777" w:rsidR="008F7453" w:rsidRDefault="00000000">
            <w:pPr>
              <w:pStyle w:val="Compact"/>
            </w:pPr>
            <w:r>
              <w:t>16,183</w:t>
            </w:r>
          </w:p>
        </w:tc>
        <w:tc>
          <w:tcPr>
            <w:tcW w:w="0" w:type="auto"/>
          </w:tcPr>
          <w:p w14:paraId="53DF1A94" w14:textId="77777777" w:rsidR="008F7453" w:rsidRDefault="00000000">
            <w:pPr>
              <w:pStyle w:val="Compact"/>
            </w:pPr>
            <w:r>
              <w:t>45.67</w:t>
            </w:r>
          </w:p>
        </w:tc>
      </w:tr>
      <w:tr w:rsidR="008F7453" w14:paraId="74456C5B" w14:textId="77777777">
        <w:tc>
          <w:tcPr>
            <w:tcW w:w="0" w:type="auto"/>
          </w:tcPr>
          <w:p w14:paraId="1F95A8DF" w14:textId="77777777" w:rsidR="008F7453" w:rsidRDefault="00000000">
            <w:pPr>
              <w:pStyle w:val="Compact"/>
            </w:pPr>
            <w:r>
              <w:t>multi-purpose cash transfer, moderate</w:t>
            </w:r>
          </w:p>
        </w:tc>
        <w:tc>
          <w:tcPr>
            <w:tcW w:w="0" w:type="auto"/>
          </w:tcPr>
          <w:p w14:paraId="4B7C3B3E" w14:textId="77777777" w:rsidR="008F7453" w:rsidRDefault="00000000">
            <w:pPr>
              <w:pStyle w:val="Compact"/>
            </w:pPr>
            <w:r>
              <w:t>Moderately food insecure</w:t>
            </w:r>
          </w:p>
        </w:tc>
        <w:tc>
          <w:tcPr>
            <w:tcW w:w="0" w:type="auto"/>
          </w:tcPr>
          <w:p w14:paraId="77F99741" w14:textId="77777777" w:rsidR="008F7453" w:rsidRDefault="00000000">
            <w:pPr>
              <w:pStyle w:val="Compact"/>
            </w:pPr>
            <w:r>
              <w:t>14,557</w:t>
            </w:r>
          </w:p>
        </w:tc>
        <w:tc>
          <w:tcPr>
            <w:tcW w:w="0" w:type="auto"/>
          </w:tcPr>
          <w:p w14:paraId="3D2CA1BC" w14:textId="77777777" w:rsidR="008F7453" w:rsidRDefault="00000000">
            <w:pPr>
              <w:pStyle w:val="Compact"/>
            </w:pPr>
            <w:r>
              <w:t>41.08</w:t>
            </w:r>
          </w:p>
        </w:tc>
      </w:tr>
      <w:tr w:rsidR="008F7453" w14:paraId="1FF73D42" w14:textId="77777777">
        <w:tc>
          <w:tcPr>
            <w:tcW w:w="0" w:type="auto"/>
          </w:tcPr>
          <w:p w14:paraId="265ACEB4" w14:textId="77777777" w:rsidR="008F7453" w:rsidRDefault="00000000">
            <w:pPr>
              <w:pStyle w:val="Compact"/>
            </w:pPr>
            <w:r>
              <w:lastRenderedPageBreak/>
              <w:t>multi-purpose cash transfer, moderate</w:t>
            </w:r>
          </w:p>
        </w:tc>
        <w:tc>
          <w:tcPr>
            <w:tcW w:w="0" w:type="auto"/>
          </w:tcPr>
          <w:p w14:paraId="04B89BBF" w14:textId="77777777" w:rsidR="008F7453" w:rsidRDefault="00000000">
            <w:pPr>
              <w:pStyle w:val="SourceCode"/>
            </w:pPr>
            <w:r>
              <w:rPr>
                <w:rStyle w:val="VerbatimChar"/>
              </w:rPr>
              <w:t xml:space="preserve">       NA</w:t>
            </w:r>
          </w:p>
        </w:tc>
        <w:tc>
          <w:tcPr>
            <w:tcW w:w="0" w:type="auto"/>
          </w:tcPr>
          <w:p w14:paraId="393BA563" w14:textId="77777777" w:rsidR="008F7453" w:rsidRDefault="00000000">
            <w:pPr>
              <w:pStyle w:val="SourceCode"/>
            </w:pPr>
            <w:r>
              <w:rPr>
                <w:rStyle w:val="VerbatimChar"/>
              </w:rPr>
              <w:t>4,695</w:t>
            </w:r>
          </w:p>
        </w:tc>
        <w:tc>
          <w:tcPr>
            <w:tcW w:w="0" w:type="auto"/>
          </w:tcPr>
          <w:p w14:paraId="404486E1" w14:textId="77777777" w:rsidR="008F7453" w:rsidRDefault="00000000">
            <w:pPr>
              <w:pStyle w:val="Compact"/>
            </w:pPr>
            <w:r>
              <w:t>13.25</w:t>
            </w:r>
          </w:p>
        </w:tc>
      </w:tr>
      <w:tr w:rsidR="008F7453" w14:paraId="6AB81A92" w14:textId="77777777">
        <w:tc>
          <w:tcPr>
            <w:tcW w:w="0" w:type="auto"/>
          </w:tcPr>
          <w:p w14:paraId="6AF5C672" w14:textId="77777777" w:rsidR="008F7453" w:rsidRDefault="00000000">
            <w:pPr>
              <w:pStyle w:val="Compact"/>
            </w:pPr>
            <w:r>
              <w:t>multi-purpose cash transfer, severe</w:t>
            </w:r>
          </w:p>
        </w:tc>
        <w:tc>
          <w:tcPr>
            <w:tcW w:w="0" w:type="auto"/>
          </w:tcPr>
          <w:p w14:paraId="71CAE977" w14:textId="77777777" w:rsidR="008F7453" w:rsidRDefault="00000000">
            <w:pPr>
              <w:pStyle w:val="SourceCode"/>
            </w:pPr>
            <w:r>
              <w:rPr>
                <w:rStyle w:val="VerbatimChar"/>
              </w:rPr>
              <w:t xml:space="preserve">  Food secure</w:t>
            </w:r>
          </w:p>
        </w:tc>
        <w:tc>
          <w:tcPr>
            <w:tcW w:w="0" w:type="auto"/>
          </w:tcPr>
          <w:p w14:paraId="106B635C" w14:textId="77777777" w:rsidR="008F7453" w:rsidRDefault="00000000">
            <w:pPr>
              <w:pStyle w:val="SourceCode"/>
            </w:pPr>
            <w:r>
              <w:rPr>
                <w:rStyle w:val="VerbatimChar"/>
              </w:rPr>
              <w:t xml:space="preserve"> 41</w:t>
            </w:r>
          </w:p>
        </w:tc>
        <w:tc>
          <w:tcPr>
            <w:tcW w:w="0" w:type="auto"/>
          </w:tcPr>
          <w:p w14:paraId="02CF6DE8" w14:textId="77777777" w:rsidR="008F7453" w:rsidRDefault="00000000">
            <w:pPr>
              <w:pStyle w:val="Compact"/>
            </w:pPr>
            <w:r>
              <w:t>0.06</w:t>
            </w:r>
          </w:p>
        </w:tc>
      </w:tr>
      <w:tr w:rsidR="008F7453" w14:paraId="7CC65B99" w14:textId="77777777">
        <w:tc>
          <w:tcPr>
            <w:tcW w:w="0" w:type="auto"/>
          </w:tcPr>
          <w:p w14:paraId="33E04336" w14:textId="77777777" w:rsidR="008F7453" w:rsidRDefault="00000000">
            <w:pPr>
              <w:pStyle w:val="Compact"/>
            </w:pPr>
            <w:r>
              <w:t>multi-purpose cash transfer, severe</w:t>
            </w:r>
          </w:p>
        </w:tc>
        <w:tc>
          <w:tcPr>
            <w:tcW w:w="0" w:type="auto"/>
          </w:tcPr>
          <w:p w14:paraId="3D7F35E0" w14:textId="77777777" w:rsidR="008F7453" w:rsidRDefault="00000000">
            <w:pPr>
              <w:pStyle w:val="Compact"/>
            </w:pPr>
            <w:r>
              <w:t>Severely food insecure</w:t>
            </w:r>
          </w:p>
        </w:tc>
        <w:tc>
          <w:tcPr>
            <w:tcW w:w="0" w:type="auto"/>
          </w:tcPr>
          <w:p w14:paraId="5442A23F" w14:textId="77777777" w:rsidR="008F7453" w:rsidRDefault="00000000">
            <w:pPr>
              <w:pStyle w:val="Compact"/>
            </w:pPr>
            <w:r>
              <w:t>72,230</w:t>
            </w:r>
          </w:p>
        </w:tc>
        <w:tc>
          <w:tcPr>
            <w:tcW w:w="0" w:type="auto"/>
          </w:tcPr>
          <w:p w14:paraId="1B573CDB" w14:textId="77777777" w:rsidR="008F7453" w:rsidRDefault="00000000">
            <w:pPr>
              <w:pStyle w:val="Compact"/>
            </w:pPr>
            <w:r>
              <w:t>99.92</w:t>
            </w:r>
          </w:p>
        </w:tc>
      </w:tr>
      <w:tr w:rsidR="008F7453" w14:paraId="4534C059" w14:textId="77777777">
        <w:tc>
          <w:tcPr>
            <w:tcW w:w="0" w:type="auto"/>
          </w:tcPr>
          <w:p w14:paraId="60B4E5B4" w14:textId="77777777" w:rsidR="008F7453" w:rsidRDefault="00000000">
            <w:pPr>
              <w:pStyle w:val="Compact"/>
            </w:pPr>
            <w:r>
              <w:t>multi-purpose cash transfer, severe</w:t>
            </w:r>
          </w:p>
        </w:tc>
        <w:tc>
          <w:tcPr>
            <w:tcW w:w="0" w:type="auto"/>
          </w:tcPr>
          <w:p w14:paraId="16DD249A" w14:textId="77777777" w:rsidR="008F7453" w:rsidRDefault="00000000">
            <w:pPr>
              <w:pStyle w:val="SourceCode"/>
            </w:pPr>
            <w:r>
              <w:rPr>
                <w:rStyle w:val="VerbatimChar"/>
              </w:rPr>
              <w:t xml:space="preserve">       NA</w:t>
            </w:r>
          </w:p>
        </w:tc>
        <w:tc>
          <w:tcPr>
            <w:tcW w:w="0" w:type="auto"/>
          </w:tcPr>
          <w:p w14:paraId="3CD1E53D" w14:textId="77777777" w:rsidR="008F7453" w:rsidRDefault="00000000">
            <w:pPr>
              <w:pStyle w:val="SourceCode"/>
            </w:pPr>
            <w:r>
              <w:rPr>
                <w:rStyle w:val="VerbatimChar"/>
              </w:rPr>
              <w:t xml:space="preserve"> 16</w:t>
            </w:r>
          </w:p>
        </w:tc>
        <w:tc>
          <w:tcPr>
            <w:tcW w:w="0" w:type="auto"/>
          </w:tcPr>
          <w:p w14:paraId="5B541EF7" w14:textId="77777777" w:rsidR="008F7453" w:rsidRDefault="00000000">
            <w:pPr>
              <w:pStyle w:val="Compact"/>
            </w:pPr>
            <w:r>
              <w:t>0.02</w:t>
            </w:r>
          </w:p>
        </w:tc>
      </w:tr>
    </w:tbl>
    <w:p w14:paraId="13C3EF46" w14:textId="77777777" w:rsidR="008F7453" w:rsidRDefault="008F7453">
      <w:pPr>
        <w:pStyle w:val="BodyText"/>
      </w:pPr>
    </w:p>
    <w:p w14:paraId="5EBF1B35" w14:textId="77777777" w:rsidR="008F7453" w:rsidRDefault="00000000">
      <w:pPr>
        <w:pStyle w:val="BodyText"/>
      </w:pPr>
      <w:r>
        <w:t>Evidence of beneficiaries’ food insecurity status provided to the cluster include:</w:t>
      </w:r>
    </w:p>
    <w:p w14:paraId="6483A4BB" w14:textId="77777777" w:rsidR="008F7453" w:rsidRDefault="008F7453">
      <w:pPr>
        <w:pStyle w:val="BodyText"/>
      </w:pPr>
    </w:p>
    <w:p w14:paraId="29538A07" w14:textId="77777777" w:rsidR="008F7453" w:rsidRDefault="00000000">
      <w:pPr>
        <w:pStyle w:val="TableCaption"/>
      </w:pPr>
      <w:r>
        <w:t>Evidence of food insecurity status in Q1 &amp; Q2 2022</w:t>
      </w:r>
    </w:p>
    <w:tbl>
      <w:tblPr>
        <w:tblStyle w:val="Table"/>
        <w:tblW w:w="4583" w:type="pct"/>
        <w:tblLook w:val="0020" w:firstRow="1" w:lastRow="0" w:firstColumn="0" w:lastColumn="0" w:noHBand="0" w:noVBand="0"/>
      </w:tblPr>
      <w:tblGrid>
        <w:gridCol w:w="5412"/>
        <w:gridCol w:w="1531"/>
        <w:gridCol w:w="1834"/>
      </w:tblGrid>
      <w:tr w:rsidR="008F7453" w14:paraId="0D6459F1" w14:textId="77777777" w:rsidTr="008F7453">
        <w:trPr>
          <w:cnfStyle w:val="100000000000" w:firstRow="1" w:lastRow="0" w:firstColumn="0" w:lastColumn="0" w:oddVBand="0" w:evenVBand="0" w:oddHBand="0" w:evenHBand="0" w:firstRowFirstColumn="0" w:firstRowLastColumn="0" w:lastRowFirstColumn="0" w:lastRowLastColumn="0"/>
          <w:tblHeader/>
        </w:trPr>
        <w:tc>
          <w:tcPr>
            <w:tcW w:w="0" w:type="auto"/>
          </w:tcPr>
          <w:p w14:paraId="04E2FE32" w14:textId="77777777" w:rsidR="008F7453" w:rsidRDefault="00000000">
            <w:pPr>
              <w:pStyle w:val="Compact"/>
            </w:pPr>
            <w:r>
              <w:t>evidence</w:t>
            </w:r>
          </w:p>
        </w:tc>
        <w:tc>
          <w:tcPr>
            <w:tcW w:w="0" w:type="auto"/>
          </w:tcPr>
          <w:p w14:paraId="133E7ADD" w14:textId="77777777" w:rsidR="008F7453" w:rsidRDefault="00000000">
            <w:pPr>
              <w:pStyle w:val="Compact"/>
            </w:pPr>
            <w:r>
              <w:t>beneficiaries</w:t>
            </w:r>
          </w:p>
        </w:tc>
        <w:tc>
          <w:tcPr>
            <w:tcW w:w="0" w:type="auto"/>
          </w:tcPr>
          <w:p w14:paraId="5EFC3AB0" w14:textId="77777777" w:rsidR="008F7453" w:rsidRDefault="00000000">
            <w:pPr>
              <w:pStyle w:val="Compact"/>
            </w:pPr>
            <w:r>
              <w:t>%_beneficiaries</w:t>
            </w:r>
          </w:p>
        </w:tc>
      </w:tr>
      <w:tr w:rsidR="008F7453" w14:paraId="52D23DE7" w14:textId="77777777">
        <w:tc>
          <w:tcPr>
            <w:tcW w:w="0" w:type="auto"/>
          </w:tcPr>
          <w:p w14:paraId="5DDB2A85" w14:textId="77777777" w:rsidR="008F7453" w:rsidRDefault="00000000">
            <w:pPr>
              <w:pStyle w:val="SourceCode"/>
            </w:pPr>
            <w:r>
              <w:rPr>
                <w:rStyle w:val="VerbatimChar"/>
              </w:rPr>
              <w:t xml:space="preserve">     No evidence</w:t>
            </w:r>
          </w:p>
        </w:tc>
        <w:tc>
          <w:tcPr>
            <w:tcW w:w="0" w:type="auto"/>
          </w:tcPr>
          <w:p w14:paraId="3BFB2475" w14:textId="77777777" w:rsidR="008F7453" w:rsidRDefault="00000000">
            <w:pPr>
              <w:pStyle w:val="Compact"/>
            </w:pPr>
            <w:r>
              <w:t>2,757,212</w:t>
            </w:r>
          </w:p>
        </w:tc>
        <w:tc>
          <w:tcPr>
            <w:tcW w:w="0" w:type="auto"/>
          </w:tcPr>
          <w:p w14:paraId="2CB264D0" w14:textId="77777777" w:rsidR="008F7453" w:rsidRDefault="00000000">
            <w:pPr>
              <w:pStyle w:val="SourceCode"/>
            </w:pPr>
            <w:r>
              <w:rPr>
                <w:rStyle w:val="VerbatimChar"/>
              </w:rPr>
              <w:t xml:space="preserve"> 90.9</w:t>
            </w:r>
          </w:p>
        </w:tc>
      </w:tr>
      <w:tr w:rsidR="008F7453" w14:paraId="67D2FC5D" w14:textId="77777777">
        <w:tc>
          <w:tcPr>
            <w:tcW w:w="0" w:type="auto"/>
          </w:tcPr>
          <w:p w14:paraId="669DA58D" w14:textId="77777777" w:rsidR="008F7453" w:rsidRDefault="00000000">
            <w:pPr>
              <w:pStyle w:val="SourceCode"/>
            </w:pPr>
            <w:r>
              <w:rPr>
                <w:rStyle w:val="VerbatimChar"/>
              </w:rPr>
              <w:t xml:space="preserve">   Armed conflict</w:t>
            </w:r>
          </w:p>
        </w:tc>
        <w:tc>
          <w:tcPr>
            <w:tcW w:w="0" w:type="auto"/>
          </w:tcPr>
          <w:p w14:paraId="48E4FBDF" w14:textId="77777777" w:rsidR="008F7453" w:rsidRDefault="00000000">
            <w:pPr>
              <w:pStyle w:val="Compact"/>
            </w:pPr>
            <w:r>
              <w:t>147,088</w:t>
            </w:r>
          </w:p>
        </w:tc>
        <w:tc>
          <w:tcPr>
            <w:tcW w:w="0" w:type="auto"/>
          </w:tcPr>
          <w:p w14:paraId="139F7833" w14:textId="77777777" w:rsidR="008F7453" w:rsidRDefault="00000000">
            <w:pPr>
              <w:pStyle w:val="SourceCode"/>
            </w:pPr>
            <w:r>
              <w:rPr>
                <w:rStyle w:val="VerbatimChar"/>
              </w:rPr>
              <w:t xml:space="preserve"> 4.85</w:t>
            </w:r>
          </w:p>
        </w:tc>
      </w:tr>
      <w:tr w:rsidR="008F7453" w14:paraId="20657667" w14:textId="77777777">
        <w:tc>
          <w:tcPr>
            <w:tcW w:w="0" w:type="auto"/>
          </w:tcPr>
          <w:p w14:paraId="242872B3" w14:textId="77777777" w:rsidR="008F7453" w:rsidRDefault="00000000">
            <w:pPr>
              <w:pStyle w:val="Compact"/>
            </w:pPr>
            <w:r>
              <w:t>community-based beneficiary selection</w:t>
            </w:r>
          </w:p>
        </w:tc>
        <w:tc>
          <w:tcPr>
            <w:tcW w:w="0" w:type="auto"/>
          </w:tcPr>
          <w:p w14:paraId="3EC4FA9E" w14:textId="77777777" w:rsidR="008F7453" w:rsidRDefault="00000000">
            <w:pPr>
              <w:pStyle w:val="Compact"/>
            </w:pPr>
            <w:r>
              <w:t>34,407</w:t>
            </w:r>
          </w:p>
        </w:tc>
        <w:tc>
          <w:tcPr>
            <w:tcW w:w="0" w:type="auto"/>
          </w:tcPr>
          <w:p w14:paraId="25CF6514" w14:textId="77777777" w:rsidR="008F7453" w:rsidRDefault="00000000">
            <w:pPr>
              <w:pStyle w:val="SourceCode"/>
            </w:pPr>
            <w:r>
              <w:rPr>
                <w:rStyle w:val="VerbatimChar"/>
              </w:rPr>
              <w:t xml:space="preserve"> 1.13</w:t>
            </w:r>
          </w:p>
        </w:tc>
      </w:tr>
      <w:tr w:rsidR="008F7453" w14:paraId="77736970" w14:textId="77777777">
        <w:tc>
          <w:tcPr>
            <w:tcW w:w="0" w:type="auto"/>
          </w:tcPr>
          <w:p w14:paraId="6F7C017E" w14:textId="77777777" w:rsidR="008F7453" w:rsidRDefault="00000000">
            <w:pPr>
              <w:pStyle w:val="Compact"/>
            </w:pPr>
            <w:r>
              <w:t>Post-distribution monitoring</w:t>
            </w:r>
          </w:p>
        </w:tc>
        <w:tc>
          <w:tcPr>
            <w:tcW w:w="0" w:type="auto"/>
          </w:tcPr>
          <w:p w14:paraId="035221D5" w14:textId="77777777" w:rsidR="008F7453" w:rsidRDefault="00000000">
            <w:pPr>
              <w:pStyle w:val="Compact"/>
            </w:pPr>
            <w:r>
              <w:t>31,347</w:t>
            </w:r>
          </w:p>
        </w:tc>
        <w:tc>
          <w:tcPr>
            <w:tcW w:w="0" w:type="auto"/>
          </w:tcPr>
          <w:p w14:paraId="00E8A0F4" w14:textId="77777777" w:rsidR="008F7453" w:rsidRDefault="00000000">
            <w:pPr>
              <w:pStyle w:val="SourceCode"/>
            </w:pPr>
            <w:r>
              <w:rPr>
                <w:rStyle w:val="VerbatimChar"/>
              </w:rPr>
              <w:t xml:space="preserve"> 1.03</w:t>
            </w:r>
          </w:p>
        </w:tc>
      </w:tr>
      <w:tr w:rsidR="008F7453" w14:paraId="4A002E64" w14:textId="77777777">
        <w:tc>
          <w:tcPr>
            <w:tcW w:w="0" w:type="auto"/>
          </w:tcPr>
          <w:p w14:paraId="21A0D263" w14:textId="77777777" w:rsidR="008F7453" w:rsidRDefault="00000000">
            <w:pPr>
              <w:pStyle w:val="SourceCode"/>
            </w:pPr>
            <w:r>
              <w:rPr>
                <w:rStyle w:val="VerbatimChar"/>
              </w:rPr>
              <w:t xml:space="preserve">   Acceptable FCS</w:t>
            </w:r>
          </w:p>
        </w:tc>
        <w:tc>
          <w:tcPr>
            <w:tcW w:w="0" w:type="auto"/>
          </w:tcPr>
          <w:p w14:paraId="31B3EB92" w14:textId="77777777" w:rsidR="008F7453" w:rsidRDefault="00000000">
            <w:pPr>
              <w:pStyle w:val="Compact"/>
            </w:pPr>
            <w:r>
              <w:t>29,071</w:t>
            </w:r>
          </w:p>
        </w:tc>
        <w:tc>
          <w:tcPr>
            <w:tcW w:w="0" w:type="auto"/>
          </w:tcPr>
          <w:p w14:paraId="5E60FE14" w14:textId="77777777" w:rsidR="008F7453" w:rsidRDefault="00000000">
            <w:pPr>
              <w:pStyle w:val="SourceCode"/>
            </w:pPr>
            <w:r>
              <w:rPr>
                <w:rStyle w:val="VerbatimChar"/>
              </w:rPr>
              <w:t xml:space="preserve"> 0.96</w:t>
            </w:r>
          </w:p>
        </w:tc>
      </w:tr>
      <w:tr w:rsidR="008F7453" w14:paraId="57FD3004" w14:textId="77777777">
        <w:tc>
          <w:tcPr>
            <w:tcW w:w="0" w:type="auto"/>
          </w:tcPr>
          <w:p w14:paraId="0400861A" w14:textId="77777777" w:rsidR="008F7453" w:rsidRDefault="00000000">
            <w:pPr>
              <w:pStyle w:val="SourceCode"/>
            </w:pPr>
            <w:r>
              <w:rPr>
                <w:rStyle w:val="VerbatimChar"/>
              </w:rPr>
              <w:t>Beneficiary list and</w:t>
            </w:r>
            <w:r>
              <w:br/>
            </w:r>
            <w:r>
              <w:rPr>
                <w:rStyle w:val="VerbatimChar"/>
              </w:rPr>
              <w:t xml:space="preserve">  distribution list</w:t>
            </w:r>
          </w:p>
        </w:tc>
        <w:tc>
          <w:tcPr>
            <w:tcW w:w="0" w:type="auto"/>
          </w:tcPr>
          <w:p w14:paraId="232549C5" w14:textId="77777777" w:rsidR="008F7453" w:rsidRDefault="00000000">
            <w:pPr>
              <w:pStyle w:val="Compact"/>
            </w:pPr>
            <w:r>
              <w:t>19,279</w:t>
            </w:r>
          </w:p>
        </w:tc>
        <w:tc>
          <w:tcPr>
            <w:tcW w:w="0" w:type="auto"/>
          </w:tcPr>
          <w:p w14:paraId="688BD87D" w14:textId="77777777" w:rsidR="008F7453" w:rsidRDefault="00000000">
            <w:pPr>
              <w:pStyle w:val="SourceCode"/>
            </w:pPr>
            <w:r>
              <w:rPr>
                <w:rStyle w:val="VerbatimChar"/>
              </w:rPr>
              <w:t xml:space="preserve"> 0.64</w:t>
            </w:r>
          </w:p>
        </w:tc>
      </w:tr>
      <w:tr w:rsidR="008F7453" w14:paraId="11C73B2A" w14:textId="77777777">
        <w:tc>
          <w:tcPr>
            <w:tcW w:w="0" w:type="auto"/>
          </w:tcPr>
          <w:p w14:paraId="2727E5EB" w14:textId="77777777" w:rsidR="008F7453" w:rsidRDefault="00000000">
            <w:pPr>
              <w:pStyle w:val="SourceCode"/>
            </w:pPr>
            <w:r>
              <w:rPr>
                <w:rStyle w:val="VerbatimChar"/>
              </w:rPr>
              <w:t xml:space="preserve">  Regular reporting</w:t>
            </w:r>
          </w:p>
        </w:tc>
        <w:tc>
          <w:tcPr>
            <w:tcW w:w="0" w:type="auto"/>
          </w:tcPr>
          <w:p w14:paraId="40AC2164" w14:textId="77777777" w:rsidR="008F7453" w:rsidRDefault="00000000">
            <w:pPr>
              <w:pStyle w:val="SourceCode"/>
            </w:pPr>
            <w:r>
              <w:rPr>
                <w:rStyle w:val="VerbatimChar"/>
              </w:rPr>
              <w:t>8,984</w:t>
            </w:r>
          </w:p>
        </w:tc>
        <w:tc>
          <w:tcPr>
            <w:tcW w:w="0" w:type="auto"/>
          </w:tcPr>
          <w:p w14:paraId="2689DBF0" w14:textId="77777777" w:rsidR="008F7453" w:rsidRDefault="00000000">
            <w:pPr>
              <w:pStyle w:val="SourceCode"/>
            </w:pPr>
            <w:r>
              <w:rPr>
                <w:rStyle w:val="VerbatimChar"/>
              </w:rPr>
              <w:t xml:space="preserve">  0.3</w:t>
            </w:r>
          </w:p>
        </w:tc>
      </w:tr>
      <w:tr w:rsidR="008F7453" w14:paraId="4AFE9BDE" w14:textId="77777777">
        <w:tc>
          <w:tcPr>
            <w:tcW w:w="0" w:type="auto"/>
          </w:tcPr>
          <w:p w14:paraId="23357DD8" w14:textId="77777777" w:rsidR="008F7453" w:rsidRDefault="00000000">
            <w:pPr>
              <w:pStyle w:val="Compact"/>
            </w:pPr>
            <w:r>
              <w:t>assessment, meeting minutes, payment</w:t>
            </w:r>
          </w:p>
        </w:tc>
        <w:tc>
          <w:tcPr>
            <w:tcW w:w="0" w:type="auto"/>
          </w:tcPr>
          <w:p w14:paraId="56299B2A" w14:textId="77777777" w:rsidR="008F7453" w:rsidRDefault="00000000">
            <w:pPr>
              <w:pStyle w:val="SourceCode"/>
            </w:pPr>
            <w:r>
              <w:rPr>
                <w:rStyle w:val="VerbatimChar"/>
              </w:rPr>
              <w:t>3,020</w:t>
            </w:r>
          </w:p>
        </w:tc>
        <w:tc>
          <w:tcPr>
            <w:tcW w:w="0" w:type="auto"/>
          </w:tcPr>
          <w:p w14:paraId="15326FFB" w14:textId="77777777" w:rsidR="008F7453" w:rsidRDefault="00000000">
            <w:pPr>
              <w:pStyle w:val="SourceCode"/>
            </w:pPr>
            <w:r>
              <w:rPr>
                <w:rStyle w:val="VerbatimChar"/>
              </w:rPr>
              <w:t xml:space="preserve">  0.1</w:t>
            </w:r>
          </w:p>
        </w:tc>
      </w:tr>
      <w:tr w:rsidR="008F7453" w14:paraId="3E596C4C" w14:textId="77777777">
        <w:tc>
          <w:tcPr>
            <w:tcW w:w="0" w:type="auto"/>
          </w:tcPr>
          <w:p w14:paraId="24AE6985" w14:textId="77777777" w:rsidR="008F7453" w:rsidRDefault="00000000">
            <w:pPr>
              <w:pStyle w:val="SourceCode"/>
            </w:pPr>
            <w:r>
              <w:rPr>
                <w:rStyle w:val="VerbatimChar"/>
              </w:rPr>
              <w:t xml:space="preserve">   Village Profile</w:t>
            </w:r>
          </w:p>
        </w:tc>
        <w:tc>
          <w:tcPr>
            <w:tcW w:w="0" w:type="auto"/>
          </w:tcPr>
          <w:p w14:paraId="5212CCEF" w14:textId="77777777" w:rsidR="008F7453" w:rsidRDefault="00000000">
            <w:pPr>
              <w:pStyle w:val="SourceCode"/>
            </w:pPr>
            <w:r>
              <w:rPr>
                <w:rStyle w:val="VerbatimChar"/>
              </w:rPr>
              <w:t>1,683</w:t>
            </w:r>
          </w:p>
        </w:tc>
        <w:tc>
          <w:tcPr>
            <w:tcW w:w="0" w:type="auto"/>
          </w:tcPr>
          <w:p w14:paraId="364CE0D0" w14:textId="77777777" w:rsidR="008F7453" w:rsidRDefault="00000000">
            <w:pPr>
              <w:pStyle w:val="SourceCode"/>
            </w:pPr>
            <w:r>
              <w:rPr>
                <w:rStyle w:val="VerbatimChar"/>
              </w:rPr>
              <w:t xml:space="preserve"> 0.06</w:t>
            </w:r>
          </w:p>
        </w:tc>
      </w:tr>
      <w:tr w:rsidR="008F7453" w14:paraId="6949EEBC" w14:textId="77777777">
        <w:tc>
          <w:tcPr>
            <w:tcW w:w="0" w:type="auto"/>
          </w:tcPr>
          <w:p w14:paraId="079C6632" w14:textId="77777777" w:rsidR="008F7453" w:rsidRDefault="00000000">
            <w:pPr>
              <w:pStyle w:val="Compact"/>
            </w:pPr>
            <w:r>
              <w:t>Based on Vulnerable Score (Vulnerable Criteria)</w:t>
            </w:r>
          </w:p>
        </w:tc>
        <w:tc>
          <w:tcPr>
            <w:tcW w:w="0" w:type="auto"/>
          </w:tcPr>
          <w:p w14:paraId="160943B0" w14:textId="77777777" w:rsidR="008F7453" w:rsidRDefault="00000000">
            <w:pPr>
              <w:pStyle w:val="SourceCode"/>
            </w:pPr>
            <w:r>
              <w:rPr>
                <w:rStyle w:val="VerbatimChar"/>
              </w:rPr>
              <w:t xml:space="preserve"> 608</w:t>
            </w:r>
          </w:p>
        </w:tc>
        <w:tc>
          <w:tcPr>
            <w:tcW w:w="0" w:type="auto"/>
          </w:tcPr>
          <w:p w14:paraId="7C768143" w14:textId="77777777" w:rsidR="008F7453" w:rsidRDefault="00000000">
            <w:pPr>
              <w:pStyle w:val="SourceCode"/>
            </w:pPr>
            <w:r>
              <w:rPr>
                <w:rStyle w:val="VerbatimChar"/>
              </w:rPr>
              <w:t xml:space="preserve"> 0.02</w:t>
            </w:r>
          </w:p>
        </w:tc>
      </w:tr>
      <w:tr w:rsidR="008F7453" w14:paraId="105057CF" w14:textId="77777777">
        <w:tc>
          <w:tcPr>
            <w:tcW w:w="0" w:type="auto"/>
          </w:tcPr>
          <w:p w14:paraId="545884D4" w14:textId="77777777" w:rsidR="008F7453" w:rsidRDefault="00000000">
            <w:pPr>
              <w:pStyle w:val="Compact"/>
            </w:pPr>
            <w:r>
              <w:t>Food distribution certificate</w:t>
            </w:r>
          </w:p>
        </w:tc>
        <w:tc>
          <w:tcPr>
            <w:tcW w:w="0" w:type="auto"/>
          </w:tcPr>
          <w:p w14:paraId="62EC8D62" w14:textId="77777777" w:rsidR="008F7453" w:rsidRDefault="00000000">
            <w:pPr>
              <w:pStyle w:val="SourceCode"/>
            </w:pPr>
            <w:r>
              <w:rPr>
                <w:rStyle w:val="VerbatimChar"/>
              </w:rPr>
              <w:t xml:space="preserve"> 308</w:t>
            </w:r>
          </w:p>
        </w:tc>
        <w:tc>
          <w:tcPr>
            <w:tcW w:w="0" w:type="auto"/>
          </w:tcPr>
          <w:p w14:paraId="27F8D6AC" w14:textId="77777777" w:rsidR="008F7453" w:rsidRDefault="00000000">
            <w:pPr>
              <w:pStyle w:val="SourceCode"/>
            </w:pPr>
            <w:r>
              <w:rPr>
                <w:rStyle w:val="VerbatimChar"/>
              </w:rPr>
              <w:t xml:space="preserve"> 0.01</w:t>
            </w:r>
          </w:p>
        </w:tc>
      </w:tr>
      <w:tr w:rsidR="008F7453" w14:paraId="4321442C" w14:textId="77777777">
        <w:tc>
          <w:tcPr>
            <w:tcW w:w="0" w:type="auto"/>
          </w:tcPr>
          <w:p w14:paraId="75455313" w14:textId="77777777" w:rsidR="008F7453" w:rsidRDefault="00000000">
            <w:pPr>
              <w:pStyle w:val="Compact"/>
            </w:pPr>
            <w:r>
              <w:t>Food Security and Livelihood Baseline Survey</w:t>
            </w:r>
          </w:p>
        </w:tc>
        <w:tc>
          <w:tcPr>
            <w:tcW w:w="0" w:type="auto"/>
          </w:tcPr>
          <w:p w14:paraId="7F90E68D" w14:textId="77777777" w:rsidR="008F7453" w:rsidRDefault="00000000">
            <w:pPr>
              <w:pStyle w:val="SourceCode"/>
            </w:pPr>
            <w:r>
              <w:rPr>
                <w:rStyle w:val="VerbatimChar"/>
              </w:rPr>
              <w:t xml:space="preserve"> 119</w:t>
            </w:r>
          </w:p>
        </w:tc>
        <w:tc>
          <w:tcPr>
            <w:tcW w:w="0" w:type="auto"/>
          </w:tcPr>
          <w:p w14:paraId="74E9A9BA" w14:textId="77777777" w:rsidR="008F7453" w:rsidRDefault="00000000">
            <w:pPr>
              <w:pStyle w:val="SourceCode"/>
            </w:pPr>
            <w:r>
              <w:rPr>
                <w:rStyle w:val="VerbatimChar"/>
              </w:rPr>
              <w:t xml:space="preserve">   0</w:t>
            </w:r>
          </w:p>
        </w:tc>
      </w:tr>
      <w:tr w:rsidR="008F7453" w14:paraId="2B347357" w14:textId="77777777">
        <w:tc>
          <w:tcPr>
            <w:tcW w:w="0" w:type="auto"/>
          </w:tcPr>
          <w:p w14:paraId="6E4132B5" w14:textId="77777777" w:rsidR="008F7453" w:rsidRDefault="00000000">
            <w:pPr>
              <w:pStyle w:val="Compact"/>
            </w:pPr>
            <w:r>
              <w:t>Provision grants of women led micro business activities</w:t>
            </w:r>
          </w:p>
        </w:tc>
        <w:tc>
          <w:tcPr>
            <w:tcW w:w="0" w:type="auto"/>
          </w:tcPr>
          <w:p w14:paraId="56434B14" w14:textId="77777777" w:rsidR="008F7453" w:rsidRDefault="00000000">
            <w:pPr>
              <w:pStyle w:val="SourceCode"/>
            </w:pPr>
            <w:r>
              <w:rPr>
                <w:rStyle w:val="VerbatimChar"/>
              </w:rPr>
              <w:t xml:space="preserve"> 30</w:t>
            </w:r>
          </w:p>
        </w:tc>
        <w:tc>
          <w:tcPr>
            <w:tcW w:w="0" w:type="auto"/>
          </w:tcPr>
          <w:p w14:paraId="6EA42BE2" w14:textId="77777777" w:rsidR="008F7453" w:rsidRDefault="00000000">
            <w:pPr>
              <w:pStyle w:val="SourceCode"/>
            </w:pPr>
            <w:r>
              <w:rPr>
                <w:rStyle w:val="VerbatimChar"/>
              </w:rPr>
              <w:t xml:space="preserve">   0</w:t>
            </w:r>
          </w:p>
        </w:tc>
      </w:tr>
    </w:tbl>
    <w:p w14:paraId="16399C5C" w14:textId="77777777" w:rsidR="008F7453" w:rsidRDefault="008F7453">
      <w:pPr>
        <w:pStyle w:val="FirstParagraph"/>
      </w:pPr>
    </w:p>
    <w:p w14:paraId="3B304166" w14:textId="77777777" w:rsidR="008F7453" w:rsidRDefault="00000000">
      <w:pPr>
        <w:pStyle w:val="BodyText"/>
      </w:pPr>
      <w:r>
        <w:t xml:space="preserve">The general lack of evidence of evidence of beneficiaries’ food insecurity status makes it difficult to justify to affected communities and donors that the Food Security Cluster is reaching the most in need. This highlights the need to promote a shared understanding of </w:t>
      </w:r>
      <w:r>
        <w:lastRenderedPageBreak/>
        <w:t>the response through the development of a common prioritisation tool for food security partners.</w:t>
      </w:r>
    </w:p>
    <w:p w14:paraId="4549C6F0" w14:textId="77777777" w:rsidR="008F7453" w:rsidRDefault="008F7453">
      <w:pPr>
        <w:pStyle w:val="BodyText"/>
      </w:pPr>
    </w:p>
    <w:p w14:paraId="3A61B9B5" w14:textId="77777777" w:rsidR="008F7453" w:rsidRDefault="00000000">
      <w:pPr>
        <w:pStyle w:val="Heading3"/>
      </w:pPr>
      <w:bookmarkStart w:id="34" w:name="beneficiary-disaggregation"/>
      <w:bookmarkStart w:id="35" w:name="_Toc109830795"/>
      <w:bookmarkEnd w:id="32"/>
      <w:r>
        <w:t>4.3 Beneficiary disaggregation</w:t>
      </w:r>
      <w:bookmarkEnd w:id="35"/>
    </w:p>
    <w:p w14:paraId="521E2A65" w14:textId="77777777" w:rsidR="008F7453" w:rsidRDefault="00000000">
      <w:pPr>
        <w:pStyle w:val="FirstParagraph"/>
      </w:pPr>
      <w:r>
        <w:t>In this section, a test is applied to determine if the disaggregated numbers of beneficiaries reach have been copied and pasted – a somewhat common practice that sullies the quality of the data. To do this, the proportions of each disaggregation group by partner have been compared to how close they were to the mean for the entire group. To explain: if partner A reported that 40% of beneficiaries in an activity were adult females, this percentage was then compared to the average percentage of adult females for all other activities reported by that partner. This measure whether or not the same proportions were copied and pasted throughout the 5W form.</w:t>
      </w:r>
    </w:p>
    <w:p w14:paraId="6A4D5621" w14:textId="77777777" w:rsidR="008F7453" w:rsidRDefault="00000000">
      <w:pPr>
        <w:pStyle w:val="BodyText"/>
      </w:pPr>
      <w:r>
        <w:t>It is extremely unlikely that these percentages would be similar across activities as implementing partners worked in an average of 42 locations.</w:t>
      </w:r>
    </w:p>
    <w:p w14:paraId="33EE3057" w14:textId="77777777" w:rsidR="008F7453" w:rsidRDefault="00000000">
      <w:pPr>
        <w:pStyle w:val="BodyText"/>
      </w:pPr>
      <w:r>
        <w:t>In the plot below, the closer a value is to 0% on the x-axis, the more likely it is that it was copied and pasted. It is estimated that 73% of beneficiary disaggregation values were copied and pasted.</w:t>
      </w:r>
    </w:p>
    <w:p w14:paraId="53C15937" w14:textId="77777777" w:rsidR="008F7453" w:rsidRDefault="008F7453">
      <w:pPr>
        <w:pStyle w:val="BodyText"/>
      </w:pPr>
    </w:p>
    <w:p w14:paraId="3B886421" w14:textId="77777777" w:rsidR="008F7453" w:rsidRDefault="00000000">
      <w:pPr>
        <w:pStyle w:val="BodyText"/>
      </w:pPr>
      <w:r>
        <w:rPr>
          <w:noProof/>
        </w:rPr>
        <w:drawing>
          <wp:inline distT="0" distB="0" distL="0" distR="0" wp14:anchorId="696F56BE" wp14:editId="6F5FA863">
            <wp:extent cx="5334000" cy="2370666"/>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q2_word_files/figure-docx/disagg-histogram-1.png"/>
                    <pic:cNvPicPr>
                      <a:picLocks noChangeAspect="1" noChangeArrowheads="1"/>
                    </pic:cNvPicPr>
                  </pic:nvPicPr>
                  <pic:blipFill>
                    <a:blip r:embed="rId23"/>
                    <a:stretch>
                      <a:fillRect/>
                    </a:stretch>
                  </pic:blipFill>
                  <pic:spPr bwMode="auto">
                    <a:xfrm>
                      <a:off x="0" y="0"/>
                      <a:ext cx="5334000" cy="2370666"/>
                    </a:xfrm>
                    <a:prstGeom prst="rect">
                      <a:avLst/>
                    </a:prstGeom>
                    <a:noFill/>
                    <a:ln w="9525">
                      <a:noFill/>
                      <a:headEnd/>
                      <a:tailEnd/>
                    </a:ln>
                  </pic:spPr>
                </pic:pic>
              </a:graphicData>
            </a:graphic>
          </wp:inline>
        </w:drawing>
      </w:r>
    </w:p>
    <w:p w14:paraId="7A7614F6" w14:textId="77777777" w:rsidR="008F7453" w:rsidRDefault="008F7453">
      <w:pPr>
        <w:pStyle w:val="BodyText"/>
      </w:pPr>
    </w:p>
    <w:p w14:paraId="1F0F0C71" w14:textId="77777777" w:rsidR="008F7453" w:rsidRDefault="00000000">
      <w:pPr>
        <w:pStyle w:val="BodyText"/>
      </w:pPr>
      <w:r>
        <w:t>Once the copy-pasted values are removed, this is the breakdown of beneficiaries by disaggregation group:</w:t>
      </w:r>
    </w:p>
    <w:p w14:paraId="1F5D1442" w14:textId="77777777" w:rsidR="008F7453" w:rsidRDefault="008F7453">
      <w:pPr>
        <w:pStyle w:val="BodyText"/>
      </w:pPr>
    </w:p>
    <w:p w14:paraId="50DEED36" w14:textId="77777777" w:rsidR="008F7453" w:rsidRDefault="00000000">
      <w:pPr>
        <w:pStyle w:val="BodyText"/>
      </w:pPr>
      <w:r>
        <w:rPr>
          <w:noProof/>
        </w:rPr>
        <w:lastRenderedPageBreak/>
        <w:drawing>
          <wp:inline distT="0" distB="0" distL="0" distR="0" wp14:anchorId="43CBD759" wp14:editId="7E11550F">
            <wp:extent cx="5334000" cy="2370666"/>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q2_word_files/figure-docx/barplot-disagg-1.png"/>
                    <pic:cNvPicPr>
                      <a:picLocks noChangeAspect="1" noChangeArrowheads="1"/>
                    </pic:cNvPicPr>
                  </pic:nvPicPr>
                  <pic:blipFill>
                    <a:blip r:embed="rId24"/>
                    <a:stretch>
                      <a:fillRect/>
                    </a:stretch>
                  </pic:blipFill>
                  <pic:spPr bwMode="auto">
                    <a:xfrm>
                      <a:off x="0" y="0"/>
                      <a:ext cx="5334000" cy="2370666"/>
                    </a:xfrm>
                    <a:prstGeom prst="rect">
                      <a:avLst/>
                    </a:prstGeom>
                    <a:noFill/>
                    <a:ln w="9525">
                      <a:noFill/>
                      <a:headEnd/>
                      <a:tailEnd/>
                    </a:ln>
                  </pic:spPr>
                </pic:pic>
              </a:graphicData>
            </a:graphic>
          </wp:inline>
        </w:drawing>
      </w:r>
    </w:p>
    <w:p w14:paraId="133F042A" w14:textId="77777777" w:rsidR="008F7453" w:rsidRDefault="008F7453">
      <w:pPr>
        <w:pStyle w:val="BodyText"/>
      </w:pPr>
    </w:p>
    <w:p w14:paraId="738F8709" w14:textId="77777777" w:rsidR="008F7453" w:rsidRDefault="00000000">
      <w:pPr>
        <w:pStyle w:val="Heading2"/>
      </w:pPr>
      <w:bookmarkStart w:id="36" w:name="partners"/>
      <w:bookmarkStart w:id="37" w:name="_Toc109830796"/>
      <w:bookmarkEnd w:id="28"/>
      <w:bookmarkEnd w:id="34"/>
      <w:r>
        <w:t>5. Partners</w:t>
      </w:r>
      <w:bookmarkEnd w:id="37"/>
    </w:p>
    <w:p w14:paraId="643C64EB" w14:textId="77777777" w:rsidR="008F7453" w:rsidRDefault="00000000">
      <w:pPr>
        <w:pStyle w:val="Heading3"/>
      </w:pPr>
      <w:bookmarkStart w:id="38" w:name="implementing-partner"/>
      <w:bookmarkStart w:id="39" w:name="_Toc109830797"/>
      <w:r>
        <w:t>5.1 Implementing partner</w:t>
      </w:r>
      <w:bookmarkEnd w:id="39"/>
    </w:p>
    <w:p w14:paraId="7BF886ED" w14:textId="77777777" w:rsidR="008F7453" w:rsidRDefault="00000000">
      <w:pPr>
        <w:pStyle w:val="FirstParagraph"/>
      </w:pPr>
      <w:r>
        <w:t>There are 55 partners that were involved in direct implementation that have reported achievements in second quarter of 2022, in comparison with 44in the first quarter. These implementing partners corresponded to a total of 26 reporting organisations. The largest reporting organisation, 2690, had 24 implementing partners.</w:t>
      </w:r>
    </w:p>
    <w:p w14:paraId="085D2019" w14:textId="77777777" w:rsidR="008F7453" w:rsidRDefault="008F7453">
      <w:pPr>
        <w:pStyle w:val="BodyText"/>
      </w:pPr>
    </w:p>
    <w:p w14:paraId="77A50511" w14:textId="77777777" w:rsidR="008F7453" w:rsidRDefault="00000000">
      <w:pPr>
        <w:pStyle w:val="TableCaption"/>
      </w:pPr>
      <w:r>
        <w:t>Reporting organisations with the most implementing partners</w:t>
      </w:r>
    </w:p>
    <w:tbl>
      <w:tblPr>
        <w:tblStyle w:val="Table"/>
        <w:tblW w:w="2917" w:type="pct"/>
        <w:tblLook w:val="0020" w:firstRow="1" w:lastRow="0" w:firstColumn="0" w:lastColumn="0" w:noHBand="0" w:noVBand="0"/>
      </w:tblPr>
      <w:tblGrid>
        <w:gridCol w:w="2333"/>
        <w:gridCol w:w="3254"/>
      </w:tblGrid>
      <w:tr w:rsidR="008F7453" w14:paraId="5120ABA3" w14:textId="77777777" w:rsidTr="008F7453">
        <w:trPr>
          <w:cnfStyle w:val="100000000000" w:firstRow="1" w:lastRow="0" w:firstColumn="0" w:lastColumn="0" w:oddVBand="0" w:evenVBand="0" w:oddHBand="0" w:evenHBand="0" w:firstRowFirstColumn="0" w:firstRowLastColumn="0" w:lastRowFirstColumn="0" w:lastRowLastColumn="0"/>
          <w:tblHeader/>
        </w:trPr>
        <w:tc>
          <w:tcPr>
            <w:tcW w:w="0" w:type="auto"/>
          </w:tcPr>
          <w:p w14:paraId="10C060E7" w14:textId="77777777" w:rsidR="008F7453" w:rsidRDefault="00000000">
            <w:pPr>
              <w:pStyle w:val="Compact"/>
            </w:pPr>
            <w:r>
              <w:t>report_org_code</w:t>
            </w:r>
          </w:p>
        </w:tc>
        <w:tc>
          <w:tcPr>
            <w:tcW w:w="0" w:type="auto"/>
          </w:tcPr>
          <w:p w14:paraId="3F523DFB" w14:textId="77777777" w:rsidR="008F7453" w:rsidRDefault="00000000">
            <w:pPr>
              <w:pStyle w:val="Compact"/>
            </w:pPr>
            <w:r>
              <w:t>implementing_partners</w:t>
            </w:r>
          </w:p>
        </w:tc>
      </w:tr>
      <w:tr w:rsidR="008F7453" w14:paraId="14FB9B26" w14:textId="77777777">
        <w:tc>
          <w:tcPr>
            <w:tcW w:w="0" w:type="auto"/>
          </w:tcPr>
          <w:p w14:paraId="6D6563CE" w14:textId="77777777" w:rsidR="008F7453" w:rsidRDefault="00000000">
            <w:pPr>
              <w:pStyle w:val="Compact"/>
            </w:pPr>
            <w:r>
              <w:t>org_2690</w:t>
            </w:r>
          </w:p>
        </w:tc>
        <w:tc>
          <w:tcPr>
            <w:tcW w:w="0" w:type="auto"/>
          </w:tcPr>
          <w:p w14:paraId="65B2BCA3" w14:textId="77777777" w:rsidR="008F7453" w:rsidRDefault="00000000">
            <w:pPr>
              <w:pStyle w:val="SourceCode"/>
            </w:pPr>
            <w:r>
              <w:rPr>
                <w:rStyle w:val="VerbatimChar"/>
              </w:rPr>
              <w:t xml:space="preserve">     24</w:t>
            </w:r>
          </w:p>
        </w:tc>
      </w:tr>
      <w:tr w:rsidR="008F7453" w14:paraId="0AB5E0C7" w14:textId="77777777">
        <w:tc>
          <w:tcPr>
            <w:tcW w:w="0" w:type="auto"/>
          </w:tcPr>
          <w:p w14:paraId="137BC3CB" w14:textId="77777777" w:rsidR="008F7453" w:rsidRDefault="00000000">
            <w:pPr>
              <w:pStyle w:val="Compact"/>
            </w:pPr>
            <w:r>
              <w:t>org_3536</w:t>
            </w:r>
          </w:p>
        </w:tc>
        <w:tc>
          <w:tcPr>
            <w:tcW w:w="0" w:type="auto"/>
          </w:tcPr>
          <w:p w14:paraId="0E130510" w14:textId="77777777" w:rsidR="008F7453" w:rsidRDefault="00000000">
            <w:pPr>
              <w:pStyle w:val="SourceCode"/>
            </w:pPr>
            <w:r>
              <w:rPr>
                <w:rStyle w:val="VerbatimChar"/>
              </w:rPr>
              <w:t xml:space="preserve">      7</w:t>
            </w:r>
          </w:p>
        </w:tc>
      </w:tr>
      <w:tr w:rsidR="008F7453" w14:paraId="1AE6D572" w14:textId="77777777">
        <w:tc>
          <w:tcPr>
            <w:tcW w:w="0" w:type="auto"/>
          </w:tcPr>
          <w:p w14:paraId="7E7CDAFA" w14:textId="77777777" w:rsidR="008F7453" w:rsidRDefault="00000000">
            <w:pPr>
              <w:pStyle w:val="Compact"/>
            </w:pPr>
            <w:r>
              <w:t>org_8415</w:t>
            </w:r>
          </w:p>
        </w:tc>
        <w:tc>
          <w:tcPr>
            <w:tcW w:w="0" w:type="auto"/>
          </w:tcPr>
          <w:p w14:paraId="16E99ADD" w14:textId="77777777" w:rsidR="008F7453" w:rsidRDefault="00000000">
            <w:pPr>
              <w:pStyle w:val="SourceCode"/>
            </w:pPr>
            <w:r>
              <w:rPr>
                <w:rStyle w:val="VerbatimChar"/>
              </w:rPr>
              <w:t xml:space="preserve">      7</w:t>
            </w:r>
          </w:p>
        </w:tc>
      </w:tr>
      <w:tr w:rsidR="008F7453" w14:paraId="2DB25643" w14:textId="77777777">
        <w:tc>
          <w:tcPr>
            <w:tcW w:w="0" w:type="auto"/>
          </w:tcPr>
          <w:p w14:paraId="249742FE" w14:textId="77777777" w:rsidR="008F7453" w:rsidRDefault="00000000">
            <w:pPr>
              <w:pStyle w:val="Compact"/>
            </w:pPr>
            <w:r>
              <w:t>org_2625</w:t>
            </w:r>
          </w:p>
        </w:tc>
        <w:tc>
          <w:tcPr>
            <w:tcW w:w="0" w:type="auto"/>
          </w:tcPr>
          <w:p w14:paraId="59F1D62D" w14:textId="77777777" w:rsidR="008F7453" w:rsidRDefault="00000000">
            <w:pPr>
              <w:pStyle w:val="SourceCode"/>
            </w:pPr>
            <w:r>
              <w:rPr>
                <w:rStyle w:val="VerbatimChar"/>
              </w:rPr>
              <w:t xml:space="preserve">      4</w:t>
            </w:r>
          </w:p>
        </w:tc>
      </w:tr>
      <w:tr w:rsidR="008F7453" w14:paraId="5ADABABD" w14:textId="77777777">
        <w:tc>
          <w:tcPr>
            <w:tcW w:w="0" w:type="auto"/>
          </w:tcPr>
          <w:p w14:paraId="2DA420FB" w14:textId="77777777" w:rsidR="008F7453" w:rsidRDefault="00000000">
            <w:pPr>
              <w:pStyle w:val="Compact"/>
            </w:pPr>
            <w:r>
              <w:t>org_3422</w:t>
            </w:r>
          </w:p>
        </w:tc>
        <w:tc>
          <w:tcPr>
            <w:tcW w:w="0" w:type="auto"/>
          </w:tcPr>
          <w:p w14:paraId="0C921275" w14:textId="77777777" w:rsidR="008F7453" w:rsidRDefault="00000000">
            <w:pPr>
              <w:pStyle w:val="SourceCode"/>
            </w:pPr>
            <w:r>
              <w:rPr>
                <w:rStyle w:val="VerbatimChar"/>
              </w:rPr>
              <w:t xml:space="preserve">      4</w:t>
            </w:r>
          </w:p>
        </w:tc>
      </w:tr>
      <w:tr w:rsidR="008F7453" w14:paraId="0A493317" w14:textId="77777777">
        <w:tc>
          <w:tcPr>
            <w:tcW w:w="0" w:type="auto"/>
          </w:tcPr>
          <w:p w14:paraId="143AD342" w14:textId="77777777" w:rsidR="008F7453" w:rsidRDefault="00000000">
            <w:pPr>
              <w:pStyle w:val="Compact"/>
            </w:pPr>
            <w:r>
              <w:t>org_2214</w:t>
            </w:r>
          </w:p>
        </w:tc>
        <w:tc>
          <w:tcPr>
            <w:tcW w:w="0" w:type="auto"/>
          </w:tcPr>
          <w:p w14:paraId="2FC7425A" w14:textId="77777777" w:rsidR="008F7453" w:rsidRDefault="00000000">
            <w:pPr>
              <w:pStyle w:val="SourceCode"/>
            </w:pPr>
            <w:r>
              <w:rPr>
                <w:rStyle w:val="VerbatimChar"/>
              </w:rPr>
              <w:t xml:space="preserve">      3</w:t>
            </w:r>
          </w:p>
        </w:tc>
      </w:tr>
      <w:tr w:rsidR="008F7453" w14:paraId="0D4AB698" w14:textId="77777777">
        <w:tc>
          <w:tcPr>
            <w:tcW w:w="0" w:type="auto"/>
          </w:tcPr>
          <w:p w14:paraId="3539BC44" w14:textId="77777777" w:rsidR="008F7453" w:rsidRDefault="00000000">
            <w:pPr>
              <w:pStyle w:val="Compact"/>
            </w:pPr>
            <w:r>
              <w:t>org_5369</w:t>
            </w:r>
          </w:p>
        </w:tc>
        <w:tc>
          <w:tcPr>
            <w:tcW w:w="0" w:type="auto"/>
          </w:tcPr>
          <w:p w14:paraId="02F85E6A" w14:textId="77777777" w:rsidR="008F7453" w:rsidRDefault="00000000">
            <w:pPr>
              <w:pStyle w:val="SourceCode"/>
            </w:pPr>
            <w:r>
              <w:rPr>
                <w:rStyle w:val="VerbatimChar"/>
              </w:rPr>
              <w:t xml:space="preserve">      3</w:t>
            </w:r>
          </w:p>
        </w:tc>
      </w:tr>
    </w:tbl>
    <w:p w14:paraId="064B8D89" w14:textId="77777777" w:rsidR="008F7453" w:rsidRDefault="008F7453">
      <w:pPr>
        <w:pStyle w:val="FirstParagraph"/>
      </w:pPr>
    </w:p>
    <w:p w14:paraId="1B81809A" w14:textId="77777777" w:rsidR="008F7453" w:rsidRDefault="00000000">
      <w:pPr>
        <w:pStyle w:val="BodyText"/>
      </w:pPr>
      <w:r>
        <w:t>The interactive plot below shows the number of beneficiaries and townships reached by implementing partner.</w:t>
      </w:r>
    </w:p>
    <w:p w14:paraId="522F553C" w14:textId="77777777" w:rsidR="008F7453" w:rsidRDefault="00000000">
      <w:pPr>
        <w:pStyle w:val="BodyText"/>
      </w:pPr>
      <w:r>
        <w:lastRenderedPageBreak/>
        <w:t>13 partners (21% of the total) have a presence in more than 5 townships. 8 partners are present in more than 10 townships.</w:t>
      </w:r>
    </w:p>
    <w:p w14:paraId="7CE5C811" w14:textId="77777777" w:rsidR="008F7453" w:rsidRDefault="008F7453">
      <w:pPr>
        <w:pStyle w:val="BodyText"/>
      </w:pPr>
    </w:p>
    <w:p w14:paraId="16393C40" w14:textId="77777777" w:rsidR="008F7453" w:rsidRDefault="00000000">
      <w:pPr>
        <w:pStyle w:val="BodyText"/>
      </w:pPr>
      <w:r>
        <w:rPr>
          <w:noProof/>
        </w:rPr>
        <w:drawing>
          <wp:inline distT="0" distB="0" distL="0" distR="0" wp14:anchorId="79F91795" wp14:editId="640AA823">
            <wp:extent cx="5334000" cy="2370666"/>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q2_word_files/figure-docx/plotly-partner-scatter-1.png"/>
                    <pic:cNvPicPr>
                      <a:picLocks noChangeAspect="1" noChangeArrowheads="1"/>
                    </pic:cNvPicPr>
                  </pic:nvPicPr>
                  <pic:blipFill>
                    <a:blip r:embed="rId25"/>
                    <a:stretch>
                      <a:fillRect/>
                    </a:stretch>
                  </pic:blipFill>
                  <pic:spPr bwMode="auto">
                    <a:xfrm>
                      <a:off x="0" y="0"/>
                      <a:ext cx="5334000" cy="2370666"/>
                    </a:xfrm>
                    <a:prstGeom prst="rect">
                      <a:avLst/>
                    </a:prstGeom>
                    <a:noFill/>
                    <a:ln w="9525">
                      <a:noFill/>
                      <a:headEnd/>
                      <a:tailEnd/>
                    </a:ln>
                  </pic:spPr>
                </pic:pic>
              </a:graphicData>
            </a:graphic>
          </wp:inline>
        </w:drawing>
      </w:r>
    </w:p>
    <w:p w14:paraId="2CC91155" w14:textId="77777777" w:rsidR="008F7453" w:rsidRDefault="008F7453">
      <w:pPr>
        <w:pStyle w:val="BodyText"/>
      </w:pPr>
    </w:p>
    <w:p w14:paraId="38AAB88E" w14:textId="77777777" w:rsidR="008F7453" w:rsidRDefault="00000000">
      <w:pPr>
        <w:pStyle w:val="Heading3"/>
      </w:pPr>
      <w:bookmarkStart w:id="40" w:name="monthly-progress-by-partner"/>
      <w:bookmarkStart w:id="41" w:name="_Toc109830798"/>
      <w:bookmarkEnd w:id="38"/>
      <w:r>
        <w:t>5.2 Monthly progress by partner</w:t>
      </w:r>
      <w:bookmarkEnd w:id="41"/>
    </w:p>
    <w:p w14:paraId="0876EECA" w14:textId="77777777" w:rsidR="008F7453" w:rsidRDefault="00000000">
      <w:pPr>
        <w:pStyle w:val="FirstParagraph"/>
      </w:pPr>
      <w:r>
        <w:t>Organisations 6197, 2690 and 5722 have implemented the majority of their activities in the second quarter of 2022. The thick grey line shows an organisation’s progress from last year.</w:t>
      </w:r>
    </w:p>
    <w:p w14:paraId="55B36EA2" w14:textId="77777777" w:rsidR="008F7453" w:rsidRDefault="008F7453">
      <w:pPr>
        <w:pStyle w:val="BodyText"/>
      </w:pPr>
    </w:p>
    <w:p w14:paraId="5FA81FFB" w14:textId="77777777" w:rsidR="008F7453" w:rsidRDefault="00000000">
      <w:pPr>
        <w:pStyle w:val="BodyText"/>
      </w:pPr>
      <w:r>
        <w:rPr>
          <w:noProof/>
        </w:rPr>
        <w:drawing>
          <wp:inline distT="0" distB="0" distL="0" distR="0" wp14:anchorId="07E12E0B" wp14:editId="64B021FA">
            <wp:extent cx="5334000" cy="2370666"/>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q2_word_files/figure-docx/partner-progress-facet-line-1.png"/>
                    <pic:cNvPicPr>
                      <a:picLocks noChangeAspect="1" noChangeArrowheads="1"/>
                    </pic:cNvPicPr>
                  </pic:nvPicPr>
                  <pic:blipFill>
                    <a:blip r:embed="rId26"/>
                    <a:stretch>
                      <a:fillRect/>
                    </a:stretch>
                  </pic:blipFill>
                  <pic:spPr bwMode="auto">
                    <a:xfrm>
                      <a:off x="0" y="0"/>
                      <a:ext cx="5334000" cy="2370666"/>
                    </a:xfrm>
                    <a:prstGeom prst="rect">
                      <a:avLst/>
                    </a:prstGeom>
                    <a:noFill/>
                    <a:ln w="9525">
                      <a:noFill/>
                      <a:headEnd/>
                      <a:tailEnd/>
                    </a:ln>
                  </pic:spPr>
                </pic:pic>
              </a:graphicData>
            </a:graphic>
          </wp:inline>
        </w:drawing>
      </w:r>
    </w:p>
    <w:p w14:paraId="4FDFC5F0" w14:textId="77777777" w:rsidR="008F7453" w:rsidRDefault="008F7453">
      <w:pPr>
        <w:pStyle w:val="BodyText"/>
      </w:pPr>
    </w:p>
    <w:p w14:paraId="56B9554A" w14:textId="77777777" w:rsidR="008F7453" w:rsidRDefault="00000000">
      <w:pPr>
        <w:pStyle w:val="BodyText"/>
      </w:pPr>
      <w:r>
        <w:t>The table below lists the top 15 partners by number of beneficiaries reached in 2022.</w:t>
      </w:r>
    </w:p>
    <w:p w14:paraId="1F09CE34" w14:textId="77777777" w:rsidR="008F7453" w:rsidRDefault="008F7453">
      <w:pPr>
        <w:pStyle w:val="BodyText"/>
      </w:pPr>
    </w:p>
    <w:p w14:paraId="4B795B44" w14:textId="77777777" w:rsidR="008F7453" w:rsidRDefault="00000000">
      <w:pPr>
        <w:pStyle w:val="TableCaption"/>
      </w:pPr>
      <w:r>
        <w:lastRenderedPageBreak/>
        <w:t>Top implementing partners by beneficiaries reached in 2022 (Q1 &amp; Q2)</w:t>
      </w:r>
    </w:p>
    <w:tbl>
      <w:tblPr>
        <w:tblStyle w:val="Table"/>
        <w:tblW w:w="4375" w:type="pct"/>
        <w:tblLook w:val="0020" w:firstRow="1" w:lastRow="0" w:firstColumn="0" w:lastColumn="0" w:noHBand="0" w:noVBand="0"/>
      </w:tblPr>
      <w:tblGrid>
        <w:gridCol w:w="1509"/>
        <w:gridCol w:w="1358"/>
        <w:gridCol w:w="1336"/>
        <w:gridCol w:w="1358"/>
        <w:gridCol w:w="1336"/>
        <w:gridCol w:w="1482"/>
      </w:tblGrid>
      <w:tr w:rsidR="008F7453" w14:paraId="13CAE98A" w14:textId="77777777" w:rsidTr="008F7453">
        <w:trPr>
          <w:cnfStyle w:val="100000000000" w:firstRow="1" w:lastRow="0" w:firstColumn="0" w:lastColumn="0" w:oddVBand="0" w:evenVBand="0" w:oddHBand="0" w:evenHBand="0" w:firstRowFirstColumn="0" w:firstRowLastColumn="0" w:lastRowFirstColumn="0" w:lastRowLastColumn="0"/>
          <w:tblHeader/>
        </w:trPr>
        <w:tc>
          <w:tcPr>
            <w:tcW w:w="0" w:type="auto"/>
          </w:tcPr>
          <w:p w14:paraId="09AF22B0" w14:textId="77777777" w:rsidR="008F7453" w:rsidRDefault="00000000">
            <w:pPr>
              <w:pStyle w:val="Compact"/>
            </w:pPr>
            <w:r>
              <w:t>org_code</w:t>
            </w:r>
          </w:p>
        </w:tc>
        <w:tc>
          <w:tcPr>
            <w:tcW w:w="0" w:type="auto"/>
          </w:tcPr>
          <w:p w14:paraId="1ED26B64" w14:textId="77777777" w:rsidR="008F7453" w:rsidRDefault="00000000">
            <w:pPr>
              <w:pStyle w:val="Compact"/>
            </w:pPr>
            <w:r>
              <w:t>ben_q1</w:t>
            </w:r>
          </w:p>
        </w:tc>
        <w:tc>
          <w:tcPr>
            <w:tcW w:w="0" w:type="auto"/>
          </w:tcPr>
          <w:p w14:paraId="096EB0AD" w14:textId="77777777" w:rsidR="008F7453" w:rsidRDefault="00000000">
            <w:pPr>
              <w:pStyle w:val="Compact"/>
            </w:pPr>
            <w:r>
              <w:t>rank_q1</w:t>
            </w:r>
          </w:p>
        </w:tc>
        <w:tc>
          <w:tcPr>
            <w:tcW w:w="0" w:type="auto"/>
          </w:tcPr>
          <w:p w14:paraId="767C8C0D" w14:textId="77777777" w:rsidR="008F7453" w:rsidRDefault="00000000">
            <w:pPr>
              <w:pStyle w:val="Compact"/>
            </w:pPr>
            <w:r>
              <w:t>ben_q2</w:t>
            </w:r>
          </w:p>
        </w:tc>
        <w:tc>
          <w:tcPr>
            <w:tcW w:w="0" w:type="auto"/>
          </w:tcPr>
          <w:p w14:paraId="2315B933" w14:textId="77777777" w:rsidR="008F7453" w:rsidRDefault="00000000">
            <w:pPr>
              <w:pStyle w:val="Compact"/>
            </w:pPr>
            <w:r>
              <w:t>rank_q2</w:t>
            </w:r>
          </w:p>
        </w:tc>
        <w:tc>
          <w:tcPr>
            <w:tcW w:w="0" w:type="auto"/>
          </w:tcPr>
          <w:p w14:paraId="136E915A" w14:textId="77777777" w:rsidR="008F7453" w:rsidRDefault="00000000">
            <w:pPr>
              <w:pStyle w:val="Compact"/>
            </w:pPr>
            <w:r>
              <w:t>total_ben</w:t>
            </w:r>
          </w:p>
        </w:tc>
      </w:tr>
      <w:tr w:rsidR="008F7453" w14:paraId="16EF5A55" w14:textId="77777777">
        <w:tc>
          <w:tcPr>
            <w:tcW w:w="0" w:type="auto"/>
          </w:tcPr>
          <w:p w14:paraId="6A6DFD51" w14:textId="77777777" w:rsidR="008F7453" w:rsidRDefault="00000000">
            <w:pPr>
              <w:pStyle w:val="Compact"/>
            </w:pPr>
            <w:r>
              <w:t>org_8540</w:t>
            </w:r>
          </w:p>
        </w:tc>
        <w:tc>
          <w:tcPr>
            <w:tcW w:w="0" w:type="auto"/>
          </w:tcPr>
          <w:p w14:paraId="189BF062" w14:textId="77777777" w:rsidR="008F7453" w:rsidRDefault="00000000">
            <w:pPr>
              <w:pStyle w:val="Compact"/>
            </w:pPr>
            <w:r>
              <w:t>380,478</w:t>
            </w:r>
          </w:p>
        </w:tc>
        <w:tc>
          <w:tcPr>
            <w:tcW w:w="0" w:type="auto"/>
          </w:tcPr>
          <w:p w14:paraId="31619EEB" w14:textId="77777777" w:rsidR="008F7453" w:rsidRDefault="00000000">
            <w:pPr>
              <w:pStyle w:val="Compact"/>
            </w:pPr>
            <w:r>
              <w:t>1</w:t>
            </w:r>
          </w:p>
        </w:tc>
        <w:tc>
          <w:tcPr>
            <w:tcW w:w="0" w:type="auto"/>
          </w:tcPr>
          <w:p w14:paraId="091A6382" w14:textId="77777777" w:rsidR="008F7453" w:rsidRDefault="00000000">
            <w:pPr>
              <w:pStyle w:val="Compact"/>
            </w:pPr>
            <w:r>
              <w:t>4,502</w:t>
            </w:r>
          </w:p>
        </w:tc>
        <w:tc>
          <w:tcPr>
            <w:tcW w:w="0" w:type="auto"/>
          </w:tcPr>
          <w:p w14:paraId="5468264D" w14:textId="77777777" w:rsidR="008F7453" w:rsidRDefault="00000000">
            <w:pPr>
              <w:pStyle w:val="Compact"/>
            </w:pPr>
            <w:r>
              <w:t>25</w:t>
            </w:r>
          </w:p>
        </w:tc>
        <w:tc>
          <w:tcPr>
            <w:tcW w:w="0" w:type="auto"/>
          </w:tcPr>
          <w:p w14:paraId="3A923B07" w14:textId="77777777" w:rsidR="008F7453" w:rsidRDefault="00000000">
            <w:pPr>
              <w:pStyle w:val="Compact"/>
            </w:pPr>
            <w:r>
              <w:t>384,980</w:t>
            </w:r>
          </w:p>
        </w:tc>
      </w:tr>
      <w:tr w:rsidR="008F7453" w14:paraId="5A96D8BD" w14:textId="77777777">
        <w:tc>
          <w:tcPr>
            <w:tcW w:w="0" w:type="auto"/>
          </w:tcPr>
          <w:p w14:paraId="776919BC" w14:textId="77777777" w:rsidR="008F7453" w:rsidRDefault="00000000">
            <w:pPr>
              <w:pStyle w:val="Compact"/>
            </w:pPr>
            <w:r>
              <w:t>org_5722</w:t>
            </w:r>
          </w:p>
        </w:tc>
        <w:tc>
          <w:tcPr>
            <w:tcW w:w="0" w:type="auto"/>
          </w:tcPr>
          <w:p w14:paraId="160D3D9B" w14:textId="77777777" w:rsidR="008F7453" w:rsidRDefault="00000000">
            <w:pPr>
              <w:pStyle w:val="Compact"/>
            </w:pPr>
            <w:r>
              <w:t>207,512</w:t>
            </w:r>
          </w:p>
        </w:tc>
        <w:tc>
          <w:tcPr>
            <w:tcW w:w="0" w:type="auto"/>
          </w:tcPr>
          <w:p w14:paraId="150123FA" w14:textId="77777777" w:rsidR="008F7453" w:rsidRDefault="00000000">
            <w:pPr>
              <w:pStyle w:val="Compact"/>
            </w:pPr>
            <w:r>
              <w:t>2</w:t>
            </w:r>
          </w:p>
        </w:tc>
        <w:tc>
          <w:tcPr>
            <w:tcW w:w="0" w:type="auto"/>
          </w:tcPr>
          <w:p w14:paraId="67CDD7EE" w14:textId="77777777" w:rsidR="008F7453" w:rsidRDefault="00000000">
            <w:pPr>
              <w:pStyle w:val="Compact"/>
            </w:pPr>
            <w:r>
              <w:t>77,743</w:t>
            </w:r>
          </w:p>
        </w:tc>
        <w:tc>
          <w:tcPr>
            <w:tcW w:w="0" w:type="auto"/>
          </w:tcPr>
          <w:p w14:paraId="5EE1A272" w14:textId="77777777" w:rsidR="008F7453" w:rsidRDefault="00000000">
            <w:pPr>
              <w:pStyle w:val="Compact"/>
            </w:pPr>
            <w:r>
              <w:t>5</w:t>
            </w:r>
          </w:p>
        </w:tc>
        <w:tc>
          <w:tcPr>
            <w:tcW w:w="0" w:type="auto"/>
          </w:tcPr>
          <w:p w14:paraId="1121D937" w14:textId="77777777" w:rsidR="008F7453" w:rsidRDefault="00000000">
            <w:pPr>
              <w:pStyle w:val="Compact"/>
            </w:pPr>
            <w:r>
              <w:t>285,255</w:t>
            </w:r>
          </w:p>
        </w:tc>
      </w:tr>
      <w:tr w:rsidR="008F7453" w14:paraId="51FD613D" w14:textId="77777777">
        <w:tc>
          <w:tcPr>
            <w:tcW w:w="0" w:type="auto"/>
          </w:tcPr>
          <w:p w14:paraId="6805A89E" w14:textId="77777777" w:rsidR="008F7453" w:rsidRDefault="00000000">
            <w:pPr>
              <w:pStyle w:val="Compact"/>
            </w:pPr>
            <w:r>
              <w:t>org_9693</w:t>
            </w:r>
          </w:p>
        </w:tc>
        <w:tc>
          <w:tcPr>
            <w:tcW w:w="0" w:type="auto"/>
          </w:tcPr>
          <w:p w14:paraId="3C22AD0F" w14:textId="77777777" w:rsidR="008F7453" w:rsidRDefault="00000000">
            <w:pPr>
              <w:pStyle w:val="Compact"/>
            </w:pPr>
            <w:r>
              <w:t>122,397</w:t>
            </w:r>
          </w:p>
        </w:tc>
        <w:tc>
          <w:tcPr>
            <w:tcW w:w="0" w:type="auto"/>
          </w:tcPr>
          <w:p w14:paraId="1955F55D" w14:textId="77777777" w:rsidR="008F7453" w:rsidRDefault="00000000">
            <w:pPr>
              <w:pStyle w:val="Compact"/>
            </w:pPr>
            <w:r>
              <w:t>6</w:t>
            </w:r>
          </w:p>
        </w:tc>
        <w:tc>
          <w:tcPr>
            <w:tcW w:w="0" w:type="auto"/>
          </w:tcPr>
          <w:p w14:paraId="11B2AD41" w14:textId="77777777" w:rsidR="008F7453" w:rsidRDefault="00000000">
            <w:pPr>
              <w:pStyle w:val="Compact"/>
            </w:pPr>
            <w:r>
              <w:t>78,569</w:t>
            </w:r>
          </w:p>
        </w:tc>
        <w:tc>
          <w:tcPr>
            <w:tcW w:w="0" w:type="auto"/>
          </w:tcPr>
          <w:p w14:paraId="0EAD607F" w14:textId="77777777" w:rsidR="008F7453" w:rsidRDefault="00000000">
            <w:pPr>
              <w:pStyle w:val="Compact"/>
            </w:pPr>
            <w:r>
              <w:t>4</w:t>
            </w:r>
          </w:p>
        </w:tc>
        <w:tc>
          <w:tcPr>
            <w:tcW w:w="0" w:type="auto"/>
          </w:tcPr>
          <w:p w14:paraId="2C5B9F5C" w14:textId="77777777" w:rsidR="008F7453" w:rsidRDefault="00000000">
            <w:pPr>
              <w:pStyle w:val="Compact"/>
            </w:pPr>
            <w:r>
              <w:t>200,966</w:t>
            </w:r>
          </w:p>
        </w:tc>
      </w:tr>
      <w:tr w:rsidR="008F7453" w14:paraId="6F162811" w14:textId="77777777">
        <w:tc>
          <w:tcPr>
            <w:tcW w:w="0" w:type="auto"/>
          </w:tcPr>
          <w:p w14:paraId="008852AE" w14:textId="77777777" w:rsidR="008F7453" w:rsidRDefault="00000000">
            <w:pPr>
              <w:pStyle w:val="Compact"/>
            </w:pPr>
            <w:r>
              <w:t>org_4933</w:t>
            </w:r>
          </w:p>
        </w:tc>
        <w:tc>
          <w:tcPr>
            <w:tcW w:w="0" w:type="auto"/>
          </w:tcPr>
          <w:p w14:paraId="08D897CF" w14:textId="77777777" w:rsidR="008F7453" w:rsidRDefault="00000000">
            <w:pPr>
              <w:pStyle w:val="Compact"/>
            </w:pPr>
            <w:r>
              <w:t>85,627</w:t>
            </w:r>
          </w:p>
        </w:tc>
        <w:tc>
          <w:tcPr>
            <w:tcW w:w="0" w:type="auto"/>
          </w:tcPr>
          <w:p w14:paraId="78449552" w14:textId="77777777" w:rsidR="008F7453" w:rsidRDefault="00000000">
            <w:pPr>
              <w:pStyle w:val="Compact"/>
            </w:pPr>
            <w:r>
              <w:t>11</w:t>
            </w:r>
          </w:p>
        </w:tc>
        <w:tc>
          <w:tcPr>
            <w:tcW w:w="0" w:type="auto"/>
          </w:tcPr>
          <w:p w14:paraId="7A216E2C" w14:textId="77777777" w:rsidR="008F7453" w:rsidRDefault="00000000">
            <w:pPr>
              <w:pStyle w:val="Compact"/>
            </w:pPr>
            <w:r>
              <w:t>95,475</w:t>
            </w:r>
          </w:p>
        </w:tc>
        <w:tc>
          <w:tcPr>
            <w:tcW w:w="0" w:type="auto"/>
          </w:tcPr>
          <w:p w14:paraId="6F8C8E7C" w14:textId="77777777" w:rsidR="008F7453" w:rsidRDefault="00000000">
            <w:pPr>
              <w:pStyle w:val="Compact"/>
            </w:pPr>
            <w:r>
              <w:t>3</w:t>
            </w:r>
          </w:p>
        </w:tc>
        <w:tc>
          <w:tcPr>
            <w:tcW w:w="0" w:type="auto"/>
          </w:tcPr>
          <w:p w14:paraId="7E4318AA" w14:textId="77777777" w:rsidR="008F7453" w:rsidRDefault="00000000">
            <w:pPr>
              <w:pStyle w:val="Compact"/>
            </w:pPr>
            <w:r>
              <w:t>181,102</w:t>
            </w:r>
          </w:p>
        </w:tc>
      </w:tr>
      <w:tr w:rsidR="008F7453" w14:paraId="409309CC" w14:textId="77777777">
        <w:tc>
          <w:tcPr>
            <w:tcW w:w="0" w:type="auto"/>
          </w:tcPr>
          <w:p w14:paraId="400C0D2F" w14:textId="77777777" w:rsidR="008F7453" w:rsidRDefault="00000000">
            <w:pPr>
              <w:pStyle w:val="Compact"/>
            </w:pPr>
            <w:r>
              <w:t>org_5440</w:t>
            </w:r>
          </w:p>
        </w:tc>
        <w:tc>
          <w:tcPr>
            <w:tcW w:w="0" w:type="auto"/>
          </w:tcPr>
          <w:p w14:paraId="2962AB67" w14:textId="77777777" w:rsidR="008F7453" w:rsidRDefault="00000000">
            <w:pPr>
              <w:pStyle w:val="Compact"/>
            </w:pPr>
            <w:r>
              <w:t>116,142</w:t>
            </w:r>
          </w:p>
        </w:tc>
        <w:tc>
          <w:tcPr>
            <w:tcW w:w="0" w:type="auto"/>
          </w:tcPr>
          <w:p w14:paraId="49565467" w14:textId="77777777" w:rsidR="008F7453" w:rsidRDefault="00000000">
            <w:pPr>
              <w:pStyle w:val="Compact"/>
            </w:pPr>
            <w:r>
              <w:t>7</w:t>
            </w:r>
          </w:p>
        </w:tc>
        <w:tc>
          <w:tcPr>
            <w:tcW w:w="0" w:type="auto"/>
          </w:tcPr>
          <w:p w14:paraId="0FF0BFEC" w14:textId="77777777" w:rsidR="008F7453" w:rsidRDefault="00000000">
            <w:pPr>
              <w:pStyle w:val="Compact"/>
            </w:pPr>
            <w:r>
              <w:t>52,944</w:t>
            </w:r>
          </w:p>
        </w:tc>
        <w:tc>
          <w:tcPr>
            <w:tcW w:w="0" w:type="auto"/>
          </w:tcPr>
          <w:p w14:paraId="21FF85AC" w14:textId="77777777" w:rsidR="008F7453" w:rsidRDefault="00000000">
            <w:pPr>
              <w:pStyle w:val="Compact"/>
            </w:pPr>
            <w:r>
              <w:t>10</w:t>
            </w:r>
          </w:p>
        </w:tc>
        <w:tc>
          <w:tcPr>
            <w:tcW w:w="0" w:type="auto"/>
          </w:tcPr>
          <w:p w14:paraId="62B7CF28" w14:textId="77777777" w:rsidR="008F7453" w:rsidRDefault="00000000">
            <w:pPr>
              <w:pStyle w:val="Compact"/>
            </w:pPr>
            <w:r>
              <w:t>169,086</w:t>
            </w:r>
          </w:p>
        </w:tc>
      </w:tr>
      <w:tr w:rsidR="008F7453" w14:paraId="44BC1DAF" w14:textId="77777777">
        <w:tc>
          <w:tcPr>
            <w:tcW w:w="0" w:type="auto"/>
          </w:tcPr>
          <w:p w14:paraId="63EBAFE6" w14:textId="77777777" w:rsidR="008F7453" w:rsidRDefault="00000000">
            <w:pPr>
              <w:pStyle w:val="Compact"/>
            </w:pPr>
            <w:r>
              <w:t>org_6827</w:t>
            </w:r>
          </w:p>
        </w:tc>
        <w:tc>
          <w:tcPr>
            <w:tcW w:w="0" w:type="auto"/>
          </w:tcPr>
          <w:p w14:paraId="63C7EDC2" w14:textId="77777777" w:rsidR="008F7453" w:rsidRDefault="00000000">
            <w:pPr>
              <w:pStyle w:val="Compact"/>
            </w:pPr>
            <w:r>
              <w:t>159,724</w:t>
            </w:r>
          </w:p>
        </w:tc>
        <w:tc>
          <w:tcPr>
            <w:tcW w:w="0" w:type="auto"/>
          </w:tcPr>
          <w:p w14:paraId="07F91834" w14:textId="77777777" w:rsidR="008F7453" w:rsidRDefault="00000000">
            <w:pPr>
              <w:pStyle w:val="Compact"/>
            </w:pPr>
            <w:r>
              <w:t>3</w:t>
            </w:r>
          </w:p>
        </w:tc>
        <w:tc>
          <w:tcPr>
            <w:tcW w:w="0" w:type="auto"/>
          </w:tcPr>
          <w:p w14:paraId="7A222581" w14:textId="77777777" w:rsidR="008F7453" w:rsidRDefault="00000000">
            <w:pPr>
              <w:pStyle w:val="Compact"/>
            </w:pPr>
            <w:r>
              <w:t>NA</w:t>
            </w:r>
          </w:p>
        </w:tc>
        <w:tc>
          <w:tcPr>
            <w:tcW w:w="0" w:type="auto"/>
          </w:tcPr>
          <w:p w14:paraId="0B05C2EC" w14:textId="77777777" w:rsidR="008F7453" w:rsidRDefault="00000000">
            <w:pPr>
              <w:pStyle w:val="Compact"/>
            </w:pPr>
            <w:r>
              <w:t>NA</w:t>
            </w:r>
          </w:p>
        </w:tc>
        <w:tc>
          <w:tcPr>
            <w:tcW w:w="0" w:type="auto"/>
          </w:tcPr>
          <w:p w14:paraId="7713915A" w14:textId="77777777" w:rsidR="008F7453" w:rsidRDefault="00000000">
            <w:pPr>
              <w:pStyle w:val="Compact"/>
            </w:pPr>
            <w:r>
              <w:t>159,724</w:t>
            </w:r>
          </w:p>
        </w:tc>
      </w:tr>
      <w:tr w:rsidR="008F7453" w14:paraId="19970B6B" w14:textId="77777777">
        <w:tc>
          <w:tcPr>
            <w:tcW w:w="0" w:type="auto"/>
          </w:tcPr>
          <w:p w14:paraId="7FCBA34E" w14:textId="77777777" w:rsidR="008F7453" w:rsidRDefault="00000000">
            <w:pPr>
              <w:pStyle w:val="Compact"/>
            </w:pPr>
            <w:r>
              <w:t>org_1206</w:t>
            </w:r>
          </w:p>
        </w:tc>
        <w:tc>
          <w:tcPr>
            <w:tcW w:w="0" w:type="auto"/>
          </w:tcPr>
          <w:p w14:paraId="4244D448" w14:textId="77777777" w:rsidR="008F7453" w:rsidRDefault="00000000">
            <w:pPr>
              <w:pStyle w:val="Compact"/>
            </w:pPr>
            <w:r>
              <w:t>156,433</w:t>
            </w:r>
          </w:p>
        </w:tc>
        <w:tc>
          <w:tcPr>
            <w:tcW w:w="0" w:type="auto"/>
          </w:tcPr>
          <w:p w14:paraId="6590AC30" w14:textId="77777777" w:rsidR="008F7453" w:rsidRDefault="00000000">
            <w:pPr>
              <w:pStyle w:val="Compact"/>
            </w:pPr>
            <w:r>
              <w:t>4</w:t>
            </w:r>
          </w:p>
        </w:tc>
        <w:tc>
          <w:tcPr>
            <w:tcW w:w="0" w:type="auto"/>
          </w:tcPr>
          <w:p w14:paraId="7A2AAC10" w14:textId="77777777" w:rsidR="008F7453" w:rsidRDefault="00000000">
            <w:pPr>
              <w:pStyle w:val="Compact"/>
            </w:pPr>
            <w:r>
              <w:t>NA</w:t>
            </w:r>
          </w:p>
        </w:tc>
        <w:tc>
          <w:tcPr>
            <w:tcW w:w="0" w:type="auto"/>
          </w:tcPr>
          <w:p w14:paraId="5217E0F7" w14:textId="77777777" w:rsidR="008F7453" w:rsidRDefault="00000000">
            <w:pPr>
              <w:pStyle w:val="Compact"/>
            </w:pPr>
            <w:r>
              <w:t>NA</w:t>
            </w:r>
          </w:p>
        </w:tc>
        <w:tc>
          <w:tcPr>
            <w:tcW w:w="0" w:type="auto"/>
          </w:tcPr>
          <w:p w14:paraId="791E4702" w14:textId="77777777" w:rsidR="008F7453" w:rsidRDefault="00000000">
            <w:pPr>
              <w:pStyle w:val="Compact"/>
            </w:pPr>
            <w:r>
              <w:t>156,433</w:t>
            </w:r>
          </w:p>
        </w:tc>
      </w:tr>
      <w:tr w:rsidR="008F7453" w14:paraId="317DC7EC" w14:textId="77777777">
        <w:tc>
          <w:tcPr>
            <w:tcW w:w="0" w:type="auto"/>
          </w:tcPr>
          <w:p w14:paraId="529DCCBB" w14:textId="77777777" w:rsidR="008F7453" w:rsidRDefault="00000000">
            <w:pPr>
              <w:pStyle w:val="Compact"/>
            </w:pPr>
            <w:r>
              <w:t>org_2690</w:t>
            </w:r>
          </w:p>
        </w:tc>
        <w:tc>
          <w:tcPr>
            <w:tcW w:w="0" w:type="auto"/>
          </w:tcPr>
          <w:p w14:paraId="0AC3F901" w14:textId="77777777" w:rsidR="008F7453" w:rsidRDefault="00000000">
            <w:pPr>
              <w:pStyle w:val="Compact"/>
            </w:pPr>
            <w:r>
              <w:t>24,753</w:t>
            </w:r>
          </w:p>
        </w:tc>
        <w:tc>
          <w:tcPr>
            <w:tcW w:w="0" w:type="auto"/>
          </w:tcPr>
          <w:p w14:paraId="1B345164" w14:textId="77777777" w:rsidR="008F7453" w:rsidRDefault="00000000">
            <w:pPr>
              <w:pStyle w:val="Compact"/>
            </w:pPr>
            <w:r>
              <w:t>16</w:t>
            </w:r>
          </w:p>
        </w:tc>
        <w:tc>
          <w:tcPr>
            <w:tcW w:w="0" w:type="auto"/>
          </w:tcPr>
          <w:p w14:paraId="41231B61" w14:textId="77777777" w:rsidR="008F7453" w:rsidRDefault="00000000">
            <w:pPr>
              <w:pStyle w:val="Compact"/>
            </w:pPr>
            <w:r>
              <w:t>124,142</w:t>
            </w:r>
          </w:p>
        </w:tc>
        <w:tc>
          <w:tcPr>
            <w:tcW w:w="0" w:type="auto"/>
          </w:tcPr>
          <w:p w14:paraId="7ADE3EF6" w14:textId="77777777" w:rsidR="008F7453" w:rsidRDefault="00000000">
            <w:pPr>
              <w:pStyle w:val="Compact"/>
            </w:pPr>
            <w:r>
              <w:t>1</w:t>
            </w:r>
          </w:p>
        </w:tc>
        <w:tc>
          <w:tcPr>
            <w:tcW w:w="0" w:type="auto"/>
          </w:tcPr>
          <w:p w14:paraId="3B2264B2" w14:textId="77777777" w:rsidR="008F7453" w:rsidRDefault="00000000">
            <w:pPr>
              <w:pStyle w:val="Compact"/>
            </w:pPr>
            <w:r>
              <w:t>148,895</w:t>
            </w:r>
          </w:p>
        </w:tc>
      </w:tr>
      <w:tr w:rsidR="008F7453" w14:paraId="7201640E" w14:textId="77777777">
        <w:tc>
          <w:tcPr>
            <w:tcW w:w="0" w:type="auto"/>
          </w:tcPr>
          <w:p w14:paraId="416B789C" w14:textId="77777777" w:rsidR="008F7453" w:rsidRDefault="00000000">
            <w:pPr>
              <w:pStyle w:val="Compact"/>
            </w:pPr>
            <w:r>
              <w:t>org_9566</w:t>
            </w:r>
          </w:p>
        </w:tc>
        <w:tc>
          <w:tcPr>
            <w:tcW w:w="0" w:type="auto"/>
          </w:tcPr>
          <w:p w14:paraId="52FEC446" w14:textId="77777777" w:rsidR="008F7453" w:rsidRDefault="00000000">
            <w:pPr>
              <w:pStyle w:val="Compact"/>
            </w:pPr>
            <w:r>
              <w:t>89,365</w:t>
            </w:r>
          </w:p>
        </w:tc>
        <w:tc>
          <w:tcPr>
            <w:tcW w:w="0" w:type="auto"/>
          </w:tcPr>
          <w:p w14:paraId="12BC95D6" w14:textId="77777777" w:rsidR="008F7453" w:rsidRDefault="00000000">
            <w:pPr>
              <w:pStyle w:val="Compact"/>
            </w:pPr>
            <w:r>
              <w:t>10</w:t>
            </w:r>
          </w:p>
        </w:tc>
        <w:tc>
          <w:tcPr>
            <w:tcW w:w="0" w:type="auto"/>
          </w:tcPr>
          <w:p w14:paraId="67CCF580" w14:textId="77777777" w:rsidR="008F7453" w:rsidRDefault="00000000">
            <w:pPr>
              <w:pStyle w:val="Compact"/>
            </w:pPr>
            <w:r>
              <w:t>57,723</w:t>
            </w:r>
          </w:p>
        </w:tc>
        <w:tc>
          <w:tcPr>
            <w:tcW w:w="0" w:type="auto"/>
          </w:tcPr>
          <w:p w14:paraId="3CF329A2" w14:textId="77777777" w:rsidR="008F7453" w:rsidRDefault="00000000">
            <w:pPr>
              <w:pStyle w:val="Compact"/>
            </w:pPr>
            <w:r>
              <w:t>9</w:t>
            </w:r>
          </w:p>
        </w:tc>
        <w:tc>
          <w:tcPr>
            <w:tcW w:w="0" w:type="auto"/>
          </w:tcPr>
          <w:p w14:paraId="57910889" w14:textId="77777777" w:rsidR="008F7453" w:rsidRDefault="00000000">
            <w:pPr>
              <w:pStyle w:val="Compact"/>
            </w:pPr>
            <w:r>
              <w:t>147,088</w:t>
            </w:r>
          </w:p>
        </w:tc>
      </w:tr>
      <w:tr w:rsidR="008F7453" w14:paraId="2CC60FF7" w14:textId="77777777">
        <w:tc>
          <w:tcPr>
            <w:tcW w:w="0" w:type="auto"/>
          </w:tcPr>
          <w:p w14:paraId="3A6869B1" w14:textId="77777777" w:rsidR="008F7453" w:rsidRDefault="00000000">
            <w:pPr>
              <w:pStyle w:val="Compact"/>
            </w:pPr>
            <w:r>
              <w:t>org_3315</w:t>
            </w:r>
          </w:p>
        </w:tc>
        <w:tc>
          <w:tcPr>
            <w:tcW w:w="0" w:type="auto"/>
          </w:tcPr>
          <w:p w14:paraId="52AB87D6" w14:textId="77777777" w:rsidR="008F7453" w:rsidRDefault="00000000">
            <w:pPr>
              <w:pStyle w:val="Compact"/>
            </w:pPr>
            <w:r>
              <w:t>131,861</w:t>
            </w:r>
          </w:p>
        </w:tc>
        <w:tc>
          <w:tcPr>
            <w:tcW w:w="0" w:type="auto"/>
          </w:tcPr>
          <w:p w14:paraId="19870319" w14:textId="77777777" w:rsidR="008F7453" w:rsidRDefault="00000000">
            <w:pPr>
              <w:pStyle w:val="Compact"/>
            </w:pPr>
            <w:r>
              <w:t>5</w:t>
            </w:r>
          </w:p>
        </w:tc>
        <w:tc>
          <w:tcPr>
            <w:tcW w:w="0" w:type="auto"/>
          </w:tcPr>
          <w:p w14:paraId="6B8E8E33" w14:textId="77777777" w:rsidR="008F7453" w:rsidRDefault="00000000">
            <w:pPr>
              <w:pStyle w:val="Compact"/>
            </w:pPr>
            <w:r>
              <w:t>441</w:t>
            </w:r>
          </w:p>
        </w:tc>
        <w:tc>
          <w:tcPr>
            <w:tcW w:w="0" w:type="auto"/>
          </w:tcPr>
          <w:p w14:paraId="56F23C9A" w14:textId="77777777" w:rsidR="008F7453" w:rsidRDefault="00000000">
            <w:pPr>
              <w:pStyle w:val="Compact"/>
            </w:pPr>
            <w:r>
              <w:t>43</w:t>
            </w:r>
          </w:p>
        </w:tc>
        <w:tc>
          <w:tcPr>
            <w:tcW w:w="0" w:type="auto"/>
          </w:tcPr>
          <w:p w14:paraId="260BC660" w14:textId="77777777" w:rsidR="008F7453" w:rsidRDefault="00000000">
            <w:pPr>
              <w:pStyle w:val="Compact"/>
            </w:pPr>
            <w:r>
              <w:t>132,302</w:t>
            </w:r>
          </w:p>
        </w:tc>
      </w:tr>
      <w:tr w:rsidR="008F7453" w14:paraId="2E505213" w14:textId="77777777">
        <w:tc>
          <w:tcPr>
            <w:tcW w:w="0" w:type="auto"/>
          </w:tcPr>
          <w:p w14:paraId="455F4E52" w14:textId="77777777" w:rsidR="008F7453" w:rsidRDefault="00000000">
            <w:pPr>
              <w:pStyle w:val="Compact"/>
            </w:pPr>
            <w:r>
              <w:t>org_5677</w:t>
            </w:r>
          </w:p>
        </w:tc>
        <w:tc>
          <w:tcPr>
            <w:tcW w:w="0" w:type="auto"/>
          </w:tcPr>
          <w:p w14:paraId="744C8696" w14:textId="77777777" w:rsidR="008F7453" w:rsidRDefault="00000000">
            <w:pPr>
              <w:pStyle w:val="Compact"/>
            </w:pPr>
            <w:r>
              <w:t>95,835</w:t>
            </w:r>
          </w:p>
        </w:tc>
        <w:tc>
          <w:tcPr>
            <w:tcW w:w="0" w:type="auto"/>
          </w:tcPr>
          <w:p w14:paraId="36D430CA" w14:textId="77777777" w:rsidR="008F7453" w:rsidRDefault="00000000">
            <w:pPr>
              <w:pStyle w:val="Compact"/>
            </w:pPr>
            <w:r>
              <w:t>9</w:t>
            </w:r>
          </w:p>
        </w:tc>
        <w:tc>
          <w:tcPr>
            <w:tcW w:w="0" w:type="auto"/>
          </w:tcPr>
          <w:p w14:paraId="05607873" w14:textId="77777777" w:rsidR="008F7453" w:rsidRDefault="00000000">
            <w:pPr>
              <w:pStyle w:val="Compact"/>
            </w:pPr>
            <w:r>
              <w:t>23,473</w:t>
            </w:r>
          </w:p>
        </w:tc>
        <w:tc>
          <w:tcPr>
            <w:tcW w:w="0" w:type="auto"/>
          </w:tcPr>
          <w:p w14:paraId="60F976B1" w14:textId="77777777" w:rsidR="008F7453" w:rsidRDefault="00000000">
            <w:pPr>
              <w:pStyle w:val="Compact"/>
            </w:pPr>
            <w:r>
              <w:t>13</w:t>
            </w:r>
          </w:p>
        </w:tc>
        <w:tc>
          <w:tcPr>
            <w:tcW w:w="0" w:type="auto"/>
          </w:tcPr>
          <w:p w14:paraId="5D4B56DD" w14:textId="77777777" w:rsidR="008F7453" w:rsidRDefault="00000000">
            <w:pPr>
              <w:pStyle w:val="Compact"/>
            </w:pPr>
            <w:r>
              <w:t>119,308</w:t>
            </w:r>
          </w:p>
        </w:tc>
      </w:tr>
      <w:tr w:rsidR="008F7453" w14:paraId="750F7258" w14:textId="77777777">
        <w:tc>
          <w:tcPr>
            <w:tcW w:w="0" w:type="auto"/>
          </w:tcPr>
          <w:p w14:paraId="5A696B0F" w14:textId="77777777" w:rsidR="008F7453" w:rsidRDefault="00000000">
            <w:pPr>
              <w:pStyle w:val="Compact"/>
            </w:pPr>
            <w:r>
              <w:t>org_6197</w:t>
            </w:r>
          </w:p>
        </w:tc>
        <w:tc>
          <w:tcPr>
            <w:tcW w:w="0" w:type="auto"/>
          </w:tcPr>
          <w:p w14:paraId="193CF538" w14:textId="77777777" w:rsidR="008F7453" w:rsidRDefault="00000000">
            <w:pPr>
              <w:pStyle w:val="Compact"/>
            </w:pPr>
            <w:r>
              <w:t>NA</w:t>
            </w:r>
          </w:p>
        </w:tc>
        <w:tc>
          <w:tcPr>
            <w:tcW w:w="0" w:type="auto"/>
          </w:tcPr>
          <w:p w14:paraId="529825DB" w14:textId="77777777" w:rsidR="008F7453" w:rsidRDefault="00000000">
            <w:pPr>
              <w:pStyle w:val="Compact"/>
            </w:pPr>
            <w:r>
              <w:t>NA</w:t>
            </w:r>
          </w:p>
        </w:tc>
        <w:tc>
          <w:tcPr>
            <w:tcW w:w="0" w:type="auto"/>
          </w:tcPr>
          <w:p w14:paraId="31F12B76" w14:textId="77777777" w:rsidR="008F7453" w:rsidRDefault="00000000">
            <w:pPr>
              <w:pStyle w:val="Compact"/>
            </w:pPr>
            <w:r>
              <w:t>113,704</w:t>
            </w:r>
          </w:p>
        </w:tc>
        <w:tc>
          <w:tcPr>
            <w:tcW w:w="0" w:type="auto"/>
          </w:tcPr>
          <w:p w14:paraId="0C1D0CBC" w14:textId="77777777" w:rsidR="008F7453" w:rsidRDefault="00000000">
            <w:pPr>
              <w:pStyle w:val="Compact"/>
            </w:pPr>
            <w:r>
              <w:t>2</w:t>
            </w:r>
          </w:p>
        </w:tc>
        <w:tc>
          <w:tcPr>
            <w:tcW w:w="0" w:type="auto"/>
          </w:tcPr>
          <w:p w14:paraId="517E4AFB" w14:textId="77777777" w:rsidR="008F7453" w:rsidRDefault="00000000">
            <w:pPr>
              <w:pStyle w:val="Compact"/>
            </w:pPr>
            <w:r>
              <w:t>113,704</w:t>
            </w:r>
          </w:p>
        </w:tc>
      </w:tr>
      <w:tr w:rsidR="008F7453" w14:paraId="4AFE7C47" w14:textId="77777777">
        <w:tc>
          <w:tcPr>
            <w:tcW w:w="0" w:type="auto"/>
          </w:tcPr>
          <w:p w14:paraId="6CA2A123" w14:textId="77777777" w:rsidR="008F7453" w:rsidRDefault="00000000">
            <w:pPr>
              <w:pStyle w:val="Compact"/>
            </w:pPr>
            <w:r>
              <w:t>org_8004</w:t>
            </w:r>
          </w:p>
        </w:tc>
        <w:tc>
          <w:tcPr>
            <w:tcW w:w="0" w:type="auto"/>
          </w:tcPr>
          <w:p w14:paraId="360CAFA1" w14:textId="77777777" w:rsidR="008F7453" w:rsidRDefault="00000000">
            <w:pPr>
              <w:pStyle w:val="Compact"/>
            </w:pPr>
            <w:r>
              <w:t>69,918</w:t>
            </w:r>
          </w:p>
        </w:tc>
        <w:tc>
          <w:tcPr>
            <w:tcW w:w="0" w:type="auto"/>
          </w:tcPr>
          <w:p w14:paraId="1FBA8D54" w14:textId="77777777" w:rsidR="008F7453" w:rsidRDefault="00000000">
            <w:pPr>
              <w:pStyle w:val="Compact"/>
            </w:pPr>
            <w:r>
              <w:t>12</w:t>
            </w:r>
          </w:p>
        </w:tc>
        <w:tc>
          <w:tcPr>
            <w:tcW w:w="0" w:type="auto"/>
          </w:tcPr>
          <w:p w14:paraId="52CCA130" w14:textId="77777777" w:rsidR="008F7453" w:rsidRDefault="00000000">
            <w:pPr>
              <w:pStyle w:val="Compact"/>
            </w:pPr>
            <w:r>
              <w:t>40,490</w:t>
            </w:r>
          </w:p>
        </w:tc>
        <w:tc>
          <w:tcPr>
            <w:tcW w:w="0" w:type="auto"/>
          </w:tcPr>
          <w:p w14:paraId="0F5087D5" w14:textId="77777777" w:rsidR="008F7453" w:rsidRDefault="00000000">
            <w:pPr>
              <w:pStyle w:val="Compact"/>
            </w:pPr>
            <w:r>
              <w:t>11</w:t>
            </w:r>
          </w:p>
        </w:tc>
        <w:tc>
          <w:tcPr>
            <w:tcW w:w="0" w:type="auto"/>
          </w:tcPr>
          <w:p w14:paraId="1F779E3E" w14:textId="77777777" w:rsidR="008F7453" w:rsidRDefault="00000000">
            <w:pPr>
              <w:pStyle w:val="Compact"/>
            </w:pPr>
            <w:r>
              <w:t>110,408</w:t>
            </w:r>
          </w:p>
        </w:tc>
      </w:tr>
      <w:tr w:rsidR="008F7453" w14:paraId="01813C7F" w14:textId="77777777">
        <w:tc>
          <w:tcPr>
            <w:tcW w:w="0" w:type="auto"/>
          </w:tcPr>
          <w:p w14:paraId="1FF27BC6" w14:textId="77777777" w:rsidR="008F7453" w:rsidRDefault="00000000">
            <w:pPr>
              <w:pStyle w:val="Compact"/>
            </w:pPr>
            <w:r>
              <w:t>org_6792</w:t>
            </w:r>
          </w:p>
        </w:tc>
        <w:tc>
          <w:tcPr>
            <w:tcW w:w="0" w:type="auto"/>
          </w:tcPr>
          <w:p w14:paraId="34831573" w14:textId="77777777" w:rsidR="008F7453" w:rsidRDefault="00000000">
            <w:pPr>
              <w:pStyle w:val="Compact"/>
            </w:pPr>
            <w:r>
              <w:t>105,410</w:t>
            </w:r>
          </w:p>
        </w:tc>
        <w:tc>
          <w:tcPr>
            <w:tcW w:w="0" w:type="auto"/>
          </w:tcPr>
          <w:p w14:paraId="23DAB14C" w14:textId="77777777" w:rsidR="008F7453" w:rsidRDefault="00000000">
            <w:pPr>
              <w:pStyle w:val="Compact"/>
            </w:pPr>
            <w:r>
              <w:t>8</w:t>
            </w:r>
          </w:p>
        </w:tc>
        <w:tc>
          <w:tcPr>
            <w:tcW w:w="0" w:type="auto"/>
          </w:tcPr>
          <w:p w14:paraId="17D08641" w14:textId="77777777" w:rsidR="008F7453" w:rsidRDefault="00000000">
            <w:pPr>
              <w:pStyle w:val="Compact"/>
            </w:pPr>
            <w:r>
              <w:t>NA</w:t>
            </w:r>
          </w:p>
        </w:tc>
        <w:tc>
          <w:tcPr>
            <w:tcW w:w="0" w:type="auto"/>
          </w:tcPr>
          <w:p w14:paraId="35BB36B1" w14:textId="77777777" w:rsidR="008F7453" w:rsidRDefault="00000000">
            <w:pPr>
              <w:pStyle w:val="Compact"/>
            </w:pPr>
            <w:r>
              <w:t>NA</w:t>
            </w:r>
          </w:p>
        </w:tc>
        <w:tc>
          <w:tcPr>
            <w:tcW w:w="0" w:type="auto"/>
          </w:tcPr>
          <w:p w14:paraId="6A2DFE4A" w14:textId="77777777" w:rsidR="008F7453" w:rsidRDefault="00000000">
            <w:pPr>
              <w:pStyle w:val="Compact"/>
            </w:pPr>
            <w:r>
              <w:t>105,410</w:t>
            </w:r>
          </w:p>
        </w:tc>
      </w:tr>
      <w:tr w:rsidR="008F7453" w14:paraId="60C47C31" w14:textId="77777777">
        <w:tc>
          <w:tcPr>
            <w:tcW w:w="0" w:type="auto"/>
          </w:tcPr>
          <w:p w14:paraId="55FA7EEB" w14:textId="77777777" w:rsidR="008F7453" w:rsidRDefault="00000000">
            <w:pPr>
              <w:pStyle w:val="Compact"/>
            </w:pPr>
            <w:r>
              <w:t>org_6130</w:t>
            </w:r>
          </w:p>
        </w:tc>
        <w:tc>
          <w:tcPr>
            <w:tcW w:w="0" w:type="auto"/>
          </w:tcPr>
          <w:p w14:paraId="05E3F2B7" w14:textId="77777777" w:rsidR="008F7453" w:rsidRDefault="00000000">
            <w:pPr>
              <w:pStyle w:val="Compact"/>
            </w:pPr>
            <w:r>
              <w:t>35,385</w:t>
            </w:r>
          </w:p>
        </w:tc>
        <w:tc>
          <w:tcPr>
            <w:tcW w:w="0" w:type="auto"/>
          </w:tcPr>
          <w:p w14:paraId="14E3004B" w14:textId="77777777" w:rsidR="008F7453" w:rsidRDefault="00000000">
            <w:pPr>
              <w:pStyle w:val="Compact"/>
            </w:pPr>
            <w:r>
              <w:t>15</w:t>
            </w:r>
          </w:p>
        </w:tc>
        <w:tc>
          <w:tcPr>
            <w:tcW w:w="0" w:type="auto"/>
          </w:tcPr>
          <w:p w14:paraId="638EFE5B" w14:textId="77777777" w:rsidR="008F7453" w:rsidRDefault="00000000">
            <w:pPr>
              <w:pStyle w:val="Compact"/>
            </w:pPr>
            <w:r>
              <w:t>61,280</w:t>
            </w:r>
          </w:p>
        </w:tc>
        <w:tc>
          <w:tcPr>
            <w:tcW w:w="0" w:type="auto"/>
          </w:tcPr>
          <w:p w14:paraId="7FC0E357" w14:textId="77777777" w:rsidR="008F7453" w:rsidRDefault="00000000">
            <w:pPr>
              <w:pStyle w:val="Compact"/>
            </w:pPr>
            <w:r>
              <w:t>8</w:t>
            </w:r>
          </w:p>
        </w:tc>
        <w:tc>
          <w:tcPr>
            <w:tcW w:w="0" w:type="auto"/>
          </w:tcPr>
          <w:p w14:paraId="25DE6B3B" w14:textId="77777777" w:rsidR="008F7453" w:rsidRDefault="00000000">
            <w:pPr>
              <w:pStyle w:val="Compact"/>
            </w:pPr>
            <w:r>
              <w:t>96,665</w:t>
            </w:r>
          </w:p>
        </w:tc>
      </w:tr>
    </w:tbl>
    <w:p w14:paraId="6CDD41C2" w14:textId="77777777" w:rsidR="008F7453" w:rsidRDefault="008F7453">
      <w:pPr>
        <w:pStyle w:val="BodyText"/>
      </w:pPr>
    </w:p>
    <w:p w14:paraId="7F30A722" w14:textId="77777777" w:rsidR="008F7453" w:rsidRDefault="00000000">
      <w:pPr>
        <w:pStyle w:val="Heading3"/>
      </w:pPr>
      <w:bookmarkStart w:id="42" w:name="donors"/>
      <w:bookmarkStart w:id="43" w:name="_Toc109830799"/>
      <w:bookmarkEnd w:id="40"/>
      <w:r>
        <w:t>5.3 Donors</w:t>
      </w:r>
      <w:bookmarkEnd w:id="43"/>
    </w:p>
    <w:p w14:paraId="0888C6B4" w14:textId="77777777" w:rsidR="008F7453" w:rsidRDefault="00000000">
      <w:pPr>
        <w:pStyle w:val="FirstParagraph"/>
      </w:pPr>
      <w:r>
        <w:t>The table below summarises the reach and scope (in terms of geographic extent and number of organisations supported) of donors who support at least two reporting organisations. FCDO and LIFT support the most expansive programmes.</w:t>
      </w:r>
    </w:p>
    <w:p w14:paraId="023BAAE8" w14:textId="77777777" w:rsidR="008F7453" w:rsidRDefault="008F7453">
      <w:pPr>
        <w:pStyle w:val="BodyText"/>
      </w:pPr>
    </w:p>
    <w:p w14:paraId="46182CA5" w14:textId="77777777" w:rsidR="008F7453" w:rsidRDefault="00000000">
      <w:pPr>
        <w:pStyle w:val="TableCaption"/>
      </w:pPr>
      <w:r>
        <w:t>Organisations supported and geographic reach by donor</w:t>
      </w:r>
    </w:p>
    <w:tbl>
      <w:tblPr>
        <w:tblStyle w:val="Table"/>
        <w:tblW w:w="4583" w:type="pct"/>
        <w:tblLook w:val="0020" w:firstRow="1" w:lastRow="0" w:firstColumn="0" w:lastColumn="0" w:noHBand="0" w:noVBand="0"/>
      </w:tblPr>
      <w:tblGrid>
        <w:gridCol w:w="1508"/>
        <w:gridCol w:w="1799"/>
        <w:gridCol w:w="2789"/>
        <w:gridCol w:w="1044"/>
        <w:gridCol w:w="1637"/>
      </w:tblGrid>
      <w:tr w:rsidR="008F7453" w14:paraId="1C9B3772" w14:textId="77777777" w:rsidTr="008F7453">
        <w:trPr>
          <w:cnfStyle w:val="100000000000" w:firstRow="1" w:lastRow="0" w:firstColumn="0" w:lastColumn="0" w:oddVBand="0" w:evenVBand="0" w:oddHBand="0" w:evenHBand="0" w:firstRowFirstColumn="0" w:firstRowLastColumn="0" w:lastRowFirstColumn="0" w:lastRowLastColumn="0"/>
          <w:tblHeader/>
        </w:trPr>
        <w:tc>
          <w:tcPr>
            <w:tcW w:w="0" w:type="auto"/>
          </w:tcPr>
          <w:p w14:paraId="28758FC9" w14:textId="77777777" w:rsidR="008F7453" w:rsidRDefault="00000000">
            <w:pPr>
              <w:pStyle w:val="Compact"/>
            </w:pPr>
            <w:r>
              <w:t>donor</w:t>
            </w:r>
          </w:p>
        </w:tc>
        <w:tc>
          <w:tcPr>
            <w:tcW w:w="0" w:type="auto"/>
          </w:tcPr>
          <w:p w14:paraId="4119D455" w14:textId="77777777" w:rsidR="008F7453" w:rsidRDefault="00000000">
            <w:pPr>
              <w:pStyle w:val="Compact"/>
            </w:pPr>
            <w:r>
              <w:t>report_orgs</w:t>
            </w:r>
          </w:p>
        </w:tc>
        <w:tc>
          <w:tcPr>
            <w:tcW w:w="0" w:type="auto"/>
          </w:tcPr>
          <w:p w14:paraId="16F39134" w14:textId="77777777" w:rsidR="008F7453" w:rsidRDefault="00000000">
            <w:pPr>
              <w:pStyle w:val="Compact"/>
            </w:pPr>
            <w:r>
              <w:t>implementing_orgs</w:t>
            </w:r>
          </w:p>
        </w:tc>
        <w:tc>
          <w:tcPr>
            <w:tcW w:w="0" w:type="auto"/>
          </w:tcPr>
          <w:p w14:paraId="191646F1" w14:textId="77777777" w:rsidR="008F7453" w:rsidRDefault="00000000">
            <w:pPr>
              <w:pStyle w:val="Compact"/>
            </w:pPr>
            <w:r>
              <w:t>states</w:t>
            </w:r>
          </w:p>
        </w:tc>
        <w:tc>
          <w:tcPr>
            <w:tcW w:w="0" w:type="auto"/>
          </w:tcPr>
          <w:p w14:paraId="06AC573B" w14:textId="77777777" w:rsidR="008F7453" w:rsidRDefault="00000000">
            <w:pPr>
              <w:pStyle w:val="Compact"/>
            </w:pPr>
            <w:r>
              <w:t>townships</w:t>
            </w:r>
          </w:p>
        </w:tc>
      </w:tr>
      <w:tr w:rsidR="008F7453" w14:paraId="41588413" w14:textId="77777777">
        <w:tc>
          <w:tcPr>
            <w:tcW w:w="0" w:type="auto"/>
          </w:tcPr>
          <w:p w14:paraId="09AACF0F" w14:textId="77777777" w:rsidR="008F7453" w:rsidRDefault="00000000">
            <w:pPr>
              <w:pStyle w:val="Compact"/>
            </w:pPr>
            <w:r>
              <w:t>FCDO</w:t>
            </w:r>
          </w:p>
        </w:tc>
        <w:tc>
          <w:tcPr>
            <w:tcW w:w="0" w:type="auto"/>
          </w:tcPr>
          <w:p w14:paraId="78D6203A" w14:textId="77777777" w:rsidR="008F7453" w:rsidRDefault="00000000">
            <w:pPr>
              <w:pStyle w:val="SourceCode"/>
            </w:pPr>
            <w:r>
              <w:rPr>
                <w:rStyle w:val="VerbatimChar"/>
              </w:rPr>
              <w:t xml:space="preserve"> 6</w:t>
            </w:r>
          </w:p>
        </w:tc>
        <w:tc>
          <w:tcPr>
            <w:tcW w:w="0" w:type="auto"/>
          </w:tcPr>
          <w:p w14:paraId="499F5099" w14:textId="77777777" w:rsidR="008F7453" w:rsidRDefault="00000000">
            <w:pPr>
              <w:pStyle w:val="SourceCode"/>
            </w:pPr>
            <w:r>
              <w:rPr>
                <w:rStyle w:val="VerbatimChar"/>
              </w:rPr>
              <w:t xml:space="preserve">    8</w:t>
            </w:r>
          </w:p>
        </w:tc>
        <w:tc>
          <w:tcPr>
            <w:tcW w:w="0" w:type="auto"/>
          </w:tcPr>
          <w:p w14:paraId="7FE3DD69" w14:textId="77777777" w:rsidR="008F7453" w:rsidRDefault="00000000">
            <w:pPr>
              <w:pStyle w:val="Compact"/>
            </w:pPr>
            <w:r>
              <w:t>6</w:t>
            </w:r>
          </w:p>
        </w:tc>
        <w:tc>
          <w:tcPr>
            <w:tcW w:w="0" w:type="auto"/>
          </w:tcPr>
          <w:p w14:paraId="63B2118F" w14:textId="77777777" w:rsidR="008F7453" w:rsidRDefault="00000000">
            <w:pPr>
              <w:pStyle w:val="Compact"/>
            </w:pPr>
            <w:r>
              <w:t>19</w:t>
            </w:r>
          </w:p>
        </w:tc>
      </w:tr>
      <w:tr w:rsidR="008F7453" w14:paraId="2921FFB0" w14:textId="77777777">
        <w:tc>
          <w:tcPr>
            <w:tcW w:w="0" w:type="auto"/>
          </w:tcPr>
          <w:p w14:paraId="7BCFA0AB" w14:textId="77777777" w:rsidR="008F7453" w:rsidRDefault="00000000">
            <w:pPr>
              <w:pStyle w:val="Compact"/>
            </w:pPr>
            <w:r>
              <w:t>LIFT</w:t>
            </w:r>
          </w:p>
        </w:tc>
        <w:tc>
          <w:tcPr>
            <w:tcW w:w="0" w:type="auto"/>
          </w:tcPr>
          <w:p w14:paraId="6753C32B" w14:textId="77777777" w:rsidR="008F7453" w:rsidRDefault="00000000">
            <w:pPr>
              <w:pStyle w:val="SourceCode"/>
            </w:pPr>
            <w:r>
              <w:rPr>
                <w:rStyle w:val="VerbatimChar"/>
              </w:rPr>
              <w:t xml:space="preserve"> 6</w:t>
            </w:r>
          </w:p>
        </w:tc>
        <w:tc>
          <w:tcPr>
            <w:tcW w:w="0" w:type="auto"/>
          </w:tcPr>
          <w:p w14:paraId="13733CFD" w14:textId="77777777" w:rsidR="008F7453" w:rsidRDefault="00000000">
            <w:pPr>
              <w:pStyle w:val="SourceCode"/>
            </w:pPr>
            <w:r>
              <w:rPr>
                <w:rStyle w:val="VerbatimChar"/>
              </w:rPr>
              <w:t xml:space="preserve">   10</w:t>
            </w:r>
          </w:p>
        </w:tc>
        <w:tc>
          <w:tcPr>
            <w:tcW w:w="0" w:type="auto"/>
          </w:tcPr>
          <w:p w14:paraId="46F76CC2" w14:textId="77777777" w:rsidR="008F7453" w:rsidRDefault="00000000">
            <w:pPr>
              <w:pStyle w:val="Compact"/>
            </w:pPr>
            <w:r>
              <w:t>6</w:t>
            </w:r>
          </w:p>
        </w:tc>
        <w:tc>
          <w:tcPr>
            <w:tcW w:w="0" w:type="auto"/>
          </w:tcPr>
          <w:p w14:paraId="1D1426D2" w14:textId="77777777" w:rsidR="008F7453" w:rsidRDefault="00000000">
            <w:pPr>
              <w:pStyle w:val="Compact"/>
            </w:pPr>
            <w:r>
              <w:t>15</w:t>
            </w:r>
          </w:p>
        </w:tc>
      </w:tr>
      <w:tr w:rsidR="008F7453" w14:paraId="2795627B" w14:textId="77777777">
        <w:tc>
          <w:tcPr>
            <w:tcW w:w="0" w:type="auto"/>
          </w:tcPr>
          <w:p w14:paraId="185ABBA9" w14:textId="77777777" w:rsidR="008F7453" w:rsidRDefault="00000000">
            <w:pPr>
              <w:pStyle w:val="Compact"/>
            </w:pPr>
            <w:r>
              <w:t>MHF</w:t>
            </w:r>
          </w:p>
        </w:tc>
        <w:tc>
          <w:tcPr>
            <w:tcW w:w="0" w:type="auto"/>
          </w:tcPr>
          <w:p w14:paraId="6BDE0920" w14:textId="77777777" w:rsidR="008F7453" w:rsidRDefault="00000000">
            <w:pPr>
              <w:pStyle w:val="SourceCode"/>
            </w:pPr>
            <w:r>
              <w:rPr>
                <w:rStyle w:val="VerbatimChar"/>
              </w:rPr>
              <w:t xml:space="preserve"> 5</w:t>
            </w:r>
          </w:p>
        </w:tc>
        <w:tc>
          <w:tcPr>
            <w:tcW w:w="0" w:type="auto"/>
          </w:tcPr>
          <w:p w14:paraId="4010FC72" w14:textId="77777777" w:rsidR="008F7453" w:rsidRDefault="00000000">
            <w:pPr>
              <w:pStyle w:val="SourceCode"/>
            </w:pPr>
            <w:r>
              <w:rPr>
                <w:rStyle w:val="VerbatimChar"/>
              </w:rPr>
              <w:t xml:space="preserve">    6</w:t>
            </w:r>
          </w:p>
        </w:tc>
        <w:tc>
          <w:tcPr>
            <w:tcW w:w="0" w:type="auto"/>
          </w:tcPr>
          <w:p w14:paraId="66B189F0" w14:textId="77777777" w:rsidR="008F7453" w:rsidRDefault="00000000">
            <w:pPr>
              <w:pStyle w:val="Compact"/>
            </w:pPr>
            <w:r>
              <w:t>4</w:t>
            </w:r>
          </w:p>
        </w:tc>
        <w:tc>
          <w:tcPr>
            <w:tcW w:w="0" w:type="auto"/>
          </w:tcPr>
          <w:p w14:paraId="4405A4F0" w14:textId="77777777" w:rsidR="008F7453" w:rsidRDefault="00000000">
            <w:pPr>
              <w:pStyle w:val="SourceCode"/>
            </w:pPr>
            <w:r>
              <w:rPr>
                <w:rStyle w:val="VerbatimChar"/>
              </w:rPr>
              <w:t>7</w:t>
            </w:r>
          </w:p>
        </w:tc>
      </w:tr>
      <w:tr w:rsidR="008F7453" w14:paraId="2363F0A0" w14:textId="77777777">
        <w:tc>
          <w:tcPr>
            <w:tcW w:w="0" w:type="auto"/>
          </w:tcPr>
          <w:p w14:paraId="28EFD39D" w14:textId="77777777" w:rsidR="008F7453" w:rsidRDefault="00000000">
            <w:pPr>
              <w:pStyle w:val="Compact"/>
            </w:pPr>
            <w:r>
              <w:t>ECHO</w:t>
            </w:r>
          </w:p>
        </w:tc>
        <w:tc>
          <w:tcPr>
            <w:tcW w:w="0" w:type="auto"/>
          </w:tcPr>
          <w:p w14:paraId="1395FA17" w14:textId="77777777" w:rsidR="008F7453" w:rsidRDefault="00000000">
            <w:pPr>
              <w:pStyle w:val="SourceCode"/>
            </w:pPr>
            <w:r>
              <w:rPr>
                <w:rStyle w:val="VerbatimChar"/>
              </w:rPr>
              <w:t xml:space="preserve"> 3</w:t>
            </w:r>
          </w:p>
        </w:tc>
        <w:tc>
          <w:tcPr>
            <w:tcW w:w="0" w:type="auto"/>
          </w:tcPr>
          <w:p w14:paraId="7BA805D7" w14:textId="77777777" w:rsidR="008F7453" w:rsidRDefault="00000000">
            <w:pPr>
              <w:pStyle w:val="SourceCode"/>
            </w:pPr>
            <w:r>
              <w:rPr>
                <w:rStyle w:val="VerbatimChar"/>
              </w:rPr>
              <w:t xml:space="preserve">    4</w:t>
            </w:r>
          </w:p>
        </w:tc>
        <w:tc>
          <w:tcPr>
            <w:tcW w:w="0" w:type="auto"/>
          </w:tcPr>
          <w:p w14:paraId="77F4FFDD" w14:textId="77777777" w:rsidR="008F7453" w:rsidRDefault="00000000">
            <w:pPr>
              <w:pStyle w:val="Compact"/>
            </w:pPr>
            <w:r>
              <w:t>3</w:t>
            </w:r>
          </w:p>
        </w:tc>
        <w:tc>
          <w:tcPr>
            <w:tcW w:w="0" w:type="auto"/>
          </w:tcPr>
          <w:p w14:paraId="0D08BDBF" w14:textId="77777777" w:rsidR="008F7453" w:rsidRDefault="00000000">
            <w:pPr>
              <w:pStyle w:val="SourceCode"/>
            </w:pPr>
            <w:r>
              <w:rPr>
                <w:rStyle w:val="VerbatimChar"/>
              </w:rPr>
              <w:t>5</w:t>
            </w:r>
          </w:p>
        </w:tc>
      </w:tr>
      <w:tr w:rsidR="008F7453" w14:paraId="34E299A9" w14:textId="77777777">
        <w:tc>
          <w:tcPr>
            <w:tcW w:w="0" w:type="auto"/>
          </w:tcPr>
          <w:p w14:paraId="4C12F25B" w14:textId="77777777" w:rsidR="008F7453" w:rsidRDefault="00000000">
            <w:pPr>
              <w:pStyle w:val="Compact"/>
            </w:pPr>
            <w:r>
              <w:t>BHA</w:t>
            </w:r>
          </w:p>
        </w:tc>
        <w:tc>
          <w:tcPr>
            <w:tcW w:w="0" w:type="auto"/>
          </w:tcPr>
          <w:p w14:paraId="0DE86ACC" w14:textId="77777777" w:rsidR="008F7453" w:rsidRDefault="00000000">
            <w:pPr>
              <w:pStyle w:val="SourceCode"/>
            </w:pPr>
            <w:r>
              <w:rPr>
                <w:rStyle w:val="VerbatimChar"/>
              </w:rPr>
              <w:t xml:space="preserve"> 2</w:t>
            </w:r>
          </w:p>
        </w:tc>
        <w:tc>
          <w:tcPr>
            <w:tcW w:w="0" w:type="auto"/>
          </w:tcPr>
          <w:p w14:paraId="2855D081" w14:textId="77777777" w:rsidR="008F7453" w:rsidRDefault="00000000">
            <w:pPr>
              <w:pStyle w:val="SourceCode"/>
            </w:pPr>
            <w:r>
              <w:rPr>
                <w:rStyle w:val="VerbatimChar"/>
              </w:rPr>
              <w:t xml:space="preserve">    5</w:t>
            </w:r>
          </w:p>
        </w:tc>
        <w:tc>
          <w:tcPr>
            <w:tcW w:w="0" w:type="auto"/>
          </w:tcPr>
          <w:p w14:paraId="7F2CA7C5" w14:textId="77777777" w:rsidR="008F7453" w:rsidRDefault="00000000">
            <w:pPr>
              <w:pStyle w:val="Compact"/>
            </w:pPr>
            <w:r>
              <w:t>4</w:t>
            </w:r>
          </w:p>
        </w:tc>
        <w:tc>
          <w:tcPr>
            <w:tcW w:w="0" w:type="auto"/>
          </w:tcPr>
          <w:p w14:paraId="6F2D38A2" w14:textId="77777777" w:rsidR="008F7453" w:rsidRDefault="00000000">
            <w:pPr>
              <w:pStyle w:val="Compact"/>
            </w:pPr>
            <w:r>
              <w:t>11</w:t>
            </w:r>
          </w:p>
        </w:tc>
      </w:tr>
      <w:tr w:rsidR="008F7453" w14:paraId="729EC8CD" w14:textId="77777777">
        <w:tc>
          <w:tcPr>
            <w:tcW w:w="0" w:type="auto"/>
          </w:tcPr>
          <w:p w14:paraId="742DB724" w14:textId="77777777" w:rsidR="008F7453" w:rsidRDefault="00000000">
            <w:pPr>
              <w:pStyle w:val="Compact"/>
            </w:pPr>
            <w:r>
              <w:t>GIZ</w:t>
            </w:r>
          </w:p>
        </w:tc>
        <w:tc>
          <w:tcPr>
            <w:tcW w:w="0" w:type="auto"/>
          </w:tcPr>
          <w:p w14:paraId="18D7DC9D" w14:textId="77777777" w:rsidR="008F7453" w:rsidRDefault="00000000">
            <w:pPr>
              <w:pStyle w:val="SourceCode"/>
            </w:pPr>
            <w:r>
              <w:rPr>
                <w:rStyle w:val="VerbatimChar"/>
              </w:rPr>
              <w:t xml:space="preserve"> 2</w:t>
            </w:r>
          </w:p>
        </w:tc>
        <w:tc>
          <w:tcPr>
            <w:tcW w:w="0" w:type="auto"/>
          </w:tcPr>
          <w:p w14:paraId="2C372251" w14:textId="77777777" w:rsidR="008F7453" w:rsidRDefault="00000000">
            <w:pPr>
              <w:pStyle w:val="SourceCode"/>
            </w:pPr>
            <w:r>
              <w:rPr>
                <w:rStyle w:val="VerbatimChar"/>
              </w:rPr>
              <w:t xml:space="preserve">    2</w:t>
            </w:r>
          </w:p>
        </w:tc>
        <w:tc>
          <w:tcPr>
            <w:tcW w:w="0" w:type="auto"/>
          </w:tcPr>
          <w:p w14:paraId="5A2C4881" w14:textId="77777777" w:rsidR="008F7453" w:rsidRDefault="00000000">
            <w:pPr>
              <w:pStyle w:val="Compact"/>
            </w:pPr>
            <w:r>
              <w:t>2</w:t>
            </w:r>
          </w:p>
        </w:tc>
        <w:tc>
          <w:tcPr>
            <w:tcW w:w="0" w:type="auto"/>
          </w:tcPr>
          <w:p w14:paraId="6FE656D9" w14:textId="77777777" w:rsidR="008F7453" w:rsidRDefault="00000000">
            <w:pPr>
              <w:pStyle w:val="SourceCode"/>
            </w:pPr>
            <w:r>
              <w:rPr>
                <w:rStyle w:val="VerbatimChar"/>
              </w:rPr>
              <w:t>7</w:t>
            </w:r>
          </w:p>
        </w:tc>
      </w:tr>
      <w:tr w:rsidR="008F7453" w14:paraId="67570762" w14:textId="77777777">
        <w:tc>
          <w:tcPr>
            <w:tcW w:w="0" w:type="auto"/>
          </w:tcPr>
          <w:p w14:paraId="508A57FC" w14:textId="77777777" w:rsidR="008F7453" w:rsidRDefault="00000000">
            <w:pPr>
              <w:pStyle w:val="Compact"/>
            </w:pPr>
            <w:r>
              <w:t>org_5677</w:t>
            </w:r>
          </w:p>
        </w:tc>
        <w:tc>
          <w:tcPr>
            <w:tcW w:w="0" w:type="auto"/>
          </w:tcPr>
          <w:p w14:paraId="665E2D98" w14:textId="77777777" w:rsidR="008F7453" w:rsidRDefault="00000000">
            <w:pPr>
              <w:pStyle w:val="SourceCode"/>
            </w:pPr>
            <w:r>
              <w:rPr>
                <w:rStyle w:val="VerbatimChar"/>
              </w:rPr>
              <w:t xml:space="preserve"> 2</w:t>
            </w:r>
          </w:p>
        </w:tc>
        <w:tc>
          <w:tcPr>
            <w:tcW w:w="0" w:type="auto"/>
          </w:tcPr>
          <w:p w14:paraId="46081242" w14:textId="77777777" w:rsidR="008F7453" w:rsidRDefault="00000000">
            <w:pPr>
              <w:pStyle w:val="SourceCode"/>
            </w:pPr>
            <w:r>
              <w:rPr>
                <w:rStyle w:val="VerbatimChar"/>
              </w:rPr>
              <w:t xml:space="preserve">    2</w:t>
            </w:r>
          </w:p>
        </w:tc>
        <w:tc>
          <w:tcPr>
            <w:tcW w:w="0" w:type="auto"/>
          </w:tcPr>
          <w:p w14:paraId="3EB15959" w14:textId="77777777" w:rsidR="008F7453" w:rsidRDefault="00000000">
            <w:pPr>
              <w:pStyle w:val="Compact"/>
            </w:pPr>
            <w:r>
              <w:t>6</w:t>
            </w:r>
          </w:p>
        </w:tc>
        <w:tc>
          <w:tcPr>
            <w:tcW w:w="0" w:type="auto"/>
          </w:tcPr>
          <w:p w14:paraId="34BD9056" w14:textId="77777777" w:rsidR="008F7453" w:rsidRDefault="00000000">
            <w:pPr>
              <w:pStyle w:val="Compact"/>
            </w:pPr>
            <w:r>
              <w:t>15</w:t>
            </w:r>
          </w:p>
        </w:tc>
      </w:tr>
      <w:tr w:rsidR="008F7453" w14:paraId="7BB4538E" w14:textId="77777777">
        <w:tc>
          <w:tcPr>
            <w:tcW w:w="0" w:type="auto"/>
          </w:tcPr>
          <w:p w14:paraId="10C33A22" w14:textId="77777777" w:rsidR="008F7453" w:rsidRDefault="00000000">
            <w:pPr>
              <w:pStyle w:val="Compact"/>
            </w:pPr>
            <w:r>
              <w:lastRenderedPageBreak/>
              <w:t>org_6793</w:t>
            </w:r>
          </w:p>
        </w:tc>
        <w:tc>
          <w:tcPr>
            <w:tcW w:w="0" w:type="auto"/>
          </w:tcPr>
          <w:p w14:paraId="2C99E3AC" w14:textId="77777777" w:rsidR="008F7453" w:rsidRDefault="00000000">
            <w:pPr>
              <w:pStyle w:val="SourceCode"/>
            </w:pPr>
            <w:r>
              <w:rPr>
                <w:rStyle w:val="VerbatimChar"/>
              </w:rPr>
              <w:t xml:space="preserve"> 2</w:t>
            </w:r>
          </w:p>
        </w:tc>
        <w:tc>
          <w:tcPr>
            <w:tcW w:w="0" w:type="auto"/>
          </w:tcPr>
          <w:p w14:paraId="26C0159A" w14:textId="77777777" w:rsidR="008F7453" w:rsidRDefault="00000000">
            <w:pPr>
              <w:pStyle w:val="SourceCode"/>
            </w:pPr>
            <w:r>
              <w:rPr>
                <w:rStyle w:val="VerbatimChar"/>
              </w:rPr>
              <w:t xml:space="preserve">    3</w:t>
            </w:r>
          </w:p>
        </w:tc>
        <w:tc>
          <w:tcPr>
            <w:tcW w:w="0" w:type="auto"/>
          </w:tcPr>
          <w:p w14:paraId="32097FCD" w14:textId="77777777" w:rsidR="008F7453" w:rsidRDefault="00000000">
            <w:pPr>
              <w:pStyle w:val="Compact"/>
            </w:pPr>
            <w:r>
              <w:t>3</w:t>
            </w:r>
          </w:p>
        </w:tc>
        <w:tc>
          <w:tcPr>
            <w:tcW w:w="0" w:type="auto"/>
          </w:tcPr>
          <w:p w14:paraId="3178A08F" w14:textId="77777777" w:rsidR="008F7453" w:rsidRDefault="00000000">
            <w:pPr>
              <w:pStyle w:val="SourceCode"/>
            </w:pPr>
            <w:r>
              <w:rPr>
                <w:rStyle w:val="VerbatimChar"/>
              </w:rPr>
              <w:t>9</w:t>
            </w:r>
          </w:p>
        </w:tc>
      </w:tr>
      <w:tr w:rsidR="008F7453" w14:paraId="68D4A144" w14:textId="77777777">
        <w:tc>
          <w:tcPr>
            <w:tcW w:w="0" w:type="auto"/>
          </w:tcPr>
          <w:p w14:paraId="4FF664F9" w14:textId="77777777" w:rsidR="008F7453" w:rsidRDefault="00000000">
            <w:pPr>
              <w:pStyle w:val="Compact"/>
            </w:pPr>
            <w:r>
              <w:t>org_7904</w:t>
            </w:r>
          </w:p>
        </w:tc>
        <w:tc>
          <w:tcPr>
            <w:tcW w:w="0" w:type="auto"/>
          </w:tcPr>
          <w:p w14:paraId="3A8C7DFF" w14:textId="77777777" w:rsidR="008F7453" w:rsidRDefault="00000000">
            <w:pPr>
              <w:pStyle w:val="SourceCode"/>
            </w:pPr>
            <w:r>
              <w:rPr>
                <w:rStyle w:val="VerbatimChar"/>
              </w:rPr>
              <w:t xml:space="preserve"> 2</w:t>
            </w:r>
          </w:p>
        </w:tc>
        <w:tc>
          <w:tcPr>
            <w:tcW w:w="0" w:type="auto"/>
          </w:tcPr>
          <w:p w14:paraId="3ACA7BCD" w14:textId="77777777" w:rsidR="008F7453" w:rsidRDefault="00000000">
            <w:pPr>
              <w:pStyle w:val="SourceCode"/>
            </w:pPr>
            <w:r>
              <w:rPr>
                <w:rStyle w:val="VerbatimChar"/>
              </w:rPr>
              <w:t xml:space="preserve">    3</w:t>
            </w:r>
          </w:p>
        </w:tc>
        <w:tc>
          <w:tcPr>
            <w:tcW w:w="0" w:type="auto"/>
          </w:tcPr>
          <w:p w14:paraId="04FC2AFD" w14:textId="77777777" w:rsidR="008F7453" w:rsidRDefault="00000000">
            <w:pPr>
              <w:pStyle w:val="Compact"/>
            </w:pPr>
            <w:r>
              <w:t>2</w:t>
            </w:r>
          </w:p>
        </w:tc>
        <w:tc>
          <w:tcPr>
            <w:tcW w:w="0" w:type="auto"/>
          </w:tcPr>
          <w:p w14:paraId="5909D246" w14:textId="77777777" w:rsidR="008F7453" w:rsidRDefault="00000000">
            <w:pPr>
              <w:pStyle w:val="SourceCode"/>
            </w:pPr>
            <w:r>
              <w:rPr>
                <w:rStyle w:val="VerbatimChar"/>
              </w:rPr>
              <w:t>7</w:t>
            </w:r>
          </w:p>
        </w:tc>
      </w:tr>
      <w:tr w:rsidR="008F7453" w14:paraId="7077D7FB" w14:textId="77777777">
        <w:tc>
          <w:tcPr>
            <w:tcW w:w="0" w:type="auto"/>
          </w:tcPr>
          <w:p w14:paraId="403BA5BD" w14:textId="77777777" w:rsidR="008F7453" w:rsidRDefault="00000000">
            <w:pPr>
              <w:pStyle w:val="Compact"/>
            </w:pPr>
            <w:r>
              <w:t>org_8415</w:t>
            </w:r>
          </w:p>
        </w:tc>
        <w:tc>
          <w:tcPr>
            <w:tcW w:w="0" w:type="auto"/>
          </w:tcPr>
          <w:p w14:paraId="4B521D0D" w14:textId="77777777" w:rsidR="008F7453" w:rsidRDefault="00000000">
            <w:pPr>
              <w:pStyle w:val="SourceCode"/>
            </w:pPr>
            <w:r>
              <w:rPr>
                <w:rStyle w:val="VerbatimChar"/>
              </w:rPr>
              <w:t xml:space="preserve"> 2</w:t>
            </w:r>
          </w:p>
        </w:tc>
        <w:tc>
          <w:tcPr>
            <w:tcW w:w="0" w:type="auto"/>
          </w:tcPr>
          <w:p w14:paraId="283149F3" w14:textId="77777777" w:rsidR="008F7453" w:rsidRDefault="00000000">
            <w:pPr>
              <w:pStyle w:val="SourceCode"/>
            </w:pPr>
            <w:r>
              <w:rPr>
                <w:rStyle w:val="VerbatimChar"/>
              </w:rPr>
              <w:t xml:space="preserve">    2</w:t>
            </w:r>
          </w:p>
        </w:tc>
        <w:tc>
          <w:tcPr>
            <w:tcW w:w="0" w:type="auto"/>
          </w:tcPr>
          <w:p w14:paraId="05EEBB09" w14:textId="77777777" w:rsidR="008F7453" w:rsidRDefault="00000000">
            <w:pPr>
              <w:pStyle w:val="Compact"/>
            </w:pPr>
            <w:r>
              <w:t>3</w:t>
            </w:r>
          </w:p>
        </w:tc>
        <w:tc>
          <w:tcPr>
            <w:tcW w:w="0" w:type="auto"/>
          </w:tcPr>
          <w:p w14:paraId="3289EDE2" w14:textId="77777777" w:rsidR="008F7453" w:rsidRDefault="00000000">
            <w:pPr>
              <w:pStyle w:val="Compact"/>
            </w:pPr>
            <w:r>
              <w:t>15</w:t>
            </w:r>
          </w:p>
        </w:tc>
      </w:tr>
    </w:tbl>
    <w:p w14:paraId="40A5B311" w14:textId="77777777" w:rsidR="008F7453" w:rsidRDefault="008F7453">
      <w:pPr>
        <w:pStyle w:val="BodyText"/>
      </w:pPr>
    </w:p>
    <w:p w14:paraId="2FD368D2" w14:textId="77777777" w:rsidR="008F7453" w:rsidRDefault="00000000">
      <w:pPr>
        <w:pStyle w:val="BodyText"/>
      </w:pPr>
      <w:r>
        <w:t>Sagaing, Shan (East) and Ayeyarwady have the fewest number of donors present.</w:t>
      </w:r>
    </w:p>
    <w:p w14:paraId="5C690B5E" w14:textId="77777777" w:rsidR="008F7453" w:rsidRDefault="008F7453">
      <w:pPr>
        <w:pStyle w:val="BodyText"/>
      </w:pPr>
    </w:p>
    <w:p w14:paraId="44E5EF23" w14:textId="77777777" w:rsidR="008F7453" w:rsidRDefault="00000000">
      <w:pPr>
        <w:pStyle w:val="TableCaption"/>
      </w:pPr>
      <w:r>
        <w:t>Number of donors by state</w:t>
      </w:r>
    </w:p>
    <w:tbl>
      <w:tblPr>
        <w:tblStyle w:val="Table"/>
        <w:tblW w:w="3333" w:type="pct"/>
        <w:tblLook w:val="0020" w:firstRow="1" w:lastRow="0" w:firstColumn="0" w:lastColumn="0" w:noHBand="0" w:noVBand="0"/>
      </w:tblPr>
      <w:tblGrid>
        <w:gridCol w:w="1943"/>
        <w:gridCol w:w="1172"/>
        <w:gridCol w:w="3268"/>
      </w:tblGrid>
      <w:tr w:rsidR="008F7453" w14:paraId="0695E4FE" w14:textId="77777777" w:rsidTr="008F7453">
        <w:trPr>
          <w:cnfStyle w:val="100000000000" w:firstRow="1" w:lastRow="0" w:firstColumn="0" w:lastColumn="0" w:oddVBand="0" w:evenVBand="0" w:oddHBand="0" w:evenHBand="0" w:firstRowFirstColumn="0" w:firstRowLastColumn="0" w:lastRowFirstColumn="0" w:lastRowLastColumn="0"/>
          <w:tblHeader/>
        </w:trPr>
        <w:tc>
          <w:tcPr>
            <w:tcW w:w="0" w:type="auto"/>
          </w:tcPr>
          <w:p w14:paraId="4413F153" w14:textId="77777777" w:rsidR="008F7453" w:rsidRDefault="00000000">
            <w:pPr>
              <w:pStyle w:val="Compact"/>
            </w:pPr>
            <w:r>
              <w:t>state</w:t>
            </w:r>
          </w:p>
        </w:tc>
        <w:tc>
          <w:tcPr>
            <w:tcW w:w="0" w:type="auto"/>
          </w:tcPr>
          <w:p w14:paraId="4C1DCE4D" w14:textId="77777777" w:rsidR="008F7453" w:rsidRDefault="00000000">
            <w:pPr>
              <w:pStyle w:val="Compact"/>
            </w:pPr>
            <w:r>
              <w:t>donors</w:t>
            </w:r>
          </w:p>
        </w:tc>
        <w:tc>
          <w:tcPr>
            <w:tcW w:w="0" w:type="auto"/>
          </w:tcPr>
          <w:p w14:paraId="2E802EF3" w14:textId="77777777" w:rsidR="008F7453" w:rsidRDefault="00000000">
            <w:pPr>
              <w:pStyle w:val="Compact"/>
            </w:pPr>
            <w:r>
              <w:t>implementing_partners</w:t>
            </w:r>
          </w:p>
        </w:tc>
      </w:tr>
      <w:tr w:rsidR="008F7453" w14:paraId="2DFA5549" w14:textId="77777777">
        <w:tc>
          <w:tcPr>
            <w:tcW w:w="0" w:type="auto"/>
          </w:tcPr>
          <w:p w14:paraId="3F7E870A" w14:textId="77777777" w:rsidR="008F7453" w:rsidRDefault="00000000">
            <w:pPr>
              <w:pStyle w:val="Compact"/>
            </w:pPr>
            <w:r>
              <w:t>Kayin</w:t>
            </w:r>
          </w:p>
        </w:tc>
        <w:tc>
          <w:tcPr>
            <w:tcW w:w="0" w:type="auto"/>
          </w:tcPr>
          <w:p w14:paraId="740F6F42" w14:textId="77777777" w:rsidR="008F7453" w:rsidRDefault="00000000">
            <w:pPr>
              <w:pStyle w:val="Compact"/>
            </w:pPr>
            <w:r>
              <w:t>14</w:t>
            </w:r>
          </w:p>
        </w:tc>
        <w:tc>
          <w:tcPr>
            <w:tcW w:w="0" w:type="auto"/>
          </w:tcPr>
          <w:p w14:paraId="0F2C3502" w14:textId="77777777" w:rsidR="008F7453" w:rsidRDefault="00000000">
            <w:pPr>
              <w:pStyle w:val="SourceCode"/>
            </w:pPr>
            <w:r>
              <w:rPr>
                <w:rStyle w:val="VerbatimChar"/>
              </w:rPr>
              <w:t xml:space="preserve">     13</w:t>
            </w:r>
          </w:p>
        </w:tc>
      </w:tr>
      <w:tr w:rsidR="008F7453" w14:paraId="6AC3CCE9" w14:textId="77777777">
        <w:tc>
          <w:tcPr>
            <w:tcW w:w="0" w:type="auto"/>
          </w:tcPr>
          <w:p w14:paraId="77A696E6" w14:textId="77777777" w:rsidR="008F7453" w:rsidRDefault="00000000">
            <w:pPr>
              <w:pStyle w:val="Compact"/>
            </w:pPr>
            <w:r>
              <w:t>Kachin</w:t>
            </w:r>
          </w:p>
        </w:tc>
        <w:tc>
          <w:tcPr>
            <w:tcW w:w="0" w:type="auto"/>
          </w:tcPr>
          <w:p w14:paraId="4CF7FD66" w14:textId="77777777" w:rsidR="008F7453" w:rsidRDefault="00000000">
            <w:pPr>
              <w:pStyle w:val="Compact"/>
            </w:pPr>
            <w:r>
              <w:t>13</w:t>
            </w:r>
          </w:p>
        </w:tc>
        <w:tc>
          <w:tcPr>
            <w:tcW w:w="0" w:type="auto"/>
          </w:tcPr>
          <w:p w14:paraId="60C11808" w14:textId="77777777" w:rsidR="008F7453" w:rsidRDefault="00000000">
            <w:pPr>
              <w:pStyle w:val="SourceCode"/>
            </w:pPr>
            <w:r>
              <w:rPr>
                <w:rStyle w:val="VerbatimChar"/>
              </w:rPr>
              <w:t xml:space="preserve">     14</w:t>
            </w:r>
          </w:p>
        </w:tc>
      </w:tr>
      <w:tr w:rsidR="008F7453" w14:paraId="40323A98" w14:textId="77777777">
        <w:tc>
          <w:tcPr>
            <w:tcW w:w="0" w:type="auto"/>
          </w:tcPr>
          <w:p w14:paraId="7498F6F6" w14:textId="77777777" w:rsidR="008F7453" w:rsidRDefault="00000000">
            <w:pPr>
              <w:pStyle w:val="Compact"/>
            </w:pPr>
            <w:r>
              <w:t>Rakhine</w:t>
            </w:r>
          </w:p>
        </w:tc>
        <w:tc>
          <w:tcPr>
            <w:tcW w:w="0" w:type="auto"/>
          </w:tcPr>
          <w:p w14:paraId="2B471FEC" w14:textId="77777777" w:rsidR="008F7453" w:rsidRDefault="00000000">
            <w:pPr>
              <w:pStyle w:val="Compact"/>
            </w:pPr>
            <w:r>
              <w:t>11</w:t>
            </w:r>
          </w:p>
        </w:tc>
        <w:tc>
          <w:tcPr>
            <w:tcW w:w="0" w:type="auto"/>
          </w:tcPr>
          <w:p w14:paraId="62A07195" w14:textId="77777777" w:rsidR="008F7453" w:rsidRDefault="00000000">
            <w:pPr>
              <w:pStyle w:val="SourceCode"/>
            </w:pPr>
            <w:r>
              <w:rPr>
                <w:rStyle w:val="VerbatimChar"/>
              </w:rPr>
              <w:t xml:space="preserve">     18</w:t>
            </w:r>
          </w:p>
        </w:tc>
      </w:tr>
      <w:tr w:rsidR="008F7453" w14:paraId="38EC0653" w14:textId="77777777">
        <w:tc>
          <w:tcPr>
            <w:tcW w:w="0" w:type="auto"/>
          </w:tcPr>
          <w:p w14:paraId="61FEAE69" w14:textId="77777777" w:rsidR="008F7453" w:rsidRDefault="00000000">
            <w:pPr>
              <w:pStyle w:val="Compact"/>
            </w:pPr>
            <w:r>
              <w:t>Kayah</w:t>
            </w:r>
          </w:p>
        </w:tc>
        <w:tc>
          <w:tcPr>
            <w:tcW w:w="0" w:type="auto"/>
          </w:tcPr>
          <w:p w14:paraId="0275E025" w14:textId="77777777" w:rsidR="008F7453" w:rsidRDefault="00000000">
            <w:pPr>
              <w:pStyle w:val="Compact"/>
            </w:pPr>
            <w:r>
              <w:t>10</w:t>
            </w:r>
          </w:p>
        </w:tc>
        <w:tc>
          <w:tcPr>
            <w:tcW w:w="0" w:type="auto"/>
          </w:tcPr>
          <w:p w14:paraId="7F24916D" w14:textId="77777777" w:rsidR="008F7453" w:rsidRDefault="00000000">
            <w:pPr>
              <w:pStyle w:val="SourceCode"/>
            </w:pPr>
            <w:r>
              <w:rPr>
                <w:rStyle w:val="VerbatimChar"/>
              </w:rPr>
              <w:t xml:space="preserve">      5</w:t>
            </w:r>
          </w:p>
        </w:tc>
      </w:tr>
      <w:tr w:rsidR="008F7453" w14:paraId="359B1BDB" w14:textId="77777777">
        <w:tc>
          <w:tcPr>
            <w:tcW w:w="0" w:type="auto"/>
          </w:tcPr>
          <w:p w14:paraId="51BB7525" w14:textId="77777777" w:rsidR="008F7453" w:rsidRDefault="00000000">
            <w:pPr>
              <w:pStyle w:val="SourceCode"/>
            </w:pPr>
            <w:r>
              <w:rPr>
                <w:rStyle w:val="VerbatimChar"/>
              </w:rPr>
              <w:t>Mon</w:t>
            </w:r>
          </w:p>
        </w:tc>
        <w:tc>
          <w:tcPr>
            <w:tcW w:w="0" w:type="auto"/>
          </w:tcPr>
          <w:p w14:paraId="1F89E1DD" w14:textId="77777777" w:rsidR="008F7453" w:rsidRDefault="00000000">
            <w:pPr>
              <w:pStyle w:val="Compact"/>
            </w:pPr>
            <w:r>
              <w:t>7</w:t>
            </w:r>
          </w:p>
        </w:tc>
        <w:tc>
          <w:tcPr>
            <w:tcW w:w="0" w:type="auto"/>
          </w:tcPr>
          <w:p w14:paraId="07AA9176" w14:textId="77777777" w:rsidR="008F7453" w:rsidRDefault="00000000">
            <w:pPr>
              <w:pStyle w:val="SourceCode"/>
            </w:pPr>
            <w:r>
              <w:rPr>
                <w:rStyle w:val="VerbatimChar"/>
              </w:rPr>
              <w:t xml:space="preserve">      6</w:t>
            </w:r>
          </w:p>
        </w:tc>
      </w:tr>
      <w:tr w:rsidR="008F7453" w14:paraId="7104BC2A" w14:textId="77777777">
        <w:tc>
          <w:tcPr>
            <w:tcW w:w="0" w:type="auto"/>
          </w:tcPr>
          <w:p w14:paraId="1A887F0C" w14:textId="77777777" w:rsidR="008F7453" w:rsidRDefault="00000000">
            <w:pPr>
              <w:pStyle w:val="Compact"/>
            </w:pPr>
            <w:r>
              <w:t>Shan (South)</w:t>
            </w:r>
          </w:p>
        </w:tc>
        <w:tc>
          <w:tcPr>
            <w:tcW w:w="0" w:type="auto"/>
          </w:tcPr>
          <w:p w14:paraId="017EA4B6" w14:textId="77777777" w:rsidR="008F7453" w:rsidRDefault="00000000">
            <w:pPr>
              <w:pStyle w:val="Compact"/>
            </w:pPr>
            <w:r>
              <w:t>7</w:t>
            </w:r>
          </w:p>
        </w:tc>
        <w:tc>
          <w:tcPr>
            <w:tcW w:w="0" w:type="auto"/>
          </w:tcPr>
          <w:p w14:paraId="72819A2E" w14:textId="77777777" w:rsidR="008F7453" w:rsidRDefault="00000000">
            <w:pPr>
              <w:pStyle w:val="SourceCode"/>
            </w:pPr>
            <w:r>
              <w:rPr>
                <w:rStyle w:val="VerbatimChar"/>
              </w:rPr>
              <w:t xml:space="preserve">      8</w:t>
            </w:r>
          </w:p>
        </w:tc>
      </w:tr>
      <w:tr w:rsidR="008F7453" w14:paraId="45E23C1F" w14:textId="77777777">
        <w:tc>
          <w:tcPr>
            <w:tcW w:w="0" w:type="auto"/>
          </w:tcPr>
          <w:p w14:paraId="5DB37A63" w14:textId="77777777" w:rsidR="008F7453" w:rsidRDefault="00000000">
            <w:pPr>
              <w:pStyle w:val="Compact"/>
            </w:pPr>
            <w:r>
              <w:t>Mandalay</w:t>
            </w:r>
          </w:p>
        </w:tc>
        <w:tc>
          <w:tcPr>
            <w:tcW w:w="0" w:type="auto"/>
          </w:tcPr>
          <w:p w14:paraId="496B0DCB" w14:textId="77777777" w:rsidR="008F7453" w:rsidRDefault="00000000">
            <w:pPr>
              <w:pStyle w:val="Compact"/>
            </w:pPr>
            <w:r>
              <w:t>5</w:t>
            </w:r>
          </w:p>
        </w:tc>
        <w:tc>
          <w:tcPr>
            <w:tcW w:w="0" w:type="auto"/>
          </w:tcPr>
          <w:p w14:paraId="2AFCF8D1" w14:textId="77777777" w:rsidR="008F7453" w:rsidRDefault="00000000">
            <w:pPr>
              <w:pStyle w:val="SourceCode"/>
            </w:pPr>
            <w:r>
              <w:rPr>
                <w:rStyle w:val="VerbatimChar"/>
              </w:rPr>
              <w:t xml:space="preserve">      3</w:t>
            </w:r>
          </w:p>
        </w:tc>
      </w:tr>
      <w:tr w:rsidR="008F7453" w14:paraId="4DBBAE13" w14:textId="77777777">
        <w:tc>
          <w:tcPr>
            <w:tcW w:w="0" w:type="auto"/>
          </w:tcPr>
          <w:p w14:paraId="13295512" w14:textId="77777777" w:rsidR="008F7453" w:rsidRDefault="00000000">
            <w:pPr>
              <w:pStyle w:val="Compact"/>
            </w:pPr>
            <w:r>
              <w:t>Shan (North)</w:t>
            </w:r>
          </w:p>
        </w:tc>
        <w:tc>
          <w:tcPr>
            <w:tcW w:w="0" w:type="auto"/>
          </w:tcPr>
          <w:p w14:paraId="33B144EB" w14:textId="77777777" w:rsidR="008F7453" w:rsidRDefault="00000000">
            <w:pPr>
              <w:pStyle w:val="Compact"/>
            </w:pPr>
            <w:r>
              <w:t>5</w:t>
            </w:r>
          </w:p>
        </w:tc>
        <w:tc>
          <w:tcPr>
            <w:tcW w:w="0" w:type="auto"/>
          </w:tcPr>
          <w:p w14:paraId="32ADB9BF" w14:textId="77777777" w:rsidR="008F7453" w:rsidRDefault="00000000">
            <w:pPr>
              <w:pStyle w:val="SourceCode"/>
            </w:pPr>
            <w:r>
              <w:rPr>
                <w:rStyle w:val="VerbatimChar"/>
              </w:rPr>
              <w:t xml:space="preserve">      8</w:t>
            </w:r>
          </w:p>
        </w:tc>
      </w:tr>
      <w:tr w:rsidR="008F7453" w14:paraId="60A5334F" w14:textId="77777777">
        <w:tc>
          <w:tcPr>
            <w:tcW w:w="0" w:type="auto"/>
          </w:tcPr>
          <w:p w14:paraId="3411F900" w14:textId="77777777" w:rsidR="008F7453" w:rsidRDefault="00000000">
            <w:pPr>
              <w:pStyle w:val="Compact"/>
            </w:pPr>
            <w:r>
              <w:t>Bago (East)</w:t>
            </w:r>
          </w:p>
        </w:tc>
        <w:tc>
          <w:tcPr>
            <w:tcW w:w="0" w:type="auto"/>
          </w:tcPr>
          <w:p w14:paraId="308A56A2" w14:textId="77777777" w:rsidR="008F7453" w:rsidRDefault="00000000">
            <w:pPr>
              <w:pStyle w:val="Compact"/>
            </w:pPr>
            <w:r>
              <w:t>4</w:t>
            </w:r>
          </w:p>
        </w:tc>
        <w:tc>
          <w:tcPr>
            <w:tcW w:w="0" w:type="auto"/>
          </w:tcPr>
          <w:p w14:paraId="462A5254" w14:textId="77777777" w:rsidR="008F7453" w:rsidRDefault="00000000">
            <w:pPr>
              <w:pStyle w:val="SourceCode"/>
            </w:pPr>
            <w:r>
              <w:rPr>
                <w:rStyle w:val="VerbatimChar"/>
              </w:rPr>
              <w:t xml:space="preserve">      3</w:t>
            </w:r>
          </w:p>
        </w:tc>
      </w:tr>
      <w:tr w:rsidR="008F7453" w14:paraId="13847B4F" w14:textId="77777777">
        <w:tc>
          <w:tcPr>
            <w:tcW w:w="0" w:type="auto"/>
          </w:tcPr>
          <w:p w14:paraId="3CAE52E3" w14:textId="77777777" w:rsidR="008F7453" w:rsidRDefault="00000000">
            <w:pPr>
              <w:pStyle w:val="SourceCode"/>
            </w:pPr>
            <w:r>
              <w:rPr>
                <w:rStyle w:val="VerbatimChar"/>
              </w:rPr>
              <w:t>Chin</w:t>
            </w:r>
          </w:p>
        </w:tc>
        <w:tc>
          <w:tcPr>
            <w:tcW w:w="0" w:type="auto"/>
          </w:tcPr>
          <w:p w14:paraId="06AEAB9B" w14:textId="77777777" w:rsidR="008F7453" w:rsidRDefault="00000000">
            <w:pPr>
              <w:pStyle w:val="Compact"/>
            </w:pPr>
            <w:r>
              <w:t>4</w:t>
            </w:r>
          </w:p>
        </w:tc>
        <w:tc>
          <w:tcPr>
            <w:tcW w:w="0" w:type="auto"/>
          </w:tcPr>
          <w:p w14:paraId="75FA0451" w14:textId="77777777" w:rsidR="008F7453" w:rsidRDefault="00000000">
            <w:pPr>
              <w:pStyle w:val="SourceCode"/>
            </w:pPr>
            <w:r>
              <w:rPr>
                <w:rStyle w:val="VerbatimChar"/>
              </w:rPr>
              <w:t xml:space="preserve">      4</w:t>
            </w:r>
          </w:p>
        </w:tc>
      </w:tr>
      <w:tr w:rsidR="008F7453" w14:paraId="7F042EEF" w14:textId="77777777">
        <w:tc>
          <w:tcPr>
            <w:tcW w:w="0" w:type="auto"/>
          </w:tcPr>
          <w:p w14:paraId="5C7B3E1E" w14:textId="77777777" w:rsidR="008F7453" w:rsidRDefault="00000000">
            <w:pPr>
              <w:pStyle w:val="Compact"/>
            </w:pPr>
            <w:r>
              <w:t>Yangon</w:t>
            </w:r>
          </w:p>
        </w:tc>
        <w:tc>
          <w:tcPr>
            <w:tcW w:w="0" w:type="auto"/>
          </w:tcPr>
          <w:p w14:paraId="7F0AFC7B" w14:textId="77777777" w:rsidR="008F7453" w:rsidRDefault="00000000">
            <w:pPr>
              <w:pStyle w:val="Compact"/>
            </w:pPr>
            <w:r>
              <w:t>4</w:t>
            </w:r>
          </w:p>
        </w:tc>
        <w:tc>
          <w:tcPr>
            <w:tcW w:w="0" w:type="auto"/>
          </w:tcPr>
          <w:p w14:paraId="6384F6FD" w14:textId="77777777" w:rsidR="008F7453" w:rsidRDefault="00000000">
            <w:pPr>
              <w:pStyle w:val="SourceCode"/>
            </w:pPr>
            <w:r>
              <w:rPr>
                <w:rStyle w:val="VerbatimChar"/>
              </w:rPr>
              <w:t xml:space="preserve">     14</w:t>
            </w:r>
          </w:p>
        </w:tc>
      </w:tr>
      <w:tr w:rsidR="008F7453" w14:paraId="7F69012B" w14:textId="77777777">
        <w:tc>
          <w:tcPr>
            <w:tcW w:w="0" w:type="auto"/>
          </w:tcPr>
          <w:p w14:paraId="5E897DA9" w14:textId="77777777" w:rsidR="008F7453" w:rsidRDefault="00000000">
            <w:pPr>
              <w:pStyle w:val="Compact"/>
            </w:pPr>
            <w:r>
              <w:t>Magway</w:t>
            </w:r>
          </w:p>
        </w:tc>
        <w:tc>
          <w:tcPr>
            <w:tcW w:w="0" w:type="auto"/>
          </w:tcPr>
          <w:p w14:paraId="5BA69987" w14:textId="77777777" w:rsidR="008F7453" w:rsidRDefault="00000000">
            <w:pPr>
              <w:pStyle w:val="Compact"/>
            </w:pPr>
            <w:r>
              <w:t>3</w:t>
            </w:r>
          </w:p>
        </w:tc>
        <w:tc>
          <w:tcPr>
            <w:tcW w:w="0" w:type="auto"/>
          </w:tcPr>
          <w:p w14:paraId="215CC7C8" w14:textId="77777777" w:rsidR="008F7453" w:rsidRDefault="00000000">
            <w:pPr>
              <w:pStyle w:val="SourceCode"/>
            </w:pPr>
            <w:r>
              <w:rPr>
                <w:rStyle w:val="VerbatimChar"/>
              </w:rPr>
              <w:t xml:space="preserve">      3</w:t>
            </w:r>
          </w:p>
        </w:tc>
      </w:tr>
      <w:tr w:rsidR="008F7453" w14:paraId="7DE85AC5" w14:textId="77777777">
        <w:tc>
          <w:tcPr>
            <w:tcW w:w="0" w:type="auto"/>
          </w:tcPr>
          <w:p w14:paraId="7A5ED3B1" w14:textId="77777777" w:rsidR="008F7453" w:rsidRDefault="00000000">
            <w:pPr>
              <w:pStyle w:val="Compact"/>
            </w:pPr>
            <w:r>
              <w:t>Tanintharyi</w:t>
            </w:r>
          </w:p>
        </w:tc>
        <w:tc>
          <w:tcPr>
            <w:tcW w:w="0" w:type="auto"/>
          </w:tcPr>
          <w:p w14:paraId="22EC1DEC" w14:textId="77777777" w:rsidR="008F7453" w:rsidRDefault="00000000">
            <w:pPr>
              <w:pStyle w:val="Compact"/>
            </w:pPr>
            <w:r>
              <w:t>3</w:t>
            </w:r>
          </w:p>
        </w:tc>
        <w:tc>
          <w:tcPr>
            <w:tcW w:w="0" w:type="auto"/>
          </w:tcPr>
          <w:p w14:paraId="57449A82" w14:textId="77777777" w:rsidR="008F7453" w:rsidRDefault="00000000">
            <w:pPr>
              <w:pStyle w:val="SourceCode"/>
            </w:pPr>
            <w:r>
              <w:rPr>
                <w:rStyle w:val="VerbatimChar"/>
              </w:rPr>
              <w:t xml:space="preserve">      3</w:t>
            </w:r>
          </w:p>
        </w:tc>
      </w:tr>
      <w:tr w:rsidR="008F7453" w14:paraId="1FB1D684" w14:textId="77777777">
        <w:tc>
          <w:tcPr>
            <w:tcW w:w="0" w:type="auto"/>
          </w:tcPr>
          <w:p w14:paraId="55EF26D5" w14:textId="77777777" w:rsidR="008F7453" w:rsidRDefault="00000000">
            <w:pPr>
              <w:pStyle w:val="Compact"/>
            </w:pPr>
            <w:r>
              <w:t>Ayeyarwady</w:t>
            </w:r>
          </w:p>
        </w:tc>
        <w:tc>
          <w:tcPr>
            <w:tcW w:w="0" w:type="auto"/>
          </w:tcPr>
          <w:p w14:paraId="52B1AF8A" w14:textId="77777777" w:rsidR="008F7453" w:rsidRDefault="00000000">
            <w:pPr>
              <w:pStyle w:val="Compact"/>
            </w:pPr>
            <w:r>
              <w:t>2</w:t>
            </w:r>
          </w:p>
        </w:tc>
        <w:tc>
          <w:tcPr>
            <w:tcW w:w="0" w:type="auto"/>
          </w:tcPr>
          <w:p w14:paraId="05A82C22" w14:textId="77777777" w:rsidR="008F7453" w:rsidRDefault="00000000">
            <w:pPr>
              <w:pStyle w:val="SourceCode"/>
            </w:pPr>
            <w:r>
              <w:rPr>
                <w:rStyle w:val="VerbatimChar"/>
              </w:rPr>
              <w:t xml:space="preserve">      4</w:t>
            </w:r>
          </w:p>
        </w:tc>
      </w:tr>
      <w:tr w:rsidR="008F7453" w14:paraId="5F83A319" w14:textId="77777777">
        <w:tc>
          <w:tcPr>
            <w:tcW w:w="0" w:type="auto"/>
          </w:tcPr>
          <w:p w14:paraId="047F4858" w14:textId="77777777" w:rsidR="008F7453" w:rsidRDefault="00000000">
            <w:pPr>
              <w:pStyle w:val="Compact"/>
            </w:pPr>
            <w:r>
              <w:t>Sagaing</w:t>
            </w:r>
          </w:p>
        </w:tc>
        <w:tc>
          <w:tcPr>
            <w:tcW w:w="0" w:type="auto"/>
          </w:tcPr>
          <w:p w14:paraId="220708E6" w14:textId="77777777" w:rsidR="008F7453" w:rsidRDefault="00000000">
            <w:pPr>
              <w:pStyle w:val="Compact"/>
            </w:pPr>
            <w:r>
              <w:t>2</w:t>
            </w:r>
          </w:p>
        </w:tc>
        <w:tc>
          <w:tcPr>
            <w:tcW w:w="0" w:type="auto"/>
          </w:tcPr>
          <w:p w14:paraId="02ED2A7D" w14:textId="77777777" w:rsidR="008F7453" w:rsidRDefault="00000000">
            <w:pPr>
              <w:pStyle w:val="SourceCode"/>
            </w:pPr>
            <w:r>
              <w:rPr>
                <w:rStyle w:val="VerbatimChar"/>
              </w:rPr>
              <w:t xml:space="preserve">      3</w:t>
            </w:r>
          </w:p>
        </w:tc>
      </w:tr>
      <w:tr w:rsidR="008F7453" w14:paraId="67B93D8F" w14:textId="77777777">
        <w:tc>
          <w:tcPr>
            <w:tcW w:w="0" w:type="auto"/>
          </w:tcPr>
          <w:p w14:paraId="5814DDEF" w14:textId="77777777" w:rsidR="008F7453" w:rsidRDefault="00000000">
            <w:pPr>
              <w:pStyle w:val="Compact"/>
            </w:pPr>
            <w:r>
              <w:t>Shan (East)</w:t>
            </w:r>
          </w:p>
        </w:tc>
        <w:tc>
          <w:tcPr>
            <w:tcW w:w="0" w:type="auto"/>
          </w:tcPr>
          <w:p w14:paraId="3393013A" w14:textId="77777777" w:rsidR="008F7453" w:rsidRDefault="00000000">
            <w:pPr>
              <w:pStyle w:val="Compact"/>
            </w:pPr>
            <w:r>
              <w:t>2</w:t>
            </w:r>
          </w:p>
        </w:tc>
        <w:tc>
          <w:tcPr>
            <w:tcW w:w="0" w:type="auto"/>
          </w:tcPr>
          <w:p w14:paraId="29A2DB06" w14:textId="77777777" w:rsidR="008F7453" w:rsidRDefault="00000000">
            <w:pPr>
              <w:pStyle w:val="SourceCode"/>
            </w:pPr>
            <w:r>
              <w:rPr>
                <w:rStyle w:val="VerbatimChar"/>
              </w:rPr>
              <w:t xml:space="preserve">      2</w:t>
            </w:r>
          </w:p>
        </w:tc>
      </w:tr>
    </w:tbl>
    <w:p w14:paraId="487B829F" w14:textId="77777777" w:rsidR="008F7453" w:rsidRDefault="008F7453">
      <w:pPr>
        <w:pStyle w:val="FirstParagraph"/>
      </w:pPr>
    </w:p>
    <w:p w14:paraId="454EE846" w14:textId="77777777" w:rsidR="008F7453" w:rsidRDefault="00000000">
      <w:pPr>
        <w:pStyle w:val="BodyText"/>
      </w:pPr>
      <w:r>
        <w:t>However, as shown by the table below, even if the majority of partners reported their donors, the omission of data from three key partners has resulted in the vast majority of reported beneficiaries not being associated with any donor.</w:t>
      </w:r>
    </w:p>
    <w:p w14:paraId="7F31AF73" w14:textId="77777777" w:rsidR="008F7453" w:rsidRDefault="008F7453">
      <w:pPr>
        <w:pStyle w:val="BodyText"/>
      </w:pPr>
    </w:p>
    <w:p w14:paraId="3024CFCE" w14:textId="77777777" w:rsidR="008F7453" w:rsidRDefault="00000000">
      <w:pPr>
        <w:pStyle w:val="TableCaption"/>
      </w:pPr>
      <w:r>
        <w:t>Top donors by beneficiaries reached</w:t>
      </w:r>
    </w:p>
    <w:tbl>
      <w:tblPr>
        <w:tblStyle w:val="Table"/>
        <w:tblW w:w="3819" w:type="pct"/>
        <w:tblLook w:val="0020" w:firstRow="1" w:lastRow="0" w:firstColumn="0" w:lastColumn="0" w:noHBand="0" w:noVBand="0"/>
      </w:tblPr>
      <w:tblGrid>
        <w:gridCol w:w="2852"/>
        <w:gridCol w:w="2030"/>
        <w:gridCol w:w="2432"/>
      </w:tblGrid>
      <w:tr w:rsidR="008F7453" w14:paraId="720A2814" w14:textId="77777777" w:rsidTr="008F7453">
        <w:trPr>
          <w:cnfStyle w:val="100000000000" w:firstRow="1" w:lastRow="0" w:firstColumn="0" w:lastColumn="0" w:oddVBand="0" w:evenVBand="0" w:oddHBand="0" w:evenHBand="0" w:firstRowFirstColumn="0" w:firstRowLastColumn="0" w:lastRowFirstColumn="0" w:lastRowLastColumn="0"/>
          <w:tblHeader/>
        </w:trPr>
        <w:tc>
          <w:tcPr>
            <w:tcW w:w="0" w:type="auto"/>
          </w:tcPr>
          <w:p w14:paraId="0F44E396" w14:textId="77777777" w:rsidR="008F7453" w:rsidRDefault="00000000">
            <w:pPr>
              <w:pStyle w:val="Compact"/>
            </w:pPr>
            <w:r>
              <w:t>donor</w:t>
            </w:r>
          </w:p>
        </w:tc>
        <w:tc>
          <w:tcPr>
            <w:tcW w:w="0" w:type="auto"/>
          </w:tcPr>
          <w:p w14:paraId="60DBAB7C" w14:textId="77777777" w:rsidR="008F7453" w:rsidRDefault="00000000">
            <w:pPr>
              <w:pStyle w:val="Compact"/>
            </w:pPr>
            <w:r>
              <w:t>beneficiaries</w:t>
            </w:r>
          </w:p>
        </w:tc>
        <w:tc>
          <w:tcPr>
            <w:tcW w:w="0" w:type="auto"/>
          </w:tcPr>
          <w:p w14:paraId="664EA483" w14:textId="77777777" w:rsidR="008F7453" w:rsidRDefault="00000000">
            <w:pPr>
              <w:pStyle w:val="Compact"/>
            </w:pPr>
            <w:r>
              <w:t>%_beneficiaries</w:t>
            </w:r>
          </w:p>
        </w:tc>
      </w:tr>
      <w:tr w:rsidR="008F7453" w14:paraId="2E7B5BCB" w14:textId="77777777">
        <w:tc>
          <w:tcPr>
            <w:tcW w:w="0" w:type="auto"/>
          </w:tcPr>
          <w:p w14:paraId="0AB07617" w14:textId="77777777" w:rsidR="008F7453" w:rsidRDefault="00000000">
            <w:pPr>
              <w:pStyle w:val="Compact"/>
            </w:pPr>
            <w:r>
              <w:t>No donor specified</w:t>
            </w:r>
          </w:p>
        </w:tc>
        <w:tc>
          <w:tcPr>
            <w:tcW w:w="0" w:type="auto"/>
          </w:tcPr>
          <w:p w14:paraId="2EAEF658" w14:textId="77777777" w:rsidR="008F7453" w:rsidRDefault="00000000">
            <w:pPr>
              <w:pStyle w:val="Compact"/>
            </w:pPr>
            <w:r>
              <w:t>2,397,314</w:t>
            </w:r>
          </w:p>
        </w:tc>
        <w:tc>
          <w:tcPr>
            <w:tcW w:w="0" w:type="auto"/>
          </w:tcPr>
          <w:p w14:paraId="092D6B55" w14:textId="77777777" w:rsidR="008F7453" w:rsidRDefault="00000000">
            <w:pPr>
              <w:pStyle w:val="SourceCode"/>
            </w:pPr>
            <w:r>
              <w:rPr>
                <w:rStyle w:val="VerbatimChar"/>
              </w:rPr>
              <w:t xml:space="preserve"> 79.04</w:t>
            </w:r>
          </w:p>
        </w:tc>
      </w:tr>
      <w:tr w:rsidR="008F7453" w14:paraId="1D195C3F" w14:textId="77777777">
        <w:tc>
          <w:tcPr>
            <w:tcW w:w="0" w:type="auto"/>
          </w:tcPr>
          <w:p w14:paraId="4D7D5243" w14:textId="77777777" w:rsidR="008F7453" w:rsidRDefault="00000000">
            <w:pPr>
              <w:pStyle w:val="SourceCode"/>
            </w:pPr>
            <w:r>
              <w:rPr>
                <w:rStyle w:val="VerbatimChar"/>
              </w:rPr>
              <w:t xml:space="preserve"> org_6793</w:t>
            </w:r>
          </w:p>
        </w:tc>
        <w:tc>
          <w:tcPr>
            <w:tcW w:w="0" w:type="auto"/>
          </w:tcPr>
          <w:p w14:paraId="5BC9B42C" w14:textId="77777777" w:rsidR="008F7453" w:rsidRDefault="00000000">
            <w:pPr>
              <w:pStyle w:val="Compact"/>
            </w:pPr>
            <w:r>
              <w:t>156,303</w:t>
            </w:r>
          </w:p>
        </w:tc>
        <w:tc>
          <w:tcPr>
            <w:tcW w:w="0" w:type="auto"/>
          </w:tcPr>
          <w:p w14:paraId="6411E209" w14:textId="77777777" w:rsidR="008F7453" w:rsidRDefault="00000000">
            <w:pPr>
              <w:pStyle w:val="SourceCode"/>
            </w:pPr>
            <w:r>
              <w:rPr>
                <w:rStyle w:val="VerbatimChar"/>
              </w:rPr>
              <w:t xml:space="preserve"> 5.15</w:t>
            </w:r>
          </w:p>
        </w:tc>
      </w:tr>
      <w:tr w:rsidR="008F7453" w14:paraId="1C6F570B" w14:textId="77777777">
        <w:tc>
          <w:tcPr>
            <w:tcW w:w="0" w:type="auto"/>
          </w:tcPr>
          <w:p w14:paraId="70F4A2B8" w14:textId="77777777" w:rsidR="008F7453" w:rsidRDefault="00000000">
            <w:pPr>
              <w:pStyle w:val="SourceCode"/>
            </w:pPr>
            <w:r>
              <w:rPr>
                <w:rStyle w:val="VerbatimChar"/>
              </w:rPr>
              <w:t xml:space="preserve">   FCDO</w:t>
            </w:r>
          </w:p>
        </w:tc>
        <w:tc>
          <w:tcPr>
            <w:tcW w:w="0" w:type="auto"/>
          </w:tcPr>
          <w:p w14:paraId="741351C5" w14:textId="77777777" w:rsidR="008F7453" w:rsidRDefault="00000000">
            <w:pPr>
              <w:pStyle w:val="Compact"/>
            </w:pPr>
            <w:r>
              <w:t>94,653</w:t>
            </w:r>
          </w:p>
        </w:tc>
        <w:tc>
          <w:tcPr>
            <w:tcW w:w="0" w:type="auto"/>
          </w:tcPr>
          <w:p w14:paraId="2434E62F" w14:textId="77777777" w:rsidR="008F7453" w:rsidRDefault="00000000">
            <w:pPr>
              <w:pStyle w:val="SourceCode"/>
            </w:pPr>
            <w:r>
              <w:rPr>
                <w:rStyle w:val="VerbatimChar"/>
              </w:rPr>
              <w:t xml:space="preserve"> 3.12</w:t>
            </w:r>
          </w:p>
        </w:tc>
      </w:tr>
      <w:tr w:rsidR="008F7453" w14:paraId="4F173057" w14:textId="77777777">
        <w:tc>
          <w:tcPr>
            <w:tcW w:w="0" w:type="auto"/>
          </w:tcPr>
          <w:p w14:paraId="766AFCC9" w14:textId="77777777" w:rsidR="008F7453" w:rsidRDefault="00000000">
            <w:pPr>
              <w:pStyle w:val="SourceCode"/>
            </w:pPr>
            <w:r>
              <w:rPr>
                <w:rStyle w:val="VerbatimChar"/>
              </w:rPr>
              <w:t xml:space="preserve">   CERF</w:t>
            </w:r>
          </w:p>
        </w:tc>
        <w:tc>
          <w:tcPr>
            <w:tcW w:w="0" w:type="auto"/>
          </w:tcPr>
          <w:p w14:paraId="0170A947" w14:textId="77777777" w:rsidR="008F7453" w:rsidRDefault="00000000">
            <w:pPr>
              <w:pStyle w:val="Compact"/>
            </w:pPr>
            <w:r>
              <w:t>71,253</w:t>
            </w:r>
          </w:p>
        </w:tc>
        <w:tc>
          <w:tcPr>
            <w:tcW w:w="0" w:type="auto"/>
          </w:tcPr>
          <w:p w14:paraId="5A1ABED1" w14:textId="77777777" w:rsidR="008F7453" w:rsidRDefault="00000000">
            <w:pPr>
              <w:pStyle w:val="SourceCode"/>
            </w:pPr>
            <w:r>
              <w:rPr>
                <w:rStyle w:val="VerbatimChar"/>
              </w:rPr>
              <w:t xml:space="preserve"> 2.35</w:t>
            </w:r>
          </w:p>
        </w:tc>
      </w:tr>
      <w:tr w:rsidR="008F7453" w14:paraId="7C75BEB9" w14:textId="77777777">
        <w:tc>
          <w:tcPr>
            <w:tcW w:w="0" w:type="auto"/>
          </w:tcPr>
          <w:p w14:paraId="47A66BCC" w14:textId="77777777" w:rsidR="008F7453" w:rsidRDefault="00000000">
            <w:pPr>
              <w:pStyle w:val="SourceCode"/>
            </w:pPr>
            <w:r>
              <w:rPr>
                <w:rStyle w:val="VerbatimChar"/>
              </w:rPr>
              <w:t xml:space="preserve">   AICS</w:t>
            </w:r>
          </w:p>
        </w:tc>
        <w:tc>
          <w:tcPr>
            <w:tcW w:w="0" w:type="auto"/>
          </w:tcPr>
          <w:p w14:paraId="5682440E" w14:textId="77777777" w:rsidR="008F7453" w:rsidRDefault="00000000">
            <w:pPr>
              <w:pStyle w:val="Compact"/>
            </w:pPr>
            <w:r>
              <w:t>63,986</w:t>
            </w:r>
          </w:p>
        </w:tc>
        <w:tc>
          <w:tcPr>
            <w:tcW w:w="0" w:type="auto"/>
          </w:tcPr>
          <w:p w14:paraId="5E79A9D8" w14:textId="77777777" w:rsidR="008F7453" w:rsidRDefault="00000000">
            <w:pPr>
              <w:pStyle w:val="SourceCode"/>
            </w:pPr>
            <w:r>
              <w:rPr>
                <w:rStyle w:val="VerbatimChar"/>
              </w:rPr>
              <w:t xml:space="preserve"> 2.11</w:t>
            </w:r>
          </w:p>
        </w:tc>
      </w:tr>
      <w:tr w:rsidR="008F7453" w14:paraId="543BBBEA" w14:textId="77777777">
        <w:tc>
          <w:tcPr>
            <w:tcW w:w="0" w:type="auto"/>
          </w:tcPr>
          <w:p w14:paraId="4C22B7B1" w14:textId="77777777" w:rsidR="008F7453" w:rsidRDefault="00000000">
            <w:pPr>
              <w:pStyle w:val="SourceCode"/>
            </w:pPr>
            <w:r>
              <w:rPr>
                <w:rStyle w:val="VerbatimChar"/>
              </w:rPr>
              <w:t xml:space="preserve"> org_5677</w:t>
            </w:r>
          </w:p>
        </w:tc>
        <w:tc>
          <w:tcPr>
            <w:tcW w:w="0" w:type="auto"/>
          </w:tcPr>
          <w:p w14:paraId="6AEDDE22" w14:textId="77777777" w:rsidR="008F7453" w:rsidRDefault="00000000">
            <w:pPr>
              <w:pStyle w:val="Compact"/>
            </w:pPr>
            <w:r>
              <w:t>49,279</w:t>
            </w:r>
          </w:p>
        </w:tc>
        <w:tc>
          <w:tcPr>
            <w:tcW w:w="0" w:type="auto"/>
          </w:tcPr>
          <w:p w14:paraId="426FC094" w14:textId="77777777" w:rsidR="008F7453" w:rsidRDefault="00000000">
            <w:pPr>
              <w:pStyle w:val="SourceCode"/>
            </w:pPr>
            <w:r>
              <w:rPr>
                <w:rStyle w:val="VerbatimChar"/>
              </w:rPr>
              <w:t xml:space="preserve"> 1.62</w:t>
            </w:r>
          </w:p>
        </w:tc>
      </w:tr>
      <w:tr w:rsidR="008F7453" w14:paraId="314E63AE" w14:textId="77777777">
        <w:tc>
          <w:tcPr>
            <w:tcW w:w="0" w:type="auto"/>
          </w:tcPr>
          <w:p w14:paraId="12A4EB29" w14:textId="77777777" w:rsidR="008F7453" w:rsidRDefault="00000000">
            <w:pPr>
              <w:pStyle w:val="SourceCode"/>
            </w:pPr>
            <w:r>
              <w:rPr>
                <w:rStyle w:val="VerbatimChar"/>
              </w:rPr>
              <w:t xml:space="preserve">   BPRM</w:t>
            </w:r>
          </w:p>
        </w:tc>
        <w:tc>
          <w:tcPr>
            <w:tcW w:w="0" w:type="auto"/>
          </w:tcPr>
          <w:p w14:paraId="5BDE2DA1" w14:textId="77777777" w:rsidR="008F7453" w:rsidRDefault="00000000">
            <w:pPr>
              <w:pStyle w:val="Compact"/>
            </w:pPr>
            <w:r>
              <w:t>31,640</w:t>
            </w:r>
          </w:p>
        </w:tc>
        <w:tc>
          <w:tcPr>
            <w:tcW w:w="0" w:type="auto"/>
          </w:tcPr>
          <w:p w14:paraId="758959FE" w14:textId="77777777" w:rsidR="008F7453" w:rsidRDefault="00000000">
            <w:pPr>
              <w:pStyle w:val="SourceCode"/>
            </w:pPr>
            <w:r>
              <w:rPr>
                <w:rStyle w:val="VerbatimChar"/>
              </w:rPr>
              <w:t xml:space="preserve"> 1.04</w:t>
            </w:r>
          </w:p>
        </w:tc>
      </w:tr>
      <w:tr w:rsidR="008F7453" w14:paraId="2CA15CA6" w14:textId="77777777">
        <w:tc>
          <w:tcPr>
            <w:tcW w:w="0" w:type="auto"/>
          </w:tcPr>
          <w:p w14:paraId="2752CE2C" w14:textId="77777777" w:rsidR="008F7453" w:rsidRDefault="00000000">
            <w:pPr>
              <w:pStyle w:val="SourceCode"/>
            </w:pPr>
            <w:r>
              <w:rPr>
                <w:rStyle w:val="VerbatimChar"/>
              </w:rPr>
              <w:t xml:space="preserve"> org_7904</w:t>
            </w:r>
          </w:p>
        </w:tc>
        <w:tc>
          <w:tcPr>
            <w:tcW w:w="0" w:type="auto"/>
          </w:tcPr>
          <w:p w14:paraId="2EBC3E29" w14:textId="77777777" w:rsidR="008F7453" w:rsidRDefault="00000000">
            <w:pPr>
              <w:pStyle w:val="Compact"/>
            </w:pPr>
            <w:r>
              <w:t>20,213</w:t>
            </w:r>
          </w:p>
        </w:tc>
        <w:tc>
          <w:tcPr>
            <w:tcW w:w="0" w:type="auto"/>
          </w:tcPr>
          <w:p w14:paraId="06A96C03" w14:textId="77777777" w:rsidR="008F7453" w:rsidRDefault="00000000">
            <w:pPr>
              <w:pStyle w:val="SourceCode"/>
            </w:pPr>
            <w:r>
              <w:rPr>
                <w:rStyle w:val="VerbatimChar"/>
              </w:rPr>
              <w:t xml:space="preserve"> 0.67</w:t>
            </w:r>
          </w:p>
        </w:tc>
      </w:tr>
      <w:tr w:rsidR="008F7453" w14:paraId="25BBA7EE" w14:textId="77777777">
        <w:tc>
          <w:tcPr>
            <w:tcW w:w="0" w:type="auto"/>
          </w:tcPr>
          <w:p w14:paraId="456C1090" w14:textId="77777777" w:rsidR="008F7453" w:rsidRDefault="00000000">
            <w:pPr>
              <w:pStyle w:val="SourceCode"/>
            </w:pPr>
            <w:r>
              <w:rPr>
                <w:rStyle w:val="VerbatimChar"/>
              </w:rPr>
              <w:t xml:space="preserve">   DFAT</w:t>
            </w:r>
          </w:p>
        </w:tc>
        <w:tc>
          <w:tcPr>
            <w:tcW w:w="0" w:type="auto"/>
          </w:tcPr>
          <w:p w14:paraId="5DC4505C" w14:textId="77777777" w:rsidR="008F7453" w:rsidRDefault="00000000">
            <w:pPr>
              <w:pStyle w:val="Compact"/>
            </w:pPr>
            <w:r>
              <w:t>17,329</w:t>
            </w:r>
          </w:p>
        </w:tc>
        <w:tc>
          <w:tcPr>
            <w:tcW w:w="0" w:type="auto"/>
          </w:tcPr>
          <w:p w14:paraId="4F4BB06A" w14:textId="77777777" w:rsidR="008F7453" w:rsidRDefault="00000000">
            <w:pPr>
              <w:pStyle w:val="SourceCode"/>
            </w:pPr>
            <w:r>
              <w:rPr>
                <w:rStyle w:val="VerbatimChar"/>
              </w:rPr>
              <w:t xml:space="preserve"> 0.57</w:t>
            </w:r>
          </w:p>
        </w:tc>
      </w:tr>
      <w:tr w:rsidR="008F7453" w14:paraId="79722FA9" w14:textId="77777777">
        <w:tc>
          <w:tcPr>
            <w:tcW w:w="0" w:type="auto"/>
          </w:tcPr>
          <w:p w14:paraId="2B260BA3" w14:textId="77777777" w:rsidR="008F7453" w:rsidRDefault="00000000">
            <w:pPr>
              <w:pStyle w:val="SourceCode"/>
            </w:pPr>
            <w:r>
              <w:rPr>
                <w:rStyle w:val="VerbatimChar"/>
              </w:rPr>
              <w:t xml:space="preserve">   BHA</w:t>
            </w:r>
          </w:p>
        </w:tc>
        <w:tc>
          <w:tcPr>
            <w:tcW w:w="0" w:type="auto"/>
          </w:tcPr>
          <w:p w14:paraId="6D992C33" w14:textId="77777777" w:rsidR="008F7453" w:rsidRDefault="00000000">
            <w:pPr>
              <w:pStyle w:val="Compact"/>
            </w:pPr>
            <w:r>
              <w:t>16,356</w:t>
            </w:r>
          </w:p>
        </w:tc>
        <w:tc>
          <w:tcPr>
            <w:tcW w:w="0" w:type="auto"/>
          </w:tcPr>
          <w:p w14:paraId="2841A561" w14:textId="77777777" w:rsidR="008F7453" w:rsidRDefault="00000000">
            <w:pPr>
              <w:pStyle w:val="SourceCode"/>
            </w:pPr>
            <w:r>
              <w:rPr>
                <w:rStyle w:val="VerbatimChar"/>
              </w:rPr>
              <w:t xml:space="preserve"> 0.54</w:t>
            </w:r>
          </w:p>
        </w:tc>
      </w:tr>
      <w:tr w:rsidR="008F7453" w14:paraId="1DA621B2" w14:textId="77777777">
        <w:tc>
          <w:tcPr>
            <w:tcW w:w="0" w:type="auto"/>
          </w:tcPr>
          <w:p w14:paraId="2C9B53CB" w14:textId="77777777" w:rsidR="008F7453" w:rsidRDefault="00000000">
            <w:pPr>
              <w:pStyle w:val="SourceCode"/>
            </w:pPr>
            <w:r>
              <w:rPr>
                <w:rStyle w:val="VerbatimChar"/>
              </w:rPr>
              <w:t xml:space="preserve"> org_7002</w:t>
            </w:r>
          </w:p>
        </w:tc>
        <w:tc>
          <w:tcPr>
            <w:tcW w:w="0" w:type="auto"/>
          </w:tcPr>
          <w:p w14:paraId="5DEA4DB7" w14:textId="77777777" w:rsidR="008F7453" w:rsidRDefault="00000000">
            <w:pPr>
              <w:pStyle w:val="Compact"/>
            </w:pPr>
            <w:r>
              <w:t>13,851</w:t>
            </w:r>
          </w:p>
        </w:tc>
        <w:tc>
          <w:tcPr>
            <w:tcW w:w="0" w:type="auto"/>
          </w:tcPr>
          <w:p w14:paraId="00B43D73" w14:textId="77777777" w:rsidR="008F7453" w:rsidRDefault="00000000">
            <w:pPr>
              <w:pStyle w:val="SourceCode"/>
            </w:pPr>
            <w:r>
              <w:rPr>
                <w:rStyle w:val="VerbatimChar"/>
              </w:rPr>
              <w:t xml:space="preserve"> 0.46</w:t>
            </w:r>
          </w:p>
        </w:tc>
      </w:tr>
      <w:tr w:rsidR="008F7453" w14:paraId="4BB2C170" w14:textId="77777777">
        <w:tc>
          <w:tcPr>
            <w:tcW w:w="0" w:type="auto"/>
          </w:tcPr>
          <w:p w14:paraId="096776FF" w14:textId="77777777" w:rsidR="008F7453" w:rsidRDefault="00000000">
            <w:pPr>
              <w:pStyle w:val="SourceCode"/>
            </w:pPr>
            <w:r>
              <w:rPr>
                <w:rStyle w:val="VerbatimChar"/>
              </w:rPr>
              <w:t xml:space="preserve">   AAP</w:t>
            </w:r>
          </w:p>
        </w:tc>
        <w:tc>
          <w:tcPr>
            <w:tcW w:w="0" w:type="auto"/>
          </w:tcPr>
          <w:p w14:paraId="614CBEA2" w14:textId="77777777" w:rsidR="008F7453" w:rsidRDefault="00000000">
            <w:pPr>
              <w:pStyle w:val="Compact"/>
            </w:pPr>
            <w:r>
              <w:t>12,392</w:t>
            </w:r>
          </w:p>
        </w:tc>
        <w:tc>
          <w:tcPr>
            <w:tcW w:w="0" w:type="auto"/>
          </w:tcPr>
          <w:p w14:paraId="583A3291" w14:textId="77777777" w:rsidR="008F7453" w:rsidRDefault="00000000">
            <w:pPr>
              <w:pStyle w:val="SourceCode"/>
            </w:pPr>
            <w:r>
              <w:rPr>
                <w:rStyle w:val="VerbatimChar"/>
              </w:rPr>
              <w:t xml:space="preserve"> 0.41</w:t>
            </w:r>
          </w:p>
        </w:tc>
      </w:tr>
      <w:tr w:rsidR="008F7453" w14:paraId="4CE9C3DB" w14:textId="77777777">
        <w:tc>
          <w:tcPr>
            <w:tcW w:w="0" w:type="auto"/>
          </w:tcPr>
          <w:p w14:paraId="23B3BA95" w14:textId="77777777" w:rsidR="008F7453" w:rsidRDefault="00000000">
            <w:pPr>
              <w:pStyle w:val="SourceCode"/>
            </w:pPr>
            <w:r>
              <w:rPr>
                <w:rStyle w:val="VerbatimChar"/>
              </w:rPr>
              <w:t xml:space="preserve">   MHF</w:t>
            </w:r>
          </w:p>
        </w:tc>
        <w:tc>
          <w:tcPr>
            <w:tcW w:w="0" w:type="auto"/>
          </w:tcPr>
          <w:p w14:paraId="4109B840" w14:textId="77777777" w:rsidR="008F7453" w:rsidRDefault="00000000">
            <w:pPr>
              <w:pStyle w:val="Compact"/>
            </w:pPr>
            <w:r>
              <w:t>12,303</w:t>
            </w:r>
          </w:p>
        </w:tc>
        <w:tc>
          <w:tcPr>
            <w:tcW w:w="0" w:type="auto"/>
          </w:tcPr>
          <w:p w14:paraId="2CEE4C16" w14:textId="77777777" w:rsidR="008F7453" w:rsidRDefault="00000000">
            <w:pPr>
              <w:pStyle w:val="SourceCode"/>
            </w:pPr>
            <w:r>
              <w:rPr>
                <w:rStyle w:val="VerbatimChar"/>
              </w:rPr>
              <w:t xml:space="preserve"> 0.41</w:t>
            </w:r>
          </w:p>
        </w:tc>
      </w:tr>
      <w:tr w:rsidR="008F7453" w14:paraId="483EF78E" w14:textId="77777777">
        <w:tc>
          <w:tcPr>
            <w:tcW w:w="0" w:type="auto"/>
          </w:tcPr>
          <w:p w14:paraId="3F0B768F" w14:textId="77777777" w:rsidR="008F7453" w:rsidRDefault="00000000">
            <w:pPr>
              <w:pStyle w:val="SourceCode"/>
            </w:pPr>
            <w:r>
              <w:rPr>
                <w:rStyle w:val="VerbatimChar"/>
              </w:rPr>
              <w:t xml:space="preserve">  NZMFAT</w:t>
            </w:r>
          </w:p>
        </w:tc>
        <w:tc>
          <w:tcPr>
            <w:tcW w:w="0" w:type="auto"/>
          </w:tcPr>
          <w:p w14:paraId="35D02929" w14:textId="77777777" w:rsidR="008F7453" w:rsidRDefault="00000000">
            <w:pPr>
              <w:pStyle w:val="Compact"/>
            </w:pPr>
            <w:r>
              <w:t>10,791</w:t>
            </w:r>
          </w:p>
        </w:tc>
        <w:tc>
          <w:tcPr>
            <w:tcW w:w="0" w:type="auto"/>
          </w:tcPr>
          <w:p w14:paraId="0DC7E23D" w14:textId="77777777" w:rsidR="008F7453" w:rsidRDefault="00000000">
            <w:pPr>
              <w:pStyle w:val="SourceCode"/>
            </w:pPr>
            <w:r>
              <w:rPr>
                <w:rStyle w:val="VerbatimChar"/>
              </w:rPr>
              <w:t xml:space="preserve"> 0.36</w:t>
            </w:r>
          </w:p>
        </w:tc>
      </w:tr>
      <w:tr w:rsidR="008F7453" w14:paraId="48729FEC" w14:textId="77777777">
        <w:tc>
          <w:tcPr>
            <w:tcW w:w="0" w:type="auto"/>
          </w:tcPr>
          <w:p w14:paraId="32ABE1AC" w14:textId="77777777" w:rsidR="008F7453" w:rsidRDefault="00000000">
            <w:pPr>
              <w:pStyle w:val="SourceCode"/>
            </w:pPr>
            <w:r>
              <w:rPr>
                <w:rStyle w:val="VerbatimChar"/>
              </w:rPr>
              <w:t xml:space="preserve">   ECHO</w:t>
            </w:r>
          </w:p>
        </w:tc>
        <w:tc>
          <w:tcPr>
            <w:tcW w:w="0" w:type="auto"/>
          </w:tcPr>
          <w:p w14:paraId="06FD4A38" w14:textId="77777777" w:rsidR="008F7453" w:rsidRDefault="00000000">
            <w:pPr>
              <w:pStyle w:val="SourceCode"/>
            </w:pPr>
            <w:r>
              <w:rPr>
                <w:rStyle w:val="VerbatimChar"/>
              </w:rPr>
              <w:t>7,854</w:t>
            </w:r>
          </w:p>
        </w:tc>
        <w:tc>
          <w:tcPr>
            <w:tcW w:w="0" w:type="auto"/>
          </w:tcPr>
          <w:p w14:paraId="3E150BCD" w14:textId="77777777" w:rsidR="008F7453" w:rsidRDefault="00000000">
            <w:pPr>
              <w:pStyle w:val="SourceCode"/>
            </w:pPr>
            <w:r>
              <w:rPr>
                <w:rStyle w:val="VerbatimChar"/>
              </w:rPr>
              <w:t xml:space="preserve"> 0.26</w:t>
            </w:r>
          </w:p>
        </w:tc>
      </w:tr>
    </w:tbl>
    <w:p w14:paraId="706E0283" w14:textId="77777777" w:rsidR="008F7453" w:rsidRDefault="008F7453">
      <w:pPr>
        <w:pStyle w:val="FirstParagraph"/>
      </w:pPr>
    </w:p>
    <w:p w14:paraId="47635D5E" w14:textId="77777777" w:rsidR="008F7453" w:rsidRDefault="00000000">
      <w:pPr>
        <w:pStyle w:val="BodyText"/>
      </w:pPr>
      <w:r>
        <w:t>Below is a table of beneficiaries who are missing donors grouped by state.</w:t>
      </w:r>
    </w:p>
    <w:p w14:paraId="4A01A9B4" w14:textId="77777777" w:rsidR="008F7453" w:rsidRDefault="008F7453">
      <w:pPr>
        <w:pStyle w:val="BodyText"/>
      </w:pPr>
    </w:p>
    <w:p w14:paraId="3CD82DF7" w14:textId="77777777" w:rsidR="008F7453" w:rsidRDefault="00000000">
      <w:pPr>
        <w:pStyle w:val="TableCaption"/>
      </w:pPr>
      <w:r>
        <w:t>Reported beneficiaries with missing donor data</w:t>
      </w:r>
    </w:p>
    <w:tbl>
      <w:tblPr>
        <w:tblStyle w:val="Table"/>
        <w:tblW w:w="2917" w:type="pct"/>
        <w:tblLook w:val="0020" w:firstRow="1" w:lastRow="0" w:firstColumn="0" w:lastColumn="0" w:noHBand="0" w:noVBand="0"/>
      </w:tblPr>
      <w:tblGrid>
        <w:gridCol w:w="2078"/>
        <w:gridCol w:w="2041"/>
        <w:gridCol w:w="1468"/>
      </w:tblGrid>
      <w:tr w:rsidR="008F7453" w14:paraId="6C46B250" w14:textId="77777777" w:rsidTr="008F7453">
        <w:trPr>
          <w:cnfStyle w:val="100000000000" w:firstRow="1" w:lastRow="0" w:firstColumn="0" w:lastColumn="0" w:oddVBand="0" w:evenVBand="0" w:oddHBand="0" w:evenHBand="0" w:firstRowFirstColumn="0" w:firstRowLastColumn="0" w:lastRowFirstColumn="0" w:lastRowLastColumn="0"/>
          <w:tblHeader/>
        </w:trPr>
        <w:tc>
          <w:tcPr>
            <w:tcW w:w="0" w:type="auto"/>
          </w:tcPr>
          <w:p w14:paraId="4C6832D3" w14:textId="77777777" w:rsidR="008F7453" w:rsidRDefault="00000000">
            <w:pPr>
              <w:pStyle w:val="Compact"/>
            </w:pPr>
            <w:r>
              <w:t>state</w:t>
            </w:r>
          </w:p>
        </w:tc>
        <w:tc>
          <w:tcPr>
            <w:tcW w:w="0" w:type="auto"/>
          </w:tcPr>
          <w:p w14:paraId="5472972D" w14:textId="77777777" w:rsidR="008F7453" w:rsidRDefault="00000000">
            <w:pPr>
              <w:pStyle w:val="Compact"/>
            </w:pPr>
            <w:r>
              <w:t>beneficiaries</w:t>
            </w:r>
          </w:p>
        </w:tc>
        <w:tc>
          <w:tcPr>
            <w:tcW w:w="0" w:type="auto"/>
          </w:tcPr>
          <w:p w14:paraId="4B1E80F9" w14:textId="77777777" w:rsidR="008F7453" w:rsidRDefault="00000000">
            <w:pPr>
              <w:pStyle w:val="Compact"/>
            </w:pPr>
            <w:r>
              <w:t>partners</w:t>
            </w:r>
          </w:p>
        </w:tc>
      </w:tr>
      <w:tr w:rsidR="008F7453" w14:paraId="378D38FD" w14:textId="77777777">
        <w:tc>
          <w:tcPr>
            <w:tcW w:w="0" w:type="auto"/>
          </w:tcPr>
          <w:p w14:paraId="6F338971" w14:textId="77777777" w:rsidR="008F7453" w:rsidRDefault="00000000">
            <w:pPr>
              <w:pStyle w:val="Compact"/>
            </w:pPr>
            <w:r>
              <w:t>Yangon</w:t>
            </w:r>
          </w:p>
        </w:tc>
        <w:tc>
          <w:tcPr>
            <w:tcW w:w="0" w:type="auto"/>
          </w:tcPr>
          <w:p w14:paraId="272CA0EC" w14:textId="77777777" w:rsidR="008F7453" w:rsidRDefault="00000000">
            <w:pPr>
              <w:pStyle w:val="Compact"/>
            </w:pPr>
            <w:r>
              <w:t>1,752,158</w:t>
            </w:r>
          </w:p>
        </w:tc>
        <w:tc>
          <w:tcPr>
            <w:tcW w:w="0" w:type="auto"/>
          </w:tcPr>
          <w:p w14:paraId="762654B9" w14:textId="77777777" w:rsidR="008F7453" w:rsidRDefault="00000000">
            <w:pPr>
              <w:pStyle w:val="Compact"/>
            </w:pPr>
            <w:r>
              <w:t>9</w:t>
            </w:r>
          </w:p>
        </w:tc>
      </w:tr>
      <w:tr w:rsidR="008F7453" w14:paraId="00E70DA7" w14:textId="77777777">
        <w:tc>
          <w:tcPr>
            <w:tcW w:w="0" w:type="auto"/>
          </w:tcPr>
          <w:p w14:paraId="3FD01E72" w14:textId="77777777" w:rsidR="008F7453" w:rsidRDefault="00000000">
            <w:pPr>
              <w:pStyle w:val="Compact"/>
            </w:pPr>
            <w:r>
              <w:t>Rakhine</w:t>
            </w:r>
          </w:p>
        </w:tc>
        <w:tc>
          <w:tcPr>
            <w:tcW w:w="0" w:type="auto"/>
          </w:tcPr>
          <w:p w14:paraId="2E2CE1C4" w14:textId="77777777" w:rsidR="008F7453" w:rsidRDefault="00000000">
            <w:pPr>
              <w:pStyle w:val="Compact"/>
            </w:pPr>
            <w:r>
              <w:t>421,076</w:t>
            </w:r>
          </w:p>
        </w:tc>
        <w:tc>
          <w:tcPr>
            <w:tcW w:w="0" w:type="auto"/>
          </w:tcPr>
          <w:p w14:paraId="0ADDFAB1" w14:textId="77777777" w:rsidR="008F7453" w:rsidRDefault="00000000">
            <w:pPr>
              <w:pStyle w:val="Compact"/>
            </w:pPr>
            <w:r>
              <w:t>9</w:t>
            </w:r>
          </w:p>
        </w:tc>
      </w:tr>
      <w:tr w:rsidR="008F7453" w14:paraId="7E7ED199" w14:textId="77777777">
        <w:tc>
          <w:tcPr>
            <w:tcW w:w="0" w:type="auto"/>
          </w:tcPr>
          <w:p w14:paraId="3B037FBB" w14:textId="77777777" w:rsidR="008F7453" w:rsidRDefault="00000000">
            <w:pPr>
              <w:pStyle w:val="Compact"/>
            </w:pPr>
            <w:r>
              <w:t>Kayah</w:t>
            </w:r>
          </w:p>
        </w:tc>
        <w:tc>
          <w:tcPr>
            <w:tcW w:w="0" w:type="auto"/>
          </w:tcPr>
          <w:p w14:paraId="10480E64" w14:textId="77777777" w:rsidR="008F7453" w:rsidRDefault="00000000">
            <w:pPr>
              <w:pStyle w:val="Compact"/>
            </w:pPr>
            <w:r>
              <w:t>98,394</w:t>
            </w:r>
          </w:p>
        </w:tc>
        <w:tc>
          <w:tcPr>
            <w:tcW w:w="0" w:type="auto"/>
          </w:tcPr>
          <w:p w14:paraId="375CCF05" w14:textId="77777777" w:rsidR="008F7453" w:rsidRDefault="00000000">
            <w:pPr>
              <w:pStyle w:val="Compact"/>
            </w:pPr>
            <w:r>
              <w:t>1</w:t>
            </w:r>
          </w:p>
        </w:tc>
      </w:tr>
      <w:tr w:rsidR="008F7453" w14:paraId="48A88235" w14:textId="77777777">
        <w:tc>
          <w:tcPr>
            <w:tcW w:w="0" w:type="auto"/>
          </w:tcPr>
          <w:p w14:paraId="623BD22A" w14:textId="77777777" w:rsidR="008F7453" w:rsidRDefault="00000000">
            <w:pPr>
              <w:pStyle w:val="Compact"/>
            </w:pPr>
            <w:r>
              <w:t>Kachin</w:t>
            </w:r>
          </w:p>
        </w:tc>
        <w:tc>
          <w:tcPr>
            <w:tcW w:w="0" w:type="auto"/>
          </w:tcPr>
          <w:p w14:paraId="2BFA9191" w14:textId="77777777" w:rsidR="008F7453" w:rsidRDefault="00000000">
            <w:pPr>
              <w:pStyle w:val="Compact"/>
            </w:pPr>
            <w:r>
              <w:t>69,031</w:t>
            </w:r>
          </w:p>
        </w:tc>
        <w:tc>
          <w:tcPr>
            <w:tcW w:w="0" w:type="auto"/>
          </w:tcPr>
          <w:p w14:paraId="46AF2844" w14:textId="77777777" w:rsidR="008F7453" w:rsidRDefault="00000000">
            <w:pPr>
              <w:pStyle w:val="Compact"/>
            </w:pPr>
            <w:r>
              <w:t>3</w:t>
            </w:r>
          </w:p>
        </w:tc>
      </w:tr>
      <w:tr w:rsidR="008F7453" w14:paraId="3ED278E3" w14:textId="77777777">
        <w:tc>
          <w:tcPr>
            <w:tcW w:w="0" w:type="auto"/>
          </w:tcPr>
          <w:p w14:paraId="03980C5D" w14:textId="77777777" w:rsidR="008F7453" w:rsidRDefault="00000000">
            <w:pPr>
              <w:pStyle w:val="Compact"/>
            </w:pPr>
            <w:r>
              <w:t>Shan (North)</w:t>
            </w:r>
          </w:p>
        </w:tc>
        <w:tc>
          <w:tcPr>
            <w:tcW w:w="0" w:type="auto"/>
          </w:tcPr>
          <w:p w14:paraId="7B1F0ED8" w14:textId="77777777" w:rsidR="008F7453" w:rsidRDefault="00000000">
            <w:pPr>
              <w:pStyle w:val="Compact"/>
            </w:pPr>
            <w:r>
              <w:t>18,420</w:t>
            </w:r>
          </w:p>
        </w:tc>
        <w:tc>
          <w:tcPr>
            <w:tcW w:w="0" w:type="auto"/>
          </w:tcPr>
          <w:p w14:paraId="7189641C" w14:textId="77777777" w:rsidR="008F7453" w:rsidRDefault="00000000">
            <w:pPr>
              <w:pStyle w:val="Compact"/>
            </w:pPr>
            <w:r>
              <w:t>5</w:t>
            </w:r>
          </w:p>
        </w:tc>
      </w:tr>
      <w:tr w:rsidR="008F7453" w14:paraId="747984DA" w14:textId="77777777">
        <w:tc>
          <w:tcPr>
            <w:tcW w:w="0" w:type="auto"/>
          </w:tcPr>
          <w:p w14:paraId="2B7479E7" w14:textId="77777777" w:rsidR="008F7453" w:rsidRDefault="00000000">
            <w:pPr>
              <w:pStyle w:val="SourceCode"/>
            </w:pPr>
            <w:r>
              <w:rPr>
                <w:rStyle w:val="VerbatimChar"/>
              </w:rPr>
              <w:t>Chin</w:t>
            </w:r>
          </w:p>
        </w:tc>
        <w:tc>
          <w:tcPr>
            <w:tcW w:w="0" w:type="auto"/>
          </w:tcPr>
          <w:p w14:paraId="2E7559CD" w14:textId="77777777" w:rsidR="008F7453" w:rsidRDefault="00000000">
            <w:pPr>
              <w:pStyle w:val="Compact"/>
            </w:pPr>
            <w:r>
              <w:t>16,389</w:t>
            </w:r>
          </w:p>
        </w:tc>
        <w:tc>
          <w:tcPr>
            <w:tcW w:w="0" w:type="auto"/>
          </w:tcPr>
          <w:p w14:paraId="6702E0DE" w14:textId="77777777" w:rsidR="008F7453" w:rsidRDefault="00000000">
            <w:pPr>
              <w:pStyle w:val="Compact"/>
            </w:pPr>
            <w:r>
              <w:t>2</w:t>
            </w:r>
          </w:p>
        </w:tc>
      </w:tr>
      <w:tr w:rsidR="008F7453" w14:paraId="0139A9E1" w14:textId="77777777">
        <w:tc>
          <w:tcPr>
            <w:tcW w:w="0" w:type="auto"/>
          </w:tcPr>
          <w:p w14:paraId="74EAA816" w14:textId="77777777" w:rsidR="008F7453" w:rsidRDefault="00000000">
            <w:pPr>
              <w:pStyle w:val="Compact"/>
            </w:pPr>
            <w:r>
              <w:lastRenderedPageBreak/>
              <w:t>Shan (South)</w:t>
            </w:r>
          </w:p>
        </w:tc>
        <w:tc>
          <w:tcPr>
            <w:tcW w:w="0" w:type="auto"/>
          </w:tcPr>
          <w:p w14:paraId="693F4ECC" w14:textId="77777777" w:rsidR="008F7453" w:rsidRDefault="00000000">
            <w:pPr>
              <w:pStyle w:val="SourceCode"/>
            </w:pPr>
            <w:r>
              <w:rPr>
                <w:rStyle w:val="VerbatimChar"/>
              </w:rPr>
              <w:t>9,416</w:t>
            </w:r>
          </w:p>
        </w:tc>
        <w:tc>
          <w:tcPr>
            <w:tcW w:w="0" w:type="auto"/>
          </w:tcPr>
          <w:p w14:paraId="3CBEDD39" w14:textId="77777777" w:rsidR="008F7453" w:rsidRDefault="00000000">
            <w:pPr>
              <w:pStyle w:val="Compact"/>
            </w:pPr>
            <w:r>
              <w:t>2</w:t>
            </w:r>
          </w:p>
        </w:tc>
      </w:tr>
      <w:tr w:rsidR="008F7453" w14:paraId="29AE552D" w14:textId="77777777">
        <w:tc>
          <w:tcPr>
            <w:tcW w:w="0" w:type="auto"/>
          </w:tcPr>
          <w:p w14:paraId="1C36CBDF" w14:textId="77777777" w:rsidR="008F7453" w:rsidRDefault="00000000">
            <w:pPr>
              <w:pStyle w:val="Compact"/>
            </w:pPr>
            <w:r>
              <w:t>Sagaing</w:t>
            </w:r>
          </w:p>
        </w:tc>
        <w:tc>
          <w:tcPr>
            <w:tcW w:w="0" w:type="auto"/>
          </w:tcPr>
          <w:p w14:paraId="7D37E727" w14:textId="77777777" w:rsidR="008F7453" w:rsidRDefault="00000000">
            <w:pPr>
              <w:pStyle w:val="SourceCode"/>
            </w:pPr>
            <w:r>
              <w:rPr>
                <w:rStyle w:val="VerbatimChar"/>
              </w:rPr>
              <w:t>7,650</w:t>
            </w:r>
          </w:p>
        </w:tc>
        <w:tc>
          <w:tcPr>
            <w:tcW w:w="0" w:type="auto"/>
          </w:tcPr>
          <w:p w14:paraId="64ABB0E6" w14:textId="77777777" w:rsidR="008F7453" w:rsidRDefault="00000000">
            <w:pPr>
              <w:pStyle w:val="Compact"/>
            </w:pPr>
            <w:r>
              <w:t>2</w:t>
            </w:r>
          </w:p>
        </w:tc>
      </w:tr>
      <w:tr w:rsidR="008F7453" w14:paraId="70E56E91" w14:textId="77777777">
        <w:tc>
          <w:tcPr>
            <w:tcW w:w="0" w:type="auto"/>
          </w:tcPr>
          <w:p w14:paraId="20066F39" w14:textId="77777777" w:rsidR="008F7453" w:rsidRDefault="00000000">
            <w:pPr>
              <w:pStyle w:val="Compact"/>
            </w:pPr>
            <w:r>
              <w:t>Kayin</w:t>
            </w:r>
          </w:p>
        </w:tc>
        <w:tc>
          <w:tcPr>
            <w:tcW w:w="0" w:type="auto"/>
          </w:tcPr>
          <w:p w14:paraId="31E5A950" w14:textId="77777777" w:rsidR="008F7453" w:rsidRDefault="00000000">
            <w:pPr>
              <w:pStyle w:val="SourceCode"/>
            </w:pPr>
            <w:r>
              <w:rPr>
                <w:rStyle w:val="VerbatimChar"/>
              </w:rPr>
              <w:t>4,505</w:t>
            </w:r>
          </w:p>
        </w:tc>
        <w:tc>
          <w:tcPr>
            <w:tcW w:w="0" w:type="auto"/>
          </w:tcPr>
          <w:p w14:paraId="529D201A" w14:textId="77777777" w:rsidR="008F7453" w:rsidRDefault="00000000">
            <w:pPr>
              <w:pStyle w:val="Compact"/>
            </w:pPr>
            <w:r>
              <w:t>2</w:t>
            </w:r>
          </w:p>
        </w:tc>
      </w:tr>
      <w:tr w:rsidR="008F7453" w14:paraId="1F45EB5B" w14:textId="77777777">
        <w:tc>
          <w:tcPr>
            <w:tcW w:w="0" w:type="auto"/>
          </w:tcPr>
          <w:p w14:paraId="2CCFAACF" w14:textId="77777777" w:rsidR="008F7453" w:rsidRDefault="00000000">
            <w:pPr>
              <w:pStyle w:val="Compact"/>
            </w:pPr>
            <w:r>
              <w:t>Shan (East)</w:t>
            </w:r>
          </w:p>
        </w:tc>
        <w:tc>
          <w:tcPr>
            <w:tcW w:w="0" w:type="auto"/>
          </w:tcPr>
          <w:p w14:paraId="35D8A409" w14:textId="77777777" w:rsidR="008F7453" w:rsidRDefault="00000000">
            <w:pPr>
              <w:pStyle w:val="SourceCode"/>
            </w:pPr>
            <w:r>
              <w:rPr>
                <w:rStyle w:val="VerbatimChar"/>
              </w:rPr>
              <w:t xml:space="preserve"> 275</w:t>
            </w:r>
          </w:p>
        </w:tc>
        <w:tc>
          <w:tcPr>
            <w:tcW w:w="0" w:type="auto"/>
          </w:tcPr>
          <w:p w14:paraId="5319C921" w14:textId="77777777" w:rsidR="008F7453" w:rsidRDefault="00000000">
            <w:pPr>
              <w:pStyle w:val="Compact"/>
            </w:pPr>
            <w:r>
              <w:t>1</w:t>
            </w:r>
          </w:p>
        </w:tc>
      </w:tr>
    </w:tbl>
    <w:p w14:paraId="5862B8E8" w14:textId="77777777" w:rsidR="008F7453" w:rsidRDefault="008F7453">
      <w:pPr>
        <w:pStyle w:val="BodyText"/>
      </w:pPr>
    </w:p>
    <w:p w14:paraId="5E5C749F" w14:textId="77777777" w:rsidR="008F7453" w:rsidRDefault="00000000">
      <w:pPr>
        <w:pStyle w:val="Heading2"/>
      </w:pPr>
      <w:bookmarkStart w:id="44" w:name="comparison-with-targets"/>
      <w:bookmarkStart w:id="45" w:name="_Toc109830800"/>
      <w:bookmarkEnd w:id="36"/>
      <w:bookmarkEnd w:id="42"/>
      <w:r>
        <w:t>6. Comparison with targets</w:t>
      </w:r>
      <w:bookmarkEnd w:id="45"/>
    </w:p>
    <w:p w14:paraId="1BF2D786" w14:textId="77777777" w:rsidR="008F7453" w:rsidRDefault="00000000">
      <w:pPr>
        <w:pStyle w:val="Heading3"/>
      </w:pPr>
      <w:bookmarkStart w:id="46" w:name="reached-vs-target-by-township"/>
      <w:bookmarkStart w:id="47" w:name="_Toc109830801"/>
      <w:r>
        <w:t>6.2 Reached vs target by township</w:t>
      </w:r>
      <w:bookmarkEnd w:id="47"/>
    </w:p>
    <w:p w14:paraId="4E42E866" w14:textId="77777777" w:rsidR="008F7453" w:rsidRDefault="00000000">
      <w:pPr>
        <w:pStyle w:val="FirstParagraph"/>
      </w:pPr>
      <w:r>
        <w:t>The specifics of each township can be reviewed with the interactive plot below. Each point is a township, with the size indicating the number of beneficiaries. The x-axis indicates the target population by township and the y-axis shows the number of beneficiaries reached in Q1 and Q2 2022.</w:t>
      </w:r>
    </w:p>
    <w:p w14:paraId="77DA7E26" w14:textId="77777777" w:rsidR="008F7453" w:rsidRDefault="00000000">
      <w:pPr>
        <w:pStyle w:val="BodyText"/>
      </w:pPr>
      <w:r>
        <w:t>The red line down the middle represents reaching 100% of the target. Townships above this line have reached more beneficiaries than their target and townships below the line have not met their target yet. The further away a township is from the red line, the further above or below its target it is. Mouse over each of the townships to see more details.</w:t>
      </w:r>
    </w:p>
    <w:p w14:paraId="142663A1" w14:textId="77777777" w:rsidR="008F7453" w:rsidRDefault="00000000">
      <w:pPr>
        <w:pStyle w:val="BodyText"/>
      </w:pPr>
      <w:r>
        <w:t>The 13 townships along the extreme left side of the plot have beneficiaries but do not have targets (their targets have just been coded as 1 so that they show up on the plot). 209 townships with targets have not been reached.</w:t>
      </w:r>
    </w:p>
    <w:p w14:paraId="1FC8D9A7" w14:textId="77777777" w:rsidR="008F7453" w:rsidRDefault="008F7453">
      <w:pPr>
        <w:pStyle w:val="BodyText"/>
      </w:pPr>
    </w:p>
    <w:p w14:paraId="77529E0D" w14:textId="77777777" w:rsidR="008F7453" w:rsidRDefault="00000000">
      <w:pPr>
        <w:pStyle w:val="BodyText"/>
      </w:pPr>
      <w:r>
        <w:rPr>
          <w:noProof/>
        </w:rPr>
        <w:drawing>
          <wp:inline distT="0" distB="0" distL="0" distR="0" wp14:anchorId="541466AF" wp14:editId="2DB432DF">
            <wp:extent cx="5334000" cy="2370666"/>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q2_word_files/figure-docx/plotly-tsp-comparison-reached-target-1.png"/>
                    <pic:cNvPicPr>
                      <a:picLocks noChangeAspect="1" noChangeArrowheads="1"/>
                    </pic:cNvPicPr>
                  </pic:nvPicPr>
                  <pic:blipFill>
                    <a:blip r:embed="rId27"/>
                    <a:stretch>
                      <a:fillRect/>
                    </a:stretch>
                  </pic:blipFill>
                  <pic:spPr bwMode="auto">
                    <a:xfrm>
                      <a:off x="0" y="0"/>
                      <a:ext cx="5334000" cy="2370666"/>
                    </a:xfrm>
                    <a:prstGeom prst="rect">
                      <a:avLst/>
                    </a:prstGeom>
                    <a:noFill/>
                    <a:ln w="9525">
                      <a:noFill/>
                      <a:headEnd/>
                      <a:tailEnd/>
                    </a:ln>
                  </pic:spPr>
                </pic:pic>
              </a:graphicData>
            </a:graphic>
          </wp:inline>
        </w:drawing>
      </w:r>
    </w:p>
    <w:p w14:paraId="37865661" w14:textId="77777777" w:rsidR="008F7453" w:rsidRDefault="008F7453">
      <w:pPr>
        <w:pStyle w:val="BodyText"/>
      </w:pPr>
    </w:p>
    <w:p w14:paraId="37AC923E" w14:textId="77777777" w:rsidR="008F7453" w:rsidRDefault="00000000">
      <w:pPr>
        <w:pStyle w:val="Heading3"/>
      </w:pPr>
      <w:bookmarkStart w:id="48" w:name="X23fc4e60bbd3e747283a2148b659c27cecb7307"/>
      <w:bookmarkStart w:id="49" w:name="_Toc109830802"/>
      <w:bookmarkEnd w:id="46"/>
      <w:r>
        <w:lastRenderedPageBreak/>
        <w:t>6.2 Map of beneficiaries reached in Q1 &amp; Q2 2022 vs target</w:t>
      </w:r>
      <w:bookmarkEnd w:id="49"/>
    </w:p>
    <w:p w14:paraId="7273278B" w14:textId="77777777" w:rsidR="008F7453" w:rsidRDefault="00000000">
      <w:pPr>
        <w:pStyle w:val="FirstParagraph"/>
      </w:pPr>
      <w:r>
        <w:rPr>
          <w:noProof/>
        </w:rPr>
        <w:drawing>
          <wp:inline distT="0" distB="0" distL="0" distR="0" wp14:anchorId="7510730B" wp14:editId="131A6BA1">
            <wp:extent cx="5334000" cy="5334000"/>
            <wp:effectExtent l="0" t="0" r="0" b="0"/>
            <wp:docPr id="107" name="Picture"/>
            <wp:cNvGraphicFramePr/>
            <a:graphic xmlns:a="http://schemas.openxmlformats.org/drawingml/2006/main">
              <a:graphicData uri="http://schemas.openxmlformats.org/drawingml/2006/picture">
                <pic:pic xmlns:pic="http://schemas.openxmlformats.org/drawingml/2006/picture">
                  <pic:nvPicPr>
                    <pic:cNvPr id="108" name="Picture" descr="q2_word_files/figure-docx/maps-ben-target-1.png"/>
                    <pic:cNvPicPr>
                      <a:picLocks noChangeAspect="1" noChangeArrowheads="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14:paraId="46C0E33A" w14:textId="77777777" w:rsidR="008F7453" w:rsidRDefault="008F7453">
      <w:pPr>
        <w:pStyle w:val="BodyText"/>
      </w:pPr>
    </w:p>
    <w:p w14:paraId="70D9F8EA" w14:textId="77777777" w:rsidR="008F7453" w:rsidRDefault="00000000">
      <w:pPr>
        <w:pStyle w:val="Heading3"/>
      </w:pPr>
      <w:bookmarkStart w:id="50" w:name="interactive-reference-table"/>
      <w:bookmarkStart w:id="51" w:name="_Toc109830803"/>
      <w:bookmarkEnd w:id="48"/>
      <w:r>
        <w:t>6.3 Interactive reference table</w:t>
      </w:r>
      <w:bookmarkEnd w:id="51"/>
    </w:p>
    <w:p w14:paraId="752F28D5" w14:textId="77777777" w:rsidR="008F7453" w:rsidRDefault="00000000">
      <w:pPr>
        <w:pStyle w:val="FirstParagraph"/>
      </w:pPr>
      <w:r>
        <w:t>There was an overallocation of resources in these relatively few areas in 2021 and this has continued in the first quarter of 2022. In the interactive table below, is a list of townships sorted by the gap between the targeted population and beneficiaries reached in 2022. Any of the columns can be sort; the search bars above each column can also assist in filtering.</w:t>
      </w:r>
    </w:p>
    <w:p w14:paraId="2D3E6F16" w14:textId="77777777" w:rsidR="008F7453" w:rsidRDefault="008F7453">
      <w:pPr>
        <w:pStyle w:val="BodyText"/>
      </w:pPr>
    </w:p>
    <w:p w14:paraId="4F3874A2" w14:textId="77777777" w:rsidR="008F7453" w:rsidRDefault="00000000">
      <w:pPr>
        <w:pStyle w:val="BodyText"/>
      </w:pPr>
      <w:r>
        <w:rPr>
          <w:noProof/>
        </w:rPr>
        <w:lastRenderedPageBreak/>
        <w:drawing>
          <wp:inline distT="0" distB="0" distL="0" distR="0" wp14:anchorId="779FB210" wp14:editId="447F00F4">
            <wp:extent cx="3810000" cy="2415540"/>
            <wp:effectExtent l="0" t="0" r="0" b="0"/>
            <wp:docPr id="111" name="Picture"/>
            <wp:cNvGraphicFramePr/>
            <a:graphic xmlns:a="http://schemas.openxmlformats.org/drawingml/2006/main">
              <a:graphicData uri="http://schemas.openxmlformats.org/drawingml/2006/picture">
                <pic:pic xmlns:pic="http://schemas.openxmlformats.org/drawingml/2006/picture">
                  <pic:nvPicPr>
                    <pic:cNvPr id="112" name="Picture" descr="q2_word_files/figure-docx/unnamed-chunk-11-1.png"/>
                    <pic:cNvPicPr>
                      <a:picLocks noChangeAspect="1" noChangeArrowheads="1"/>
                    </pic:cNvPicPr>
                  </pic:nvPicPr>
                  <pic:blipFill>
                    <a:blip r:embed="rId29"/>
                    <a:stretch>
                      <a:fillRect/>
                    </a:stretch>
                  </pic:blipFill>
                  <pic:spPr bwMode="auto">
                    <a:xfrm>
                      <a:off x="0" y="0"/>
                      <a:ext cx="3810000" cy="2415540"/>
                    </a:xfrm>
                    <a:prstGeom prst="rect">
                      <a:avLst/>
                    </a:prstGeom>
                    <a:noFill/>
                    <a:ln w="9525">
                      <a:noFill/>
                      <a:headEnd/>
                      <a:tailEnd/>
                    </a:ln>
                  </pic:spPr>
                </pic:pic>
              </a:graphicData>
            </a:graphic>
          </wp:inline>
        </w:drawing>
      </w:r>
      <w:bookmarkEnd w:id="44"/>
      <w:bookmarkEnd w:id="50"/>
    </w:p>
    <w:sectPr w:rsidR="008F745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047FA" w14:textId="77777777" w:rsidR="00AB2CAD" w:rsidRDefault="00AB2CAD">
      <w:pPr>
        <w:spacing w:after="0"/>
      </w:pPr>
      <w:r>
        <w:separator/>
      </w:r>
    </w:p>
  </w:endnote>
  <w:endnote w:type="continuationSeparator" w:id="0">
    <w:p w14:paraId="58083241" w14:textId="77777777" w:rsidR="00AB2CAD" w:rsidRDefault="00AB2C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3F7A6" w14:textId="77777777" w:rsidR="00AB2CAD" w:rsidRDefault="00AB2CAD">
      <w:r>
        <w:separator/>
      </w:r>
    </w:p>
  </w:footnote>
  <w:footnote w:type="continuationSeparator" w:id="0">
    <w:p w14:paraId="5273CA58" w14:textId="77777777" w:rsidR="00AB2CAD" w:rsidRDefault="00AB2C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1B4C8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AAC795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7482250">
    <w:abstractNumId w:val="0"/>
  </w:num>
  <w:num w:numId="2" w16cid:durableId="872155094">
    <w:abstractNumId w:val="1"/>
  </w:num>
  <w:num w:numId="3" w16cid:durableId="11343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F7453"/>
    <w:rsid w:val="003B231C"/>
    <w:rsid w:val="008F7453"/>
    <w:rsid w:val="00AB2CA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FC92D"/>
  <w15:docId w15:val="{7D7964F4-EC29-4881-ADC0-22BD97F77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3B231C"/>
    <w:pPr>
      <w:spacing w:after="100"/>
      <w:ind w:left="240"/>
    </w:pPr>
  </w:style>
  <w:style w:type="paragraph" w:styleId="TOC3">
    <w:name w:val="toc 3"/>
    <w:basedOn w:val="Normal"/>
    <w:next w:val="Normal"/>
    <w:autoRedefine/>
    <w:uiPriority w:val="39"/>
    <w:unhideWhenUsed/>
    <w:rsid w:val="003B231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3307</Words>
  <Characters>18855</Characters>
  <Application>Microsoft Office Word</Application>
  <DocSecurity>0</DocSecurity>
  <Lines>157</Lines>
  <Paragraphs>44</Paragraphs>
  <ScaleCrop>false</ScaleCrop>
  <Company/>
  <LinksUpToDate>false</LinksUpToDate>
  <CharactersWithSpaces>22118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the 5Ws</dc:title>
  <dc:creator>Myanmar Food Security Cluster</dc:creator>
  <cp:keywords/>
  <cp:lastModifiedBy>sean ng</cp:lastModifiedBy>
  <cp:revision>2</cp:revision>
  <dcterms:created xsi:type="dcterms:W3CDTF">2022-07-27T08:14:00Z</dcterms:created>
  <dcterms:modified xsi:type="dcterms:W3CDTF">2022-07-27T08:14:00Z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2022-07-21</vt:lpwstr>
  </property>
  <property fmtid="{D5CDD505-2E9C-101B-9397-08002B2CF9AE}" pid="4" name="output">
    <vt:lpwstr/>
  </property>
  <property fmtid="{D5CDD505-2E9C-101B-9397-08002B2CF9AE}" pid="5" name="subtitle">
    <vt:lpwstr>Second quarter 2022</vt:lpwstr>
  </property>
</Properties>
</file>