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B226F" w14:textId="450980F8" w:rsidR="00231912" w:rsidRDefault="00C93E3D">
      <w:r>
        <w:t xml:space="preserve">Looking at the </w:t>
      </w:r>
      <w:proofErr w:type="spellStart"/>
      <w:r w:rsidR="00E65BF0">
        <w:t>DataFrame</w:t>
      </w:r>
      <w:proofErr w:type="spellEnd"/>
      <w:r w:rsidR="00E65BF0">
        <w:t xml:space="preserve">, the game Heroes of </w:t>
      </w:r>
      <w:proofErr w:type="spellStart"/>
      <w:r w:rsidR="00E65BF0">
        <w:t>Pymoli</w:t>
      </w:r>
      <w:proofErr w:type="spellEnd"/>
      <w:r w:rsidR="00E65BF0">
        <w:t xml:space="preserve"> </w:t>
      </w:r>
      <w:r w:rsidR="00231912">
        <w:t xml:space="preserve">currently have 576 players with 780 purchase transactions, meaning some players are making reoccurring in-game purchases. The players in the game </w:t>
      </w:r>
      <w:r w:rsidR="00AD28BA">
        <w:t>are</w:t>
      </w:r>
      <w:r w:rsidR="00E65BF0">
        <w:t xml:space="preserve"> </w:t>
      </w:r>
      <w:r w:rsidR="00231912">
        <w:t>predominantly</w:t>
      </w:r>
      <w:r w:rsidR="00E65BF0">
        <w:t xml:space="preserve"> Male</w:t>
      </w:r>
      <w:r w:rsidR="00231912">
        <w:t xml:space="preserve"> </w:t>
      </w:r>
      <w:r w:rsidR="00E65BF0">
        <w:t>(&gt; 83%) where most players fall in the age range of 15 to 29 with concentration in the 20 to 24 range.</w:t>
      </w:r>
      <w:r w:rsidR="00FA360D">
        <w:t xml:space="preserve"> Being the major gender group in the game, Male players have spent a total of $1967.64 in game, accounted for 652 of the total purchase transactions.</w:t>
      </w:r>
      <w:r w:rsidR="00E65BF0">
        <w:t xml:space="preserve"> </w:t>
      </w:r>
    </w:p>
    <w:p w14:paraId="19E90B5D" w14:textId="18A5789F" w:rsidR="00C93E3D" w:rsidRDefault="00AD28BA">
      <w:r>
        <w:t xml:space="preserve">The most sought after and most profitable in-game items are </w:t>
      </w:r>
      <w:r w:rsidR="00C93E3D">
        <w:t xml:space="preserve">Final Critic and </w:t>
      </w:r>
      <w:proofErr w:type="spellStart"/>
      <w:r w:rsidR="00C93E3D" w:rsidRPr="00C93E3D">
        <w:t>Oathbreaker</w:t>
      </w:r>
      <w:proofErr w:type="spellEnd"/>
      <w:r w:rsidR="00C93E3D" w:rsidRPr="00C93E3D">
        <w:t>, Last Hope of the Breaking Stor</w:t>
      </w:r>
      <w:r w:rsidR="00C93E3D">
        <w:t>m</w:t>
      </w:r>
      <w:r>
        <w:t xml:space="preserve">. Despite being higher priced, they are the most purchased in-game item.  </w:t>
      </w:r>
    </w:p>
    <w:p w14:paraId="1F112D07" w14:textId="4968A4EF" w:rsidR="00AD28BA" w:rsidRDefault="00AD28BA">
      <w:r>
        <w:t xml:space="preserve">Hence, in order to further promote the game and increase the purchase transaction, the game can target Male players of the age range (15 to 29) and have a special discount on the top 3 most purchased in-game item. </w:t>
      </w:r>
    </w:p>
    <w:sectPr w:rsidR="00AD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3D"/>
    <w:rsid w:val="00231912"/>
    <w:rsid w:val="00993DE4"/>
    <w:rsid w:val="00AD28BA"/>
    <w:rsid w:val="00C708B7"/>
    <w:rsid w:val="00C93E3D"/>
    <w:rsid w:val="00E65BF0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4C2A"/>
  <w15:chartTrackingRefBased/>
  <w15:docId w15:val="{E40CBF41-6073-47F1-9F95-D1A60E75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Foo</dc:creator>
  <cp:keywords/>
  <dc:description/>
  <cp:lastModifiedBy>Fx Foo</cp:lastModifiedBy>
  <cp:revision>5</cp:revision>
  <dcterms:created xsi:type="dcterms:W3CDTF">2021-04-10T05:49:00Z</dcterms:created>
  <dcterms:modified xsi:type="dcterms:W3CDTF">2021-04-10T07:29:00Z</dcterms:modified>
</cp:coreProperties>
</file>