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Spatial Analysis Assignment Submission Checklist</w:t>
      </w:r>
    </w:p>
    <w:p>
      <w:r>
        <w:t>Generated from the local Canvas export, tutorial slides, and available project folders.</w:t>
      </w:r>
    </w:p>
    <w:p>
      <w:pPr>
        <w:pStyle w:val="Heading1"/>
      </w:pPr>
      <w:r>
        <w:t>Ready Written Submissions</w:t>
      </w:r>
    </w:p>
    <w:p>
      <w:pPr>
        <w:pStyle w:val="ListBullet"/>
      </w:pPr>
      <w:r>
        <w:t>Mapping_COVID19_Pandemic_Assignment.docx: Word file answering both StoryMap questions.</w:t>
      </w:r>
    </w:p>
    <w:p>
      <w:pPr>
        <w:pStyle w:val="ListBullet"/>
      </w:pPr>
      <w:r>
        <w:t>Spatial_Analysis_Discussion_Posts.docx: combined Word copy of Discussion Posts 1, 2, and 3.</w:t>
      </w:r>
    </w:p>
    <w:p>
      <w:pPr>
        <w:pStyle w:val="ListBullet"/>
      </w:pPr>
      <w:r>
        <w:t>Discussion_Post_1_GIS_Public_Health_Response.txt: plain text for Canvas copy/paste.</w:t>
      </w:r>
    </w:p>
    <w:p>
      <w:pPr>
        <w:pStyle w:val="ListBullet"/>
      </w:pPr>
      <w:r>
        <w:t>Discussion_Post_2_CSULB_Gallery_Response.txt: plain text for Canvas copy/paste.</w:t>
      </w:r>
    </w:p>
    <w:p>
      <w:pPr>
        <w:pStyle w:val="ListBullet"/>
      </w:pPr>
      <w:r>
        <w:t>Discussion_Post_3_GIS_Policy_Response.txt: plain text for Canvas copy/paste.</w:t>
      </w:r>
    </w:p>
    <w:p>
      <w:pPr>
        <w:pStyle w:val="Heading1"/>
      </w:pPr>
      <w:r>
        <w:t>Packaged ArcGIS Tutorial Folder Uploads</w:t>
      </w:r>
    </w:p>
    <w:p>
      <w:r>
        <w:t>The Chapter 1 tutorial slide says to turn in the entire assignment folder, including the ArcGIS Pro project, file geodatabase, and supporting GIS information. The ZIP packages are now built from the completed Desktop chapter folders when present, falling back to the course-export folders only if a completed Desktop folder is unavailable. This includes student-named ArcGIS projects such as Tutorial4-6FozhanBabaeiyan.aprx.</w:t>
      </w:r>
    </w:p>
    <w:p>
      <w:pPr>
        <w:pStyle w:val="ListBullet"/>
      </w:pPr>
      <w:r>
        <w:t>Intro_to_GIS_Assignment_Folder.zip from Desktop/Chapter1_Tutorials</w:t>
      </w:r>
    </w:p>
    <w:p>
      <w:pPr>
        <w:pStyle w:val="ListBullet"/>
      </w:pPr>
      <w:r>
        <w:t>Map_Designs_Assignment_Folder.zip from Desktop/Chapter2</w:t>
      </w:r>
    </w:p>
    <w:p>
      <w:pPr>
        <w:pStyle w:val="ListBullet"/>
      </w:pPr>
      <w:r>
        <w:t>Maps_for_End_Users_Assignment_Folder.zip from Desktop/Chapter3</w:t>
      </w:r>
    </w:p>
    <w:p>
      <w:pPr>
        <w:pStyle w:val="ListBullet"/>
      </w:pPr>
      <w:r>
        <w:t>File_Geodatabases_Assignment_Folder.zip from Desktop/Chapter4</w:t>
      </w:r>
    </w:p>
    <w:p>
      <w:pPr>
        <w:pStyle w:val="Heading1"/>
      </w:pPr>
      <w:r>
        <w:t>Completion Evidence</w:t>
      </w:r>
    </w:p>
    <w:p>
      <w:r>
        <w:t>The completed Desktop folders contain student-named project files and, for Chapter 3, ArcGIS Online link notes. The hash audit below compares those folders with the clean textbook source and shows saved local differences.</w:t>
      </w:r>
    </w:p>
    <w:p>
      <w:pPr>
        <w:pStyle w:val="ListBullet"/>
      </w:pPr>
      <w:r>
        <w:t>Intro to GIS: 8 .aprx files; 4 changed from clean source; 4 student-specific or new; 0 still match clean source.</w:t>
      </w:r>
    </w:p>
    <w:p>
      <w:pPr>
        <w:pStyle w:val="ListBullet"/>
      </w:pPr>
      <w:r>
        <w:t>Map Designs: 16 .aprx files; 8 changed from clean source; 8 student-specific or new; 0 still match clean source.</w:t>
      </w:r>
    </w:p>
    <w:p>
      <w:pPr>
        <w:pStyle w:val="ListBullet"/>
      </w:pPr>
      <w:r>
        <w:t>Maps for End Users: 6 .aprx files; 3 changed from clean source; 3 student-specific or new; 0 still match clean source.</w:t>
      </w:r>
    </w:p>
    <w:p>
      <w:pPr>
        <w:pStyle w:val="ListBullet"/>
      </w:pPr>
      <w:r>
        <w:t>File Geodatabases: 10 .aprx files; 4 changed from clean source; 6 student-specific or new; 0 still match clean source.</w:t>
      </w:r>
    </w:p>
    <w:p>
      <w:pPr>
        <w:pStyle w:val="Heading1"/>
      </w:pPr>
      <w:r>
        <w:t>Manual Step Still Needed</w:t>
      </w:r>
    </w:p>
    <w:p>
      <w:r>
        <w:t>CSULB Group Verification requires logging into ArcGIS Online, joining the group named Monica Montano 000971527_CSULB, and submitting a screenshot showing your name in the group. No screenshot file was present in the project folder, and I cannot truthfully create that verification without your authenticated ArcGIS session.</w:t>
      </w:r>
    </w:p>
    <w:p>
      <w:pPr>
        <w:pStyle w:val="Heading1"/>
      </w:pPr>
      <w:r>
        <w:t>Transcript Note</w:t>
      </w:r>
    </w:p>
    <w:p>
      <w:r>
        <w:t>Transcript/caption files found locally and copied into Assignment_Submissions/Video_Transcripts:</w:t>
      </w:r>
    </w:p>
    <w:p>
      <w:pPr>
        <w:pStyle w:val="ListBullet"/>
      </w:pPr>
      <w:r>
        <w:t>Desktop/transcripts/Tutorial_1_1.txt</w:t>
      </w:r>
    </w:p>
    <w:p>
      <w:pPr>
        <w:pStyle w:val="ListBullet"/>
      </w:pPr>
      <w:r>
        <w:t>Desktop/transcripts/Tutorial_1_2.txt</w:t>
      </w:r>
    </w:p>
    <w:p>
      <w:pPr>
        <w:pStyle w:val="ListBullet"/>
      </w:pPr>
      <w:r>
        <w:t>Desktop/transcripts/Tutorial_1_3_mp4.txt</w:t>
      </w:r>
    </w:p>
    <w:p>
      <w:pPr>
        <w:pStyle w:val="ListBullet"/>
      </w:pPr>
      <w:r>
        <w:t>Desktop/transcripts/Tutorial_1_4.txt</w:t>
      </w:r>
    </w:p>
    <w:p>
      <w:pPr>
        <w:pStyle w:val="ListBullet"/>
      </w:pPr>
      <w:r>
        <w:t>Desktop/transcripts/Tutorial_2_1.txt</w:t>
      </w:r>
    </w:p>
    <w:p>
      <w:pPr>
        <w:pStyle w:val="ListBullet"/>
      </w:pPr>
      <w:r>
        <w:t>Desktop/transcripts/Tutorial_2_2_mp4.txt</w:t>
      </w:r>
    </w:p>
    <w:p>
      <w:pPr>
        <w:pStyle w:val="ListBullet"/>
      </w:pPr>
      <w:r>
        <w:t>Desktop/transcripts/Tutorial_2_3_mp4.txt</w:t>
      </w:r>
    </w:p>
    <w:p>
      <w:pPr>
        <w:pStyle w:val="ListBullet"/>
      </w:pPr>
      <w:r>
        <w:t>Desktop/transcripts/Tutorial_2_4_mp4.txt</w:t>
      </w:r>
    </w:p>
    <w:p>
      <w:pPr>
        <w:pStyle w:val="ListBullet"/>
      </w:pPr>
      <w:r>
        <w:t>Desktop/transcripts/Tutorial_2_5_mp4.txt</w:t>
      </w:r>
    </w:p>
    <w:p>
      <w:pPr>
        <w:pStyle w:val="ListBullet"/>
      </w:pPr>
      <w:r>
        <w:t>Desktop/transcripts/Tutorial_2_6_mp4.txt</w:t>
      </w:r>
    </w:p>
    <w:p>
      <w:pPr>
        <w:pStyle w:val="ListBullet"/>
      </w:pPr>
      <w:r>
        <w:t>Desktop/transcripts/Tutorial_2_7_mp4.txt</w:t>
      </w:r>
    </w:p>
    <w:p>
      <w:pPr>
        <w:pStyle w:val="ListBullet"/>
      </w:pPr>
      <w:r>
        <w:t>Desktop/transcripts/Tutorial_2_8_mp4.txt</w:t>
      </w:r>
    </w:p>
    <w:p>
      <w:pPr>
        <w:pStyle w:val="ListBullet"/>
      </w:pPr>
      <w:r>
        <w:t>Desktop/transcripts/Tutorial_3_1.txt</w:t>
      </w:r>
    </w:p>
    <w:p>
      <w:pPr>
        <w:pStyle w:val="ListBullet"/>
      </w:pPr>
      <w:r>
        <w:t>Desktop/transcripts/Tutorial_3_2_mp4.txt</w:t>
      </w:r>
    </w:p>
    <w:p>
      <w:pPr>
        <w:pStyle w:val="ListBullet"/>
      </w:pPr>
      <w:r>
        <w:t>Desktop/transcripts/Tutorial_3_3_mp4.txt</w:t>
      </w:r>
    </w:p>
    <w:p>
      <w:pPr>
        <w:pStyle w:val="ListBullet"/>
      </w:pPr>
      <w:r>
        <w:t>Desktop/transcripts/Tutorial_4_1_mp4.txt</w:t>
      </w:r>
    </w:p>
    <w:p>
      <w:pPr>
        <w:pStyle w:val="ListBullet"/>
      </w:pPr>
      <w:r>
        <w:t>Desktop/transcripts/Tutorial_4_2_mp4.txt</w:t>
      </w:r>
    </w:p>
    <w:p>
      <w:pPr>
        <w:pStyle w:val="ListBullet"/>
      </w:pPr>
      <w:r>
        <w:t>Desktop/transcripts/Tutorial_4_3_mp4.txt</w:t>
      </w:r>
    </w:p>
    <w:p>
      <w:pPr>
        <w:pStyle w:val="ListBullet"/>
      </w:pPr>
      <w:r>
        <w:t>Desktop/transcripts/Tutorial_4_4_mp4.txt</w:t>
      </w:r>
    </w:p>
    <w:p>
      <w:pPr>
        <w:pStyle w:val="ListBullet"/>
      </w:pPr>
      <w:r>
        <w:t>Desktop/transcripts/Tutorial_4_5_mp4.txt</w:t>
      </w:r>
    </w:p>
    <w:p>
      <w:pPr>
        <w:pStyle w:val="ListBullet"/>
      </w:pPr>
      <w:r>
        <w:t>Desktop/transcripts/Tutorial_4_6.txt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