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bookmarkStart w:id="0" w:name="OLE_LINK14"/>
      <w:bookmarkStart w:id="1" w:name="OLE_LINK15"/>
      <w:r>
        <w:t xml:space="preserve">Collaborative Augmented Reality Tracking, </w:t>
      </w:r>
      <w:r w:rsidRPr="008D5567">
        <w:rPr>
          <w:noProof/>
        </w:rPr>
        <w:t>Interaction</w:t>
      </w:r>
      <w:r w:rsidR="008D5567">
        <w:rPr>
          <w:noProof/>
        </w:rPr>
        <w:t>,</w:t>
      </w:r>
      <w:r>
        <w:t xml:space="preserve"> and Display for mobile game</w:t>
      </w:r>
    </w:p>
    <w:bookmarkEnd w:id="0"/>
    <w:bookmarkEnd w:id="1"/>
    <w:p w:rsidR="00DB3D3A" w:rsidRDefault="00DB3D3A" w:rsidP="00E60BBA">
      <w:pPr>
        <w:spacing w:after="120"/>
        <w:jc w:val="center"/>
      </w:pPr>
    </w:p>
    <w:p w:rsidR="00DB3D3A" w:rsidRDefault="00DB3D3A" w:rsidP="00E60BBA">
      <w:pPr>
        <w:spacing w:after="120"/>
        <w:jc w:val="center"/>
      </w:pPr>
      <w:r>
        <w:t>Qiang Fu</w:t>
      </w:r>
    </w:p>
    <w:p w:rsidR="00DB3D3A" w:rsidRPr="00DB3D3A" w:rsidRDefault="003403CE" w:rsidP="00E60BBA">
      <w:pPr>
        <w:spacing w:after="120"/>
        <w:jc w:val="center"/>
      </w:pPr>
      <w:r>
        <w:t>October</w:t>
      </w:r>
      <w:r w:rsidR="00DB3D3A">
        <w:t xml:space="preserve"> </w:t>
      </w:r>
      <w:r w:rsidR="00504BE3">
        <w:rPr>
          <w:noProof/>
        </w:rPr>
        <w:t>13</w:t>
      </w:r>
      <w:bookmarkStart w:id="2" w:name="_GoBack"/>
      <w:bookmarkEnd w:id="2"/>
      <w:r w:rsidR="00DB3D3A">
        <w:t xml:space="preserve"> 2016</w:t>
      </w:r>
    </w:p>
    <w:p w:rsidR="006B60FB" w:rsidRPr="007E42CE" w:rsidRDefault="008D7CD7"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bookmarkStart w:id="3" w:name="OLE_LINK32"/>
      <w:bookmarkStart w:id="4" w:name="OLE_LINK33"/>
      <w:bookmarkStart w:id="5" w:name="OLE_LINK34"/>
      <w:r w:rsidRPr="00DB3D3A">
        <w:rPr>
          <w:noProof/>
        </w:rPr>
        <w:t>Although</w:t>
      </w:r>
      <w:r>
        <w:rPr>
          <w:noProof/>
        </w:rPr>
        <w:t xml:space="preserve"> </w:t>
      </w:r>
      <w:r w:rsidRPr="006B60FB">
        <w:rPr>
          <w:noProof/>
        </w:rPr>
        <w:t>Augmented Realit</w:t>
      </w:r>
      <w:r w:rsidR="00CB1BEA">
        <w:rPr>
          <w:rFonts w:hint="eastAsia"/>
          <w:noProof/>
        </w:rPr>
        <w:t>y</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w:t>
      </w:r>
      <w:bookmarkEnd w:id="3"/>
      <w:bookmarkEnd w:id="4"/>
      <w:bookmarkEnd w:id="5"/>
      <w:r w:rsidRPr="00DB3D3A">
        <w:rPr>
          <w:noProof/>
        </w:rPr>
        <w:t xml:space="preserve">.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bookmarkStart w:id="6" w:name="OLE_LINK35"/>
      <w:bookmarkStart w:id="7" w:name="OLE_LINK36"/>
      <w:bookmarkStart w:id="8" w:name="OLE_LINK37"/>
      <w:bookmarkStart w:id="9" w:name="OLE_LINK38"/>
      <w:r>
        <w:t>Many early users who experienced AR technology mainly through the games, so game maybe the most interesting and efficiency channel to popularize the AR to the public.</w:t>
      </w:r>
      <w:r w:rsidR="004C68C4">
        <w:t xml:space="preserve"> </w:t>
      </w:r>
      <w:r w:rsidR="00F97CDA">
        <w:t xml:space="preserve"> </w:t>
      </w:r>
      <w:bookmarkEnd w:id="6"/>
      <w:bookmarkEnd w:id="7"/>
      <w:r w:rsidR="00F97CDA">
        <w:t xml:space="preserve">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bookmarkEnd w:id="8"/>
      <w:bookmarkEnd w:id="9"/>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xml:space="preserve">. </w:t>
      </w:r>
      <w:bookmarkStart w:id="10" w:name="OLE_LINK41"/>
      <w:bookmarkStart w:id="11" w:name="OLE_LINK42"/>
      <w:r w:rsidR="00392274">
        <w:t>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w:t>
      </w:r>
      <w:bookmarkStart w:id="12" w:name="OLE_LINK43"/>
      <w:bookmarkStart w:id="13" w:name="OLE_LINK44"/>
      <w:r w:rsidR="00515FE9">
        <w:t xml:space="preserve">technology </w:t>
      </w:r>
      <w:bookmarkEnd w:id="12"/>
      <w:bookmarkEnd w:id="13"/>
      <w:r w:rsidR="00515FE9">
        <w:t xml:space="preserve">that current </w:t>
      </w:r>
      <w:bookmarkStart w:id="14" w:name="OLE_LINK39"/>
      <w:bookmarkStart w:id="15" w:name="OLE_LINK40"/>
      <w:r w:rsidR="00515FE9">
        <w:t xml:space="preserve">mobile game could apply </w:t>
      </w:r>
      <w:r w:rsidR="00C54B84">
        <w:t>to improve the AR game development furtherly.</w:t>
      </w:r>
      <w:r w:rsidR="00515FE9">
        <w:t xml:space="preserve"> </w:t>
      </w:r>
    </w:p>
    <w:bookmarkEnd w:id="10"/>
    <w:bookmarkEnd w:id="11"/>
    <w:bookmarkEnd w:id="14"/>
    <w:bookmarkEnd w:id="15"/>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bookmarkStart w:id="16" w:name="OLE_LINK45"/>
      <w:bookmarkStart w:id="17" w:name="OLE_LINK46"/>
      <w:bookmarkStart w:id="18" w:name="OLE_LINK47"/>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 xml:space="preserve">was not until </w:t>
      </w:r>
      <w:bookmarkStart w:id="19" w:name="OLE_LINK52"/>
      <w:bookmarkStart w:id="20" w:name="OLE_LINK53"/>
      <w:r w:rsidRPr="008D30C6">
        <w:t xml:space="preserve">the mid-nineties </w:t>
      </w:r>
      <w:bookmarkEnd w:id="19"/>
      <w:bookmarkEnd w:id="20"/>
      <w:r w:rsidRPr="008D30C6">
        <w:t xml:space="preserve">that </w:t>
      </w:r>
      <w:bookmarkStart w:id="21" w:name="OLE_LINK48"/>
      <w:bookmarkStart w:id="22" w:name="OLE_LINK49"/>
      <w:r w:rsidRPr="008D30C6">
        <w:t>the firs</w:t>
      </w:r>
      <w:r>
        <w:t xml:space="preserve">t collaborative AR applications </w:t>
      </w:r>
      <w:r w:rsidRPr="008D5567">
        <w:rPr>
          <w:noProof/>
        </w:rPr>
        <w:t>were developed</w:t>
      </w:r>
      <w:bookmarkEnd w:id="21"/>
      <w:bookmarkEnd w:id="22"/>
      <w:r w:rsidRPr="008D30C6">
        <w:t xml:space="preserve">. </w:t>
      </w:r>
      <w:bookmarkStart w:id="23" w:name="OLE_LINK50"/>
      <w:bookmarkStart w:id="24" w:name="OLE_LINK51"/>
      <w:r w:rsidRPr="00956F37">
        <w:rPr>
          <w:noProof/>
        </w:rPr>
        <w:t>The Studiersube [2] and Shared Space projects [3] showed that AR could support remote and co-located activities in ways that w</w:t>
      </w:r>
      <w:r w:rsidR="00E658CC">
        <w:rPr>
          <w:noProof/>
        </w:rPr>
        <w:t>ould otherwise be impossible</w:t>
      </w:r>
      <w:r w:rsidRPr="00956F37">
        <w:rPr>
          <w:noProof/>
        </w:rPr>
        <w:t>.</w:t>
      </w:r>
      <w:r>
        <w:rPr>
          <w:noProof/>
        </w:rPr>
        <w:t xml:space="preserve"> </w:t>
      </w:r>
      <w:bookmarkEnd w:id="23"/>
      <w:bookmarkEnd w:id="24"/>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bookmarkStart w:id="25" w:name="OLE_LINK54"/>
      <w:bookmarkStart w:id="26" w:name="OLE_LINK55"/>
      <w:bookmarkEnd w:id="16"/>
      <w:bookmarkEnd w:id="17"/>
      <w:bookmarkEnd w:id="18"/>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bookmarkStart w:id="27" w:name="OLE_LINK56"/>
      <w:bookmarkStart w:id="28" w:name="OLE_LINK57"/>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bookmarkStart w:id="29" w:name="OLE_LINK60"/>
      <w:bookmarkStart w:id="30" w:name="OLE_LINK61"/>
      <w:bookmarkStart w:id="31" w:name="OLE_LINK62"/>
      <w:bookmarkEnd w:id="25"/>
      <w:bookmarkEnd w:id="26"/>
      <w:bookmarkEnd w:id="27"/>
      <w:bookmarkEnd w:id="28"/>
      <w:r w:rsidRPr="00C2263F">
        <w:rPr>
          <w:noProof/>
        </w:rPr>
        <w:t xml:space="preserve">For co-located collaboration, AR can be used to enhance a shared physical workspace and create an interface for 3D </w:t>
      </w:r>
      <w:r w:rsidR="00E658CC">
        <w:rPr>
          <w:noProof/>
        </w:rPr>
        <w:t>computer supported cooperate work (</w:t>
      </w:r>
      <w:r w:rsidRPr="00C2263F">
        <w:rPr>
          <w:noProof/>
        </w:rPr>
        <w:t>CSCW</w:t>
      </w:r>
      <w:r w:rsidR="00E658CC">
        <w:rPr>
          <w:noProof/>
        </w:rPr>
        <w:t>)</w:t>
      </w:r>
      <w:r w:rsidRPr="00C2263F">
        <w:rPr>
          <w:noProof/>
        </w:rPr>
        <w:t xml:space="preserve">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 xml:space="preserve">simple and mostly left to social protocols </w:t>
      </w:r>
      <w:bookmarkEnd w:id="29"/>
      <w:bookmarkEnd w:id="30"/>
      <w:bookmarkEnd w:id="31"/>
      <w:r w:rsidRPr="00C2263F">
        <w:rPr>
          <w:noProof/>
        </w:rPr>
        <w:t>[</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w:t>
      </w:r>
      <w:bookmarkStart w:id="32" w:name="OLE_LINK22"/>
      <w:bookmarkStart w:id="33" w:name="OLE_LINK23"/>
      <w:r>
        <w:rPr>
          <w:noProof/>
        </w:rPr>
        <w:t xml:space="preserve">et. al. </w:t>
      </w:r>
      <w:bookmarkEnd w:id="32"/>
      <w:bookmarkEnd w:id="33"/>
      <w:r>
        <w:rPr>
          <w:noProof/>
        </w:rPr>
        <w:t>[8]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w:t>
      </w:r>
      <w:r w:rsidR="00D01E48">
        <w:rPr>
          <w:noProof/>
        </w:rPr>
        <w:t xml:space="preserve">ce and remote collaboration [8]. </w:t>
      </w:r>
      <w:r>
        <w:rPr>
          <w:noProof/>
        </w:rPr>
        <w:t xml:space="preserve">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w:t>
      </w:r>
      <w:r w:rsidR="0007565D">
        <w:rPr>
          <w:noProof/>
        </w:rPr>
        <w:t xml:space="preserve"> data gIove as interaction tool</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w:t>
      </w:r>
      <w:r w:rsidR="000E35A2">
        <w:t xml:space="preserve">et. al. </w:t>
      </w:r>
      <w:r>
        <w:t>[</w:t>
      </w:r>
      <w:r w:rsidR="005E03C9">
        <w:t>10</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i</w:t>
      </w:r>
      <w:r w:rsidR="00166157">
        <w:t>neering education and practice. ARvita pr</w:t>
      </w:r>
      <w:r w:rsidR="00D65053">
        <w:t xml:space="preserve">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noProof/>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noProof/>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noProof/>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560B" w:rsidRPr="002F560B" w:rsidRDefault="002E141E" w:rsidP="0091576E">
      <w:pPr>
        <w:tabs>
          <w:tab w:val="num" w:pos="720"/>
        </w:tabs>
        <w:spacing w:after="120"/>
        <w:jc w:val="both"/>
      </w:pPr>
      <w:r>
        <w:rPr>
          <w:noProof/>
        </w:rPr>
        <w:t>In the fileld of games, aimed to</w:t>
      </w:r>
      <w:r w:rsidR="0017690A">
        <w:rPr>
          <w:noProof/>
        </w:rPr>
        <w:t xml:space="preserve"> explore the different perception of situational awareness and presence in a physical and an AR </w:t>
      </w:r>
      <w:r w:rsidR="00EC4295">
        <w:rPr>
          <w:noProof/>
        </w:rPr>
        <w:t>environment, Dragos</w:t>
      </w:r>
      <w:r w:rsidR="002F560B" w:rsidRPr="004E17EF">
        <w:t xml:space="preserve"> Datcu</w:t>
      </w:r>
      <w:r w:rsidR="002F560B">
        <w:t xml:space="preserve"> [4] employed a </w:t>
      </w:r>
      <w:r w:rsidR="0017690A">
        <w:t xml:space="preserve">collaborative </w:t>
      </w:r>
      <w:r w:rsidR="002F560B">
        <w:t xml:space="preserve">game whose goal is to jointly build a tower with virtual </w:t>
      </w:r>
      <w:r>
        <w:t>blocks.</w:t>
      </w:r>
      <w:r w:rsidR="0091576E" w:rsidRPr="0091576E">
        <w:t xml:space="preserve"> </w:t>
      </w:r>
      <w:r w:rsidR="0091576E">
        <w:t>The study further identifies necessary future research with regard to the perception of presence and awareness in AR.</w:t>
      </w:r>
    </w:p>
    <w:p w:rsidR="00261C6D" w:rsidRPr="00261C6D" w:rsidRDefault="00261C6D" w:rsidP="00261C6D">
      <w:pPr>
        <w:pStyle w:val="Heading3"/>
      </w:pPr>
      <w:r w:rsidRPr="00261C6D">
        <w:t>Tracking</w:t>
      </w:r>
    </w:p>
    <w:p w:rsidR="009A6048" w:rsidRPr="000A587D" w:rsidRDefault="00166157" w:rsidP="000A587D">
      <w:pPr>
        <w:autoSpaceDE w:val="0"/>
        <w:autoSpaceDN w:val="0"/>
        <w:adjustRightInd w:val="0"/>
        <w:spacing w:after="120" w:line="240" w:lineRule="auto"/>
        <w:jc w:val="both"/>
        <w:rPr>
          <w:noProof/>
        </w:rPr>
      </w:pPr>
      <w:r>
        <w:rPr>
          <w:noProof/>
        </w:rPr>
        <w:t>Tracking is acknowledged as the foundamenta</w:t>
      </w:r>
      <w:r w:rsidR="000A587D">
        <w:rPr>
          <w:noProof/>
        </w:rPr>
        <w:t>l challenge in the AR community. T</w:t>
      </w:r>
      <w:r w:rsidR="002F2E1B">
        <w:rPr>
          <w:noProof/>
        </w:rPr>
        <w: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r w:rsidR="000A587D">
        <w:rPr>
          <w:noProof/>
        </w:rPr>
        <w:t xml:space="preserve"> And </w:t>
      </w:r>
      <w:r w:rsidR="009A6048" w:rsidRPr="005E3EBE">
        <w:t xml:space="preserve">The ﬁducial marker tracking method and </w:t>
      </w:r>
      <w:r w:rsidR="009A6048">
        <w:t>t</w:t>
      </w:r>
      <w:r w:rsidR="009A6048" w:rsidRPr="005E3EBE">
        <w:t>he natural marker tracking method</w:t>
      </w:r>
      <w:r w:rsidR="009A6048">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009A6048" w:rsidRPr="0086646D">
        <w:rPr>
          <w:lang w:val="en-US"/>
        </w:rPr>
        <w:t>he natural marker offers the advantage of not depending on special predeﬁned visual features</w:t>
      </w:r>
      <w:r w:rsidR="009A6048">
        <w:rPr>
          <w:lang w:val="en-US"/>
        </w:rPr>
        <w:t xml:space="preserve">. </w:t>
      </w:r>
    </w:p>
    <w:p w:rsidR="00C13CE9" w:rsidRDefault="00C13CE9" w:rsidP="00C13CE9">
      <w:pPr>
        <w:spacing w:after="120"/>
        <w:jc w:val="both"/>
      </w:pPr>
      <w:r>
        <w:t xml:space="preserve">Naturally, first inroads in tracking on mobile devices themselves focused into fiducial marker tracking. Nevertheless, only few solutions for mobile phones have been reported in literature. In 2003 </w:t>
      </w:r>
      <w:bookmarkStart w:id="34" w:name="OLE_LINK24"/>
      <w:bookmarkStart w:id="35" w:name="OLE_LINK25"/>
      <w:r>
        <w:t xml:space="preserve">Wagner </w:t>
      </w:r>
      <w:bookmarkEnd w:id="34"/>
      <w:bookmarkEnd w:id="35"/>
      <w:r>
        <w:t>et. al</w:t>
      </w:r>
      <w:r w:rsidR="001C7FB0">
        <w:t>.</w:t>
      </w:r>
      <w:r>
        <w:t xml:space="preserve"> ported ARToolKit to Windows CE and thus created the first self-contained AR application [2</w:t>
      </w:r>
      <w:r w:rsidR="00B94756">
        <w:t>6</w:t>
      </w:r>
      <w:r>
        <w:t>] on an off-the-shelf embedded device. This port later evolved into the ARToolKitPlus tracking library [27]. In 2005 Henrysson [</w:t>
      </w:r>
      <w:r w:rsidR="00FF647D">
        <w:t>2</w:t>
      </w:r>
      <w:r>
        <w:t>8] created a Symbian port of ARToolKit, partially based on the ARToolKitPlus source code. In 2004 Möhring [</w:t>
      </w:r>
      <w:r w:rsidR="00FF647D">
        <w:t>29</w:t>
      </w:r>
      <w:r>
        <w:t xml:space="preserve">] created a tracking solution for mobile phones that tracks color-coded 3D marker shapes. Around the same time Rohs created the VisualCodes system for </w:t>
      </w:r>
      <w:r>
        <w:lastRenderedPageBreak/>
        <w:t>smartphones [</w:t>
      </w:r>
      <w:r w:rsidR="001F4C60">
        <w:t>3</w:t>
      </w:r>
      <w:r>
        <w:t>0]. Both techniques provide only simple tracking of 2D position on the screen, 1D rotation and a very coarse distance measure. Similarly, TinyMotion [</w:t>
      </w:r>
      <w:r w:rsidR="00004E4A">
        <w:t>31</w:t>
      </w:r>
      <w:r>
        <w:t>] tracks in real-time using optical flow, but does not deliver any kind of pose estimation. Takacs et al. recently implemented the SURF algorithm for mobile phones [</w:t>
      </w:r>
      <w:r w:rsidR="00A5079D">
        <w:t>32</w:t>
      </w:r>
      <w:r>
        <w:t>]. They do not target real-time 6</w:t>
      </w:r>
      <w:r w:rsidR="0006402C" w:rsidRPr="0006402C">
        <w:t xml:space="preserve"> degrees of freedom (DOF)</w:t>
      </w:r>
      <w:r w:rsidR="0006402C">
        <w:t xml:space="preserve"> pose</w:t>
      </w:r>
      <w:r>
        <w:t xml:space="preserve"> estimation, but maximum detection quality. Hence, their approach is two orders of magnitude slower than the work presented here.</w:t>
      </w:r>
    </w:p>
    <w:p w:rsidR="00E340CC" w:rsidRDefault="00E340CC" w:rsidP="006163EF">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bookmarkStart w:id="36" w:name="OLE_LINK26"/>
      <w:bookmarkStart w:id="37" w:name="OLE_LINK27"/>
      <w:r>
        <w:rPr>
          <w:noProof/>
        </w:rPr>
        <w:t xml:space="preserve">Henrysson </w:t>
      </w:r>
      <w:bookmarkEnd w:id="36"/>
      <w:bookmarkEnd w:id="37"/>
      <w:r>
        <w:rPr>
          <w:noProof/>
        </w:rPr>
        <w:t>et</w:t>
      </w:r>
      <w:r w:rsidR="00424DA4">
        <w:rPr>
          <w:noProof/>
        </w:rPr>
        <w:t>.</w:t>
      </w:r>
      <w:r>
        <w:rPr>
          <w:noProof/>
        </w:rPr>
        <w:t xml:space="preserve"> </w:t>
      </w:r>
      <w:r w:rsidR="00424DA4">
        <w:rPr>
          <w:noProof/>
        </w:rPr>
        <w:t>a</w:t>
      </w:r>
      <w:r>
        <w:rPr>
          <w:noProof/>
        </w:rPr>
        <w:t>l</w:t>
      </w:r>
      <w:r w:rsidR="00424DA4">
        <w:rPr>
          <w:noProof/>
        </w:rPr>
        <w:t>.</w:t>
      </w:r>
      <w:r>
        <w:t xml:space="preserve"> [16] provide the first example of using phone motion to manipulate graphical objects in 6 DOF to create virtual scenes.</w:t>
      </w:r>
      <w:r w:rsidR="00294958" w:rsidRPr="00294958">
        <w:t xml:space="preserve"> </w:t>
      </w:r>
      <w:r w:rsidR="00294958">
        <w:t>By analyzing the video stream captured by the camera, using simple image processing on the phone, it is possible to estimate the movement of the device.</w:t>
      </w:r>
      <w:r w:rsidR="006163EF">
        <w:t xml:space="preserve"> This can be used in a number of ways such as providing a 6 </w:t>
      </w:r>
      <w:bookmarkStart w:id="38" w:name="OLE_LINK28"/>
      <w:bookmarkStart w:id="39" w:name="OLE_LINK29"/>
      <w:r w:rsidR="006163EF">
        <w:t xml:space="preserve">DOF </w:t>
      </w:r>
      <w:bookmarkEnd w:id="38"/>
      <w:bookmarkEnd w:id="39"/>
      <w:r w:rsidR="006163EF">
        <w:t>interface, or recognizing objects to make the phone context aware</w:t>
      </w:r>
    </w:p>
    <w:p w:rsidR="00696EE3" w:rsidRDefault="00060B38" w:rsidP="003E29AA">
      <w:pPr>
        <w:tabs>
          <w:tab w:val="num" w:pos="720"/>
        </w:tabs>
        <w:spacing w:after="120"/>
        <w:jc w:val="both"/>
      </w:pPr>
      <w:r w:rsidRPr="00060B38">
        <w:t xml:space="preserve">Many </w:t>
      </w:r>
      <w:r w:rsidR="003E29AA">
        <w:t xml:space="preserve">mobile </w:t>
      </w:r>
      <w:r w:rsidRPr="00060B38">
        <w:t xml:space="preserve">systems already exist that offer Location Based Services (LBS) with a variety of services (from only visualisation and navigation to update of information) for different applications. </w:t>
      </w:r>
      <w:r w:rsidR="0055609E">
        <w:rPr>
          <w:noProof/>
        </w:rPr>
        <w:t xml:space="preserve">All of them however rely on GPS positioning. How to use LBS as a tracking method for the CAR is a new field need to be focused on. </w:t>
      </w:r>
      <w:r w:rsidR="00064DA7" w:rsidRPr="00064DA7">
        <w:t>Zlatanova</w:t>
      </w:r>
      <w:r w:rsidR="00064DA7">
        <w:t xml:space="preserve"> [18] presented New ideas for users tracking for LBS, which are motivated by and linked to the OpenGIS Consortium (OGC) specifications for Location Services and related OGC specifications for Web Services i</w:t>
      </w:r>
      <w:r w:rsidR="00FE7461">
        <w:t>n an outdoor AR reality system</w:t>
      </w:r>
      <w:r w:rsidR="00064DA7">
        <w:t>.</w:t>
      </w:r>
    </w:p>
    <w:p w:rsidR="008669BC" w:rsidRDefault="008C66C9" w:rsidP="008C66C9">
      <w:pPr>
        <w:tabs>
          <w:tab w:val="num" w:pos="720"/>
        </w:tabs>
        <w:spacing w:after="120"/>
        <w:jc w:val="both"/>
      </w:pPr>
      <w:r>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t>Two techniques (</w:t>
      </w:r>
      <w:r w:rsidR="008669BC" w:rsidRPr="00642961">
        <w:t>SIFT and Ferns</w:t>
      </w:r>
      <w:r w:rsidR="008669BC">
        <w:t xml:space="preserve">) for natural feature tracking in real-time on mobile phones was presented by </w:t>
      </w:r>
      <w:r w:rsidR="008669BC" w:rsidRPr="0058427A">
        <w:rPr>
          <w:noProof/>
        </w:rPr>
        <w:t>Daniel Wagner</w:t>
      </w:r>
      <w:r w:rsidR="008669BC">
        <w:rPr>
          <w:noProof/>
        </w:rPr>
        <w:t xml:space="preserve"> et. al.</w:t>
      </w:r>
      <w:r w:rsidR="008669BC" w:rsidRPr="00642961">
        <w:rPr>
          <w:noProof/>
        </w:rPr>
        <w:t xml:space="preserve"> </w:t>
      </w:r>
      <w:r w:rsidR="008669BC">
        <w:rPr>
          <w:noProof/>
        </w:rPr>
        <w:t>[20]</w:t>
      </w:r>
      <w:r w:rsidR="008669BC">
        <w:t>.</w:t>
      </w:r>
      <w:r w:rsidR="008669BC">
        <w:rPr>
          <w:noProof/>
        </w:rPr>
        <w:t xml:space="preserve"> </w:t>
      </w:r>
      <w:r w:rsidR="008669BC">
        <w:t>They achieved interactive frame rates of up to 20Hz for natural feature tracking from textured planar targets on current-generation phones.</w:t>
      </w:r>
    </w:p>
    <w:p w:rsidR="00261C6D" w:rsidRDefault="00261C6D" w:rsidP="003E29AA">
      <w:pPr>
        <w:tabs>
          <w:tab w:val="num" w:pos="720"/>
        </w:tabs>
        <w:spacing w:after="120"/>
        <w:jc w:val="both"/>
      </w:pPr>
      <w:r w:rsidRPr="00261C6D">
        <w:t>Kyungyeon Moon</w:t>
      </w:r>
      <w:r w:rsidR="001519AD" w:rsidRPr="001519AD">
        <w:rPr>
          <w:noProof/>
        </w:rPr>
        <w:t xml:space="preserve"> </w:t>
      </w:r>
      <w:r w:rsidR="001519AD">
        <w:rPr>
          <w:noProof/>
        </w:rPr>
        <w:t xml:space="preserve">et. al. </w:t>
      </w:r>
      <w:r>
        <w:t xml:space="preserve"> [9] selected a pragmatic and inexpensive solution with a Creative Interactive Gesture Camera that detects the nearest hand in front of camera. </w:t>
      </w:r>
      <w:r w:rsidR="001C1595">
        <w:t>They found that i</w:t>
      </w:r>
      <w:r w:rsidR="007B6BED">
        <w:t xml:space="preserve">nteracting augmented objects with human hands in the system </w:t>
      </w:r>
      <w:r w:rsidR="00272747">
        <w:t>strengthened</w:t>
      </w:r>
      <w:r w:rsidR="007B6BED">
        <w:t xml:space="preserve"> the basis of how to control games. </w:t>
      </w:r>
      <w:r w:rsidR="00272747">
        <w:t>Their</w:t>
      </w:r>
      <w:r w:rsidR="007B6BED">
        <w:t xml:space="preserve"> method is more powerful than the conventional immovable-video game using cumbersome equipment and mobile game.</w:t>
      </w:r>
    </w:p>
    <w:p w:rsidR="00EC4295" w:rsidRDefault="00EC4295" w:rsidP="00EC4295">
      <w:pPr>
        <w:pStyle w:val="Heading3"/>
      </w:pPr>
      <w:r>
        <w:rPr>
          <w:rFonts w:hint="eastAsia"/>
        </w:rPr>
        <w:t>AR</w:t>
      </w:r>
      <w:r>
        <w:t xml:space="preserve"> </w:t>
      </w:r>
      <w:r w:rsidR="0016688E">
        <w:t xml:space="preserve">Mobile </w:t>
      </w:r>
      <w:r>
        <w:rPr>
          <w:rFonts w:hint="eastAsia"/>
        </w:rPr>
        <w:t>Games</w:t>
      </w:r>
    </w:p>
    <w:p w:rsidR="00EC4295" w:rsidRDefault="00EC4295" w:rsidP="00EC4295">
      <w:pPr>
        <w:tabs>
          <w:tab w:val="num" w:pos="720"/>
        </w:tabs>
        <w:spacing w:after="120"/>
        <w:jc w:val="both"/>
      </w:pPr>
      <w:r>
        <w:t>There are several examples of camera-based interaction with mobile devices. One of the best known are “Marble Revolution</w:t>
      </w:r>
      <w:r w:rsidRPr="00320071">
        <w:t>” [1</w:t>
      </w:r>
      <w:r w:rsidR="00E55195" w:rsidRPr="00320071">
        <w:t>6</w:t>
      </w:r>
      <w:r w:rsidRPr="00320071">
        <w:t>]. In the “Marble Revolution” game the player can steer a marble through a maze by moving the phone and using motion flow techniques. Neither have 3D registration of the graphics overlaid on the real world. The virtual soccer game of KickReal [1</w:t>
      </w:r>
      <w:r w:rsidR="00E55195" w:rsidRPr="00320071">
        <w:t>6</w:t>
      </w:r>
      <w:r w:rsidRPr="00320071">
        <w:t xml:space="preserve">] allows people to see a virtual ball superimposed over video of the real world and kick it with their feet, but there is no 3D object manipulation. Klein </w:t>
      </w:r>
      <w:r w:rsidR="00275FAF" w:rsidRPr="00320071">
        <w:t xml:space="preserve">set </w:t>
      </w:r>
      <w:r w:rsidRPr="00320071">
        <w:t>a game on a tablet PC [</w:t>
      </w:r>
      <w:r w:rsidR="00E55195" w:rsidRPr="00320071">
        <w:t>3</w:t>
      </w:r>
      <w:r w:rsidRPr="00320071">
        <w:t>3]. The movement of</w:t>
      </w:r>
      <w:r>
        <w:t xml:space="preserve"> the character is controlled with a stylus. The user can also toss plastic tokens in the game area to create effects.</w:t>
      </w:r>
    </w:p>
    <w:p w:rsidR="00275FAF" w:rsidRDefault="00275FAF" w:rsidP="00275FAF">
      <w:pPr>
        <w:tabs>
          <w:tab w:val="num" w:pos="720"/>
        </w:tabs>
        <w:spacing w:after="120"/>
        <w:jc w:val="both"/>
      </w:pPr>
      <w:r>
        <w:lastRenderedPageBreak/>
        <w:t>A first step to towards interaction with 3D data using an AR enabled mobile phone was [</w:t>
      </w:r>
      <w:r w:rsidR="00C11EDE">
        <w:t>28</w:t>
      </w:r>
      <w:r>
        <w:t>] were two players sitting face-to-face played tennis using the mobile phones as rackets. The interaction is limited to the collision between the device and a virtual ball being simulated in the marker space between the players.</w:t>
      </w:r>
    </w:p>
    <w:p w:rsidR="00275FAF" w:rsidRDefault="00275FAF" w:rsidP="003272DC">
      <w:pPr>
        <w:tabs>
          <w:tab w:val="num" w:pos="720"/>
        </w:tabs>
        <w:spacing w:after="120"/>
        <w:jc w:val="both"/>
      </w:pPr>
      <w:r>
        <w:t>There are several examples of 3D graphics applications on mobile phones. The vast majority are games that provide joystick type control of vehicles and objects in 3D environments.</w:t>
      </w:r>
      <w:r w:rsidR="003272DC" w:rsidRPr="003272DC">
        <w:t xml:space="preserve"> </w:t>
      </w:r>
      <w:r w:rsidR="003272DC">
        <w:t>For the PDA there is also “3D Blockout” [</w:t>
      </w:r>
      <w:r w:rsidR="003272DC" w:rsidRPr="007A7F59">
        <w:t>1</w:t>
      </w:r>
      <w:r w:rsidR="003E2527" w:rsidRPr="007A7F59">
        <w:t>6</w:t>
      </w:r>
      <w:r w:rsidR="003272DC">
        <w:t>], which is a falling block game similar to Tetris. Since the block is falling there is only need for 5 DOF. The interface consists of a menu bar to the right of the screen. The user can move and rotate the block while it is falling to the floor.</w:t>
      </w:r>
    </w:p>
    <w:p w:rsidR="00E340CC" w:rsidRDefault="003E29AA" w:rsidP="00A615D0">
      <w:pPr>
        <w:pStyle w:val="Heading3"/>
      </w:pPr>
      <w:r>
        <w:rPr>
          <w:lang w:val="en-US"/>
        </w:rPr>
        <w:t xml:space="preserve">Mobile </w:t>
      </w:r>
      <w:r w:rsidR="00A615D0" w:rsidRPr="00A615D0">
        <w:t xml:space="preserve">CAR applications </w:t>
      </w:r>
    </w:p>
    <w:p w:rsidR="006D498C" w:rsidRDefault="00A615D0" w:rsidP="00377343">
      <w:pPr>
        <w:spacing w:after="120"/>
        <w:jc w:val="both"/>
      </w:pPr>
      <w:r>
        <w:t xml:space="preserve">Any </w:t>
      </w:r>
      <w:r w:rsidR="00AD50E6">
        <w:t>collaborative augmented reality (</w:t>
      </w:r>
      <w:r>
        <w:t>CAR</w:t>
      </w:r>
      <w:r w:rsidR="00AD50E6">
        <w:t>)</w:t>
      </w:r>
      <w:r>
        <w:t xml:space="preserve"> application needs a device equipped with an on-board camera, CPU and display. The most common devices used for CAR applications are Tablet PCs or mobile phones. </w:t>
      </w:r>
      <w:r w:rsidR="00377343">
        <w:t>Mobile phones are an ideal platform for AR thanks to the integrated camera that allows high quality optical tracking. In addition to integrated cameras the current generation of phones have full color displays, fast processors and even dedicated 3D graphics chips</w:t>
      </w:r>
      <w:r w:rsidR="00577BF6">
        <w:t xml:space="preserve"> [16]</w:t>
      </w:r>
      <w:r w:rsidR="00377343">
        <w:t>. Moreover, m</w:t>
      </w:r>
      <w:r w:rsidR="00960417">
        <w:t xml:space="preserve">obile phones </w:t>
      </w:r>
      <w:r>
        <w:t>are more wearable devices than tablet PCs and, therefore, they are more suitable for many CAR applications designed for daily life common situations [17].</w:t>
      </w:r>
      <w:r w:rsidR="00DC3C9B">
        <w:t xml:space="preserve"> </w:t>
      </w:r>
      <w:r w:rsidR="006D498C">
        <w:t>Mobile augmented reality systems such as the Touring Machine [22] and the applications developed within the OCAR project [23] provide information about the mobile environment by superimposing text into the user’s view.</w:t>
      </w:r>
    </w:p>
    <w:p w:rsidR="00AD50E6" w:rsidRDefault="00AD50E6" w:rsidP="00AD50E6">
      <w:pPr>
        <w:spacing w:after="120"/>
        <w:jc w:val="both"/>
      </w:pPr>
      <w:r>
        <w:t>The Augmented Reality marker tracking process in CAR applications can be split into four stages</w:t>
      </w:r>
      <w:r w:rsidR="00A078F3">
        <w:t>: t</w:t>
      </w:r>
      <w:r>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40" w:name="OLE_LINK3"/>
      <w:bookmarkStart w:id="41" w:name="OLE_LINK4"/>
      <w:r>
        <w:t>WiFi, 3G or Bluetooth</w:t>
      </w:r>
      <w:bookmarkEnd w:id="40"/>
      <w:bookmarkEnd w:id="41"/>
      <w:r>
        <w:t>. Although there are some classic CAR applications that uses Bluetooth, usuallyWiFi or 3G technologies are used, since the use of Bluetooth severely limits the spatial range of transmission.</w:t>
      </w:r>
    </w:p>
    <w:p w:rsidR="00751601" w:rsidRDefault="00751601" w:rsidP="00751601">
      <w:pPr>
        <w:spacing w:after="120"/>
        <w:jc w:val="both"/>
      </w:pPr>
      <w:r>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t>21</w:t>
      </w:r>
      <w:r>
        <w:t>] used digital image streaming from and to an application server, outsourcing all processing tasks of the AR application reducing the client device to a pure display plus camera.</w:t>
      </w:r>
    </w:p>
    <w:p w:rsidR="00CA0A79" w:rsidRDefault="00CA0A79" w:rsidP="00CA0A79">
      <w:pPr>
        <w:pStyle w:val="Heading3"/>
      </w:pPr>
      <w:bookmarkStart w:id="42" w:name="OLE_LINK5"/>
      <w:bookmarkStart w:id="43" w:name="OLE_LINK6"/>
      <w:r>
        <w:rPr>
          <w:rFonts w:hint="eastAsia"/>
        </w:rPr>
        <w:t xml:space="preserve">Collaborative </w:t>
      </w:r>
      <w:r>
        <w:t>Interaction</w:t>
      </w:r>
      <w:r w:rsidR="00EC4295">
        <w:t xml:space="preserve"> </w:t>
      </w:r>
    </w:p>
    <w:bookmarkEnd w:id="42"/>
    <w:bookmarkEnd w:id="43"/>
    <w:p w:rsidR="00306851" w:rsidRDefault="00DA4DF1" w:rsidP="00344AA0">
      <w:pPr>
        <w:spacing w:after="120"/>
        <w:jc w:val="both"/>
      </w:pPr>
      <w:r>
        <w:t>Natural communication can be supported in the virtual reality environment with the combination of aura and distributed services [</w:t>
      </w:r>
      <w:r w:rsidR="008E18E3">
        <w:t>11</w:t>
      </w:r>
      <w:r>
        <w:t xml:space="preserve">]. </w:t>
      </w:r>
      <w:r w:rsidR="00CA0A79">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t>.</w:t>
      </w:r>
      <w:r w:rsidR="00306851" w:rsidRPr="00306851">
        <w:t xml:space="preserve"> Holger</w:t>
      </w:r>
      <w:r w:rsidR="00306851">
        <w:t xml:space="preserve"> and </w:t>
      </w:r>
      <w:r w:rsidR="00306851" w:rsidRPr="00306851">
        <w:t>Michael</w:t>
      </w:r>
      <w:r w:rsidR="00306851">
        <w:t xml:space="preserve"> [24] relayed on tangible interaction techniques based on props to establish </w:t>
      </w:r>
      <w:r w:rsidR="002E3C39">
        <w:t>the</w:t>
      </w:r>
      <w:r w:rsidR="00306851">
        <w:t xml:space="preserve"> “</w:t>
      </w:r>
      <w:r w:rsidR="00306851" w:rsidRPr="00306851">
        <w:t>MagicMeeting”</w:t>
      </w:r>
      <w:r w:rsidR="00306851">
        <w:t xml:space="preserve"> collaborative interaction system.</w:t>
      </w:r>
      <w:r w:rsidR="00344AA0" w:rsidRPr="00344AA0">
        <w:t xml:space="preserve"> </w:t>
      </w:r>
    </w:p>
    <w:p w:rsidR="00C34BB1" w:rsidRDefault="00C34BB1" w:rsidP="00C34BB1">
      <w:pPr>
        <w:pStyle w:val="Heading3"/>
      </w:pPr>
      <w:r w:rsidRPr="00C34BB1">
        <w:t>Collaboration support</w:t>
      </w:r>
    </w:p>
    <w:p w:rsidR="002C39E4" w:rsidRDefault="00C34BB1" w:rsidP="004D0D18">
      <w:pPr>
        <w:spacing w:after="120"/>
        <w:jc w:val="both"/>
      </w:pPr>
      <w:r>
        <w:lastRenderedPageBreak/>
        <w:t>Software researchers have developed a number of shared virtual environments (SVEs) to support flexible spatial collaboration [</w:t>
      </w:r>
      <w:r w:rsidR="009458A6">
        <w:t>25</w:t>
      </w:r>
      <w:r>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t xml:space="preserve"> </w:t>
      </w:r>
    </w:p>
    <w:p w:rsidR="00C34BB1" w:rsidRDefault="002C39E4" w:rsidP="002C39E4">
      <w:pPr>
        <w:spacing w:after="120"/>
        <w:jc w:val="both"/>
        <w:rPr>
          <w:noProof/>
        </w:rPr>
      </w:pPr>
      <w:r>
        <w:rPr>
          <w:noProof/>
        </w:rPr>
        <w:t>Conversely, researchers have recently made several attempts to construct more informative and natura</w:t>
      </w:r>
      <w:r w:rsidR="009458A6">
        <w:rPr>
          <w:noProof/>
        </w:rPr>
        <w:t>l collaborative workspaces [</w:t>
      </w:r>
      <w:r w:rsidR="005A4CED">
        <w:rPr>
          <w:noProof/>
        </w:rPr>
        <w:t>14</w:t>
      </w:r>
      <w:r w:rsidR="009458A6">
        <w:rPr>
          <w:noProof/>
        </w:rPr>
        <w:t>]</w:t>
      </w:r>
      <w:r>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w:t>
      </w:r>
      <w:r w:rsidRPr="009055FA">
        <w:rPr>
          <w:noProof/>
        </w:rPr>
        <w:t xml:space="preserve"> </w:t>
      </w:r>
      <w:r w:rsidR="004D0D18" w:rsidRPr="009055FA">
        <w:rPr>
          <w:noProof/>
        </w:rPr>
        <w:t>Kiyokawa</w:t>
      </w:r>
      <w:r w:rsidR="004D0D18">
        <w:t xml:space="preserve"> and </w:t>
      </w:r>
      <w:r w:rsidR="004D0D18" w:rsidRPr="009055FA">
        <w:rPr>
          <w:noProof/>
        </w:rPr>
        <w:t>Yokoya</w:t>
      </w:r>
      <w:r w:rsidR="004D0D18">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Default="00DB3D3A" w:rsidP="008D7CD7">
      <w:pPr>
        <w:pStyle w:val="Heading1"/>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t>In order to overcome these weakness, the collobrative AR application in moblie game should has the following charaterisitcs:</w:t>
      </w:r>
    </w:p>
    <w:p w:rsidR="000018E5" w:rsidRDefault="000018E5" w:rsidP="000018E5">
      <w:pPr>
        <w:pStyle w:val="Heading3"/>
        <w:rPr>
          <w:noProof/>
        </w:rPr>
      </w:pPr>
      <w:r>
        <w:rPr>
          <w:noProof/>
        </w:rPr>
        <w:t>Quality of tracking</w:t>
      </w:r>
    </w:p>
    <w:p w:rsidR="00C712A3" w:rsidRDefault="00C712A3" w:rsidP="000018E5">
      <w:pPr>
        <w:jc w:val="both"/>
        <w:rPr>
          <w:noProof/>
        </w:rPr>
      </w:pPr>
      <w:r>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Pr>
          <w:noProof/>
        </w:rPr>
        <w:t xml:space="preserve"> [20]</w:t>
      </w:r>
      <w:r>
        <w:rPr>
          <w:noProof/>
        </w:rPr>
        <w:t>.</w:t>
      </w:r>
    </w:p>
    <w:p w:rsidR="000018E5" w:rsidRDefault="0082073A" w:rsidP="000018E5">
      <w:pPr>
        <w:jc w:val="both"/>
        <w:rPr>
          <w:noProof/>
        </w:rPr>
      </w:pPr>
      <w:r>
        <w:rPr>
          <w:noProof/>
        </w:rPr>
        <w:t xml:space="preserve">Overlaying virtual objects on the real world can potentially create a good deal of confusion if they interfere with the user's view of the real world and of each other. </w:t>
      </w:r>
      <w:r w:rsidR="000018E5">
        <w:rPr>
          <w:noProof/>
        </w:rPr>
        <w:t xml:space="preserve">Although the approximate tracking can be extremely useful, there are many applications that require precise tracking. Better outdoors position tracking can be addressed through real-time kinematic GPS systems, which can achieve </w:t>
      </w:r>
      <w:r w:rsidR="000018E5">
        <w:rPr>
          <w:noProof/>
        </w:rPr>
        <w:lastRenderedPageBreak/>
        <w:t xml:space="preserve">centimetre-level accuracy. </w:t>
      </w:r>
      <w:r w:rsidR="00D44157">
        <w:rPr>
          <w:noProof/>
        </w:rPr>
        <w:t>Camer</w:t>
      </w:r>
      <w:r w:rsidR="002F3E43">
        <w:rPr>
          <w:noProof/>
        </w:rPr>
        <w:t>-based approaches</w:t>
      </w:r>
      <w:r w:rsidR="000018E5">
        <w:rPr>
          <w:noProof/>
        </w:rPr>
        <w:t xml:space="preserve"> are a promising way to address the problem.</w:t>
      </w:r>
      <w:r w:rsidR="00D44157">
        <w:rPr>
          <w:noProof/>
        </w:rPr>
        <w:t xml:space="preserve"> </w:t>
      </w:r>
      <w:r w:rsidR="000018E5">
        <w:rPr>
          <w:noProof/>
        </w:rPr>
        <w:t>While GPS does not present any practical range restrictions for our work, it does not work if an insufficient number of satellites are directly visible. GPS satellite signals are weak and are blocked by intervening buildings and even foliage</w:t>
      </w:r>
      <w:r w:rsidR="00B07659">
        <w:rPr>
          <w:noProof/>
        </w:rPr>
        <w:t xml:space="preserve"> [22]</w:t>
      </w:r>
      <w:r w:rsidR="000018E5">
        <w:rPr>
          <w:noProof/>
        </w:rPr>
        <w:t xml:space="preserve">. </w:t>
      </w:r>
    </w:p>
    <w:p w:rsidR="00B50A37" w:rsidRDefault="00B50A37" w:rsidP="00B50A37">
      <w:pPr>
        <w:pStyle w:val="Heading3"/>
        <w:rPr>
          <w:noProof/>
        </w:rPr>
      </w:pPr>
      <w:r>
        <w:rPr>
          <w:noProof/>
        </w:rPr>
        <w:t>Multi-users</w:t>
      </w:r>
    </w:p>
    <w:p w:rsidR="00B918F1" w:rsidRDefault="00B50A37" w:rsidP="00B50A37">
      <w:pPr>
        <w:tabs>
          <w:tab w:val="num" w:pos="720"/>
        </w:tabs>
        <w:spacing w:after="120"/>
        <w:jc w:val="both"/>
        <w:rPr>
          <w:noProof/>
        </w:rPr>
      </w:pPr>
      <w:r>
        <w:rPr>
          <w:noProof/>
        </w:rPr>
        <w:t xml:space="preserve">A situation where multiple users congregate to discuss, design, or perform other types of joint work </w:t>
      </w:r>
      <w:r w:rsidRPr="007555BA">
        <w:rPr>
          <w:noProof/>
        </w:rPr>
        <w:t>is categorised</w:t>
      </w:r>
      <w:r w:rsidR="00E658CC">
        <w:rPr>
          <w:noProof/>
        </w:rPr>
        <w:t xml:space="preserve"> as CSCW </w:t>
      </w:r>
      <w:r>
        <w:rPr>
          <w:noProof/>
        </w:rPr>
        <w:t xml:space="preserve">[2]. Much research has been devoted to the question how conventional software and desktop computers can </w:t>
      </w:r>
      <w:r w:rsidRPr="007555BA">
        <w:rPr>
          <w:noProof/>
        </w:rPr>
        <w:t>be enhanced</w:t>
      </w:r>
      <w:r>
        <w:rPr>
          <w:noProof/>
        </w:rPr>
        <w:t xml:space="preserve"> with measures to support effective group interaction. Fortunately, a benefit of augmented reality is that sophisticated groupware mechanisms are not needed to perform real work [2]. Normal human interactions (verbal, gestures, </w:t>
      </w:r>
      <w:r w:rsidRPr="007555BA">
        <w:rPr>
          <w:noProof/>
        </w:rPr>
        <w:t>etc.</w:t>
      </w:r>
      <w:r>
        <w:rPr>
          <w:noProof/>
        </w:rPr>
        <w:t>) are easily possible in an augmented reality setup, and they are probably richer than any computer-governed interaction can ever be.</w:t>
      </w:r>
    </w:p>
    <w:p w:rsidR="00B918F1" w:rsidRDefault="00B918F1" w:rsidP="00B918F1">
      <w:pPr>
        <w:pStyle w:val="Heading3"/>
        <w:rPr>
          <w:noProof/>
        </w:rPr>
      </w:pPr>
      <w:r>
        <w:rPr>
          <w:noProof/>
        </w:rPr>
        <w:t>Independence</w:t>
      </w:r>
    </w:p>
    <w:p w:rsidR="00B918F1" w:rsidRDefault="00B7646E" w:rsidP="003264D6">
      <w:pPr>
        <w:autoSpaceDE w:val="0"/>
        <w:autoSpaceDN w:val="0"/>
        <w:adjustRightInd w:val="0"/>
        <w:spacing w:after="120" w:line="240" w:lineRule="auto"/>
        <w:jc w:val="both"/>
        <w:rPr>
          <w:noProof/>
        </w:rPr>
      </w:pPr>
      <w:r>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Pr>
          <w:noProof/>
        </w:rPr>
        <w:t xml:space="preserve"> </w:t>
      </w:r>
      <w:r w:rsidR="00B918F1">
        <w:rPr>
          <w:noProof/>
        </w:rPr>
        <w:t xml:space="preserve">Unlike the CAVE [13] and the Workbench [14], the control is not limited to a guiding person, while other </w:t>
      </w:r>
      <w:r w:rsidR="004A24C8">
        <w:rPr>
          <w:noProof/>
        </w:rPr>
        <w:t>players</w:t>
      </w:r>
      <w:r w:rsidR="00B918F1">
        <w:rPr>
          <w:noProof/>
        </w:rPr>
        <w:t xml:space="preserve"> act as passive observers. Each </w:t>
      </w:r>
      <w:r w:rsidR="004A24C8">
        <w:rPr>
          <w:noProof/>
        </w:rPr>
        <w:t>player</w:t>
      </w:r>
      <w:r w:rsidR="00B918F1">
        <w:rPr>
          <w:noProof/>
        </w:rPr>
        <w:t xml:space="preserve"> has the option to move freely and independently of the other </w:t>
      </w:r>
      <w:r w:rsidR="004A24C8">
        <w:rPr>
          <w:noProof/>
        </w:rPr>
        <w:t>players</w:t>
      </w:r>
      <w:r w:rsidR="00B918F1">
        <w:rPr>
          <w:noProof/>
        </w:rPr>
        <w:t xml:space="preserve">. In particular, each </w:t>
      </w:r>
      <w:r w:rsidR="004A24C8">
        <w:rPr>
          <w:noProof/>
        </w:rPr>
        <w:t>player</w:t>
      </w:r>
      <w:r w:rsidR="00B918F1">
        <w:rPr>
          <w:noProof/>
        </w:rPr>
        <w:t xml:space="preserve"> may freely choose a viewpoint</w:t>
      </w:r>
      <w:r w:rsidR="003264D6" w:rsidRPr="003264D6">
        <w:t xml:space="preserve"> </w:t>
      </w:r>
      <w:r w:rsidR="003264D6">
        <w:rPr>
          <w:noProof/>
        </w:rPr>
        <w:t xml:space="preserve">with stereoscopy for correct depth perception. But not only is observation independent, interaction can also be performed on a personal base. </w:t>
      </w:r>
      <w:r w:rsidR="00526B18">
        <w:rPr>
          <w:noProof/>
        </w:rPr>
        <w:t>How</w:t>
      </w:r>
      <w:r w:rsidR="003264D6">
        <w:rPr>
          <w:noProof/>
        </w:rPr>
        <w:t xml:space="preserve"> to keep human communication channels open, thus improving the quality of collab</w:t>
      </w:r>
      <w:r w:rsidR="00526B18">
        <w:rPr>
          <w:noProof/>
        </w:rPr>
        <w:t>oration is a big issue for the collaborateive AR games.</w:t>
      </w:r>
    </w:p>
    <w:p w:rsidR="004973F4" w:rsidRDefault="004973F4" w:rsidP="004973F4">
      <w:pPr>
        <w:pStyle w:val="Heading3"/>
        <w:rPr>
          <w:noProof/>
        </w:rPr>
      </w:pPr>
      <w:bookmarkStart w:id="44" w:name="OLE_LINK11"/>
      <w:bookmarkStart w:id="45" w:name="OLE_LINK12"/>
      <w:bookmarkStart w:id="46" w:name="OLE_LINK13"/>
      <w:r>
        <w:rPr>
          <w:noProof/>
        </w:rPr>
        <w:t xml:space="preserve">Interaction </w:t>
      </w:r>
      <w:bookmarkEnd w:id="44"/>
      <w:bookmarkEnd w:id="45"/>
      <w:bookmarkEnd w:id="46"/>
      <w:r>
        <w:rPr>
          <w:noProof/>
        </w:rPr>
        <w:t>and Interactivity</w:t>
      </w:r>
    </w:p>
    <w:p w:rsidR="002F2E1B" w:rsidRDefault="004973F4" w:rsidP="003F7C42">
      <w:pPr>
        <w:autoSpaceDE w:val="0"/>
        <w:autoSpaceDN w:val="0"/>
        <w:adjustRightInd w:val="0"/>
        <w:spacing w:after="120" w:line="240" w:lineRule="auto"/>
        <w:jc w:val="both"/>
        <w:rPr>
          <w:noProof/>
        </w:rPr>
      </w:pPr>
      <w:r>
        <w:rPr>
          <w:noProof/>
        </w:rPr>
        <w:t>With the support of augmented tools, visuatised data can be explored interactively. Changes inherent in the scientific simulation can be viewed immediately. The visual components of the panel in one user</w:t>
      </w:r>
      <w:r w:rsidR="008448B6">
        <w:rPr>
          <w:noProof/>
        </w:rPr>
        <w:t>’</w:t>
      </w:r>
      <w:r>
        <w:rPr>
          <w:noProof/>
        </w:rPr>
        <w:t>s hand can be kept private, invisible for other users, or public, sharing even 3D information by direct visibility or proiection to pr</w:t>
      </w:r>
      <w:r w:rsidR="00F30245">
        <w:rPr>
          <w:noProof/>
        </w:rPr>
        <w:t>ojection walls</w:t>
      </w:r>
      <w:r>
        <w:rPr>
          <w:noProof/>
        </w:rPr>
        <w:t>.</w:t>
      </w:r>
      <w:r w:rsidR="000E6153" w:rsidRPr="000E6153">
        <w:t xml:space="preserve"> </w:t>
      </w:r>
    </w:p>
    <w:p w:rsidR="00482101" w:rsidRDefault="00482101" w:rsidP="00482101">
      <w:pPr>
        <w:pStyle w:val="Heading3"/>
        <w:rPr>
          <w:noProof/>
        </w:rPr>
      </w:pPr>
      <w:r>
        <w:rPr>
          <w:noProof/>
        </w:rPr>
        <w:t>Mobile Related Problems</w:t>
      </w:r>
    </w:p>
    <w:p w:rsidR="00482101" w:rsidRPr="00482101" w:rsidRDefault="00482101" w:rsidP="00482101">
      <w:pPr>
        <w:tabs>
          <w:tab w:val="num" w:pos="720"/>
        </w:tabs>
        <w:spacing w:after="120"/>
        <w:jc w:val="both"/>
        <w:rPr>
          <w:noProof/>
        </w:rPr>
      </w:pPr>
      <w:r w:rsidRPr="00482101">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w:t>
      </w:r>
      <w:r>
        <w:rPr>
          <w:noProof/>
        </w:rPr>
        <w:t xml:space="preserve"> [21]</w:t>
      </w:r>
      <w:r w:rsidRPr="00482101">
        <w:rPr>
          <w:noProof/>
        </w:rPr>
        <w:t>:</w:t>
      </w:r>
    </w:p>
    <w:p w:rsidR="00482101" w:rsidRDefault="00482101" w:rsidP="00482101">
      <w:pPr>
        <w:spacing w:before="4" w:after="0" w:line="130" w:lineRule="exact"/>
        <w:rPr>
          <w:sz w:val="13"/>
          <w:szCs w:val="13"/>
        </w:rPr>
      </w:pPr>
    </w:p>
    <w:p w:rsidR="00482101" w:rsidRPr="00482101" w:rsidRDefault="00482101" w:rsidP="00482101">
      <w:pPr>
        <w:pStyle w:val="ListParagraph"/>
        <w:numPr>
          <w:ilvl w:val="0"/>
          <w:numId w:val="5"/>
        </w:numPr>
        <w:tabs>
          <w:tab w:val="num" w:pos="720"/>
        </w:tabs>
        <w:spacing w:after="120"/>
        <w:jc w:val="both"/>
        <w:rPr>
          <w:noProof/>
        </w:rPr>
      </w:pPr>
      <w:r w:rsidRPr="00482101">
        <w:rPr>
          <w:noProof/>
        </w:rPr>
        <w:t>Compared to having a real assistant, many tasks are very cumbersome and time- consuming, due to the limited user interface provided by the devices.</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The range of applications and services are limited, due to limits of the existing devices and displays used in them.</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Existing devices are difficult to use if you want to use your hands for another task or if you need them free.</w:t>
      </w:r>
    </w:p>
    <w:p w:rsidR="00482101" w:rsidRDefault="00482101" w:rsidP="00482101">
      <w:pPr>
        <w:pStyle w:val="ListParagraph"/>
        <w:numPr>
          <w:ilvl w:val="0"/>
          <w:numId w:val="5"/>
        </w:numPr>
        <w:tabs>
          <w:tab w:val="num" w:pos="720"/>
        </w:tabs>
        <w:spacing w:after="120"/>
        <w:jc w:val="both"/>
        <w:rPr>
          <w:noProof/>
        </w:rPr>
      </w:pPr>
      <w:r w:rsidRPr="00482101">
        <w:rPr>
          <w:noProof/>
        </w:rPr>
        <w:t>Users do not benefit appropriately from available location information, as it is mostly not integrated with the organizer functionality.</w:t>
      </w:r>
    </w:p>
    <w:p w:rsidR="004E4D1C" w:rsidRDefault="004E4D1C" w:rsidP="002F7552">
      <w:pPr>
        <w:spacing w:after="120"/>
        <w:jc w:val="both"/>
        <w:rPr>
          <w:noProof/>
        </w:rPr>
      </w:pPr>
      <w:r>
        <w:rPr>
          <w:noProof/>
        </w:rPr>
        <w:lastRenderedPageBreak/>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Pr>
          <w:noProof/>
        </w:rPr>
        <w:t xml:space="preserve"> The problem with many of the environment models created so far is that they often only contain geometric and physical data, so data about meanings etc. has to be added manually using keywords</w:t>
      </w:r>
      <w:r w:rsidR="00DD52F9">
        <w:rPr>
          <w:noProof/>
        </w:rPr>
        <w:t>.</w:t>
      </w:r>
    </w:p>
    <w:p w:rsidR="00614A6B" w:rsidRDefault="00614A6B" w:rsidP="00614A6B">
      <w:pPr>
        <w:pStyle w:val="Heading3"/>
        <w:rPr>
          <w:noProof/>
        </w:rPr>
      </w:pPr>
      <w:r>
        <w:rPr>
          <w:noProof/>
        </w:rPr>
        <w:t>AR Game</w:t>
      </w:r>
      <w:r w:rsidR="00C13CE9">
        <w:rPr>
          <w:noProof/>
        </w:rPr>
        <w:t>s</w:t>
      </w:r>
    </w:p>
    <w:p w:rsidR="00614A6B" w:rsidRDefault="00614A6B" w:rsidP="00614A6B">
      <w:pPr>
        <w:spacing w:after="120"/>
        <w:jc w:val="both"/>
        <w:rPr>
          <w:noProof/>
        </w:rPr>
      </w:pPr>
      <w:bookmarkStart w:id="47" w:name="OLE_LINK16"/>
      <w:bookmarkStart w:id="48" w:name="OLE_LINK19"/>
      <w:r>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47"/>
      <w:bookmarkEnd w:id="48"/>
      <w:r>
        <w:rPr>
          <w:noProof/>
        </w:rPr>
        <w:t>draw attention explicitly on design concepts [9].</w:t>
      </w:r>
    </w:p>
    <w:p w:rsidR="00507738" w:rsidRDefault="00507738" w:rsidP="00507738">
      <w:pPr>
        <w:spacing w:after="120"/>
        <w:jc w:val="both"/>
        <w:rPr>
          <w:noProof/>
        </w:rPr>
      </w:pPr>
      <w:r>
        <w:rPr>
          <w:noProof/>
        </w:rPr>
        <w:t xml:space="preserve">With respect to players’ demand, game console makers have made effort to mix the reality and virtual reality. So Nintendo ‘Wii’, Sony ‘Move’ and Microsoft </w:t>
      </w:r>
      <w:r>
        <w:rPr>
          <w:rFonts w:hint="eastAsia"/>
          <w:noProof/>
        </w:rPr>
        <w:t>‘</w:t>
      </w:r>
      <w:r w:rsidR="00FC56FD">
        <w:rPr>
          <w:noProof/>
        </w:rPr>
        <w:t xml:space="preserve">Kinect’ are developed. </w:t>
      </w:r>
      <w:r>
        <w:rPr>
          <w:noProof/>
        </w:rPr>
        <w:t>Developed AR games were based on m</w:t>
      </w:r>
      <w:r w:rsidR="00B401CD">
        <w:rPr>
          <w:noProof/>
        </w:rPr>
        <w:t xml:space="preserve">otion recognition technologies. </w:t>
      </w:r>
      <w:r>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Pr>
          <w:noProof/>
        </w:rPr>
        <w:t>evices cannot recognize gamers.</w:t>
      </w:r>
      <w:r>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Pr>
          <w:noProof/>
        </w:rPr>
        <w:t xml:space="preserve"> [9]</w:t>
      </w:r>
      <w:r>
        <w:rPr>
          <w:noProof/>
        </w:rPr>
        <w:t>. Finally, gamers cannot interact with game objects in 3D space. The game objects remain to be still locked in the monitor.</w:t>
      </w:r>
    </w:p>
    <w:p w:rsidR="00DB3D3A" w:rsidRPr="00DB3D3A" w:rsidRDefault="00DB3D3A" w:rsidP="008D7CD7">
      <w:pPr>
        <w:pStyle w:val="Heading1"/>
        <w:spacing w:after="120"/>
        <w:jc w:val="both"/>
        <w:rPr>
          <w:noProof/>
        </w:rPr>
      </w:pPr>
      <w:r>
        <w:rPr>
          <w:noProof/>
        </w:rPr>
        <w:t>Aim</w:t>
      </w:r>
      <w:r w:rsidR="00ED733B">
        <w:rPr>
          <w:noProof/>
        </w:rPr>
        <w:t>s</w:t>
      </w:r>
    </w:p>
    <w:p w:rsidR="00C66794" w:rsidRDefault="00A01C3B" w:rsidP="00C66794">
      <w:pPr>
        <w:tabs>
          <w:tab w:val="num" w:pos="720"/>
        </w:tabs>
        <w:spacing w:after="120"/>
        <w:jc w:val="both"/>
        <w:rPr>
          <w:noProof/>
        </w:rPr>
      </w:pPr>
      <w:r w:rsidRPr="00DB3D3A">
        <w:rPr>
          <w:noProof/>
        </w:rPr>
        <w:t>The main aim</w:t>
      </w:r>
      <w:r w:rsidR="00C66794">
        <w:rPr>
          <w:noProof/>
        </w:rPr>
        <w:t>s</w:t>
      </w:r>
      <w:r w:rsidRPr="00DB3D3A">
        <w:rPr>
          <w:noProof/>
        </w:rPr>
        <w:t xml:space="preserve"> of the paper </w:t>
      </w:r>
      <w:r w:rsidR="00C66794">
        <w:rPr>
          <w:noProof/>
        </w:rPr>
        <w:t>are as follows:</w:t>
      </w:r>
    </w:p>
    <w:p w:rsidR="00C66794" w:rsidRDefault="00C66794" w:rsidP="00C66794">
      <w:pPr>
        <w:pStyle w:val="ListParagraph"/>
        <w:numPr>
          <w:ilvl w:val="0"/>
          <w:numId w:val="17"/>
        </w:numPr>
        <w:tabs>
          <w:tab w:val="num" w:pos="720"/>
        </w:tabs>
        <w:spacing w:after="120"/>
        <w:jc w:val="both"/>
        <w:rPr>
          <w:noProof/>
        </w:rPr>
      </w:pPr>
      <w:r>
        <w:rPr>
          <w:noProof/>
        </w:rPr>
        <w:t>I</w:t>
      </w:r>
      <w:r w:rsidR="00A01C3B" w:rsidRPr="00DB3D3A">
        <w:rPr>
          <w:noProof/>
        </w:rPr>
        <w:t xml:space="preserve">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w:t>
      </w:r>
      <w:r w:rsidR="00FC1981">
        <w:rPr>
          <w:noProof/>
        </w:rPr>
        <w:t>, AR games</w:t>
      </w:r>
      <w:r w:rsidR="00167F6E">
        <w:rPr>
          <w:noProof/>
        </w:rPr>
        <w:t xml:space="preserve"> and</w:t>
      </w:r>
      <w:r w:rsidR="00260019">
        <w:rPr>
          <w:noProof/>
        </w:rPr>
        <w:t xml:space="preserve"> how to combine them together as well as the</w:t>
      </w:r>
      <w:r w:rsidR="00A01C3B" w:rsidRPr="008D5567">
        <w:rPr>
          <w:noProof/>
        </w:rPr>
        <w:t xml:space="preserve"> influence</w:t>
      </w:r>
      <w:r w:rsidR="00A01C3B" w:rsidRPr="00DB3D3A">
        <w:rPr>
          <w:noProof/>
        </w:rPr>
        <w:t xml:space="preserve"> of mobile phone games on collaboration and social interaction of physically co-located players, instead of focusing on the </w:t>
      </w:r>
      <w:r w:rsidR="00260019">
        <w:rPr>
          <w:noProof/>
        </w:rPr>
        <w:t>collaborative AR itself</w:t>
      </w:r>
      <w:r w:rsidR="00A01C3B" w:rsidRPr="00DB3D3A">
        <w:rPr>
          <w:noProof/>
        </w:rPr>
        <w:t>.</w:t>
      </w:r>
      <w:r w:rsidR="00DB3D3A">
        <w:rPr>
          <w:noProof/>
        </w:rPr>
        <w:t xml:space="preserve"> </w:t>
      </w:r>
    </w:p>
    <w:p w:rsidR="00D27B2B" w:rsidRDefault="00C66794" w:rsidP="00D27B2B">
      <w:pPr>
        <w:pStyle w:val="ListParagraph"/>
        <w:numPr>
          <w:ilvl w:val="0"/>
          <w:numId w:val="17"/>
        </w:numPr>
        <w:spacing w:after="120"/>
        <w:jc w:val="both"/>
        <w:rPr>
          <w:noProof/>
        </w:rPr>
      </w:pPr>
      <w:r>
        <w:rPr>
          <w:noProof/>
        </w:rPr>
        <w:t>Building system that users would collaboratively interact with virtual objects in 3D space using mobile phones</w:t>
      </w:r>
      <w:r w:rsidR="00D27B2B">
        <w:rPr>
          <w:noProof/>
        </w:rPr>
        <w:t>.</w:t>
      </w:r>
      <w:r>
        <w:rPr>
          <w:noProof/>
        </w:rPr>
        <w:t xml:space="preserve"> </w:t>
      </w:r>
      <w:r w:rsidR="00D27B2B">
        <w:rPr>
          <w:noProof/>
        </w:rPr>
        <w:t xml:space="preserve">For testing effectiveness and usefulness of our system, which estimates how comfortable users use and how easy users play, we should measure what users feel by qualitative and quantitative methods. </w:t>
      </w:r>
    </w:p>
    <w:p w:rsidR="00167F6E" w:rsidRDefault="00D27B2B" w:rsidP="00D27B2B">
      <w:pPr>
        <w:pStyle w:val="ListParagraph"/>
        <w:numPr>
          <w:ilvl w:val="0"/>
          <w:numId w:val="17"/>
        </w:numPr>
        <w:spacing w:after="120"/>
        <w:jc w:val="both"/>
        <w:rPr>
          <w:noProof/>
        </w:rPr>
      </w:pPr>
      <w:r>
        <w:rPr>
          <w:noProof/>
        </w:rPr>
        <w:t>E</w:t>
      </w:r>
      <w:r w:rsidR="00A01C3B" w:rsidRPr="00DB3D3A">
        <w:rPr>
          <w:noProof/>
        </w:rPr>
        <w:t xml:space="preserve">valuate the system performances, user interface performances and the usability of mobile </w:t>
      </w:r>
      <w:r w:rsidR="00C66794">
        <w:rPr>
          <w:noProof/>
        </w:rPr>
        <w:t>games</w:t>
      </w:r>
      <w:r w:rsidR="00A01C3B" w:rsidRPr="00DB3D3A">
        <w:rPr>
          <w:noProof/>
        </w:rPr>
        <w:t xml:space="preserve"> for collaborative AR. </w:t>
      </w:r>
      <w:r>
        <w:rPr>
          <w:noProof/>
        </w:rPr>
        <w:t>Then, we analyze the result and adjust the system for maximize user satisfaction and immersion.</w:t>
      </w:r>
    </w:p>
    <w:p w:rsidR="007E42CE" w:rsidRPr="00DB3D3A" w:rsidRDefault="00DB3D3A" w:rsidP="008D7CD7">
      <w:pPr>
        <w:pStyle w:val="Heading1"/>
        <w:spacing w:after="120"/>
        <w:jc w:val="both"/>
        <w:rPr>
          <w:noProof/>
        </w:rPr>
      </w:pPr>
      <w:r w:rsidRPr="00DB3D3A">
        <w:rPr>
          <w:noProof/>
        </w:rPr>
        <w:t>Research Plan and Methodology</w:t>
      </w:r>
    </w:p>
    <w:p w:rsidR="00FB61DD" w:rsidRDefault="007E42CE" w:rsidP="00FB61DD">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 xml:space="preserve">on the AR and games’ </w:t>
      </w:r>
      <w:r w:rsidR="00260019">
        <w:rPr>
          <w:noProof/>
        </w:rPr>
        <w:lastRenderedPageBreak/>
        <w:t>combination</w:t>
      </w:r>
      <w:r w:rsidR="00260019" w:rsidRPr="00600F14">
        <w:rPr>
          <w:noProof/>
        </w:rPr>
        <w:t>.</w:t>
      </w:r>
      <w:r w:rsidR="00260019">
        <w:rPr>
          <w:noProof/>
        </w:rPr>
        <w:t xml:space="preserve"> </w:t>
      </w:r>
      <w:r w:rsidR="00FB61DD">
        <w:rPr>
          <w:noProof/>
        </w:rPr>
        <w:t>Next</w:t>
      </w:r>
      <w:r w:rsidR="00656317" w:rsidRPr="00600F14">
        <w:rPr>
          <w:noProof/>
        </w:rPr>
        <w:t xml:space="preserve">,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the field and current and future AR</w:t>
      </w:r>
      <w:r w:rsidR="00260019">
        <w:rPr>
          <w:noProof/>
        </w:rPr>
        <w:t xml:space="preserve"> game</w:t>
      </w:r>
      <w:r w:rsidR="00656317" w:rsidRPr="007E42CE">
        <w:rPr>
          <w:noProof/>
        </w:rPr>
        <w:t xml:space="preserve"> research directions. </w:t>
      </w:r>
      <w:r w:rsidR="00FB61DD">
        <w:rPr>
          <w:noProof/>
        </w:rPr>
        <w:t>After the implementation, there is also a evaluation precedure. The evaluation focused on both the functionality of the system and the interaction methods used.</w:t>
      </w:r>
      <w:r w:rsidR="00FB61DD" w:rsidRPr="00FB61DD">
        <w:t xml:space="preserve"> </w:t>
      </w:r>
      <w:r w:rsidR="00FB61DD">
        <w:rPr>
          <w:noProof/>
        </w:rPr>
        <w:t>The second part of the evaluation will be the completion of a questionnaire. The subjects will be asked to rate individual aspects of the user interface as well as the sustainability of the overall approach.</w:t>
      </w:r>
    </w:p>
    <w:p w:rsidR="007E42CE" w:rsidRDefault="00CD3078" w:rsidP="008D7CD7">
      <w:pPr>
        <w:pStyle w:val="Heading1"/>
        <w:spacing w:after="120"/>
        <w:jc w:val="both"/>
        <w:rPr>
          <w:noProof/>
        </w:rPr>
      </w:pPr>
      <w:r>
        <w:rPr>
          <w:noProof/>
        </w:rPr>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9223D8" w:rsidP="00732534">
      <w:pPr>
        <w:pStyle w:val="ListParagraph"/>
        <w:spacing w:after="120"/>
        <w:ind w:left="1800" w:firstLine="360"/>
        <w:jc w:val="both"/>
      </w:pPr>
      <w:r>
        <w:t>Table</w:t>
      </w:r>
      <w:r w:rsidR="00732534" w:rsidRPr="00732534">
        <w:t xml:space="preserve"> </w:t>
      </w:r>
      <w:r w:rsidR="00732534">
        <w:t>2</w:t>
      </w:r>
      <w:r w:rsidR="00732534" w:rsidRPr="00732534">
        <w:t>: Proposal Research and Writing Timetable</w:t>
      </w:r>
    </w:p>
    <w:p w:rsidR="00732534" w:rsidRPr="00E72F7C" w:rsidRDefault="00732534" w:rsidP="00E72F7C"/>
    <w:p w:rsidR="006B60FB" w:rsidRPr="0020219F" w:rsidRDefault="007E42CE" w:rsidP="008D7CD7">
      <w:pPr>
        <w:pStyle w:val="Heading1"/>
        <w:spacing w:after="120"/>
        <w:jc w:val="both"/>
        <w:rPr>
          <w:noProof/>
        </w:rPr>
      </w:pPr>
      <w:r w:rsidRPr="0020219F">
        <w:rPr>
          <w:noProof/>
        </w:rPr>
        <w:t>R</w:t>
      </w:r>
      <w:r w:rsidR="008D7CD7">
        <w:rPr>
          <w:noProof/>
        </w:rPr>
        <w:t>eference</w:t>
      </w:r>
      <w:r w:rsidR="0020219F">
        <w:rPr>
          <w:noProof/>
        </w:rPr>
        <w:t xml:space="preserve"> </w:t>
      </w:r>
    </w:p>
    <w:p w:rsidR="00C2263F" w:rsidRDefault="006B60FB" w:rsidP="00E60BBA">
      <w:pPr>
        <w:pStyle w:val="ListParagraph"/>
        <w:numPr>
          <w:ilvl w:val="0"/>
          <w:numId w:val="1"/>
        </w:numPr>
        <w:spacing w:after="120"/>
        <w:jc w:val="both"/>
      </w:pPr>
      <w:r w:rsidRPr="006B60FB">
        <w:t>R.T. Azuma.</w:t>
      </w:r>
      <w:r w:rsidR="00FA20DE">
        <w:t xml:space="preserve"> (</w:t>
      </w:r>
      <w:r w:rsidR="00FA20DE" w:rsidRPr="006B60FB">
        <w:t>1997</w:t>
      </w:r>
      <w:r w:rsidR="00FA20DE">
        <w:t>).</w:t>
      </w:r>
      <w:r w:rsidRPr="006B60FB">
        <w:t xml:space="preserve">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bookmarkStart w:id="49" w:name="OLE_LINK58"/>
      <w:bookmarkStart w:id="50" w:name="OLE_LINK59"/>
      <w:r w:rsidRPr="00C2263F">
        <w:t>D. Schmalstieg, A. Fuhrmann, Z. S</w:t>
      </w:r>
      <w:r>
        <w:t xml:space="preserve">zalavari and M. Gervautz. </w:t>
      </w:r>
      <w:r w:rsidR="00FA20DE">
        <w:t>(</w:t>
      </w:r>
      <w:r>
        <w:t>1996</w:t>
      </w:r>
      <w:r w:rsidR="00FA20DE">
        <w:t>)</w:t>
      </w:r>
      <w:r>
        <w:t xml:space="preserve">.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51" w:name="OLE_LINK1"/>
      <w:bookmarkStart w:id="52" w:name="OLE_LINK2"/>
      <w:r w:rsidRPr="00B307EA">
        <w:t>M. Billinghurst</w:t>
      </w:r>
      <w:bookmarkEnd w:id="51"/>
      <w:bookmarkEnd w:id="52"/>
      <w:r w:rsidRPr="00B307EA">
        <w:t>, S. Weghorst and T. Furness III.</w:t>
      </w:r>
      <w:r w:rsidR="00FA20DE">
        <w:t xml:space="preserve"> (1996).</w:t>
      </w:r>
      <w:r w:rsidRPr="00B307EA">
        <w:t xml:space="preserve"> Shared Space: An augmented reality interface for computer supported collaborative work. In CVE ’96, 1996.</w:t>
      </w:r>
    </w:p>
    <w:bookmarkEnd w:id="49"/>
    <w:bookmarkEnd w:id="50"/>
    <w:p w:rsidR="00276F34" w:rsidRDefault="004E17EF" w:rsidP="00E340CC">
      <w:pPr>
        <w:pStyle w:val="ListParagraph"/>
        <w:numPr>
          <w:ilvl w:val="0"/>
          <w:numId w:val="1"/>
        </w:numPr>
        <w:spacing w:after="120"/>
        <w:jc w:val="both"/>
      </w:pPr>
      <w:r w:rsidRPr="004E17EF">
        <w:t>Datcu, D., Lukosch, S., &amp; Lukosch, H. (2016). A Collaborative Game to Study Presence and Situational Awareness in a Physical and an Augmented Reality Environment. Journal of Universal Computer Science, 22(2), 247-270.</w:t>
      </w:r>
    </w:p>
    <w:p w:rsidR="00E340CC" w:rsidRPr="00E340CC" w:rsidRDefault="00EE2A78" w:rsidP="00E340CC">
      <w:pPr>
        <w:pStyle w:val="ListParagraph"/>
        <w:numPr>
          <w:ilvl w:val="0"/>
          <w:numId w:val="1"/>
        </w:numPr>
        <w:spacing w:after="120"/>
        <w:jc w:val="both"/>
      </w:pPr>
      <w:r w:rsidRPr="00B307EA">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07565D" w:rsidRDefault="009055FA" w:rsidP="009055FA">
      <w:pPr>
        <w:pStyle w:val="ListParagraph"/>
        <w:numPr>
          <w:ilvl w:val="0"/>
          <w:numId w:val="1"/>
        </w:numPr>
        <w:spacing w:after="120"/>
        <w:jc w:val="both"/>
        <w:rPr>
          <w:noProof/>
        </w:rPr>
      </w:pPr>
      <w:r w:rsidRPr="009055FA">
        <w:rPr>
          <w:noProof/>
        </w:rPr>
        <w:t xml:space="preserve">Kiyokawa, K., Takemura, H., &amp; </w:t>
      </w:r>
      <w:bookmarkStart w:id="53" w:name="OLE_LINK7"/>
      <w:bookmarkStart w:id="54" w:name="OLE_LINK8"/>
      <w:r w:rsidRPr="009055FA">
        <w:rPr>
          <w:noProof/>
        </w:rPr>
        <w:t>Yokoya</w:t>
      </w:r>
      <w:bookmarkEnd w:id="53"/>
      <w:bookmarkEnd w:id="54"/>
      <w:r w:rsidRPr="009055FA">
        <w:rPr>
          <w:noProof/>
        </w:rPr>
        <w:t>, N. (2000). SeamlessDesign for 3D object creation. Ieee Multimedia, 7(1), 22-33. doi:10.1109/93.839308</w:t>
      </w:r>
    </w:p>
    <w:p w:rsidR="0007565D" w:rsidRPr="00FA46C2" w:rsidRDefault="00FA46C2" w:rsidP="00346C74">
      <w:pPr>
        <w:pStyle w:val="ListParagraph"/>
        <w:numPr>
          <w:ilvl w:val="0"/>
          <w:numId w:val="1"/>
        </w:numPr>
        <w:spacing w:after="120"/>
        <w:jc w:val="both"/>
        <w:rPr>
          <w:noProof/>
        </w:rPr>
      </w:pPr>
      <w:r w:rsidRPr="00FA46C2">
        <w:rPr>
          <w:noProof/>
        </w:rPr>
        <w:t>Moon, K., Sang, J., &amp; Woo, W. (2014). Designing AR game enhancing interactivity between virtual objects and hand for overcoming space limit. Paper presented at the , 8526(2) 200-209.</w:t>
      </w:r>
      <w:r w:rsidR="00346C74">
        <w:rPr>
          <w:noProof/>
        </w:rPr>
        <w:t>doi:10.10-07</w:t>
      </w:r>
      <w:r w:rsidRPr="00FA46C2">
        <w:rPr>
          <w:noProof/>
        </w:rPr>
        <w:t>/978-3-319-07464-1_19</w:t>
      </w:r>
    </w:p>
    <w:p w:rsidR="00B337D4" w:rsidRDefault="00B84835" w:rsidP="008E18E3">
      <w:pPr>
        <w:pStyle w:val="ListParagraph"/>
        <w:numPr>
          <w:ilvl w:val="0"/>
          <w:numId w:val="1"/>
        </w:numPr>
        <w:spacing w:after="120"/>
        <w:jc w:val="both"/>
        <w:rPr>
          <w:noProof/>
        </w:rPr>
      </w:pPr>
      <w:r w:rsidRPr="00B84835">
        <w:rPr>
          <w:noProof/>
        </w:rPr>
        <w:lastRenderedPageBreak/>
        <w:t xml:space="preserve">Bryson, S., &amp; Gerald-Yamasaki, M. (1992). </w:t>
      </w:r>
      <w:bookmarkStart w:id="55" w:name="OLE_LINK17"/>
      <w:bookmarkStart w:id="56" w:name="OLE_LINK18"/>
      <w:r w:rsidRPr="00B84835">
        <w:rPr>
          <w:noProof/>
        </w:rPr>
        <w:t>The distributed virtual windtunnel</w:t>
      </w:r>
      <w:bookmarkEnd w:id="55"/>
      <w:bookmarkEnd w:id="56"/>
      <w:r w:rsidRPr="00B84835">
        <w:rPr>
          <w:noProof/>
        </w:rPr>
        <w:t>. Paper presented at the 275-284. doi:10.1109/SUPERC.1992.236675</w:t>
      </w:r>
    </w:p>
    <w:p w:rsidR="00DC34BB" w:rsidRDefault="00B337D4" w:rsidP="00B337D4">
      <w:pPr>
        <w:pStyle w:val="ListParagraph"/>
        <w:numPr>
          <w:ilvl w:val="0"/>
          <w:numId w:val="1"/>
        </w:numPr>
        <w:spacing w:after="120"/>
        <w:jc w:val="both"/>
        <w:rPr>
          <w:noProof/>
        </w:rPr>
      </w:pPr>
      <w:r w:rsidRPr="00B337D4">
        <w:rPr>
          <w:noProof/>
        </w:rPr>
        <w:t>Fahlén, L., Brown, C., Ståhl, O., &amp; Carlsson, C. (1993). A space based model for user interaction in shared synthetic environments. Paper presented at the 43-48. doi:10.1145/169059.169068</w:t>
      </w:r>
    </w:p>
    <w:p w:rsidR="00B337D4" w:rsidRDefault="00DC34BB" w:rsidP="001D4C4D">
      <w:pPr>
        <w:pStyle w:val="ListParagraph"/>
        <w:numPr>
          <w:ilvl w:val="0"/>
          <w:numId w:val="1"/>
        </w:numPr>
        <w:spacing w:after="120"/>
        <w:jc w:val="both"/>
        <w:rPr>
          <w:noProof/>
        </w:rPr>
      </w:pPr>
      <w:r w:rsidRPr="00DC34BB">
        <w:rPr>
          <w:noProof/>
        </w:rPr>
        <w:t>Cruz-Neira, C., Sandin, D., &amp; DeFanti, T. (1993). Surround-screen projection-based virtual reality: The design and implementation of the CAVE. Paper presented at the 135-142.</w:t>
      </w:r>
      <w:r w:rsidR="001D4C4D">
        <w:rPr>
          <w:noProof/>
        </w:rPr>
        <w:t>doi:10.1145/166117. 1</w:t>
      </w:r>
      <w:r w:rsidRPr="00DC34BB">
        <w:rPr>
          <w:noProof/>
        </w:rPr>
        <w:t>66134</w:t>
      </w:r>
      <w:r>
        <w:rPr>
          <w:noProof/>
        </w:rPr>
        <w:t xml:space="preserve"> </w:t>
      </w:r>
      <w:r w:rsidR="00F72206">
        <w:rPr>
          <w:noProof/>
        </w:rPr>
        <w:fldChar w:fldCharType="begin"/>
      </w:r>
      <w:r w:rsidR="00F72206">
        <w:rPr>
          <w:noProof/>
        </w:rPr>
        <w:instrText xml:space="preserve"> ADDIN EN.REFLIST </w:instrText>
      </w:r>
      <w:r w:rsidR="00F72206">
        <w:rPr>
          <w:noProof/>
        </w:rPr>
        <w:fldChar w:fldCharType="separate"/>
      </w:r>
    </w:p>
    <w:p w:rsidR="00240C44" w:rsidRDefault="00240C44" w:rsidP="00240C44">
      <w:pPr>
        <w:pStyle w:val="ListParagraph"/>
        <w:numPr>
          <w:ilvl w:val="0"/>
          <w:numId w:val="1"/>
        </w:numPr>
        <w:spacing w:after="120"/>
        <w:jc w:val="both"/>
        <w:rPr>
          <w:noProof/>
        </w:rPr>
      </w:pPr>
      <w:r>
        <w:rPr>
          <w:noProof/>
        </w:rPr>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861AA1" w:rsidRPr="00861AA1" w:rsidRDefault="00861AA1" w:rsidP="00861AA1">
      <w:pPr>
        <w:pStyle w:val="ListParagraph"/>
        <w:numPr>
          <w:ilvl w:val="0"/>
          <w:numId w:val="1"/>
        </w:numPr>
        <w:spacing w:after="120"/>
        <w:jc w:val="both"/>
        <w:rPr>
          <w:noProof/>
        </w:rPr>
      </w:pPr>
      <w:r w:rsidRPr="00861AA1">
        <w:rPr>
          <w:noProof/>
        </w:rPr>
        <w:t>Haller, M., Billinghurst, M., &amp; Thomas, B. H. (2006). Emerging technologies of augmented reality: Interfaces and design. () doi:10.4018/978-1-59904-066-0</w:t>
      </w:r>
    </w:p>
    <w:p w:rsidR="00392274" w:rsidRDefault="00861AA1" w:rsidP="00861AA1">
      <w:pPr>
        <w:pStyle w:val="ListParagraph"/>
        <w:numPr>
          <w:ilvl w:val="0"/>
          <w:numId w:val="1"/>
        </w:numPr>
        <w:spacing w:after="120"/>
        <w:jc w:val="both"/>
        <w:rPr>
          <w:noProof/>
        </w:rPr>
      </w:pPr>
      <w:r w:rsidRPr="00064DA7">
        <w:rPr>
          <w:noProof/>
        </w:rPr>
        <w:t xml:space="preserve"> </w:t>
      </w:r>
      <w:r w:rsidR="00064DA7" w:rsidRPr="00064DA7">
        <w:rPr>
          <w:noProof/>
        </w:rPr>
        <w:t xml:space="preserve">Zlatanova, S., &amp; Verbree, E. (2004). </w:t>
      </w:r>
      <w:bookmarkStart w:id="57" w:name="OLE_LINK20"/>
      <w:bookmarkStart w:id="58" w:name="OLE_LINK21"/>
      <w:r w:rsidR="00064DA7" w:rsidRPr="00064DA7">
        <w:rPr>
          <w:noProof/>
        </w:rPr>
        <w:t>User tracking as an alternative positioning technique for LBS</w:t>
      </w:r>
      <w:bookmarkEnd w:id="57"/>
      <w:bookmarkEnd w:id="58"/>
      <w:r w:rsidR="00064DA7" w:rsidRPr="00064DA7">
        <w:rPr>
          <w:noProof/>
        </w:rPr>
        <w:t>.</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 Computers &amp; Graphics, 31(1), 39-52. doi:10.1016/j.cag.2006.09.007</w:t>
      </w:r>
    </w:p>
    <w:p w:rsidR="00FC4FF0" w:rsidRPr="00FC4FF0" w:rsidRDefault="00FC4FF0" w:rsidP="00FC4FF0">
      <w:pPr>
        <w:pStyle w:val="ListParagraph"/>
        <w:numPr>
          <w:ilvl w:val="0"/>
          <w:numId w:val="1"/>
        </w:numPr>
        <w:spacing w:after="120"/>
        <w:jc w:val="both"/>
        <w:rPr>
          <w:noProof/>
        </w:rPr>
      </w:pPr>
      <w:bookmarkStart w:id="59" w:name="OLE_LINK30"/>
      <w:bookmarkStart w:id="60" w:name="OLE_LINK31"/>
      <w:r w:rsidRPr="00FC4FF0">
        <w:rPr>
          <w:noProof/>
        </w:rPr>
        <w:t>Wagner, D., Reitmayr, G., Mulloni, A., Drummond, T., &amp; Schmalstieg, D. (2008). Pose tracking from natural features on mobile phones. Paper presented at the 125-134.</w:t>
      </w:r>
      <w:r>
        <w:rPr>
          <w:noProof/>
        </w:rPr>
        <w:t>doi:10.1109/ISMAR.2008.463 7338</w:t>
      </w:r>
    </w:p>
    <w:bookmarkEnd w:id="59"/>
    <w:bookmarkEnd w:id="60"/>
    <w:p w:rsidR="00751601" w:rsidRPr="00751601" w:rsidRDefault="00751601" w:rsidP="00751601">
      <w:pPr>
        <w:pStyle w:val="ListParagraph"/>
        <w:numPr>
          <w:ilvl w:val="0"/>
          <w:numId w:val="1"/>
        </w:numPr>
        <w:spacing w:after="120"/>
        <w:jc w:val="both"/>
        <w:rPr>
          <w:noProof/>
        </w:rPr>
      </w:pPr>
      <w:r w:rsidRPr="00751601">
        <w:rPr>
          <w:noProof/>
        </w:rPr>
        <w:t>Gausemeier, J., Fruend, J., Matysczok, C., Bruederlin, B., &amp; Beier, D. (2003). Development of a real time image based object recognition method for mobile AR-devices. Paper presented at the 133-139. doi:10.1145/602330.602355</w:t>
      </w:r>
    </w:p>
    <w:p w:rsidR="00CC6B4A" w:rsidRPr="00CC6B4A" w:rsidRDefault="00751601" w:rsidP="00751601">
      <w:pPr>
        <w:pStyle w:val="ListParagraph"/>
        <w:numPr>
          <w:ilvl w:val="0"/>
          <w:numId w:val="1"/>
        </w:numPr>
        <w:spacing w:after="120"/>
        <w:jc w:val="both"/>
        <w:rPr>
          <w:noProof/>
        </w:rPr>
      </w:pPr>
      <w:r w:rsidRPr="00CC6B4A">
        <w:rPr>
          <w:noProof/>
        </w:rPr>
        <w:t xml:space="preserve"> </w:t>
      </w:r>
      <w:r w:rsidR="00CC6B4A" w:rsidRPr="00CC6B4A">
        <w:rPr>
          <w:noProof/>
        </w:rPr>
        <w:t>Feiner, S., MacIntyre, B., Höllerer, T., &amp; Webster, A. (1997). A touring machine: Prototyping 3D mobile augmented reality systems for exploring the urban environment. Personal Technologies, 1(4), 208-217. doi:10.1007/BF01682023</w:t>
      </w:r>
    </w:p>
    <w:p w:rsidR="00EB38B2" w:rsidRDefault="00CC6B4A" w:rsidP="00CC6B4A">
      <w:pPr>
        <w:pStyle w:val="ListParagraph"/>
        <w:numPr>
          <w:ilvl w:val="0"/>
          <w:numId w:val="1"/>
        </w:numPr>
        <w:spacing w:after="120"/>
        <w:jc w:val="both"/>
        <w:rPr>
          <w:noProof/>
        </w:rPr>
      </w:pPr>
      <w:r w:rsidRPr="00EB38B2">
        <w:rPr>
          <w:noProof/>
        </w:rPr>
        <w:t xml:space="preserve"> </w:t>
      </w:r>
      <w:r w:rsidR="00EB38B2" w:rsidRPr="00EB38B2">
        <w:rPr>
          <w:noProof/>
        </w:rPr>
        <w:t>Reitmayr, G., Schmalstieg, D.: Collaborative Augmented Reality for Outdoor Navigation</w:t>
      </w:r>
      <w:r w:rsidR="00EB38B2">
        <w:rPr>
          <w:noProof/>
        </w:rPr>
        <w:t xml:space="preserve"> </w:t>
      </w:r>
      <w:r w:rsidR="00EB38B2" w:rsidRPr="00EB38B2">
        <w:rPr>
          <w:noProof/>
        </w:rPr>
        <w:t>and  Information  Browsing.  In:  Proc.  of  Symposium  Location  Based  Services  and</w:t>
      </w:r>
      <w:r w:rsidR="00EB38B2">
        <w:rPr>
          <w:noProof/>
        </w:rPr>
        <w:t xml:space="preserve"> </w:t>
      </w:r>
      <w:r w:rsidR="00EB38B2" w:rsidRPr="00EB38B2">
        <w:rPr>
          <w:noProof/>
        </w:rPr>
        <w:t>TeleCartography 66, 53–59 (2004)</w:t>
      </w:r>
    </w:p>
    <w:p w:rsidR="00CA0A79" w:rsidRPr="00CA0A79" w:rsidRDefault="00CA0A79" w:rsidP="00CA0A79">
      <w:pPr>
        <w:pStyle w:val="ListParagraph"/>
        <w:numPr>
          <w:ilvl w:val="0"/>
          <w:numId w:val="1"/>
        </w:numPr>
        <w:spacing w:after="120"/>
        <w:jc w:val="both"/>
        <w:rPr>
          <w:noProof/>
        </w:rPr>
      </w:pPr>
      <w:r w:rsidRPr="00CA0A79">
        <w:rPr>
          <w:noProof/>
        </w:rPr>
        <w:t>Regenbrecht, H., &amp; Wagner, M. (2002). Interaction in a collaborative augmented reality environment. Paper presented at the 504-505. doi:10.1145/506443.506451</w:t>
      </w:r>
    </w:p>
    <w:p w:rsidR="00B401CD" w:rsidRDefault="009458A6" w:rsidP="0028167A">
      <w:pPr>
        <w:pStyle w:val="ListParagraph"/>
        <w:numPr>
          <w:ilvl w:val="0"/>
          <w:numId w:val="1"/>
        </w:numPr>
        <w:spacing w:after="120"/>
        <w:jc w:val="both"/>
        <w:rPr>
          <w:noProof/>
        </w:rPr>
      </w:pPr>
      <w:r>
        <w:rPr>
          <w:noProof/>
        </w:rPr>
        <w:t xml:space="preserve">J. Leigh et al., “Multi-Perspective Collaborative Design in </w:t>
      </w:r>
      <w:bookmarkStart w:id="61" w:name="OLE_LINK9"/>
      <w:bookmarkStart w:id="62" w:name="OLE_LINK10"/>
      <w:r>
        <w:rPr>
          <w:noProof/>
        </w:rPr>
        <w:t xml:space="preserve">Persistent </w:t>
      </w:r>
      <w:bookmarkEnd w:id="61"/>
      <w:bookmarkEnd w:id="62"/>
      <w:r>
        <w:rPr>
          <w:noProof/>
        </w:rPr>
        <w:t>Networked Virtual Environments,” Proc. IEEE Virual Reality Annual Int’l Symp., IEEE Computer Society, Los Alamitos, Calif., 1996, pp. 253-260.</w:t>
      </w:r>
    </w:p>
    <w:p w:rsidR="00B94756" w:rsidRDefault="00B94756" w:rsidP="00B94756">
      <w:pPr>
        <w:pStyle w:val="ListParagraph"/>
        <w:numPr>
          <w:ilvl w:val="0"/>
          <w:numId w:val="1"/>
        </w:numPr>
        <w:spacing w:after="120"/>
        <w:jc w:val="both"/>
        <w:rPr>
          <w:noProof/>
        </w:rPr>
      </w:pPr>
      <w:r w:rsidRPr="00B94756">
        <w:rPr>
          <w:noProof/>
          <w:highlight w:val="yellow"/>
        </w:rPr>
        <w:t>Wagne</w:t>
      </w:r>
      <w:r>
        <w:rPr>
          <w:noProof/>
        </w:rPr>
        <w:t>r, D., Schmalstieg, D.. First Steps Towards Handheld Augmented Reality. Proceedings of the 7th International Conference on Wearable Computers (ISWC 2003), pp. 127-135, 2003.</w:t>
      </w:r>
    </w:p>
    <w:p w:rsidR="00B94756" w:rsidRDefault="00B94756" w:rsidP="00B94756">
      <w:pPr>
        <w:pStyle w:val="ListParagraph"/>
        <w:numPr>
          <w:ilvl w:val="0"/>
          <w:numId w:val="1"/>
        </w:numPr>
        <w:spacing w:after="120"/>
        <w:jc w:val="both"/>
        <w:rPr>
          <w:noProof/>
        </w:rPr>
      </w:pPr>
      <w:r>
        <w:rPr>
          <w:noProof/>
        </w:rPr>
        <w:t>Wagner, D., Schmalstieg, D., ARToolKitPlus for Pose Tracking on Mobile Devices, Proceedings of 12th Computer Vision Winter Workshop (CVWW'07), pp. 139-146, 2007</w:t>
      </w:r>
    </w:p>
    <w:p w:rsidR="00FF647D" w:rsidRDefault="00FF647D" w:rsidP="00FF647D">
      <w:pPr>
        <w:pStyle w:val="ListParagraph"/>
        <w:numPr>
          <w:ilvl w:val="0"/>
          <w:numId w:val="1"/>
        </w:numPr>
        <w:spacing w:after="120"/>
        <w:jc w:val="both"/>
        <w:rPr>
          <w:noProof/>
        </w:rPr>
      </w:pPr>
      <w:r>
        <w:rPr>
          <w:noProof/>
        </w:rPr>
        <w:t>Henrysson, A., Billinghurst, M, Ollila, M.. Face to Face Collaborative AR on Mobile Phones. Proceedings International Symposium on Augmented and Mixed Reality (ISMAR'05), pp. 80-89, 2005.</w:t>
      </w:r>
    </w:p>
    <w:p w:rsidR="00FF647D" w:rsidRDefault="00FF647D" w:rsidP="00FF647D">
      <w:pPr>
        <w:pStyle w:val="ListParagraph"/>
        <w:numPr>
          <w:ilvl w:val="0"/>
          <w:numId w:val="1"/>
        </w:numPr>
        <w:spacing w:after="120"/>
        <w:jc w:val="both"/>
        <w:rPr>
          <w:noProof/>
        </w:rPr>
      </w:pPr>
      <w:r>
        <w:rPr>
          <w:noProof/>
        </w:rPr>
        <w:t>Möhring, M., Lessig, C., Bimber, C.. Video See-Through AR on Consumer Cell Phones. Proceedings of International Symposium on Augmented and Mixed Reality (ISMAR'04), pp. 252-253, 2004</w:t>
      </w:r>
    </w:p>
    <w:p w:rsidR="001F4C60" w:rsidRDefault="001F4C60" w:rsidP="001F4C60">
      <w:pPr>
        <w:pStyle w:val="ListParagraph"/>
        <w:numPr>
          <w:ilvl w:val="0"/>
          <w:numId w:val="1"/>
        </w:numPr>
        <w:spacing w:after="120"/>
        <w:jc w:val="both"/>
        <w:rPr>
          <w:noProof/>
        </w:rPr>
      </w:pPr>
      <w:r>
        <w:rPr>
          <w:noProof/>
        </w:rPr>
        <w:lastRenderedPageBreak/>
        <w:t>Rohs, M., Gfeller, B., Using Camera-Equipped Mobile Phones for Interacting with Real-World Objects. Advances in Pervasive Computing, Austrian Computer Society (OCG), pp. 265-271, 2004</w:t>
      </w:r>
    </w:p>
    <w:p w:rsidR="00004E4A" w:rsidRDefault="00004E4A" w:rsidP="00004E4A">
      <w:pPr>
        <w:pStyle w:val="ListParagraph"/>
        <w:numPr>
          <w:ilvl w:val="0"/>
          <w:numId w:val="1"/>
        </w:numPr>
        <w:spacing w:after="120"/>
        <w:jc w:val="both"/>
        <w:rPr>
          <w:noProof/>
        </w:rPr>
      </w:pPr>
      <w:r>
        <w:rPr>
          <w:noProof/>
        </w:rPr>
        <w:t>Wang, J. Zhai, S., Canny, J., Camera Phone Based Motion Sensing: Interaction Techniques, Applications and Performance Study, In ACM UIST 2006, pp. 101-110, 2006</w:t>
      </w:r>
    </w:p>
    <w:p w:rsidR="00E55195" w:rsidRDefault="006D0FD2" w:rsidP="00E55195">
      <w:pPr>
        <w:pStyle w:val="ListParagraph"/>
        <w:numPr>
          <w:ilvl w:val="0"/>
          <w:numId w:val="1"/>
        </w:numPr>
        <w:spacing w:after="120"/>
        <w:jc w:val="both"/>
        <w:rPr>
          <w:noProof/>
        </w:rPr>
      </w:pPr>
      <w:r>
        <w:rPr>
          <w:noProof/>
        </w:rPr>
        <w:t>Takacs, G., Chandrasekhar, V., Gelfand, N., Xiong, Y., Chen, W.-C., Bismpigiannis, T., Grzeszczuk, R., Pulli, K., and Girod, B., Outdoors Augmented Reality on Mobile Phone using Loxel-Based Visual Feature Organization, to appear in IEEE Transactions on Pattern Analysis and Machine Intelligence (PAMI), 2008</w:t>
      </w:r>
    </w:p>
    <w:p w:rsidR="00976DFA" w:rsidRPr="00976DFA" w:rsidRDefault="00976DFA" w:rsidP="00976DFA">
      <w:pPr>
        <w:pStyle w:val="ListParagraph"/>
        <w:numPr>
          <w:ilvl w:val="0"/>
          <w:numId w:val="1"/>
        </w:numPr>
        <w:spacing w:after="120"/>
        <w:jc w:val="both"/>
        <w:rPr>
          <w:noProof/>
        </w:rPr>
      </w:pPr>
      <w:r w:rsidRPr="00976DFA">
        <w:rPr>
          <w:noProof/>
        </w:rPr>
        <w:t>Klein, G., &amp; Drummond, T. (2004). Sensor fusion and occlusion refinement for tablet-based AR. Paper presented at the 38-47. doi:10.1109/ISMAR.2004.54</w:t>
      </w:r>
    </w:p>
    <w:p w:rsidR="00E55195" w:rsidRDefault="00E55195" w:rsidP="00976DFA">
      <w:pPr>
        <w:pStyle w:val="ListParagraph"/>
        <w:numPr>
          <w:ilvl w:val="0"/>
          <w:numId w:val="1"/>
        </w:numPr>
        <w:spacing w:after="120"/>
        <w:jc w:val="both"/>
        <w:rPr>
          <w:noProof/>
        </w:rPr>
      </w:pPr>
    </w:p>
    <w:sectPr w:rsidR="00E551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92E" w:rsidRDefault="0060092E" w:rsidP="00DB3D3A">
      <w:pPr>
        <w:spacing w:after="0" w:line="240" w:lineRule="auto"/>
      </w:pPr>
      <w:r>
        <w:separator/>
      </w:r>
    </w:p>
  </w:endnote>
  <w:endnote w:type="continuationSeparator" w:id="0">
    <w:p w:rsidR="0060092E" w:rsidRDefault="0060092E"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92E" w:rsidRDefault="0060092E" w:rsidP="00DB3D3A">
      <w:pPr>
        <w:spacing w:after="0" w:line="240" w:lineRule="auto"/>
      </w:pPr>
      <w:r>
        <w:separator/>
      </w:r>
    </w:p>
  </w:footnote>
  <w:footnote w:type="continuationSeparator" w:id="0">
    <w:p w:rsidR="0060092E" w:rsidRDefault="0060092E"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A62052"/>
    <w:multiLevelType w:val="hybridMultilevel"/>
    <w:tmpl w:val="359AB51C"/>
    <w:lvl w:ilvl="0" w:tplc="E4226A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88621E"/>
    <w:multiLevelType w:val="hybridMultilevel"/>
    <w:tmpl w:val="A2E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E7B9A"/>
    <w:multiLevelType w:val="multilevel"/>
    <w:tmpl w:val="29E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371558"/>
    <w:multiLevelType w:val="hybridMultilevel"/>
    <w:tmpl w:val="E604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8"/>
  </w:num>
  <w:num w:numId="4">
    <w:abstractNumId w:val="9"/>
  </w:num>
  <w:num w:numId="5">
    <w:abstractNumId w:val="5"/>
  </w:num>
  <w:num w:numId="6">
    <w:abstractNumId w:val="2"/>
  </w:num>
  <w:num w:numId="7">
    <w:abstractNumId w:val="4"/>
  </w:num>
  <w:num w:numId="8">
    <w:abstractNumId w:val="11"/>
  </w:num>
  <w:num w:numId="9">
    <w:abstractNumId w:val="22"/>
  </w:num>
  <w:num w:numId="10">
    <w:abstractNumId w:val="21"/>
  </w:num>
  <w:num w:numId="11">
    <w:abstractNumId w:val="0"/>
  </w:num>
  <w:num w:numId="12">
    <w:abstractNumId w:val="2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6"/>
  </w:num>
  <w:num w:numId="16">
    <w:abstractNumId w:val="17"/>
  </w:num>
  <w:num w:numId="17">
    <w:abstractNumId w:val="14"/>
  </w:num>
  <w:num w:numId="18">
    <w:abstractNumId w:val="1"/>
  </w:num>
  <w:num w:numId="19">
    <w:abstractNumId w:val="15"/>
  </w:num>
  <w:num w:numId="20">
    <w:abstractNumId w:val="6"/>
  </w:num>
  <w:num w:numId="21">
    <w:abstractNumId w:val="7"/>
  </w:num>
  <w:num w:numId="22">
    <w:abstractNumId w:val="23"/>
  </w:num>
  <w:num w:numId="23">
    <w:abstractNumId w:val="1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YaWtQB5C9/A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4148"/>
    <w:rsid w:val="00056E77"/>
    <w:rsid w:val="00060B38"/>
    <w:rsid w:val="0006402C"/>
    <w:rsid w:val="00064DA7"/>
    <w:rsid w:val="00066105"/>
    <w:rsid w:val="0007565D"/>
    <w:rsid w:val="000911C1"/>
    <w:rsid w:val="00093F35"/>
    <w:rsid w:val="000A587D"/>
    <w:rsid w:val="000C5923"/>
    <w:rsid w:val="000D594B"/>
    <w:rsid w:val="000E1C1F"/>
    <w:rsid w:val="000E35A2"/>
    <w:rsid w:val="000E6153"/>
    <w:rsid w:val="000F4C9A"/>
    <w:rsid w:val="00116717"/>
    <w:rsid w:val="001436FD"/>
    <w:rsid w:val="001519AD"/>
    <w:rsid w:val="00155D5C"/>
    <w:rsid w:val="00166157"/>
    <w:rsid w:val="0016688E"/>
    <w:rsid w:val="00167F6E"/>
    <w:rsid w:val="001717D0"/>
    <w:rsid w:val="0017690A"/>
    <w:rsid w:val="001A233D"/>
    <w:rsid w:val="001A736E"/>
    <w:rsid w:val="001B02E2"/>
    <w:rsid w:val="001B1E57"/>
    <w:rsid w:val="001B65A5"/>
    <w:rsid w:val="001C1595"/>
    <w:rsid w:val="001C7FB0"/>
    <w:rsid w:val="001D4C4D"/>
    <w:rsid w:val="001E1AF0"/>
    <w:rsid w:val="001F4C60"/>
    <w:rsid w:val="002002A7"/>
    <w:rsid w:val="0020219F"/>
    <w:rsid w:val="00240C44"/>
    <w:rsid w:val="002539D5"/>
    <w:rsid w:val="00260019"/>
    <w:rsid w:val="00261C6D"/>
    <w:rsid w:val="00265B5E"/>
    <w:rsid w:val="00272747"/>
    <w:rsid w:val="00275FAF"/>
    <w:rsid w:val="00276CCE"/>
    <w:rsid w:val="00276F34"/>
    <w:rsid w:val="0028167A"/>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6851"/>
    <w:rsid w:val="00320071"/>
    <w:rsid w:val="003264D6"/>
    <w:rsid w:val="003272DC"/>
    <w:rsid w:val="00333BDE"/>
    <w:rsid w:val="003403CE"/>
    <w:rsid w:val="00344AA0"/>
    <w:rsid w:val="00346C74"/>
    <w:rsid w:val="00360ABB"/>
    <w:rsid w:val="00377343"/>
    <w:rsid w:val="00377DA5"/>
    <w:rsid w:val="00392274"/>
    <w:rsid w:val="00395372"/>
    <w:rsid w:val="003953DA"/>
    <w:rsid w:val="003C14DA"/>
    <w:rsid w:val="003C5F83"/>
    <w:rsid w:val="003D11FD"/>
    <w:rsid w:val="003D1E34"/>
    <w:rsid w:val="003D506B"/>
    <w:rsid w:val="003E2527"/>
    <w:rsid w:val="003E29AA"/>
    <w:rsid w:val="003E2C3F"/>
    <w:rsid w:val="003F7C42"/>
    <w:rsid w:val="00404324"/>
    <w:rsid w:val="004064D5"/>
    <w:rsid w:val="00412C20"/>
    <w:rsid w:val="0041633B"/>
    <w:rsid w:val="0042272F"/>
    <w:rsid w:val="00424DA4"/>
    <w:rsid w:val="00425EBB"/>
    <w:rsid w:val="00454AC7"/>
    <w:rsid w:val="00464414"/>
    <w:rsid w:val="00482101"/>
    <w:rsid w:val="00496FD9"/>
    <w:rsid w:val="004973F4"/>
    <w:rsid w:val="004A24C8"/>
    <w:rsid w:val="004B5C47"/>
    <w:rsid w:val="004B7EB9"/>
    <w:rsid w:val="004C68C4"/>
    <w:rsid w:val="004D0D18"/>
    <w:rsid w:val="004D200A"/>
    <w:rsid w:val="004D66EE"/>
    <w:rsid w:val="004E17EF"/>
    <w:rsid w:val="004E4A2B"/>
    <w:rsid w:val="004E4D1C"/>
    <w:rsid w:val="00504BE3"/>
    <w:rsid w:val="00507738"/>
    <w:rsid w:val="00515FE9"/>
    <w:rsid w:val="005205BF"/>
    <w:rsid w:val="0052635F"/>
    <w:rsid w:val="00526B18"/>
    <w:rsid w:val="00527639"/>
    <w:rsid w:val="00531F04"/>
    <w:rsid w:val="00536472"/>
    <w:rsid w:val="00537138"/>
    <w:rsid w:val="00541867"/>
    <w:rsid w:val="00552B9F"/>
    <w:rsid w:val="0055609E"/>
    <w:rsid w:val="00567E5B"/>
    <w:rsid w:val="00577BF6"/>
    <w:rsid w:val="005841B2"/>
    <w:rsid w:val="0058427A"/>
    <w:rsid w:val="00597299"/>
    <w:rsid w:val="005A4CED"/>
    <w:rsid w:val="005C3BAB"/>
    <w:rsid w:val="005E03C9"/>
    <w:rsid w:val="005E3EBE"/>
    <w:rsid w:val="0060092E"/>
    <w:rsid w:val="00600F14"/>
    <w:rsid w:val="00614A6B"/>
    <w:rsid w:val="006163EF"/>
    <w:rsid w:val="006349F4"/>
    <w:rsid w:val="00642961"/>
    <w:rsid w:val="00650824"/>
    <w:rsid w:val="00656317"/>
    <w:rsid w:val="00682132"/>
    <w:rsid w:val="00694DE8"/>
    <w:rsid w:val="00696EE3"/>
    <w:rsid w:val="006B60FB"/>
    <w:rsid w:val="006D0FD2"/>
    <w:rsid w:val="006D498C"/>
    <w:rsid w:val="006E6290"/>
    <w:rsid w:val="006F0390"/>
    <w:rsid w:val="006F3239"/>
    <w:rsid w:val="006F7010"/>
    <w:rsid w:val="006F74B2"/>
    <w:rsid w:val="00706EE2"/>
    <w:rsid w:val="00711724"/>
    <w:rsid w:val="00714185"/>
    <w:rsid w:val="00731269"/>
    <w:rsid w:val="007322EB"/>
    <w:rsid w:val="00732534"/>
    <w:rsid w:val="007404B5"/>
    <w:rsid w:val="00751601"/>
    <w:rsid w:val="007555BA"/>
    <w:rsid w:val="007726A1"/>
    <w:rsid w:val="007911A2"/>
    <w:rsid w:val="00797B15"/>
    <w:rsid w:val="007A7F59"/>
    <w:rsid w:val="007B155F"/>
    <w:rsid w:val="007B6BED"/>
    <w:rsid w:val="007C0870"/>
    <w:rsid w:val="007D36DB"/>
    <w:rsid w:val="007D58F7"/>
    <w:rsid w:val="007E295D"/>
    <w:rsid w:val="007E42CE"/>
    <w:rsid w:val="00800363"/>
    <w:rsid w:val="00801695"/>
    <w:rsid w:val="008161EE"/>
    <w:rsid w:val="0082073A"/>
    <w:rsid w:val="008448B6"/>
    <w:rsid w:val="00851DEF"/>
    <w:rsid w:val="00857724"/>
    <w:rsid w:val="00860D9B"/>
    <w:rsid w:val="00861AA1"/>
    <w:rsid w:val="0086646D"/>
    <w:rsid w:val="008669BC"/>
    <w:rsid w:val="00867CD6"/>
    <w:rsid w:val="00871529"/>
    <w:rsid w:val="00880A51"/>
    <w:rsid w:val="00882E86"/>
    <w:rsid w:val="00897AB0"/>
    <w:rsid w:val="008A310E"/>
    <w:rsid w:val="008A3122"/>
    <w:rsid w:val="008B43DD"/>
    <w:rsid w:val="008C5932"/>
    <w:rsid w:val="008C66C9"/>
    <w:rsid w:val="008D30C6"/>
    <w:rsid w:val="008D5567"/>
    <w:rsid w:val="008D7CD7"/>
    <w:rsid w:val="008E18E3"/>
    <w:rsid w:val="008F5AD9"/>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6DFA"/>
    <w:rsid w:val="009805DC"/>
    <w:rsid w:val="009A2AEE"/>
    <w:rsid w:val="009A6048"/>
    <w:rsid w:val="009C049A"/>
    <w:rsid w:val="009D5608"/>
    <w:rsid w:val="009F4E5D"/>
    <w:rsid w:val="00A01C3B"/>
    <w:rsid w:val="00A078F3"/>
    <w:rsid w:val="00A14FA5"/>
    <w:rsid w:val="00A1721F"/>
    <w:rsid w:val="00A30BE5"/>
    <w:rsid w:val="00A4157E"/>
    <w:rsid w:val="00A5079D"/>
    <w:rsid w:val="00A541FE"/>
    <w:rsid w:val="00A615D0"/>
    <w:rsid w:val="00AB490D"/>
    <w:rsid w:val="00AD329F"/>
    <w:rsid w:val="00AD50E6"/>
    <w:rsid w:val="00AE7787"/>
    <w:rsid w:val="00B00BF3"/>
    <w:rsid w:val="00B07659"/>
    <w:rsid w:val="00B07781"/>
    <w:rsid w:val="00B169CA"/>
    <w:rsid w:val="00B307EA"/>
    <w:rsid w:val="00B337D4"/>
    <w:rsid w:val="00B33FDA"/>
    <w:rsid w:val="00B401CD"/>
    <w:rsid w:val="00B40980"/>
    <w:rsid w:val="00B444F4"/>
    <w:rsid w:val="00B50A37"/>
    <w:rsid w:val="00B70F33"/>
    <w:rsid w:val="00B72880"/>
    <w:rsid w:val="00B7646E"/>
    <w:rsid w:val="00B76A45"/>
    <w:rsid w:val="00B84835"/>
    <w:rsid w:val="00B918F1"/>
    <w:rsid w:val="00B94756"/>
    <w:rsid w:val="00BA2301"/>
    <w:rsid w:val="00BC320F"/>
    <w:rsid w:val="00BD4935"/>
    <w:rsid w:val="00C11EDE"/>
    <w:rsid w:val="00C13CE9"/>
    <w:rsid w:val="00C2263F"/>
    <w:rsid w:val="00C34BB1"/>
    <w:rsid w:val="00C37D97"/>
    <w:rsid w:val="00C54B84"/>
    <w:rsid w:val="00C55D3C"/>
    <w:rsid w:val="00C66794"/>
    <w:rsid w:val="00C712A3"/>
    <w:rsid w:val="00C71AC3"/>
    <w:rsid w:val="00C80AE1"/>
    <w:rsid w:val="00C817CB"/>
    <w:rsid w:val="00C8399F"/>
    <w:rsid w:val="00CA0A79"/>
    <w:rsid w:val="00CA3591"/>
    <w:rsid w:val="00CA62F2"/>
    <w:rsid w:val="00CB1BEA"/>
    <w:rsid w:val="00CB38B8"/>
    <w:rsid w:val="00CC526F"/>
    <w:rsid w:val="00CC6B4A"/>
    <w:rsid w:val="00CD25DA"/>
    <w:rsid w:val="00CD3078"/>
    <w:rsid w:val="00CD3BDB"/>
    <w:rsid w:val="00CE43EB"/>
    <w:rsid w:val="00D01E48"/>
    <w:rsid w:val="00D27B2B"/>
    <w:rsid w:val="00D44157"/>
    <w:rsid w:val="00D61F80"/>
    <w:rsid w:val="00D62604"/>
    <w:rsid w:val="00D65053"/>
    <w:rsid w:val="00D65BBF"/>
    <w:rsid w:val="00D74E44"/>
    <w:rsid w:val="00D9457A"/>
    <w:rsid w:val="00DA1839"/>
    <w:rsid w:val="00DA1A5D"/>
    <w:rsid w:val="00DA4DF1"/>
    <w:rsid w:val="00DB068F"/>
    <w:rsid w:val="00DB3D3A"/>
    <w:rsid w:val="00DC25F6"/>
    <w:rsid w:val="00DC26DE"/>
    <w:rsid w:val="00DC34BB"/>
    <w:rsid w:val="00DC3C9B"/>
    <w:rsid w:val="00DD52F9"/>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B07D9"/>
    <w:rsid w:val="00EB38B2"/>
    <w:rsid w:val="00EC4295"/>
    <w:rsid w:val="00ED4618"/>
    <w:rsid w:val="00ED733B"/>
    <w:rsid w:val="00EE0CDC"/>
    <w:rsid w:val="00EE1C03"/>
    <w:rsid w:val="00EE2A78"/>
    <w:rsid w:val="00EE44E6"/>
    <w:rsid w:val="00F063BE"/>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DA21C"/>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1225</TotalTime>
  <Pages>1</Pages>
  <Words>5072</Words>
  <Characters>28916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306</cp:revision>
  <dcterms:created xsi:type="dcterms:W3CDTF">2016-08-07T02:07:00Z</dcterms:created>
  <dcterms:modified xsi:type="dcterms:W3CDTF">2016-10-13T09:56:00Z</dcterms:modified>
</cp:coreProperties>
</file>