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C9" w:rsidRDefault="00BB0AD0">
      <w:r>
        <w:t>Test</w:t>
      </w:r>
      <w:bookmarkStart w:id="0" w:name="_GoBack"/>
      <w:bookmarkEnd w:id="0"/>
    </w:p>
    <w:sectPr w:rsidR="0016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D0"/>
    <w:rsid w:val="00B31DB4"/>
    <w:rsid w:val="00BB0AD0"/>
    <w:rsid w:val="00E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FFA7"/>
  <w15:chartTrackingRefBased/>
  <w15:docId w15:val="{492C350C-7F86-43D2-9652-F4BC4441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KDU University College Sdn Bhd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Law Foong Li</dc:creator>
  <cp:keywords/>
  <dc:description/>
  <cp:lastModifiedBy>Dr. Law Foong Li</cp:lastModifiedBy>
  <cp:revision>1</cp:revision>
  <dcterms:created xsi:type="dcterms:W3CDTF">2020-07-20T16:57:00Z</dcterms:created>
  <dcterms:modified xsi:type="dcterms:W3CDTF">2020-07-20T16:58:00Z</dcterms:modified>
</cp:coreProperties>
</file>