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403E" w14:textId="31D28B86" w:rsidR="00D169C2" w:rsidRDefault="00FE3F43" w:rsidP="00FE3F43">
      <w:pPr>
        <w:jc w:val="center"/>
        <w:rPr>
          <w:rFonts w:ascii="NanumGothic" w:eastAsia="NanumGothic" w:hAnsi="NanumGothic"/>
          <w:b/>
          <w:bCs/>
          <w:sz w:val="32"/>
          <w:szCs w:val="36"/>
        </w:rPr>
      </w:pPr>
      <w:proofErr w:type="spellStart"/>
      <w:r w:rsidRPr="00FE3F43">
        <w:rPr>
          <w:rFonts w:ascii="NanumGothic" w:eastAsia="NanumGothic" w:hAnsi="NanumGothic" w:hint="eastAsia"/>
          <w:b/>
          <w:bCs/>
          <w:sz w:val="32"/>
          <w:szCs w:val="36"/>
        </w:rPr>
        <w:t>후판</w:t>
      </w:r>
      <w:proofErr w:type="spellEnd"/>
      <w:r w:rsidRPr="00FE3F43">
        <w:rPr>
          <w:rFonts w:ascii="NanumGothic" w:eastAsia="NanumGothic" w:hAnsi="NanumGothic" w:hint="eastAsia"/>
          <w:b/>
          <w:bCs/>
          <w:sz w:val="32"/>
          <w:szCs w:val="36"/>
        </w:rPr>
        <w:t xml:space="preserve"> 공정 Scale 불량</w:t>
      </w:r>
    </w:p>
    <w:p w14:paraId="3B191898" w14:textId="581D0F0E" w:rsidR="00D53C1B" w:rsidRDefault="00D53C1B" w:rsidP="00FE3F43">
      <w:pPr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  <w:b/>
          <w:bCs/>
        </w:rPr>
        <w:t>- Scale 불량</w:t>
      </w:r>
    </w:p>
    <w:p w14:paraId="7FCF1454" w14:textId="3CE22BC5" w:rsidR="00D53C1B" w:rsidRPr="00D53C1B" w:rsidRDefault="00D53C1B" w:rsidP="00FE3F43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철강 소재의 표면에 형성된 산화물 층이 과도하게 형성 or </w:t>
      </w:r>
      <w:proofErr w:type="spellStart"/>
      <w:r>
        <w:rPr>
          <w:rFonts w:ascii="NanumGothic" w:eastAsia="NanumGothic" w:hAnsi="NanumGothic" w:hint="eastAsia"/>
        </w:rPr>
        <w:t>불균일하게</w:t>
      </w:r>
      <w:proofErr w:type="spellEnd"/>
      <w:r>
        <w:rPr>
          <w:rFonts w:ascii="NanumGothic" w:eastAsia="NanumGothic" w:hAnsi="NanumGothic" w:hint="eastAsia"/>
        </w:rPr>
        <w:t xml:space="preserve"> 분포되어 품질 문제를 야기하는 것</w:t>
      </w:r>
    </w:p>
    <w:p w14:paraId="16948326" w14:textId="77777777" w:rsidR="00D53C1B" w:rsidRDefault="00D53C1B" w:rsidP="00FE3F43">
      <w:pPr>
        <w:rPr>
          <w:rFonts w:ascii="NanumGothic" w:eastAsia="NanumGothic" w:hAnsi="NanumGothic" w:hint="eastAsia"/>
          <w:b/>
          <w:bCs/>
        </w:rPr>
      </w:pPr>
    </w:p>
    <w:p w14:paraId="36DF09CE" w14:textId="1A25E6EF" w:rsidR="00FA5DD6" w:rsidRPr="00FA5DD6" w:rsidRDefault="00FA5DD6" w:rsidP="00FE3F43">
      <w:pPr>
        <w:rPr>
          <w:rFonts w:ascii="NanumGothic" w:eastAsia="NanumGothic" w:hAnsi="NanumGothic"/>
          <w:b/>
          <w:bCs/>
        </w:rPr>
      </w:pPr>
      <w:r w:rsidRPr="00FA5DD6">
        <w:rPr>
          <w:rFonts w:ascii="NanumGothic" w:eastAsia="NanumGothic" w:hAnsi="NanumGothic" w:hint="eastAsia"/>
          <w:b/>
          <w:bCs/>
        </w:rPr>
        <w:t>- Scale 발생 X</w:t>
      </w:r>
    </w:p>
    <w:p w14:paraId="2BB0CE7F" w14:textId="22135DD6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1. 가열로 </w:t>
      </w:r>
      <w:proofErr w:type="spellStart"/>
      <w:r>
        <w:rPr>
          <w:rFonts w:ascii="NanumGothic" w:eastAsia="NanumGothic" w:hAnsi="NanumGothic" w:hint="eastAsia"/>
        </w:rPr>
        <w:t>가열대</w:t>
      </w:r>
      <w:proofErr w:type="spellEnd"/>
      <w:r>
        <w:rPr>
          <w:rFonts w:ascii="NanumGothic" w:eastAsia="NanumGothic" w:hAnsi="NanumGothic" w:hint="eastAsia"/>
        </w:rPr>
        <w:t xml:space="preserve"> 온도 저온</w:t>
      </w:r>
    </w:p>
    <w:p w14:paraId="34B67905" w14:textId="05BBA6EA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2. 가열로 </w:t>
      </w:r>
      <w:proofErr w:type="spellStart"/>
      <w:r>
        <w:rPr>
          <w:rFonts w:ascii="NanumGothic" w:eastAsia="NanumGothic" w:hAnsi="NanumGothic" w:hint="eastAsia"/>
        </w:rPr>
        <w:t>균열대</w:t>
      </w:r>
      <w:proofErr w:type="spellEnd"/>
      <w:r>
        <w:rPr>
          <w:rFonts w:ascii="NanumGothic" w:eastAsia="NanumGothic" w:hAnsi="NanumGothic" w:hint="eastAsia"/>
        </w:rPr>
        <w:t xml:space="preserve"> 온도 저온</w:t>
      </w:r>
    </w:p>
    <w:p w14:paraId="759A7A8B" w14:textId="4291CFF9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가열로 추출 온도 저온</w:t>
      </w:r>
    </w:p>
    <w:p w14:paraId="49DBFE48" w14:textId="4EA45A3C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Hot Scale Breaker</w:t>
      </w:r>
      <w:r w:rsidR="002627B5">
        <w:rPr>
          <w:rFonts w:ascii="NanumGothic" w:eastAsia="NanumGothic" w:hAnsi="NanumGothic" w:hint="eastAsia"/>
        </w:rPr>
        <w:t>(HSB)</w:t>
      </w:r>
      <w:r>
        <w:rPr>
          <w:rFonts w:ascii="NanumGothic" w:eastAsia="NanumGothic" w:hAnsi="NanumGothic" w:hint="eastAsia"/>
        </w:rPr>
        <w:t xml:space="preserve"> 적용</w:t>
      </w:r>
    </w:p>
    <w:p w14:paraId="750DD891" w14:textId="50E20207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사상 압연</w:t>
      </w:r>
      <w:r w:rsidR="002627B5">
        <w:rPr>
          <w:rFonts w:ascii="NanumGothic" w:eastAsia="NanumGothic" w:hAnsi="NanumGothic" w:hint="eastAsia"/>
        </w:rPr>
        <w:t>(Finishing Roling)</w:t>
      </w:r>
      <w:r>
        <w:rPr>
          <w:rFonts w:ascii="NanumGothic" w:eastAsia="NanumGothic" w:hAnsi="NanumGothic" w:hint="eastAsia"/>
        </w:rPr>
        <w:t xml:space="preserve"> 온도 저온</w:t>
      </w:r>
    </w:p>
    <w:p w14:paraId="3AD4CD55" w14:textId="29A3166F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압연간 Descaling 횟수 증가</w:t>
      </w:r>
    </w:p>
    <w:p w14:paraId="53485F4C" w14:textId="4D5A795D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7. </w:t>
      </w:r>
      <w:proofErr w:type="spellStart"/>
      <w:r>
        <w:rPr>
          <w:rFonts w:ascii="NanumGothic" w:eastAsia="NanumGothic" w:hAnsi="NanumGothic" w:hint="eastAsia"/>
        </w:rPr>
        <w:t>판두께</w:t>
      </w:r>
      <w:proofErr w:type="spellEnd"/>
      <w:r>
        <w:rPr>
          <w:rFonts w:ascii="NanumGothic" w:eastAsia="NanumGothic" w:hAnsi="NanumGothic" w:hint="eastAsia"/>
        </w:rPr>
        <w:t xml:space="preserve"> 두꺼움</w:t>
      </w:r>
    </w:p>
    <w:p w14:paraId="3F8929F7" w14:textId="77777777" w:rsidR="00FA5DD6" w:rsidRDefault="00FA5DD6" w:rsidP="00FE3F43">
      <w:pPr>
        <w:rPr>
          <w:rFonts w:ascii="NanumGothic" w:eastAsia="NanumGothic" w:hAnsi="NanumGothic"/>
        </w:rPr>
      </w:pPr>
    </w:p>
    <w:p w14:paraId="1F74732E" w14:textId="5BC10E37" w:rsidR="00FA5DD6" w:rsidRDefault="00344C6B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가열로 각 부분</w:t>
      </w:r>
    </w:p>
    <w:p w14:paraId="18269795" w14:textId="4BA3CE95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proofErr w:type="spellStart"/>
      <w:proofErr w:type="gramStart"/>
      <w:r>
        <w:rPr>
          <w:rFonts w:ascii="NanumGothic" w:eastAsia="NanumGothic" w:hAnsi="NanumGothic" w:hint="eastAsia"/>
        </w:rPr>
        <w:t>가열대</w:t>
      </w:r>
      <w:proofErr w:type="spellEnd"/>
      <w:r>
        <w:rPr>
          <w:rFonts w:ascii="NanumGothic" w:eastAsia="NanumGothic" w:hAnsi="NanumGothic" w:hint="eastAsia"/>
        </w:rPr>
        <w:t xml:space="preserve"> :</w:t>
      </w:r>
      <w:proofErr w:type="gramEnd"/>
      <w:r>
        <w:rPr>
          <w:rFonts w:ascii="NanumGothic" w:eastAsia="NanumGothic" w:hAnsi="NanumGothic" w:hint="eastAsia"/>
        </w:rPr>
        <w:t xml:space="preserve"> 가열로 초기구역으로 철강 소재가 처음으로 가열이 시작되는 영역.</w:t>
      </w:r>
    </w:p>
    <w:p w14:paraId="565C197C" w14:textId="193B2C66" w:rsidR="00344C6B" w:rsidRDefault="00344C6B" w:rsidP="00344C6B">
      <w:pPr>
        <w:ind w:left="800" w:firstLine="80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비교적 낮은 온도로 점차 열을 소재에 가열하며 균열대와 최종 온도에 저온.</w:t>
      </w:r>
    </w:p>
    <w:p w14:paraId="2B62B34C" w14:textId="77777777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proofErr w:type="spellStart"/>
      <w:proofErr w:type="gramStart"/>
      <w:r>
        <w:rPr>
          <w:rFonts w:ascii="NanumGothic" w:eastAsia="NanumGothic" w:hAnsi="NanumGothic" w:hint="eastAsia"/>
        </w:rPr>
        <w:t>균열대</w:t>
      </w:r>
      <w:proofErr w:type="spellEnd"/>
      <w:r>
        <w:rPr>
          <w:rFonts w:ascii="NanumGothic" w:eastAsia="NanumGothic" w:hAnsi="NanumGothic" w:hint="eastAsia"/>
        </w:rPr>
        <w:t xml:space="preserve"> :</w:t>
      </w:r>
      <w:proofErr w:type="gramEnd"/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가열대</w:t>
      </w:r>
      <w:proofErr w:type="spellEnd"/>
      <w:r>
        <w:rPr>
          <w:rFonts w:ascii="NanumGothic" w:eastAsia="NanumGothic" w:hAnsi="NanumGothic" w:hint="eastAsia"/>
        </w:rPr>
        <w:t xml:space="preserve"> 이후이며 특정 온도에 도달 후 일정 시간 유지하여 내부까지 열 전달.</w:t>
      </w:r>
    </w:p>
    <w:p w14:paraId="38FB3CA9" w14:textId="63C92735" w:rsidR="00344C6B" w:rsidRDefault="00344C6B" w:rsidP="00344C6B">
      <w:pPr>
        <w:ind w:left="800" w:firstLineChars="400" w:firstLine="827"/>
        <w:rPr>
          <w:rFonts w:ascii="NanumGothic" w:eastAsia="NanumGothic" w:hAnsi="NanumGothic"/>
        </w:rPr>
      </w:pPr>
      <w:r w:rsidRPr="00344C6B">
        <w:rPr>
          <w:rFonts w:ascii="NanumGothic" w:eastAsia="NanumGothic" w:hAnsi="NanumGothic" w:hint="eastAsia"/>
        </w:rPr>
        <w:t>철강의 물성 및 가공성 향상을 위함</w:t>
      </w:r>
      <w:r>
        <w:rPr>
          <w:rFonts w:ascii="NanumGothic" w:eastAsia="NanumGothic" w:hAnsi="NanumGothic" w:hint="eastAsia"/>
        </w:rPr>
        <w:t>.</w:t>
      </w:r>
    </w:p>
    <w:p w14:paraId="7CDC6F7C" w14:textId="416FA552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proofErr w:type="gramStart"/>
      <w:r>
        <w:rPr>
          <w:rFonts w:ascii="NanumGothic" w:eastAsia="NanumGothic" w:hAnsi="NanumGothic" w:hint="eastAsia"/>
        </w:rPr>
        <w:t>추출온도 :</w:t>
      </w:r>
      <w:proofErr w:type="gramEnd"/>
      <w:r>
        <w:rPr>
          <w:rFonts w:ascii="NanumGothic" w:eastAsia="NanumGothic" w:hAnsi="NanumGothic" w:hint="eastAsia"/>
        </w:rPr>
        <w:t xml:space="preserve"> 가열로에서 소재가 나올 때의 최종 온도를 의미.</w:t>
      </w:r>
    </w:p>
    <w:p w14:paraId="19145D97" w14:textId="2C932F1F" w:rsidR="00344C6B" w:rsidRDefault="00344C6B" w:rsidP="00344C6B">
      <w:pPr>
        <w:pStyle w:val="a6"/>
        <w:ind w:left="160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  너무 높거나 낮을 시 다음 공정에서 품질 불량 발생 -&gt; 정확</w:t>
      </w:r>
      <w:r w:rsidR="00D146B7">
        <w:rPr>
          <w:rFonts w:ascii="NanumGothic" w:eastAsia="NanumGothic" w:hAnsi="NanumGothic" w:hint="eastAsia"/>
        </w:rPr>
        <w:t>한</w:t>
      </w:r>
      <w:r>
        <w:rPr>
          <w:rFonts w:ascii="NanumGothic" w:eastAsia="NanumGothic" w:hAnsi="NanumGothic" w:hint="eastAsia"/>
        </w:rPr>
        <w:t xml:space="preserve"> 온도 제어 필요</w:t>
      </w:r>
    </w:p>
    <w:p w14:paraId="2D14C372" w14:textId="77777777" w:rsidR="00BC488F" w:rsidRDefault="00BC488F" w:rsidP="002627B5">
      <w:pPr>
        <w:rPr>
          <w:rFonts w:ascii="NanumGothic" w:eastAsia="NanumGothic" w:hAnsi="NanumGothic"/>
        </w:rPr>
      </w:pPr>
    </w:p>
    <w:p w14:paraId="6806AB8A" w14:textId="7CCF058C" w:rsidR="00AA797C" w:rsidRPr="00AA797C" w:rsidRDefault="00AA797C" w:rsidP="002627B5">
      <w:pPr>
        <w:rPr>
          <w:rFonts w:ascii="NanumGothic" w:eastAsia="NanumGothic" w:hAnsi="NanumGothic"/>
        </w:rPr>
      </w:pPr>
      <w:r w:rsidRPr="00AA797C">
        <w:rPr>
          <w:rFonts w:ascii="NanumGothic" w:eastAsia="NanumGothic" w:hAnsi="NanumGothic" w:hint="eastAsia"/>
        </w:rPr>
        <w:t xml:space="preserve"># 사상 압연 </w:t>
      </w:r>
      <w:proofErr w:type="gramStart"/>
      <w:r w:rsidRPr="00AA797C">
        <w:rPr>
          <w:rFonts w:ascii="NanumGothic" w:eastAsia="NanumGothic" w:hAnsi="NanumGothic" w:hint="eastAsia"/>
        </w:rPr>
        <w:t>온도 :</w:t>
      </w:r>
      <w:proofErr w:type="gramEnd"/>
      <w:r w:rsidRPr="00AA797C">
        <w:rPr>
          <w:rFonts w:ascii="NanumGothic" w:eastAsia="NanumGothic" w:hAnsi="NanumGothic" w:hint="eastAsia"/>
        </w:rPr>
        <w:t xml:space="preserve"> 사상 압연 시작될 때의 철강 소재의 온도를 의미.</w:t>
      </w:r>
    </w:p>
    <w:p w14:paraId="35F619E1" w14:textId="11B1266A" w:rsidR="00AA797C" w:rsidRDefault="00AA797C" w:rsidP="00AA797C">
      <w:pPr>
        <w:ind w:left="800" w:firstLineChars="600" w:firstLine="1241"/>
        <w:rPr>
          <w:rFonts w:ascii="NanumGothic" w:eastAsia="NanumGothic" w:hAnsi="NanumGothic"/>
        </w:rPr>
      </w:pPr>
      <w:r w:rsidRPr="00AA797C">
        <w:rPr>
          <w:rFonts w:ascii="NanumGothic" w:eastAsia="NanumGothic" w:hAnsi="NanumGothic" w:hint="eastAsia"/>
        </w:rPr>
        <w:t>가공성과 최종 기계적 성질에 영향을 미치므로 매우 중요</w:t>
      </w:r>
    </w:p>
    <w:p w14:paraId="31096DD4" w14:textId="77777777" w:rsidR="00BC488F" w:rsidRDefault="00BC488F" w:rsidP="00BC488F">
      <w:pPr>
        <w:rPr>
          <w:rFonts w:ascii="NanumGothic" w:eastAsia="NanumGothic" w:hAnsi="NanumGothic"/>
        </w:rPr>
      </w:pPr>
    </w:p>
    <w:p w14:paraId="0E62A236" w14:textId="78F5AF5B" w:rsidR="00BC488F" w:rsidRDefault="00BC488F" w:rsidP="00BC488F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# 온도 제어 </w:t>
      </w:r>
      <w:proofErr w:type="gramStart"/>
      <w:r>
        <w:rPr>
          <w:rFonts w:ascii="NanumGothic" w:eastAsia="NanumGothic" w:hAnsi="NanumGothic" w:hint="eastAsia"/>
        </w:rPr>
        <w:t>압연 :</w:t>
      </w:r>
      <w:proofErr w:type="gramEnd"/>
      <w:r>
        <w:rPr>
          <w:rFonts w:ascii="NanumGothic" w:eastAsia="NanumGothic" w:hAnsi="NanumGothic" w:hint="eastAsia"/>
        </w:rPr>
        <w:t xml:space="preserve"> 압연 중 소재의 온도를 정밀하게 조절하여 기계적 특성 확보함.</w:t>
      </w:r>
    </w:p>
    <w:p w14:paraId="1A7C87B4" w14:textId="794A736A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 w:hint="eastAsia"/>
        </w:rPr>
        <w:t xml:space="preserve">    </w:t>
      </w:r>
      <w:r w:rsidR="00A67599">
        <w:rPr>
          <w:rFonts w:ascii="NanumGothic" w:eastAsia="NanumGothic" w:hAnsi="NanumGothic" w:hint="eastAsia"/>
        </w:rPr>
        <w:t>Scale</w:t>
      </w:r>
      <w:r>
        <w:rPr>
          <w:rFonts w:ascii="NanumGothic" w:eastAsia="NanumGothic" w:hAnsi="NanumGothic" w:hint="eastAsia"/>
        </w:rPr>
        <w:t xml:space="preserve"> 형성 제어와 정밀한 온도 유지가 특징</w:t>
      </w:r>
    </w:p>
    <w:p w14:paraId="522C8FD0" w14:textId="77777777" w:rsidR="00BC488F" w:rsidRDefault="00BC488F" w:rsidP="00BC488F">
      <w:pPr>
        <w:rPr>
          <w:rFonts w:ascii="NanumGothic" w:eastAsia="NanumGothic" w:hAnsi="NanumGothic" w:hint="eastAsia"/>
        </w:rPr>
      </w:pPr>
    </w:p>
    <w:p w14:paraId="6C294302" w14:textId="65F55704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# 제어 </w:t>
      </w:r>
      <w:proofErr w:type="gramStart"/>
      <w:r>
        <w:rPr>
          <w:rFonts w:ascii="NanumGothic" w:eastAsia="NanumGothic" w:hAnsi="NanumGothic" w:hint="eastAsia"/>
        </w:rPr>
        <w:t>압연 :</w:t>
      </w:r>
      <w:proofErr w:type="gramEnd"/>
      <w:r>
        <w:rPr>
          <w:rFonts w:ascii="NanumGothic" w:eastAsia="NanumGothic" w:hAnsi="NanumGothic" w:hint="eastAsia"/>
        </w:rPr>
        <w:t xml:space="preserve"> 변형 속도와 온도를 함께 조절하여 소재의 결정 조직 제어해 강도와 특성 확보/</w:t>
      </w:r>
    </w:p>
    <w:p w14:paraId="0716F758" w14:textId="71A2CA0D" w:rsidR="00BC488F" w:rsidRPr="00BC488F" w:rsidRDefault="00BC488F" w:rsidP="00BC488F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 w:hint="eastAsia"/>
        </w:rPr>
        <w:t>연성 및 내구성 개선을 위해 수행하며 압력도 함께 정밀하게 관리.</w:t>
      </w:r>
    </w:p>
    <w:p w14:paraId="3A595F7E" w14:textId="3A840476" w:rsidR="002627B5" w:rsidRPr="00AA797C" w:rsidRDefault="00AA797C" w:rsidP="00AA797C">
      <w:pPr>
        <w:widowControl/>
        <w:wordWrap/>
        <w:autoSpaceDE/>
        <w:autoSpaceDN/>
        <w:rPr>
          <w:rFonts w:ascii="NanumGothic" w:eastAsia="NanumGothic" w:hAnsi="NanumGothic" w:hint="eastAsia"/>
        </w:rPr>
      </w:pPr>
      <w:r>
        <w:rPr>
          <w:rFonts w:ascii="NanumGothic" w:eastAsia="NanumGothic" w:hAnsi="NanumGothic"/>
        </w:rPr>
        <w:br w:type="page"/>
      </w:r>
    </w:p>
    <w:p w14:paraId="3D4BA77A" w14:textId="40A020A6" w:rsidR="002627B5" w:rsidRPr="00FA5DD6" w:rsidRDefault="002627B5" w:rsidP="002627B5">
      <w:pPr>
        <w:rPr>
          <w:rFonts w:ascii="NanumGothic" w:eastAsia="NanumGothic" w:hAnsi="NanumGothic"/>
          <w:b/>
          <w:bCs/>
        </w:rPr>
      </w:pPr>
      <w:r w:rsidRPr="00FA5DD6">
        <w:rPr>
          <w:rFonts w:ascii="NanumGothic" w:eastAsia="NanumGothic" w:hAnsi="NanumGothic" w:hint="eastAsia"/>
          <w:b/>
          <w:bCs/>
        </w:rPr>
        <w:lastRenderedPageBreak/>
        <w:t xml:space="preserve">- Scale 발생 </w:t>
      </w:r>
      <w:r>
        <w:rPr>
          <w:rFonts w:ascii="NanumGothic" w:eastAsia="NanumGothic" w:hAnsi="NanumGothic" w:hint="eastAsia"/>
          <w:b/>
          <w:bCs/>
        </w:rPr>
        <w:t>O</w:t>
      </w:r>
    </w:p>
    <w:p w14:paraId="1A64CBE3" w14:textId="2A51F8E5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1. 가열로 </w:t>
      </w:r>
      <w:proofErr w:type="spellStart"/>
      <w:r>
        <w:rPr>
          <w:rFonts w:ascii="NanumGothic" w:eastAsia="NanumGothic" w:hAnsi="NanumGothic" w:hint="eastAsia"/>
        </w:rPr>
        <w:t>가열대</w:t>
      </w:r>
      <w:proofErr w:type="spellEnd"/>
      <w:r>
        <w:rPr>
          <w:rFonts w:ascii="NanumGothic" w:eastAsia="NanumGothic" w:hAnsi="NanumGothic" w:hint="eastAsia"/>
        </w:rPr>
        <w:t xml:space="preserve"> 온도 </w:t>
      </w:r>
      <w:r>
        <w:rPr>
          <w:rFonts w:ascii="NanumGothic" w:eastAsia="NanumGothic" w:hAnsi="NanumGothic" w:hint="eastAsia"/>
        </w:rPr>
        <w:t>고</w:t>
      </w:r>
      <w:r>
        <w:rPr>
          <w:rFonts w:ascii="NanumGothic" w:eastAsia="NanumGothic" w:hAnsi="NanumGothic" w:hint="eastAsia"/>
        </w:rPr>
        <w:t>온</w:t>
      </w:r>
    </w:p>
    <w:p w14:paraId="27EE91C4" w14:textId="4D33767B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2. 가열로 </w:t>
      </w:r>
      <w:proofErr w:type="spellStart"/>
      <w:r>
        <w:rPr>
          <w:rFonts w:ascii="NanumGothic" w:eastAsia="NanumGothic" w:hAnsi="NanumGothic" w:hint="eastAsia"/>
        </w:rPr>
        <w:t>균열대</w:t>
      </w:r>
      <w:proofErr w:type="spellEnd"/>
      <w:r>
        <w:rPr>
          <w:rFonts w:ascii="NanumGothic" w:eastAsia="NanumGothic" w:hAnsi="NanumGothic" w:hint="eastAsia"/>
        </w:rPr>
        <w:t xml:space="preserve"> 온도 </w:t>
      </w:r>
      <w:r>
        <w:rPr>
          <w:rFonts w:ascii="NanumGothic" w:eastAsia="NanumGothic" w:hAnsi="NanumGothic" w:hint="eastAsia"/>
        </w:rPr>
        <w:t>고</w:t>
      </w:r>
      <w:r>
        <w:rPr>
          <w:rFonts w:ascii="NanumGothic" w:eastAsia="NanumGothic" w:hAnsi="NanumGothic" w:hint="eastAsia"/>
        </w:rPr>
        <w:t>온</w:t>
      </w:r>
    </w:p>
    <w:p w14:paraId="065ADEEE" w14:textId="1BC398C1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3. 가열로 추출 온도 </w:t>
      </w:r>
      <w:r>
        <w:rPr>
          <w:rFonts w:ascii="NanumGothic" w:eastAsia="NanumGothic" w:hAnsi="NanumGothic" w:hint="eastAsia"/>
        </w:rPr>
        <w:t>고</w:t>
      </w:r>
      <w:r>
        <w:rPr>
          <w:rFonts w:ascii="NanumGothic" w:eastAsia="NanumGothic" w:hAnsi="NanumGothic" w:hint="eastAsia"/>
        </w:rPr>
        <w:t>온</w:t>
      </w:r>
    </w:p>
    <w:p w14:paraId="6726F1F4" w14:textId="6A1973CB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4. Hot Scale Breaker(HSB) </w:t>
      </w:r>
      <w:r>
        <w:rPr>
          <w:rFonts w:ascii="NanumGothic" w:eastAsia="NanumGothic" w:hAnsi="NanumGothic" w:hint="eastAsia"/>
        </w:rPr>
        <w:t>미</w:t>
      </w:r>
      <w:r>
        <w:rPr>
          <w:rFonts w:ascii="NanumGothic" w:eastAsia="NanumGothic" w:hAnsi="NanumGothic" w:hint="eastAsia"/>
        </w:rPr>
        <w:t>적용</w:t>
      </w:r>
    </w:p>
    <w:p w14:paraId="5C1CFEE5" w14:textId="2538B342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5. 사상 압연(Finishing Roling) 온도 </w:t>
      </w:r>
      <w:r>
        <w:rPr>
          <w:rFonts w:ascii="NanumGothic" w:eastAsia="NanumGothic" w:hAnsi="NanumGothic" w:hint="eastAsia"/>
        </w:rPr>
        <w:t>고</w:t>
      </w:r>
      <w:r>
        <w:rPr>
          <w:rFonts w:ascii="NanumGothic" w:eastAsia="NanumGothic" w:hAnsi="NanumGothic" w:hint="eastAsia"/>
        </w:rPr>
        <w:t>온</w:t>
      </w:r>
    </w:p>
    <w:p w14:paraId="5F6B8E8D" w14:textId="0646897A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6. 압연간 Descaling 횟수 </w:t>
      </w:r>
      <w:r>
        <w:rPr>
          <w:rFonts w:ascii="NanumGothic" w:eastAsia="NanumGothic" w:hAnsi="NanumGothic" w:hint="eastAsia"/>
        </w:rPr>
        <w:t>감소</w:t>
      </w:r>
    </w:p>
    <w:p w14:paraId="3C489EA0" w14:textId="587EE731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7. </w:t>
      </w:r>
      <w:proofErr w:type="spellStart"/>
      <w:r>
        <w:rPr>
          <w:rFonts w:ascii="NanumGothic" w:eastAsia="NanumGothic" w:hAnsi="NanumGothic" w:hint="eastAsia"/>
        </w:rPr>
        <w:t>판두께</w:t>
      </w:r>
      <w:proofErr w:type="spellEnd"/>
      <w:r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박막</w:t>
      </w:r>
    </w:p>
    <w:p w14:paraId="424F6F37" w14:textId="77777777" w:rsidR="00D146B7" w:rsidRDefault="00D146B7" w:rsidP="00D146B7">
      <w:pPr>
        <w:rPr>
          <w:rFonts w:ascii="NanumGothic" w:eastAsia="NanumGothic" w:hAnsi="NanumGothic"/>
        </w:rPr>
      </w:pPr>
    </w:p>
    <w:p w14:paraId="1AB20C4E" w14:textId="77777777" w:rsidR="00BC488F" w:rsidRDefault="00BC488F" w:rsidP="00D146B7">
      <w:pPr>
        <w:rPr>
          <w:rFonts w:ascii="NanumGothic" w:eastAsia="NanumGothic" w:hAnsi="NanumGothic"/>
        </w:rPr>
      </w:pPr>
    </w:p>
    <w:p w14:paraId="70BFE4F2" w14:textId="5D74530F" w:rsidR="00BC488F" w:rsidRDefault="00833C8E" w:rsidP="00D146B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# </w:t>
      </w:r>
      <w:r w:rsidR="001A108F">
        <w:rPr>
          <w:rFonts w:ascii="NanumGothic" w:eastAsia="NanumGothic" w:hAnsi="NanumGothic" w:hint="eastAsia"/>
        </w:rPr>
        <w:t xml:space="preserve">데이터 </w:t>
      </w:r>
      <w:r w:rsidR="002330C5">
        <w:rPr>
          <w:rFonts w:ascii="NanumGothic" w:eastAsia="NanumGothic" w:hAnsi="NanumGothic" w:hint="eastAsia"/>
        </w:rPr>
        <w:t xml:space="preserve">필요 없는 </w:t>
      </w:r>
      <w:r w:rsidR="00BE075A">
        <w:rPr>
          <w:rFonts w:ascii="NanumGothic" w:eastAsia="NanumGothic" w:hAnsi="NanumGothic" w:hint="eastAsia"/>
        </w:rPr>
        <w:t>변수</w:t>
      </w:r>
    </w:p>
    <w:p w14:paraId="1D48CFFC" w14:textId="20E6EB76" w:rsidR="001A108F" w:rsidRPr="001A108F" w:rsidRDefault="001A108F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 w:rsidRPr="001A108F">
        <w:rPr>
          <w:rFonts w:ascii="NanumGothic" w:eastAsia="NanumGothic" w:hAnsi="NanumGothic" w:hint="eastAsia"/>
        </w:rPr>
        <w:t>Plate 번호 -&gt; 각 Plate 구분을 위한 번호로 필요 없음</w:t>
      </w:r>
    </w:p>
    <w:p w14:paraId="79CF4DC1" w14:textId="362C8AF1" w:rsidR="001A108F" w:rsidRDefault="001A108F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열연작업시각 -&gt; Scale 불량은 주로 온도, 산소 농도, 가열 등 물리적 화학적 요인에 영향을 받기에 필요 없음.</w:t>
      </w:r>
    </w:p>
    <w:p w14:paraId="147F2E40" w14:textId="79D4C3C2" w:rsidR="007F382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제품 규격</w:t>
      </w:r>
      <w:r w:rsidR="007F382A">
        <w:rPr>
          <w:rFonts w:ascii="NanumGothic" w:eastAsia="NanumGothic" w:hAnsi="NanumGothic" w:hint="eastAsia"/>
        </w:rPr>
        <w:t xml:space="preserve"> -&gt; </w:t>
      </w:r>
      <w:r>
        <w:rPr>
          <w:rFonts w:ascii="NanumGothic" w:eastAsia="NanumGothic" w:hAnsi="NanumGothic" w:hint="eastAsia"/>
        </w:rPr>
        <w:t>밑에 지시 규격이 있으므로 중복되니 제외</w:t>
      </w:r>
    </w:p>
    <w:p w14:paraId="56B6BF48" w14:textId="541C12F5" w:rsidR="00BE075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제품 규격 </w:t>
      </w:r>
      <w:proofErr w:type="spellStart"/>
      <w:r>
        <w:rPr>
          <w:rFonts w:ascii="NanumGothic" w:eastAsia="NanumGothic" w:hAnsi="NanumGothic" w:hint="eastAsia"/>
        </w:rPr>
        <w:t>기준국</w:t>
      </w:r>
      <w:proofErr w:type="spellEnd"/>
      <w:r>
        <w:rPr>
          <w:rFonts w:ascii="NanumGothic" w:eastAsia="NanumGothic" w:hAnsi="NanumGothic" w:hint="eastAsia"/>
        </w:rPr>
        <w:t xml:space="preserve"> -&gt; 위와 마찬가지.</w:t>
      </w:r>
    </w:p>
    <w:p w14:paraId="0A2A5367" w14:textId="329E3144" w:rsidR="00BE075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작업조</w:t>
      </w:r>
      <w:proofErr w:type="spellEnd"/>
      <w:r>
        <w:rPr>
          <w:rFonts w:ascii="NanumGothic" w:eastAsia="NanumGothic" w:hAnsi="NanumGothic" w:hint="eastAsia"/>
        </w:rPr>
        <w:t xml:space="preserve"> -&gt; </w:t>
      </w:r>
      <w:proofErr w:type="spellStart"/>
      <w:r>
        <w:rPr>
          <w:rFonts w:ascii="NanumGothic" w:eastAsia="NanumGothic" w:hAnsi="NanumGothic" w:hint="eastAsia"/>
        </w:rPr>
        <w:t>후판</w:t>
      </w:r>
      <w:proofErr w:type="spellEnd"/>
      <w:r>
        <w:rPr>
          <w:rFonts w:ascii="NanumGothic" w:eastAsia="NanumGothic" w:hAnsi="NanumGothic" w:hint="eastAsia"/>
        </w:rPr>
        <w:t xml:space="preserve"> 공정은 자동화가 되어있으므로 작업조의 차이가 유의미하지 않다고 판단.</w:t>
      </w:r>
    </w:p>
    <w:p w14:paraId="702B3506" w14:textId="77777777" w:rsidR="00BE075A" w:rsidRDefault="00BE075A" w:rsidP="00833C8E">
      <w:pPr>
        <w:rPr>
          <w:rFonts w:ascii="NanumGothic" w:eastAsia="NanumGothic" w:hAnsi="NanumGothic"/>
        </w:rPr>
      </w:pPr>
    </w:p>
    <w:p w14:paraId="126EE6CD" w14:textId="1543D91A" w:rsidR="00833C8E" w:rsidRPr="00833C8E" w:rsidRDefault="00833C8E" w:rsidP="00833C8E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#</w:t>
      </w:r>
      <w:r w:rsidR="000351BE">
        <w:rPr>
          <w:rFonts w:ascii="NanumGothic" w:eastAsia="NanumGothic" w:hAnsi="NanumGothic" w:hint="eastAsia"/>
        </w:rPr>
        <w:t xml:space="preserve"> 핵심인자 선정 템플릿의 가열로 추출온도는 균열대와 압연 온도의 평균 혹은 가중 평균으로 추출할 수 있으나, </w:t>
      </w:r>
      <w:proofErr w:type="spellStart"/>
      <w:r w:rsidR="000351BE">
        <w:rPr>
          <w:rFonts w:ascii="NanumGothic" w:eastAsia="NanumGothic" w:hAnsi="NanumGothic" w:hint="eastAsia"/>
        </w:rPr>
        <w:t>다중공선성</w:t>
      </w:r>
      <w:proofErr w:type="spellEnd"/>
      <w:r w:rsidR="000351BE">
        <w:rPr>
          <w:rFonts w:ascii="NanumGothic" w:eastAsia="NanumGothic" w:hAnsi="NanumGothic" w:hint="eastAsia"/>
        </w:rPr>
        <w:t xml:space="preserve"> 가능성을 높일 수 있기에 배제.</w:t>
      </w:r>
    </w:p>
    <w:p w14:paraId="4C6FC332" w14:textId="77777777" w:rsidR="001A108F" w:rsidRDefault="001A108F" w:rsidP="002330C5">
      <w:pPr>
        <w:rPr>
          <w:rFonts w:ascii="NanumGothic" w:eastAsia="NanumGothic" w:hAnsi="NanumGothic"/>
        </w:rPr>
      </w:pPr>
    </w:p>
    <w:p w14:paraId="5BBF093A" w14:textId="4D6ADF0D" w:rsidR="002330C5" w:rsidRDefault="002330C5" w:rsidP="002330C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# 가열로 총 </w:t>
      </w:r>
      <w:proofErr w:type="spellStart"/>
      <w:r>
        <w:rPr>
          <w:rFonts w:ascii="NanumGothic" w:eastAsia="NanumGothic" w:hAnsi="NanumGothic" w:hint="eastAsia"/>
        </w:rPr>
        <w:t>재로시간</w:t>
      </w:r>
      <w:proofErr w:type="spellEnd"/>
      <w:r>
        <w:rPr>
          <w:rFonts w:ascii="NanumGothic" w:eastAsia="NanumGothic" w:hAnsi="NanumGothic" w:hint="eastAsia"/>
        </w:rPr>
        <w:t xml:space="preserve"> -&gt; </w:t>
      </w:r>
      <w:proofErr w:type="spellStart"/>
      <w:r>
        <w:rPr>
          <w:rFonts w:ascii="NanumGothic" w:eastAsia="NanumGothic" w:hAnsi="NanumGothic" w:hint="eastAsia"/>
        </w:rPr>
        <w:t>예열대</w:t>
      </w:r>
      <w:proofErr w:type="spellEnd"/>
      <w:r>
        <w:rPr>
          <w:rFonts w:ascii="NanumGothic" w:eastAsia="NanumGothic" w:hAnsi="NanumGothic" w:hint="eastAsia"/>
        </w:rPr>
        <w:t xml:space="preserve"> 시간으로 변환</w:t>
      </w:r>
    </w:p>
    <w:p w14:paraId="2FEB9840" w14:textId="7C3C9767" w:rsidR="00990C52" w:rsidRDefault="00990C52" w:rsidP="00990C52">
      <w:pPr>
        <w:widowControl/>
        <w:wordWrap/>
        <w:autoSpaceDE/>
        <w:autoSpaceDN/>
        <w:rPr>
          <w:rFonts w:ascii="NanumGothic" w:eastAsia="NanumGothic" w:hAnsi="NanumGothic" w:hint="eastAsia"/>
        </w:rPr>
      </w:pPr>
      <w:r>
        <w:rPr>
          <w:rFonts w:ascii="NanumGothic" w:eastAsia="NanumGothic" w:hAnsi="NanumGothic"/>
        </w:rPr>
        <w:br w:type="page"/>
      </w:r>
    </w:p>
    <w:p w14:paraId="3C486235" w14:textId="1F88860A" w:rsidR="00990C52" w:rsidRPr="00990C52" w:rsidRDefault="00404504" w:rsidP="002330C5">
      <w:pPr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  <w:b/>
          <w:bCs/>
        </w:rPr>
        <w:lastRenderedPageBreak/>
        <w:t>-</w:t>
      </w:r>
      <w:r w:rsidR="00990C52" w:rsidRPr="00990C52">
        <w:rPr>
          <w:rFonts w:ascii="NanumGothic" w:eastAsia="NanumGothic" w:hAnsi="NanumGothic" w:hint="eastAsia"/>
          <w:b/>
          <w:bCs/>
        </w:rPr>
        <w:t xml:space="preserve"> 핵심 인자 추정 -&gt; 1</w:t>
      </w:r>
      <w:r w:rsidR="00B2636C">
        <w:rPr>
          <w:rFonts w:ascii="NanumGothic" w:eastAsia="NanumGothic" w:hAnsi="NanumGothic" w:hint="eastAsia"/>
          <w:b/>
          <w:bCs/>
        </w:rPr>
        <w:t>4</w:t>
      </w:r>
      <w:r w:rsidR="00990C52" w:rsidRPr="00990C52">
        <w:rPr>
          <w:rFonts w:ascii="NanumGothic" w:eastAsia="NanumGothic" w:hAnsi="NanumGothic" w:hint="eastAsia"/>
          <w:b/>
          <w:bCs/>
        </w:rPr>
        <w:t>개</w:t>
      </w:r>
    </w:p>
    <w:p w14:paraId="15773A54" w14:textId="49B13D01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steel_kind</w:t>
      </w:r>
      <w:proofErr w:type="spellEnd"/>
      <w:r>
        <w:rPr>
          <w:rFonts w:ascii="NanumGothic" w:eastAsia="NanumGothic" w:hAnsi="NanumGothic" w:hint="eastAsia"/>
        </w:rPr>
        <w:t xml:space="preserve"> </w:t>
      </w:r>
    </w:p>
    <w:p w14:paraId="4BB763D5" w14:textId="10E35329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pt_thick</w:t>
      </w:r>
      <w:proofErr w:type="spellEnd"/>
    </w:p>
    <w:p w14:paraId="43FFAC11" w14:textId="04A25BD4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pt_width</w:t>
      </w:r>
      <w:proofErr w:type="spellEnd"/>
    </w:p>
    <w:p w14:paraId="7BF604F7" w14:textId="746881A8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pt_length</w:t>
      </w:r>
      <w:proofErr w:type="spellEnd"/>
    </w:p>
    <w:p w14:paraId="6D71029D" w14:textId="5610D0EB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hsb</w:t>
      </w:r>
      <w:proofErr w:type="spellEnd"/>
    </w:p>
    <w:p w14:paraId="48002AA5" w14:textId="48652030" w:rsidR="00B2636C" w:rsidRDefault="00990C52" w:rsidP="00B2636C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fur_no</w:t>
      </w:r>
      <w:proofErr w:type="spellEnd"/>
      <w:r w:rsidR="00B2636C">
        <w:rPr>
          <w:rFonts w:ascii="NanumGothic" w:eastAsia="NanumGothic" w:hAnsi="NanumGothic" w:hint="eastAsia"/>
        </w:rPr>
        <w:t xml:space="preserve"> + </w:t>
      </w:r>
      <w:proofErr w:type="spellStart"/>
      <w:r w:rsidR="00B2636C">
        <w:rPr>
          <w:rFonts w:ascii="NanumGothic" w:eastAsia="NanumGothic" w:hAnsi="NanumGothic" w:hint="eastAsia"/>
        </w:rPr>
        <w:t>fur_input_row</w:t>
      </w:r>
      <w:proofErr w:type="spellEnd"/>
      <w:r w:rsidR="00B2636C">
        <w:rPr>
          <w:rFonts w:ascii="NanumGothic" w:eastAsia="NanumGothic" w:hAnsi="NanumGothic" w:hint="eastAsia"/>
        </w:rPr>
        <w:t xml:space="preserve"> -&gt; 각 호기의 열이 구분되어 있어 병합</w:t>
      </w:r>
    </w:p>
    <w:p w14:paraId="5984452E" w14:textId="00DF6355" w:rsidR="00990C52" w:rsidRPr="00B2636C" w:rsidRDefault="00990C52" w:rsidP="00B2636C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 w:rsidRPr="00B2636C">
        <w:rPr>
          <w:rFonts w:ascii="NanumGothic" w:eastAsia="NanumGothic" w:hAnsi="NanumGothic" w:hint="eastAsia"/>
        </w:rPr>
        <w:t>fur_heat_temp</w:t>
      </w:r>
      <w:proofErr w:type="spellEnd"/>
    </w:p>
    <w:p w14:paraId="3120AEFE" w14:textId="1A79356D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fur_heat_time</w:t>
      </w:r>
      <w:proofErr w:type="spellEnd"/>
    </w:p>
    <w:p w14:paraId="13F5AFCF" w14:textId="4CB33A0B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fur_soak_temp</w:t>
      </w:r>
      <w:proofErr w:type="spellEnd"/>
    </w:p>
    <w:p w14:paraId="396A02DE" w14:textId="77777777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fur_soak_time</w:t>
      </w:r>
      <w:proofErr w:type="spellEnd"/>
    </w:p>
    <w:p w14:paraId="4E6AE229" w14:textId="0D225DD7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fur_total_time</w:t>
      </w:r>
      <w:proofErr w:type="spellEnd"/>
      <w:r>
        <w:rPr>
          <w:rFonts w:ascii="NanumGothic" w:eastAsia="NanumGothic" w:hAnsi="NanumGothic" w:hint="eastAsia"/>
        </w:rPr>
        <w:t xml:space="preserve"> -&gt; </w:t>
      </w:r>
      <w:proofErr w:type="spellStart"/>
      <w:r>
        <w:rPr>
          <w:rFonts w:ascii="NanumGothic" w:eastAsia="NanumGothic" w:hAnsi="NanumGothic" w:hint="eastAsia"/>
        </w:rPr>
        <w:t>fur_pre_heat_time</w:t>
      </w:r>
      <w:proofErr w:type="spellEnd"/>
      <w:r>
        <w:rPr>
          <w:rFonts w:ascii="NanumGothic" w:eastAsia="NanumGothic" w:hAnsi="NanumGothic" w:hint="eastAsia"/>
        </w:rPr>
        <w:t>로 변경</w:t>
      </w:r>
    </w:p>
    <w:p w14:paraId="35373E1B" w14:textId="07CDED56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roling_method</w:t>
      </w:r>
      <w:proofErr w:type="spellEnd"/>
    </w:p>
    <w:p w14:paraId="3D62805E" w14:textId="5FC215B5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roling_temp</w:t>
      </w:r>
      <w:proofErr w:type="spellEnd"/>
    </w:p>
    <w:p w14:paraId="334018E7" w14:textId="7734D7AA" w:rsidR="00404504" w:rsidRDefault="00990C52" w:rsidP="00404504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descaling_count</w:t>
      </w:r>
      <w:proofErr w:type="spellEnd"/>
    </w:p>
    <w:p w14:paraId="779A9F2A" w14:textId="4E1F4692" w:rsidR="00404504" w:rsidRDefault="00404504" w:rsidP="00404504">
      <w:pPr>
        <w:rPr>
          <w:rFonts w:ascii="NanumGothic" w:eastAsia="NanumGothic" w:hAnsi="NanumGothic"/>
        </w:rPr>
      </w:pPr>
    </w:p>
    <w:p w14:paraId="496F67DB" w14:textId="329277FC" w:rsidR="00404504" w:rsidRDefault="00404504" w:rsidP="00404504">
      <w:pPr>
        <w:rPr>
          <w:rFonts w:ascii="NanumGothic" w:eastAsia="NanumGothic" w:hAnsi="NanumGothic"/>
          <w:b/>
          <w:bCs/>
        </w:rPr>
      </w:pPr>
      <w:r w:rsidRPr="00404504">
        <w:rPr>
          <w:rFonts w:ascii="NanumGothic" w:eastAsia="NanumGothic" w:hAnsi="NanumGothic" w:hint="eastAsia"/>
          <w:b/>
          <w:bCs/>
        </w:rPr>
        <w:t>- 가설</w:t>
      </w:r>
    </w:p>
    <w:p w14:paraId="23CF81AA" w14:textId="3B79B4DD" w:rsidR="00016E13" w:rsidRDefault="00016E13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1. 강종의 성분에 따라 </w:t>
      </w:r>
      <w:r w:rsidR="00A67599">
        <w:rPr>
          <w:rFonts w:ascii="NanumGothic" w:eastAsia="NanumGothic" w:hAnsi="NanumGothic" w:hint="eastAsia"/>
        </w:rPr>
        <w:t>Scale</w:t>
      </w:r>
      <w:r>
        <w:rPr>
          <w:rFonts w:ascii="NanumGothic" w:eastAsia="NanumGothic" w:hAnsi="NanumGothic" w:hint="eastAsia"/>
        </w:rPr>
        <w:t xml:space="preserve"> 형성 속도와 두께에 영향을 미친다.</w:t>
      </w:r>
    </w:p>
    <w:p w14:paraId="2A4CBA85" w14:textId="58A54BB0" w:rsidR="00016E13" w:rsidRDefault="00016E13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2. </w:t>
      </w:r>
      <w:r w:rsidR="00A67599">
        <w:rPr>
          <w:rFonts w:ascii="NanumGothic" w:eastAsia="NanumGothic" w:hAnsi="NanumGothic" w:hint="eastAsia"/>
        </w:rPr>
        <w:t>Plate의 지시 두께, 폭, 길이</w:t>
      </w:r>
      <w:r w:rsidR="00B476F4">
        <w:rPr>
          <w:rFonts w:ascii="NanumGothic" w:eastAsia="NanumGothic" w:hAnsi="NanumGothic" w:hint="eastAsia"/>
        </w:rPr>
        <w:t>가 클 때</w:t>
      </w:r>
      <w:r w:rsidR="00A67599">
        <w:rPr>
          <w:rFonts w:ascii="NanumGothic" w:eastAsia="NanumGothic" w:hAnsi="NanumGothic" w:hint="eastAsia"/>
        </w:rPr>
        <w:t xml:space="preserve"> </w:t>
      </w:r>
      <w:r w:rsidR="00B476F4">
        <w:rPr>
          <w:rFonts w:ascii="NanumGothic" w:eastAsia="NanumGothic" w:hAnsi="NanumGothic" w:hint="eastAsia"/>
        </w:rPr>
        <w:t xml:space="preserve">발생한 온도 </w:t>
      </w:r>
      <w:proofErr w:type="spellStart"/>
      <w:r w:rsidR="00B476F4">
        <w:rPr>
          <w:rFonts w:ascii="NanumGothic" w:eastAsia="NanumGothic" w:hAnsi="NanumGothic" w:hint="eastAsia"/>
        </w:rPr>
        <w:t>불균일이</w:t>
      </w:r>
      <w:proofErr w:type="spellEnd"/>
      <w:r w:rsidR="00A67599">
        <w:rPr>
          <w:rFonts w:ascii="NanumGothic" w:eastAsia="NanumGothic" w:hAnsi="NanumGothic" w:hint="eastAsia"/>
        </w:rPr>
        <w:t xml:space="preserve"> Scale의 </w:t>
      </w:r>
      <w:proofErr w:type="spellStart"/>
      <w:r w:rsidR="00A67599">
        <w:rPr>
          <w:rFonts w:ascii="NanumGothic" w:eastAsia="NanumGothic" w:hAnsi="NanumGothic" w:hint="eastAsia"/>
        </w:rPr>
        <w:t>불균일한</w:t>
      </w:r>
      <w:proofErr w:type="spellEnd"/>
      <w:r w:rsidR="00A67599">
        <w:rPr>
          <w:rFonts w:ascii="NanumGothic" w:eastAsia="NanumGothic" w:hAnsi="NanumGothic" w:hint="eastAsia"/>
        </w:rPr>
        <w:t xml:space="preserve"> 분포에 영향을 미친다.</w:t>
      </w:r>
    </w:p>
    <w:p w14:paraId="21B99195" w14:textId="64354FA2" w:rsidR="00A67599" w:rsidRDefault="00A67599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HSB 미적용 시 표면에 남은 Scale로 인해 Scale 불량 발생률이</w:t>
      </w:r>
      <w:r w:rsidR="00B2636C">
        <w:rPr>
          <w:rFonts w:ascii="NanumGothic" w:eastAsia="NanumGothic" w:hAnsi="NanumGothic" w:hint="eastAsia"/>
        </w:rPr>
        <w:t xml:space="preserve"> 증가</w:t>
      </w:r>
      <w:r>
        <w:rPr>
          <w:rFonts w:ascii="NanumGothic" w:eastAsia="NanumGothic" w:hAnsi="NanumGothic" w:hint="eastAsia"/>
        </w:rPr>
        <w:t xml:space="preserve">한다. </w:t>
      </w:r>
    </w:p>
    <w:p w14:paraId="05C07DE3" w14:textId="2EE0B578" w:rsidR="00B2636C" w:rsidRDefault="00B2636C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4. 가열로 호기의 설비 불량과 </w:t>
      </w:r>
      <w:proofErr w:type="spellStart"/>
      <w:r>
        <w:rPr>
          <w:rFonts w:ascii="NanumGothic" w:eastAsia="NanumGothic" w:hAnsi="NanumGothic" w:hint="eastAsia"/>
        </w:rPr>
        <w:t>장입열에</w:t>
      </w:r>
      <w:proofErr w:type="spellEnd"/>
      <w:r>
        <w:rPr>
          <w:rFonts w:ascii="NanumGothic" w:eastAsia="NanumGothic" w:hAnsi="NanumGothic" w:hint="eastAsia"/>
        </w:rPr>
        <w:t xml:space="preserve"> 온도 </w:t>
      </w:r>
      <w:proofErr w:type="spellStart"/>
      <w:r>
        <w:rPr>
          <w:rFonts w:ascii="NanumGothic" w:eastAsia="NanumGothic" w:hAnsi="NanumGothic" w:hint="eastAsia"/>
        </w:rPr>
        <w:t>불균일이</w:t>
      </w:r>
      <w:proofErr w:type="spellEnd"/>
      <w:r>
        <w:rPr>
          <w:rFonts w:ascii="NanumGothic" w:eastAsia="NanumGothic" w:hAnsi="NanumGothic" w:hint="eastAsia"/>
        </w:rPr>
        <w:t xml:space="preserve"> Scale 불량 발생률 증가에 영향을 미친다.</w:t>
      </w:r>
    </w:p>
    <w:p w14:paraId="30B53D54" w14:textId="4E68503B" w:rsidR="00B2636C" w:rsidRDefault="00B2636C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5. 가열로 가열대에서의 소재온도와 </w:t>
      </w:r>
      <w:proofErr w:type="spellStart"/>
      <w:r>
        <w:rPr>
          <w:rFonts w:ascii="NanumGothic" w:eastAsia="NanumGothic" w:hAnsi="NanumGothic" w:hint="eastAsia"/>
        </w:rPr>
        <w:t>재로시간에</w:t>
      </w:r>
      <w:proofErr w:type="spellEnd"/>
      <w:r>
        <w:rPr>
          <w:rFonts w:ascii="NanumGothic" w:eastAsia="NanumGothic" w:hAnsi="NanumGothic" w:hint="eastAsia"/>
        </w:rPr>
        <w:t xml:space="preserve"> 따른 철강의 </w:t>
      </w:r>
      <w:proofErr w:type="spellStart"/>
      <w:r>
        <w:rPr>
          <w:rFonts w:ascii="NanumGothic" w:eastAsia="NanumGothic" w:hAnsi="NanumGothic" w:hint="eastAsia"/>
        </w:rPr>
        <w:t>내외부</w:t>
      </w:r>
      <w:proofErr w:type="spellEnd"/>
      <w:r>
        <w:rPr>
          <w:rFonts w:ascii="NanumGothic" w:eastAsia="NanumGothic" w:hAnsi="NanumGothic" w:hint="eastAsia"/>
        </w:rPr>
        <w:t xml:space="preserve"> 온도차이로 Scale 불량 발생률</w:t>
      </w:r>
      <w:r w:rsidR="003778CA">
        <w:rPr>
          <w:rFonts w:ascii="NanumGothic" w:eastAsia="NanumGothic" w:hAnsi="NanumGothic" w:hint="eastAsia"/>
        </w:rPr>
        <w:t>에 영향을 미친다.</w:t>
      </w:r>
    </w:p>
    <w:p w14:paraId="3FC995C7" w14:textId="264A39C7" w:rsidR="003778CA" w:rsidRDefault="003778CA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6. 가열로 균열대에서의 소재온도와 </w:t>
      </w:r>
      <w:proofErr w:type="spellStart"/>
      <w:r>
        <w:rPr>
          <w:rFonts w:ascii="NanumGothic" w:eastAsia="NanumGothic" w:hAnsi="NanumGothic" w:hint="eastAsia"/>
        </w:rPr>
        <w:t>재로시간에</w:t>
      </w:r>
      <w:proofErr w:type="spellEnd"/>
      <w:r>
        <w:rPr>
          <w:rFonts w:ascii="NanumGothic" w:eastAsia="NanumGothic" w:hAnsi="NanumGothic" w:hint="eastAsia"/>
        </w:rPr>
        <w:t xml:space="preserve"> 따른 철강의 최종 온도가 Scale 불량 발생률에 영향을 미친다.</w:t>
      </w:r>
    </w:p>
    <w:p w14:paraId="2F34A388" w14:textId="7E571598" w:rsidR="003778CA" w:rsidRDefault="003778CA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7. </w:t>
      </w:r>
      <w:r w:rsidR="002109A7">
        <w:rPr>
          <w:rFonts w:ascii="NanumGothic" w:eastAsia="NanumGothic" w:hAnsi="NanumGothic" w:hint="eastAsia"/>
        </w:rPr>
        <w:t>가열로 예열대에서의 느린 소재 가열 온도에 의해 Scale 두께 증가에 영향을 미친다.</w:t>
      </w:r>
    </w:p>
    <w:p w14:paraId="6F52DFDF" w14:textId="05442931" w:rsidR="002109A7" w:rsidRDefault="00B476F4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8. 압연 방법에 따른 공정 중 철강의 온도 관리 차이로 인해 Scale 불량 발생률에 영향을 미친다.</w:t>
      </w:r>
    </w:p>
    <w:p w14:paraId="57A6C5B4" w14:textId="60D66C2E" w:rsidR="00B476F4" w:rsidRPr="00016E13" w:rsidRDefault="00B476F4" w:rsidP="00404504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9. 압연 시작 전 온도인 압연 온도가 고온일 경우 Scale 불량 발생률을 증가시킨다.</w:t>
      </w:r>
    </w:p>
    <w:sectPr w:rsidR="00B476F4" w:rsidRPr="00016E13" w:rsidSect="00344C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60D1"/>
    <w:multiLevelType w:val="hybridMultilevel"/>
    <w:tmpl w:val="A086D25C"/>
    <w:lvl w:ilvl="0" w:tplc="956CEEDA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EE7026"/>
    <w:multiLevelType w:val="hybridMultilevel"/>
    <w:tmpl w:val="9F86860E"/>
    <w:lvl w:ilvl="0" w:tplc="C2C82A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2F36CD"/>
    <w:multiLevelType w:val="hybridMultilevel"/>
    <w:tmpl w:val="3376BA98"/>
    <w:lvl w:ilvl="0" w:tplc="165C43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3F01A57"/>
    <w:multiLevelType w:val="hybridMultilevel"/>
    <w:tmpl w:val="3D020588"/>
    <w:lvl w:ilvl="0" w:tplc="7FAC6580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3A15FEC"/>
    <w:multiLevelType w:val="hybridMultilevel"/>
    <w:tmpl w:val="C77A45FC"/>
    <w:lvl w:ilvl="0" w:tplc="D0468AC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7407630">
    <w:abstractNumId w:val="4"/>
  </w:num>
  <w:num w:numId="2" w16cid:durableId="1154295513">
    <w:abstractNumId w:val="2"/>
  </w:num>
  <w:num w:numId="3" w16cid:durableId="1330597644">
    <w:abstractNumId w:val="0"/>
  </w:num>
  <w:num w:numId="4" w16cid:durableId="1281764003">
    <w:abstractNumId w:val="1"/>
  </w:num>
  <w:num w:numId="5" w16cid:durableId="78604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3"/>
    <w:rsid w:val="00016E13"/>
    <w:rsid w:val="000351BE"/>
    <w:rsid w:val="000C76B3"/>
    <w:rsid w:val="000F28FE"/>
    <w:rsid w:val="001A108F"/>
    <w:rsid w:val="002109A7"/>
    <w:rsid w:val="002330C5"/>
    <w:rsid w:val="002627B5"/>
    <w:rsid w:val="00315A75"/>
    <w:rsid w:val="00344C6B"/>
    <w:rsid w:val="003778CA"/>
    <w:rsid w:val="00404504"/>
    <w:rsid w:val="007F382A"/>
    <w:rsid w:val="00833C8E"/>
    <w:rsid w:val="00890055"/>
    <w:rsid w:val="00990C52"/>
    <w:rsid w:val="00A67599"/>
    <w:rsid w:val="00AA797C"/>
    <w:rsid w:val="00B2636C"/>
    <w:rsid w:val="00B476F4"/>
    <w:rsid w:val="00BC488F"/>
    <w:rsid w:val="00BE075A"/>
    <w:rsid w:val="00D146B7"/>
    <w:rsid w:val="00D169C2"/>
    <w:rsid w:val="00D53C1B"/>
    <w:rsid w:val="00FA5DD6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97D5"/>
  <w15:chartTrackingRefBased/>
  <w15:docId w15:val="{3FAA01AD-BE9D-4094-8F42-6E466856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3F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3F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3F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3F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3F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3F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3F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3F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3F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3F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3F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3F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3F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3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3F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3F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3F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3F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3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백인정</dc:creator>
  <cp:keywords/>
  <dc:description/>
  <cp:lastModifiedBy>백인정</cp:lastModifiedBy>
  <cp:revision>21</cp:revision>
  <dcterms:created xsi:type="dcterms:W3CDTF">2024-11-04T10:31:00Z</dcterms:created>
  <dcterms:modified xsi:type="dcterms:W3CDTF">2024-11-04T12:02:00Z</dcterms:modified>
</cp:coreProperties>
</file>