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31A72" w14:textId="05376778" w:rsidR="00205472" w:rsidRPr="00205472" w:rsidRDefault="00205472" w:rsidP="00205472">
      <w:pPr>
        <w:jc w:val="center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오버샘플링 및 표준화 순서</w:t>
      </w:r>
    </w:p>
    <w:p w14:paraId="2B47BE68" w14:textId="782A8812" w:rsidR="00205472" w:rsidRDefault="00205472" w:rsidP="00205472">
      <w:r>
        <w:t>**SVM(Support Vector Machine)**은 **데이터의 스케일**에 민감하기 때문에 **표준화**가 중요한 단계입니다. 또한, **오버샘플링(SMOTE 등) 기법**은 데이터 분포를 변경하는 작업이므로 **표준화 이전에 진행하는 것이 일반적으로 권장**됩니다.</w:t>
      </w:r>
    </w:p>
    <w:p w14:paraId="7A605FBD" w14:textId="77777777" w:rsidR="00205472" w:rsidRDefault="00205472" w:rsidP="00205472"/>
    <w:p w14:paraId="5E45CC32" w14:textId="77777777" w:rsidR="00205472" w:rsidRDefault="00205472" w:rsidP="00205472">
      <w:r>
        <w:t>### 추천 데이터 처리 순서</w:t>
      </w:r>
    </w:p>
    <w:p w14:paraId="36B781CA" w14:textId="77777777" w:rsidR="00205472" w:rsidRDefault="00205472" w:rsidP="00205472">
      <w:r>
        <w:t>1. **목표 및 설명 변수 분리**: 먼저 전체 데이터에서 목표 변수와 설명 변수를 분리합니다.</w:t>
      </w:r>
    </w:p>
    <w:p w14:paraId="38FB043D" w14:textId="77777777" w:rsidR="00205472" w:rsidRDefault="00205472" w:rsidP="00205472">
      <w:r>
        <w:t>2. **Train/Test 데이터 분할**: 설명 변수와 목표 변수를 분리한 후, 학습용 데이터와 테스트용 데이터를 분할합니다. 이렇게 해야 **테스트 데이터에는 오버샘플링이 적용되지 않아** 성능 평가에 신뢰성을 유지할 수 있습니다.</w:t>
      </w:r>
    </w:p>
    <w:p w14:paraId="10DE7A8B" w14:textId="77777777" w:rsidR="00205472" w:rsidRDefault="00205472" w:rsidP="00205472">
      <w:r>
        <w:t>3. **Train 데이터 오버샘플링**: 학습 데이터(train)에서 오버샘플링을 수행합니다. 오버샘플링은 학습 데이터에서만 적용해야 하며, 테스트 데이터에는 절대 적용하지 않습니다.</w:t>
      </w:r>
    </w:p>
    <w:p w14:paraId="420FECEE" w14:textId="77777777" w:rsidR="00205472" w:rsidRDefault="00205472" w:rsidP="00205472">
      <w:r>
        <w:t>4. **표준화**:</w:t>
      </w:r>
    </w:p>
    <w:p w14:paraId="78013668" w14:textId="77777777" w:rsidR="00205472" w:rsidRDefault="00205472" w:rsidP="00205472">
      <w:r>
        <w:t xml:space="preserve">   - **Train 데이터**에 표준화를 적용하고, 동일한 변환기를 사용해 **Test 데이터**를 변환합니다. </w:t>
      </w:r>
    </w:p>
    <w:p w14:paraId="61912CB7" w14:textId="77777777" w:rsidR="00205472" w:rsidRDefault="00205472" w:rsidP="00205472">
      <w:r>
        <w:t xml:space="preserve">   - 이 순서를 유지하면 오버샘플링된 학습 데이터와 원본 테스트 데이터 모두 같은 스케일로 변환됩니다.</w:t>
      </w:r>
    </w:p>
    <w:p w14:paraId="196D48EA" w14:textId="77777777" w:rsidR="00205472" w:rsidRDefault="00205472" w:rsidP="00205472"/>
    <w:p w14:paraId="10930A15" w14:textId="77777777" w:rsidR="00205472" w:rsidRDefault="00205472" w:rsidP="00205472">
      <w:r>
        <w:t>### 요약된 순서</w:t>
      </w:r>
    </w:p>
    <w:p w14:paraId="73F68FA2" w14:textId="77777777" w:rsidR="00205472" w:rsidRDefault="00205472" w:rsidP="00205472">
      <w:r>
        <w:t>1. **목표 및 설명변수 분리** (`X`, `y` 분리)</w:t>
      </w:r>
    </w:p>
    <w:p w14:paraId="54F1290B" w14:textId="77777777" w:rsidR="00205472" w:rsidRDefault="00205472" w:rsidP="00205472">
      <w:r>
        <w:t>2. **Train/Test 데이터 분할** (예: `train_test_split`)</w:t>
      </w:r>
    </w:p>
    <w:p w14:paraId="42C07A1D" w14:textId="77777777" w:rsidR="00205472" w:rsidRDefault="00205472" w:rsidP="00205472">
      <w:r>
        <w:t>3. **Train 데이터 오버샘플링** (예: SMOTE 등)</w:t>
      </w:r>
    </w:p>
    <w:p w14:paraId="6D1992AF" w14:textId="77777777" w:rsidR="00205472" w:rsidRDefault="00205472" w:rsidP="00205472">
      <w:r>
        <w:t>4. **표준화 (Train 데이터에 학습 후 Test 데이터 변환)**</w:t>
      </w:r>
    </w:p>
    <w:p w14:paraId="091D2FD9" w14:textId="77777777" w:rsidR="00205472" w:rsidRDefault="00205472" w:rsidP="00205472"/>
    <w:p w14:paraId="78302254" w14:textId="3FC15D71" w:rsidR="00D169C2" w:rsidRDefault="00205472" w:rsidP="00205472">
      <w:r>
        <w:t>이 순서를 따르는 것이 **SVM 분석에서 오버샘플링과 표준화를 적용하는 올바른 방식**입니다.</w:t>
      </w:r>
    </w:p>
    <w:sectPr w:rsidR="00D169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72"/>
    <w:rsid w:val="000F28FE"/>
    <w:rsid w:val="00205472"/>
    <w:rsid w:val="00315A75"/>
    <w:rsid w:val="00890055"/>
    <w:rsid w:val="00D169C2"/>
    <w:rsid w:val="00E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D72F"/>
  <w15:chartTrackingRefBased/>
  <w15:docId w15:val="{6EE01D8A-02BA-4DD0-ABDE-0D621B8F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54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5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54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54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54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54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54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54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54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54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54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54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54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54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54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54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54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54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54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5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54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54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5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54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54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54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5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54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5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백인정</dc:creator>
  <cp:keywords/>
  <dc:description/>
  <cp:lastModifiedBy>백인정</cp:lastModifiedBy>
  <cp:revision>1</cp:revision>
  <dcterms:created xsi:type="dcterms:W3CDTF">2024-11-05T10:15:00Z</dcterms:created>
  <dcterms:modified xsi:type="dcterms:W3CDTF">2024-11-05T10:16:00Z</dcterms:modified>
</cp:coreProperties>
</file>