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580A" w:rsidRDefault="00AC580A" w:rsidP="00AC580A">
      <w:pPr>
        <w:spacing w:line="360" w:lineRule="auto"/>
        <w:jc w:val="center"/>
        <w:rPr>
          <w:rFonts w:ascii="Times New Roman" w:eastAsia="Times New Roman" w:hAnsi="Times New Roman" w:cs="Times New Roman"/>
          <w:b/>
          <w:bCs/>
          <w:kern w:val="36"/>
          <w:sz w:val="32"/>
          <w:szCs w:val="44"/>
          <w:lang w:val="uk-UA" w:eastAsia="ru-RU"/>
        </w:rPr>
      </w:pPr>
      <w:proofErr w:type="spellStart"/>
      <w:r>
        <w:rPr>
          <w:rFonts w:ascii="Times New Roman" w:eastAsia="Times New Roman" w:hAnsi="Times New Roman" w:cs="Times New Roman"/>
          <w:b/>
          <w:bCs/>
          <w:kern w:val="36"/>
          <w:sz w:val="32"/>
          <w:szCs w:val="44"/>
          <w:lang w:val="uk-UA" w:eastAsia="ru-RU"/>
        </w:rPr>
        <w:t>Днепропетровский</w:t>
      </w:r>
      <w:proofErr w:type="spellEnd"/>
      <w:r>
        <w:rPr>
          <w:rFonts w:ascii="Times New Roman" w:eastAsia="Times New Roman" w:hAnsi="Times New Roman" w:cs="Times New Roman"/>
          <w:b/>
          <w:bCs/>
          <w:kern w:val="36"/>
          <w:sz w:val="32"/>
          <w:szCs w:val="44"/>
          <w:lang w:val="uk-UA" w:eastAsia="ru-RU"/>
        </w:rPr>
        <w:t xml:space="preserve"> </w:t>
      </w:r>
      <w:proofErr w:type="spellStart"/>
      <w:r>
        <w:rPr>
          <w:rFonts w:ascii="Times New Roman" w:eastAsia="Times New Roman" w:hAnsi="Times New Roman" w:cs="Times New Roman"/>
          <w:b/>
          <w:bCs/>
          <w:kern w:val="36"/>
          <w:sz w:val="32"/>
          <w:szCs w:val="44"/>
          <w:lang w:val="uk-UA" w:eastAsia="ru-RU"/>
        </w:rPr>
        <w:t>национальний</w:t>
      </w:r>
      <w:proofErr w:type="spellEnd"/>
      <w:r>
        <w:rPr>
          <w:rFonts w:ascii="Times New Roman" w:eastAsia="Times New Roman" w:hAnsi="Times New Roman" w:cs="Times New Roman"/>
          <w:b/>
          <w:bCs/>
          <w:kern w:val="36"/>
          <w:sz w:val="32"/>
          <w:szCs w:val="44"/>
          <w:lang w:val="uk-UA" w:eastAsia="ru-RU"/>
        </w:rPr>
        <w:t xml:space="preserve"> </w:t>
      </w:r>
      <w:r>
        <w:rPr>
          <w:rFonts w:ascii="Times New Roman" w:eastAsia="Times New Roman" w:hAnsi="Times New Roman" w:cs="Times New Roman"/>
          <w:b/>
          <w:bCs/>
          <w:kern w:val="36"/>
          <w:sz w:val="32"/>
          <w:szCs w:val="44"/>
          <w:lang w:val="uk-UA" w:eastAsia="ru-RU"/>
        </w:rPr>
        <w:br/>
      </w:r>
      <w:proofErr w:type="spellStart"/>
      <w:r>
        <w:rPr>
          <w:rFonts w:ascii="Times New Roman" w:eastAsia="Times New Roman" w:hAnsi="Times New Roman" w:cs="Times New Roman"/>
          <w:b/>
          <w:bCs/>
          <w:kern w:val="36"/>
          <w:sz w:val="32"/>
          <w:szCs w:val="44"/>
          <w:lang w:val="uk-UA" w:eastAsia="ru-RU"/>
        </w:rPr>
        <w:t>уніиверситет</w:t>
      </w:r>
      <w:proofErr w:type="spellEnd"/>
      <w:r>
        <w:rPr>
          <w:rFonts w:ascii="Times New Roman" w:eastAsia="Times New Roman" w:hAnsi="Times New Roman" w:cs="Times New Roman"/>
          <w:b/>
          <w:bCs/>
          <w:kern w:val="36"/>
          <w:sz w:val="32"/>
          <w:szCs w:val="44"/>
          <w:lang w:val="uk-UA" w:eastAsia="ru-RU"/>
        </w:rPr>
        <w:t xml:space="preserve"> </w:t>
      </w:r>
      <w:proofErr w:type="spellStart"/>
      <w:r>
        <w:rPr>
          <w:rFonts w:ascii="Times New Roman" w:eastAsia="Times New Roman" w:hAnsi="Times New Roman" w:cs="Times New Roman"/>
          <w:b/>
          <w:bCs/>
          <w:kern w:val="36"/>
          <w:sz w:val="32"/>
          <w:szCs w:val="44"/>
          <w:lang w:val="uk-UA" w:eastAsia="ru-RU"/>
        </w:rPr>
        <w:t>имени</w:t>
      </w:r>
      <w:proofErr w:type="spellEnd"/>
      <w:r>
        <w:rPr>
          <w:rFonts w:ascii="Times New Roman" w:eastAsia="Times New Roman" w:hAnsi="Times New Roman" w:cs="Times New Roman"/>
          <w:b/>
          <w:bCs/>
          <w:kern w:val="36"/>
          <w:sz w:val="32"/>
          <w:szCs w:val="44"/>
          <w:lang w:val="uk-UA" w:eastAsia="ru-RU"/>
        </w:rPr>
        <w:t xml:space="preserve"> Олеся Гончара</w:t>
      </w:r>
    </w:p>
    <w:p w:rsidR="00AC580A" w:rsidRDefault="00AC580A" w:rsidP="00AC580A">
      <w:pPr>
        <w:spacing w:line="360" w:lineRule="auto"/>
        <w:jc w:val="center"/>
        <w:rPr>
          <w:rFonts w:ascii="Times New Roman" w:eastAsia="Times New Roman" w:hAnsi="Times New Roman" w:cs="Times New Roman"/>
          <w:b/>
          <w:bCs/>
          <w:kern w:val="36"/>
          <w:sz w:val="44"/>
          <w:szCs w:val="44"/>
          <w:lang w:eastAsia="ru-RU"/>
        </w:rPr>
      </w:pPr>
    </w:p>
    <w:p w:rsidR="00AC580A" w:rsidRDefault="00AC580A" w:rsidP="00AC580A">
      <w:pPr>
        <w:spacing w:line="360" w:lineRule="auto"/>
        <w:jc w:val="center"/>
        <w:rPr>
          <w:rFonts w:ascii="Times New Roman" w:eastAsia="Times New Roman" w:hAnsi="Times New Roman" w:cs="Times New Roman"/>
          <w:b/>
          <w:bCs/>
          <w:kern w:val="36"/>
          <w:sz w:val="44"/>
          <w:szCs w:val="44"/>
          <w:lang w:eastAsia="ru-RU"/>
        </w:rPr>
      </w:pPr>
    </w:p>
    <w:p w:rsidR="00AC580A" w:rsidRDefault="00AC580A" w:rsidP="00AC580A">
      <w:pPr>
        <w:spacing w:line="360" w:lineRule="auto"/>
        <w:jc w:val="center"/>
        <w:rPr>
          <w:rFonts w:ascii="Times New Roman" w:eastAsia="Times New Roman" w:hAnsi="Times New Roman" w:cs="Times New Roman"/>
          <w:b/>
          <w:bCs/>
          <w:kern w:val="36"/>
          <w:sz w:val="44"/>
          <w:szCs w:val="44"/>
          <w:lang w:eastAsia="ru-RU"/>
        </w:rPr>
      </w:pPr>
    </w:p>
    <w:p w:rsidR="00AC580A" w:rsidRDefault="00AC580A" w:rsidP="00AC580A">
      <w:pPr>
        <w:spacing w:line="360" w:lineRule="auto"/>
        <w:jc w:val="center"/>
        <w:rPr>
          <w:rFonts w:ascii="Times New Roman" w:eastAsia="Times New Roman" w:hAnsi="Times New Roman" w:cs="Times New Roman"/>
          <w:b/>
          <w:bCs/>
          <w:kern w:val="36"/>
          <w:sz w:val="44"/>
          <w:szCs w:val="44"/>
          <w:lang w:eastAsia="ru-RU"/>
        </w:rPr>
      </w:pPr>
    </w:p>
    <w:p w:rsidR="00AC580A" w:rsidRDefault="00AC580A" w:rsidP="00AC580A">
      <w:pPr>
        <w:spacing w:line="360" w:lineRule="auto"/>
        <w:jc w:val="center"/>
        <w:rPr>
          <w:rFonts w:ascii="Times New Roman" w:eastAsia="Times New Roman" w:hAnsi="Times New Roman" w:cs="Times New Roman"/>
          <w:b/>
          <w:bCs/>
          <w:kern w:val="36"/>
          <w:sz w:val="44"/>
          <w:szCs w:val="44"/>
          <w:lang w:eastAsia="ru-RU"/>
        </w:rPr>
      </w:pPr>
      <w:r>
        <w:rPr>
          <w:rFonts w:ascii="Times New Roman" w:eastAsia="Times New Roman" w:hAnsi="Times New Roman" w:cs="Times New Roman"/>
          <w:b/>
          <w:bCs/>
          <w:kern w:val="36"/>
          <w:sz w:val="44"/>
          <w:szCs w:val="44"/>
          <w:lang w:eastAsia="ru-RU"/>
        </w:rPr>
        <w:t>Реферат</w:t>
      </w:r>
      <w:r>
        <w:rPr>
          <w:rFonts w:ascii="Times New Roman" w:eastAsia="Times New Roman" w:hAnsi="Times New Roman" w:cs="Times New Roman"/>
          <w:b/>
          <w:bCs/>
          <w:kern w:val="36"/>
          <w:sz w:val="44"/>
          <w:szCs w:val="44"/>
          <w:lang w:val="uk-UA" w:eastAsia="ru-RU"/>
        </w:rPr>
        <w:t xml:space="preserve"> н</w:t>
      </w:r>
      <w:r>
        <w:rPr>
          <w:rFonts w:ascii="Times New Roman" w:eastAsia="Times New Roman" w:hAnsi="Times New Roman" w:cs="Times New Roman"/>
          <w:b/>
          <w:bCs/>
          <w:kern w:val="36"/>
          <w:sz w:val="44"/>
          <w:szCs w:val="44"/>
          <w:lang w:eastAsia="ru-RU"/>
        </w:rPr>
        <w:t>а тему:</w:t>
      </w:r>
      <w:r>
        <w:rPr>
          <w:rFonts w:ascii="Times New Roman" w:eastAsia="Times New Roman" w:hAnsi="Times New Roman" w:cs="Times New Roman"/>
          <w:b/>
          <w:bCs/>
          <w:kern w:val="36"/>
          <w:sz w:val="44"/>
          <w:szCs w:val="44"/>
          <w:lang w:val="uk-UA" w:eastAsia="ru-RU"/>
        </w:rPr>
        <w:br/>
      </w:r>
      <w:r>
        <w:rPr>
          <w:rFonts w:ascii="Times New Roman" w:eastAsia="Times New Roman" w:hAnsi="Times New Roman" w:cs="Times New Roman"/>
          <w:b/>
          <w:bCs/>
          <w:kern w:val="36"/>
          <w:sz w:val="44"/>
          <w:szCs w:val="44"/>
          <w:lang w:eastAsia="ru-RU"/>
        </w:rPr>
        <w:t>«</w:t>
      </w:r>
      <w:r>
        <w:rPr>
          <w:rFonts w:ascii="Times New Roman" w:eastAsia="Times New Roman" w:hAnsi="Times New Roman" w:cs="Times New Roman"/>
          <w:b/>
          <w:bCs/>
          <w:kern w:val="36"/>
          <w:sz w:val="44"/>
          <w:szCs w:val="44"/>
          <w:lang w:eastAsia="ru-RU"/>
        </w:rPr>
        <w:t xml:space="preserve">Социально философские взгляды </w:t>
      </w:r>
      <w:proofErr w:type="spellStart"/>
      <w:r>
        <w:rPr>
          <w:rFonts w:ascii="Times New Roman" w:eastAsia="Times New Roman" w:hAnsi="Times New Roman" w:cs="Times New Roman"/>
          <w:b/>
          <w:bCs/>
          <w:kern w:val="36"/>
          <w:sz w:val="44"/>
          <w:szCs w:val="44"/>
          <w:lang w:eastAsia="ru-RU"/>
        </w:rPr>
        <w:t>А.Смита</w:t>
      </w:r>
      <w:proofErr w:type="spellEnd"/>
      <w:r>
        <w:rPr>
          <w:rFonts w:ascii="Times New Roman" w:eastAsia="Times New Roman" w:hAnsi="Times New Roman" w:cs="Times New Roman"/>
          <w:b/>
          <w:bCs/>
          <w:kern w:val="36"/>
          <w:sz w:val="44"/>
          <w:szCs w:val="44"/>
          <w:lang w:eastAsia="ru-RU"/>
        </w:rPr>
        <w:t xml:space="preserve"> и его исследования о природе и причинах богатства народов</w:t>
      </w:r>
      <w:r>
        <w:rPr>
          <w:rFonts w:ascii="Times New Roman" w:eastAsia="Times New Roman" w:hAnsi="Times New Roman" w:cs="Times New Roman"/>
          <w:b/>
          <w:bCs/>
          <w:kern w:val="36"/>
          <w:sz w:val="44"/>
          <w:szCs w:val="44"/>
          <w:lang w:eastAsia="ru-RU"/>
        </w:rPr>
        <w:t>»</w:t>
      </w:r>
    </w:p>
    <w:p w:rsidR="00AC580A" w:rsidRDefault="00AC580A" w:rsidP="00AC580A">
      <w:pPr>
        <w:spacing w:line="360" w:lineRule="auto"/>
        <w:jc w:val="center"/>
        <w:rPr>
          <w:rFonts w:ascii="Times New Roman" w:eastAsia="Times New Roman" w:hAnsi="Times New Roman" w:cs="Times New Roman"/>
          <w:b/>
          <w:bCs/>
          <w:kern w:val="36"/>
          <w:sz w:val="44"/>
          <w:szCs w:val="44"/>
          <w:lang w:eastAsia="ru-RU"/>
        </w:rPr>
      </w:pPr>
    </w:p>
    <w:p w:rsidR="00AC580A" w:rsidRDefault="00AC580A" w:rsidP="00AC580A">
      <w:pPr>
        <w:spacing w:line="360" w:lineRule="auto"/>
        <w:jc w:val="center"/>
        <w:rPr>
          <w:rFonts w:ascii="Times New Roman" w:eastAsia="Times New Roman" w:hAnsi="Times New Roman" w:cs="Times New Roman"/>
          <w:b/>
          <w:bCs/>
          <w:kern w:val="36"/>
          <w:sz w:val="44"/>
          <w:szCs w:val="44"/>
          <w:lang w:eastAsia="ru-RU"/>
        </w:rPr>
      </w:pPr>
    </w:p>
    <w:p w:rsidR="00AC580A" w:rsidRDefault="00AC580A" w:rsidP="00AC580A">
      <w:pPr>
        <w:spacing w:line="360" w:lineRule="auto"/>
        <w:jc w:val="center"/>
        <w:rPr>
          <w:rFonts w:ascii="Times New Roman" w:eastAsia="Times New Roman" w:hAnsi="Times New Roman" w:cs="Times New Roman"/>
          <w:b/>
          <w:bCs/>
          <w:kern w:val="36"/>
          <w:sz w:val="44"/>
          <w:szCs w:val="44"/>
          <w:lang w:eastAsia="ru-RU"/>
        </w:rPr>
      </w:pPr>
    </w:p>
    <w:p w:rsidR="00AC580A" w:rsidRDefault="00AC580A" w:rsidP="00AC580A">
      <w:pPr>
        <w:spacing w:line="360" w:lineRule="auto"/>
        <w:jc w:val="center"/>
        <w:rPr>
          <w:rFonts w:ascii="Times New Roman" w:eastAsia="Times New Roman" w:hAnsi="Times New Roman" w:cs="Times New Roman"/>
          <w:b/>
          <w:bCs/>
          <w:kern w:val="36"/>
          <w:sz w:val="44"/>
          <w:szCs w:val="44"/>
          <w:lang w:eastAsia="ru-RU"/>
        </w:rPr>
      </w:pPr>
    </w:p>
    <w:p w:rsidR="00AC580A" w:rsidRDefault="00AC580A" w:rsidP="00AC580A">
      <w:pPr>
        <w:spacing w:line="360" w:lineRule="auto"/>
        <w:rPr>
          <w:rFonts w:ascii="Times New Roman" w:eastAsia="Times New Roman" w:hAnsi="Times New Roman" w:cs="Times New Roman"/>
          <w:b/>
          <w:bCs/>
          <w:kern w:val="36"/>
          <w:sz w:val="44"/>
          <w:szCs w:val="44"/>
          <w:lang w:eastAsia="ru-RU"/>
        </w:rPr>
      </w:pPr>
    </w:p>
    <w:p w:rsidR="00AC580A" w:rsidRPr="00AC580A" w:rsidRDefault="00AC580A" w:rsidP="00AC580A">
      <w:pPr>
        <w:spacing w:line="360" w:lineRule="auto"/>
        <w:rPr>
          <w:rFonts w:ascii="Times New Roman" w:eastAsia="Times New Roman" w:hAnsi="Times New Roman" w:cs="Times New Roman"/>
          <w:bCs/>
          <w:kern w:val="36"/>
          <w:sz w:val="44"/>
          <w:szCs w:val="44"/>
          <w:lang w:eastAsia="ru-RU"/>
        </w:rPr>
      </w:pPr>
      <w:r>
        <w:rPr>
          <w:rFonts w:ascii="Times New Roman" w:eastAsia="Times New Roman" w:hAnsi="Times New Roman" w:cs="Times New Roman"/>
          <w:bCs/>
          <w:kern w:val="36"/>
          <w:sz w:val="28"/>
          <w:szCs w:val="44"/>
          <w:lang w:eastAsia="ru-RU"/>
        </w:rPr>
        <w:t>Выполнил студент группы ПЗ-17-2</w:t>
      </w:r>
      <w:r>
        <w:rPr>
          <w:rFonts w:ascii="Times New Roman" w:eastAsia="Times New Roman" w:hAnsi="Times New Roman" w:cs="Times New Roman"/>
          <w:bCs/>
          <w:kern w:val="36"/>
          <w:sz w:val="28"/>
          <w:szCs w:val="44"/>
          <w:lang w:eastAsia="ru-RU"/>
        </w:rPr>
        <w:br/>
      </w:r>
      <w:proofErr w:type="spellStart"/>
      <w:r>
        <w:rPr>
          <w:rFonts w:ascii="Times New Roman" w:eastAsia="Times New Roman" w:hAnsi="Times New Roman" w:cs="Times New Roman"/>
          <w:bCs/>
          <w:kern w:val="36"/>
          <w:sz w:val="28"/>
          <w:szCs w:val="44"/>
          <w:lang w:eastAsia="ru-RU"/>
        </w:rPr>
        <w:t>Борозенец</w:t>
      </w:r>
      <w:proofErr w:type="spellEnd"/>
      <w:r>
        <w:rPr>
          <w:rFonts w:ascii="Times New Roman" w:eastAsia="Times New Roman" w:hAnsi="Times New Roman" w:cs="Times New Roman"/>
          <w:bCs/>
          <w:kern w:val="36"/>
          <w:sz w:val="28"/>
          <w:szCs w:val="44"/>
          <w:lang w:eastAsia="ru-RU"/>
        </w:rPr>
        <w:t xml:space="preserve"> Антон</w:t>
      </w:r>
      <w:r>
        <w:rPr>
          <w:rFonts w:ascii="Times New Roman" w:eastAsia="Times New Roman" w:hAnsi="Times New Roman" w:cs="Times New Roman"/>
          <w:bCs/>
          <w:kern w:val="36"/>
          <w:sz w:val="44"/>
          <w:szCs w:val="44"/>
          <w:lang w:eastAsia="ru-RU"/>
        </w:rPr>
        <w:t xml:space="preserve"> </w:t>
      </w:r>
      <w:r>
        <w:rPr>
          <w:rFonts w:ascii="Times New Roman" w:eastAsia="Times New Roman" w:hAnsi="Times New Roman" w:cs="Times New Roman"/>
          <w:bCs/>
          <w:kern w:val="36"/>
          <w:sz w:val="44"/>
          <w:szCs w:val="44"/>
          <w:lang w:eastAsia="ru-RU"/>
        </w:rPr>
        <w:br w:type="page"/>
      </w:r>
    </w:p>
    <w:p w:rsidR="00AC580A" w:rsidRDefault="00AC580A" w:rsidP="00AC580A">
      <w:pPr>
        <w:pStyle w:val="1"/>
        <w:spacing w:line="360" w:lineRule="auto"/>
        <w:jc w:val="center"/>
        <w:rPr>
          <w:b w:val="0"/>
          <w:sz w:val="36"/>
          <w:szCs w:val="28"/>
        </w:rPr>
      </w:pPr>
      <w:bookmarkStart w:id="0" w:name="_Toc524649704"/>
      <w:r>
        <w:rPr>
          <w:b w:val="0"/>
          <w:sz w:val="36"/>
          <w:szCs w:val="28"/>
        </w:rPr>
        <w:lastRenderedPageBreak/>
        <w:t>Оглавление</w:t>
      </w:r>
      <w:bookmarkEnd w:id="0"/>
    </w:p>
    <w:p w:rsidR="00AC580A" w:rsidRDefault="00AC580A" w:rsidP="00AC580A">
      <w:pPr>
        <w:pStyle w:val="1"/>
        <w:spacing w:line="360" w:lineRule="auto"/>
        <w:rPr>
          <w:b w:val="0"/>
          <w:sz w:val="36"/>
          <w:szCs w:val="28"/>
        </w:rPr>
      </w:pPr>
      <w:r>
        <w:rPr>
          <w:b w:val="0"/>
          <w:sz w:val="36"/>
          <w:szCs w:val="28"/>
          <w:lang w:val="en-US"/>
        </w:rPr>
        <w:t>I</w:t>
      </w:r>
      <w:r w:rsidRPr="002265D2">
        <w:rPr>
          <w:b w:val="0"/>
          <w:sz w:val="36"/>
          <w:szCs w:val="28"/>
        </w:rPr>
        <w:t xml:space="preserve">) </w:t>
      </w:r>
      <w:r>
        <w:rPr>
          <w:b w:val="0"/>
          <w:sz w:val="36"/>
          <w:szCs w:val="28"/>
        </w:rPr>
        <w:t>Биография</w:t>
      </w:r>
      <w:r>
        <w:rPr>
          <w:b w:val="0"/>
          <w:sz w:val="36"/>
          <w:szCs w:val="28"/>
        </w:rPr>
        <w:br/>
      </w:r>
      <w:r>
        <w:rPr>
          <w:b w:val="0"/>
          <w:sz w:val="36"/>
          <w:szCs w:val="28"/>
        </w:rPr>
        <w:tab/>
        <w:t xml:space="preserve">1) </w:t>
      </w:r>
      <w:r>
        <w:rPr>
          <w:b w:val="0"/>
          <w:sz w:val="36"/>
          <w:szCs w:val="28"/>
        </w:rPr>
        <w:t>Место рождения и образование</w:t>
      </w:r>
    </w:p>
    <w:p w:rsidR="00AC580A" w:rsidRDefault="00AC580A" w:rsidP="00AC580A">
      <w:pPr>
        <w:pStyle w:val="1"/>
        <w:spacing w:line="360" w:lineRule="auto"/>
        <w:rPr>
          <w:b w:val="0"/>
          <w:sz w:val="36"/>
          <w:szCs w:val="28"/>
        </w:rPr>
      </w:pPr>
      <w:r>
        <w:rPr>
          <w:b w:val="0"/>
          <w:sz w:val="36"/>
          <w:szCs w:val="28"/>
        </w:rPr>
        <w:tab/>
        <w:t>2) Род занятий</w:t>
      </w:r>
      <w:r>
        <w:rPr>
          <w:b w:val="0"/>
          <w:sz w:val="36"/>
          <w:szCs w:val="28"/>
        </w:rPr>
        <w:t xml:space="preserve"> и научные работы</w:t>
      </w:r>
    </w:p>
    <w:p w:rsidR="00AC580A" w:rsidRDefault="00AC580A" w:rsidP="00AC580A">
      <w:pPr>
        <w:pStyle w:val="1"/>
        <w:spacing w:line="360" w:lineRule="auto"/>
        <w:rPr>
          <w:b w:val="0"/>
          <w:sz w:val="36"/>
          <w:szCs w:val="28"/>
        </w:rPr>
      </w:pPr>
      <w:r>
        <w:rPr>
          <w:b w:val="0"/>
          <w:sz w:val="36"/>
          <w:szCs w:val="28"/>
          <w:lang w:val="en-US"/>
        </w:rPr>
        <w:t>II</w:t>
      </w:r>
      <w:r w:rsidRPr="002265D2">
        <w:rPr>
          <w:b w:val="0"/>
          <w:sz w:val="36"/>
          <w:szCs w:val="28"/>
        </w:rPr>
        <w:t xml:space="preserve">) </w:t>
      </w:r>
      <w:proofErr w:type="spellStart"/>
      <w:r>
        <w:rPr>
          <w:b w:val="0"/>
          <w:sz w:val="36"/>
          <w:szCs w:val="28"/>
        </w:rPr>
        <w:t>Философкие</w:t>
      </w:r>
      <w:proofErr w:type="spellEnd"/>
      <w:r>
        <w:rPr>
          <w:b w:val="0"/>
          <w:sz w:val="36"/>
          <w:szCs w:val="28"/>
        </w:rPr>
        <w:t xml:space="preserve"> взгляды и учение</w:t>
      </w:r>
    </w:p>
    <w:p w:rsidR="00AC580A" w:rsidRDefault="00AC580A" w:rsidP="00AC580A">
      <w:pPr>
        <w:pStyle w:val="1"/>
        <w:numPr>
          <w:ilvl w:val="0"/>
          <w:numId w:val="1"/>
        </w:numPr>
        <w:spacing w:line="360" w:lineRule="auto"/>
        <w:rPr>
          <w:b w:val="0"/>
          <w:sz w:val="36"/>
          <w:szCs w:val="28"/>
        </w:rPr>
      </w:pPr>
      <w:r>
        <w:rPr>
          <w:b w:val="0"/>
          <w:sz w:val="36"/>
          <w:szCs w:val="28"/>
        </w:rPr>
        <w:t>Основные взгляды</w:t>
      </w:r>
    </w:p>
    <w:p w:rsidR="00A16B73" w:rsidRDefault="00A16B73" w:rsidP="00AC580A">
      <w:pPr>
        <w:pStyle w:val="1"/>
        <w:numPr>
          <w:ilvl w:val="0"/>
          <w:numId w:val="1"/>
        </w:numPr>
        <w:spacing w:line="360" w:lineRule="auto"/>
        <w:rPr>
          <w:b w:val="0"/>
          <w:sz w:val="36"/>
          <w:szCs w:val="28"/>
        </w:rPr>
      </w:pPr>
      <w:r>
        <w:rPr>
          <w:b w:val="0"/>
          <w:sz w:val="36"/>
          <w:szCs w:val="28"/>
        </w:rPr>
        <w:t>Вклад в развитие социальной философии и экономики</w:t>
      </w:r>
    </w:p>
    <w:p w:rsidR="00A16B73" w:rsidRPr="00A16B73" w:rsidRDefault="00A16B73" w:rsidP="00AC580A">
      <w:pPr>
        <w:pStyle w:val="1"/>
        <w:numPr>
          <w:ilvl w:val="0"/>
          <w:numId w:val="1"/>
        </w:numPr>
        <w:spacing w:line="360" w:lineRule="auto"/>
        <w:rPr>
          <w:b w:val="0"/>
          <w:sz w:val="36"/>
          <w:szCs w:val="36"/>
        </w:rPr>
      </w:pPr>
      <w:r w:rsidRPr="00AC580A">
        <w:rPr>
          <w:b w:val="0"/>
          <w:color w:val="000000" w:themeColor="text1"/>
          <w:sz w:val="36"/>
          <w:szCs w:val="36"/>
        </w:rPr>
        <w:t>Исследование о природе и причинах богатства народов </w:t>
      </w:r>
    </w:p>
    <w:p w:rsidR="00AC580A" w:rsidRPr="00A16B73" w:rsidRDefault="00AC580A" w:rsidP="00A16B73">
      <w:pPr>
        <w:pStyle w:val="1"/>
        <w:spacing w:line="360" w:lineRule="auto"/>
        <w:ind w:left="720"/>
        <w:rPr>
          <w:b w:val="0"/>
          <w:sz w:val="36"/>
          <w:szCs w:val="28"/>
        </w:rPr>
      </w:pPr>
      <w:r w:rsidRPr="00A16B73">
        <w:rPr>
          <w:b w:val="0"/>
          <w:sz w:val="36"/>
          <w:szCs w:val="28"/>
          <w:lang w:val="en-US"/>
        </w:rPr>
        <w:t xml:space="preserve">III) </w:t>
      </w:r>
      <w:r w:rsidRPr="00A16B73">
        <w:rPr>
          <w:b w:val="0"/>
          <w:sz w:val="36"/>
          <w:szCs w:val="28"/>
        </w:rPr>
        <w:t>Вывод</w:t>
      </w:r>
    </w:p>
    <w:p w:rsidR="00AC580A" w:rsidRDefault="00AC580A">
      <w:pPr>
        <w:rPr>
          <w:rFonts w:ascii="Times New Roman" w:hAnsi="Times New Roman" w:cs="Times New Roman"/>
          <w:b/>
          <w:bCs/>
          <w:color w:val="000000" w:themeColor="text1"/>
          <w:sz w:val="28"/>
          <w:szCs w:val="28"/>
          <w:shd w:val="clear" w:color="auto" w:fill="FFFFFF"/>
        </w:rPr>
      </w:pPr>
    </w:p>
    <w:p w:rsidR="00AC580A" w:rsidRDefault="00AC580A">
      <w:pPr>
        <w:rPr>
          <w:rFonts w:ascii="Times New Roman" w:hAnsi="Times New Roman" w:cs="Times New Roman"/>
          <w:b/>
          <w:bCs/>
          <w:color w:val="000000" w:themeColor="text1"/>
          <w:sz w:val="28"/>
          <w:szCs w:val="28"/>
          <w:shd w:val="clear" w:color="auto" w:fill="FFFFFF"/>
        </w:rPr>
      </w:pPr>
    </w:p>
    <w:p w:rsidR="00AC580A" w:rsidRDefault="00AC580A">
      <w:pPr>
        <w:rPr>
          <w:rFonts w:ascii="Times New Roman" w:hAnsi="Times New Roman" w:cs="Times New Roman"/>
          <w:b/>
          <w:bCs/>
          <w:color w:val="000000" w:themeColor="text1"/>
          <w:sz w:val="28"/>
          <w:szCs w:val="28"/>
          <w:shd w:val="clear" w:color="auto" w:fill="FFFFFF"/>
        </w:rPr>
      </w:pPr>
    </w:p>
    <w:p w:rsidR="00AC580A" w:rsidRDefault="00AC580A">
      <w:pPr>
        <w:rPr>
          <w:rFonts w:ascii="Times New Roman" w:hAnsi="Times New Roman" w:cs="Times New Roman"/>
          <w:b/>
          <w:bCs/>
          <w:color w:val="000000" w:themeColor="text1"/>
          <w:sz w:val="28"/>
          <w:szCs w:val="28"/>
          <w:shd w:val="clear" w:color="auto" w:fill="FFFFFF"/>
        </w:rPr>
      </w:pPr>
    </w:p>
    <w:p w:rsidR="00AC580A" w:rsidRDefault="00AC580A">
      <w:pPr>
        <w:rPr>
          <w:rFonts w:ascii="Times New Roman" w:hAnsi="Times New Roman" w:cs="Times New Roman"/>
          <w:b/>
          <w:bCs/>
          <w:color w:val="000000" w:themeColor="text1"/>
          <w:sz w:val="28"/>
          <w:szCs w:val="28"/>
          <w:shd w:val="clear" w:color="auto" w:fill="FFFFFF"/>
        </w:rPr>
      </w:pPr>
    </w:p>
    <w:p w:rsidR="00AC580A" w:rsidRDefault="00AC580A">
      <w:pPr>
        <w:rPr>
          <w:rFonts w:ascii="Times New Roman" w:hAnsi="Times New Roman" w:cs="Times New Roman"/>
          <w:b/>
          <w:bCs/>
          <w:color w:val="000000" w:themeColor="text1"/>
          <w:sz w:val="28"/>
          <w:szCs w:val="28"/>
          <w:shd w:val="clear" w:color="auto" w:fill="FFFFFF"/>
        </w:rPr>
      </w:pPr>
    </w:p>
    <w:p w:rsidR="00AC580A" w:rsidRDefault="00AC580A">
      <w:pPr>
        <w:rPr>
          <w:rFonts w:ascii="Times New Roman" w:hAnsi="Times New Roman" w:cs="Times New Roman"/>
          <w:b/>
          <w:bCs/>
          <w:color w:val="000000" w:themeColor="text1"/>
          <w:sz w:val="28"/>
          <w:szCs w:val="28"/>
          <w:shd w:val="clear" w:color="auto" w:fill="FFFFFF"/>
        </w:rPr>
      </w:pPr>
    </w:p>
    <w:p w:rsidR="00AC580A" w:rsidRDefault="00AC580A">
      <w:pPr>
        <w:rPr>
          <w:rFonts w:ascii="Times New Roman" w:hAnsi="Times New Roman" w:cs="Times New Roman"/>
          <w:b/>
          <w:bCs/>
          <w:color w:val="000000" w:themeColor="text1"/>
          <w:sz w:val="28"/>
          <w:szCs w:val="28"/>
          <w:shd w:val="clear" w:color="auto" w:fill="FFFFFF"/>
        </w:rPr>
      </w:pPr>
    </w:p>
    <w:p w:rsidR="00AC580A" w:rsidRDefault="00AC580A">
      <w:pPr>
        <w:rPr>
          <w:rFonts w:ascii="Times New Roman" w:hAnsi="Times New Roman" w:cs="Times New Roman"/>
          <w:b/>
          <w:bCs/>
          <w:color w:val="000000" w:themeColor="text1"/>
          <w:sz w:val="28"/>
          <w:szCs w:val="28"/>
          <w:shd w:val="clear" w:color="auto" w:fill="FFFFFF"/>
        </w:rPr>
      </w:pPr>
    </w:p>
    <w:p w:rsidR="00AC580A" w:rsidRDefault="00AC580A">
      <w:pPr>
        <w:rPr>
          <w:rFonts w:ascii="Times New Roman" w:hAnsi="Times New Roman" w:cs="Times New Roman"/>
          <w:b/>
          <w:bCs/>
          <w:color w:val="000000" w:themeColor="text1"/>
          <w:sz w:val="28"/>
          <w:szCs w:val="28"/>
          <w:shd w:val="clear" w:color="auto" w:fill="FFFFFF"/>
        </w:rPr>
      </w:pPr>
    </w:p>
    <w:p w:rsidR="00AC580A" w:rsidRDefault="00AC580A">
      <w:pPr>
        <w:rPr>
          <w:rFonts w:ascii="Times New Roman" w:hAnsi="Times New Roman" w:cs="Times New Roman"/>
          <w:b/>
          <w:bCs/>
          <w:color w:val="000000" w:themeColor="text1"/>
          <w:sz w:val="28"/>
          <w:szCs w:val="28"/>
          <w:shd w:val="clear" w:color="auto" w:fill="FFFFFF"/>
        </w:rPr>
      </w:pPr>
    </w:p>
    <w:p w:rsidR="00AC580A" w:rsidRDefault="00AC580A">
      <w:pPr>
        <w:rPr>
          <w:rFonts w:ascii="Times New Roman" w:hAnsi="Times New Roman" w:cs="Times New Roman"/>
          <w:b/>
          <w:bCs/>
          <w:color w:val="000000" w:themeColor="text1"/>
          <w:sz w:val="28"/>
          <w:szCs w:val="28"/>
          <w:shd w:val="clear" w:color="auto" w:fill="FFFFFF"/>
        </w:rPr>
      </w:pPr>
    </w:p>
    <w:p w:rsidR="00AC580A" w:rsidRDefault="00AC580A">
      <w:pPr>
        <w:rPr>
          <w:rFonts w:ascii="Times New Roman" w:hAnsi="Times New Roman" w:cs="Times New Roman"/>
          <w:b/>
          <w:bCs/>
          <w:color w:val="000000" w:themeColor="text1"/>
          <w:sz w:val="28"/>
          <w:szCs w:val="28"/>
          <w:shd w:val="clear" w:color="auto" w:fill="FFFFFF"/>
        </w:rPr>
      </w:pPr>
    </w:p>
    <w:p w:rsidR="00650E80" w:rsidRDefault="004A7AAF">
      <w:pPr>
        <w:rPr>
          <w:rFonts w:ascii="Times New Roman" w:hAnsi="Times New Roman" w:cs="Times New Roman"/>
          <w:color w:val="000000" w:themeColor="text1"/>
          <w:sz w:val="28"/>
          <w:szCs w:val="28"/>
          <w:shd w:val="clear" w:color="auto" w:fill="FFEAEA"/>
        </w:rPr>
      </w:pPr>
      <w:proofErr w:type="spellStart"/>
      <w:r w:rsidRPr="004A7AAF">
        <w:rPr>
          <w:rFonts w:ascii="Times New Roman" w:hAnsi="Times New Roman" w:cs="Times New Roman"/>
          <w:b/>
          <w:bCs/>
          <w:color w:val="000000" w:themeColor="text1"/>
          <w:sz w:val="28"/>
          <w:szCs w:val="28"/>
          <w:shd w:val="clear" w:color="auto" w:fill="FFFFFF"/>
        </w:rPr>
        <w:lastRenderedPageBreak/>
        <w:t>А́да́м</w:t>
      </w:r>
      <w:proofErr w:type="spellEnd"/>
      <w:r w:rsidRPr="004A7AAF">
        <w:rPr>
          <w:rFonts w:ascii="Times New Roman" w:hAnsi="Times New Roman" w:cs="Times New Roman"/>
          <w:b/>
          <w:bCs/>
          <w:color w:val="000000" w:themeColor="text1"/>
          <w:sz w:val="28"/>
          <w:szCs w:val="28"/>
          <w:shd w:val="clear" w:color="auto" w:fill="FFFFFF"/>
        </w:rPr>
        <w:t xml:space="preserve"> Смит</w:t>
      </w:r>
      <w:r w:rsidRPr="004A7AAF">
        <w:rPr>
          <w:rFonts w:ascii="Times New Roman" w:hAnsi="Times New Roman" w:cs="Times New Roman"/>
          <w:color w:val="000000" w:themeColor="text1"/>
          <w:sz w:val="28"/>
          <w:szCs w:val="28"/>
          <w:shd w:val="clear" w:color="auto" w:fill="FFFFFF"/>
        </w:rPr>
        <w:t> (</w:t>
      </w:r>
      <w:hyperlink r:id="rId6" w:tooltip="Английский язык" w:history="1">
        <w:r w:rsidRPr="004A7AAF">
          <w:rPr>
            <w:rStyle w:val="a3"/>
            <w:rFonts w:ascii="Times New Roman" w:hAnsi="Times New Roman" w:cs="Times New Roman"/>
            <w:color w:val="000000" w:themeColor="text1"/>
            <w:sz w:val="28"/>
            <w:szCs w:val="28"/>
            <w:u w:val="none"/>
            <w:shd w:val="clear" w:color="auto" w:fill="FFFFFF"/>
          </w:rPr>
          <w:t>англ.</w:t>
        </w:r>
      </w:hyperlink>
      <w:r w:rsidRPr="004A7AAF">
        <w:rPr>
          <w:rFonts w:ascii="Times New Roman" w:hAnsi="Times New Roman" w:cs="Times New Roman"/>
          <w:color w:val="000000" w:themeColor="text1"/>
          <w:sz w:val="28"/>
          <w:szCs w:val="28"/>
          <w:shd w:val="clear" w:color="auto" w:fill="FFFFFF"/>
        </w:rPr>
        <w:t> </w:t>
      </w:r>
      <w:r w:rsidRPr="004A7AAF">
        <w:rPr>
          <w:rFonts w:ascii="Times New Roman" w:hAnsi="Times New Roman" w:cs="Times New Roman"/>
          <w:i/>
          <w:iCs/>
          <w:color w:val="000000" w:themeColor="text1"/>
          <w:sz w:val="28"/>
          <w:szCs w:val="28"/>
          <w:shd w:val="clear" w:color="auto" w:fill="FFFFFF"/>
          <w:lang w:val="en"/>
        </w:rPr>
        <w:t>Adam</w:t>
      </w:r>
      <w:r w:rsidRPr="004A7AAF">
        <w:rPr>
          <w:rFonts w:ascii="Times New Roman" w:hAnsi="Times New Roman" w:cs="Times New Roman"/>
          <w:i/>
          <w:iCs/>
          <w:color w:val="000000" w:themeColor="text1"/>
          <w:sz w:val="28"/>
          <w:szCs w:val="28"/>
          <w:shd w:val="clear" w:color="auto" w:fill="FFFFFF"/>
        </w:rPr>
        <w:t xml:space="preserve"> </w:t>
      </w:r>
      <w:r w:rsidRPr="004A7AAF">
        <w:rPr>
          <w:rFonts w:ascii="Times New Roman" w:hAnsi="Times New Roman" w:cs="Times New Roman"/>
          <w:i/>
          <w:iCs/>
          <w:color w:val="000000" w:themeColor="text1"/>
          <w:sz w:val="28"/>
          <w:szCs w:val="28"/>
          <w:shd w:val="clear" w:color="auto" w:fill="FFFFFF"/>
          <w:lang w:val="en"/>
        </w:rPr>
        <w:t>Smith</w:t>
      </w:r>
      <w:r w:rsidRPr="004A7AAF">
        <w:rPr>
          <w:rFonts w:ascii="Times New Roman" w:hAnsi="Times New Roman" w:cs="Times New Roman"/>
          <w:color w:val="000000" w:themeColor="text1"/>
          <w:sz w:val="28"/>
          <w:szCs w:val="28"/>
          <w:shd w:val="clear" w:color="auto" w:fill="FFFFFF"/>
        </w:rPr>
        <w:t>; крещён и родился предположительно </w:t>
      </w:r>
      <w:r w:rsidRPr="004A7AAF">
        <w:rPr>
          <w:rFonts w:ascii="Times New Roman" w:hAnsi="Times New Roman" w:cs="Times New Roman"/>
          <w:color w:val="000000" w:themeColor="text1"/>
          <w:sz w:val="28"/>
          <w:szCs w:val="28"/>
        </w:rPr>
        <w:t>5</w:t>
      </w:r>
      <w:r w:rsidRPr="004A7AAF">
        <w:rPr>
          <w:rFonts w:ascii="Times New Roman" w:hAnsi="Times New Roman" w:cs="Times New Roman"/>
          <w:color w:val="000000" w:themeColor="text1"/>
          <w:sz w:val="28"/>
          <w:szCs w:val="28"/>
          <w:shd w:val="clear" w:color="auto" w:fill="FFFFFF"/>
        </w:rPr>
        <w:t> </w:t>
      </w:r>
      <w:hyperlink r:id="rId7" w:tooltip="16 июня" w:history="1">
        <w:r w:rsidRPr="004A7AAF">
          <w:rPr>
            <w:rStyle w:val="a3"/>
            <w:rFonts w:ascii="Times New Roman" w:hAnsi="Times New Roman" w:cs="Times New Roman"/>
            <w:color w:val="000000" w:themeColor="text1"/>
            <w:sz w:val="28"/>
            <w:szCs w:val="28"/>
            <w:u w:val="none"/>
            <w:shd w:val="clear" w:color="auto" w:fill="FFFFFF"/>
          </w:rPr>
          <w:t>(16) июня</w:t>
        </w:r>
      </w:hyperlink>
      <w:r w:rsidRPr="004A7AAF">
        <w:rPr>
          <w:rFonts w:ascii="Times New Roman" w:hAnsi="Times New Roman" w:cs="Times New Roman"/>
          <w:color w:val="000000" w:themeColor="text1"/>
          <w:sz w:val="28"/>
          <w:szCs w:val="28"/>
          <w:shd w:val="clear" w:color="auto" w:fill="FFFFFF"/>
        </w:rPr>
        <w:t> </w:t>
      </w:r>
      <w:hyperlink r:id="rId8" w:tooltip="1723 год" w:history="1">
        <w:r w:rsidRPr="004A7AAF">
          <w:rPr>
            <w:rStyle w:val="a3"/>
            <w:rFonts w:ascii="Times New Roman" w:hAnsi="Times New Roman" w:cs="Times New Roman"/>
            <w:color w:val="000000" w:themeColor="text1"/>
            <w:sz w:val="28"/>
            <w:szCs w:val="28"/>
            <w:u w:val="none"/>
            <w:shd w:val="clear" w:color="auto" w:fill="FFFFFF"/>
          </w:rPr>
          <w:t>1723</w:t>
        </w:r>
      </w:hyperlink>
      <w:r w:rsidRPr="004A7AAF">
        <w:rPr>
          <w:rFonts w:ascii="Times New Roman" w:hAnsi="Times New Roman" w:cs="Times New Roman"/>
          <w:color w:val="000000" w:themeColor="text1"/>
          <w:sz w:val="28"/>
          <w:szCs w:val="28"/>
          <w:shd w:val="clear" w:color="auto" w:fill="FFFFFF"/>
        </w:rPr>
        <w:t>, </w:t>
      </w:r>
      <w:hyperlink r:id="rId9" w:tooltip="Керколди" w:history="1">
        <w:r w:rsidRPr="004A7AAF">
          <w:rPr>
            <w:rStyle w:val="a3"/>
            <w:rFonts w:ascii="Times New Roman" w:hAnsi="Times New Roman" w:cs="Times New Roman"/>
            <w:color w:val="000000" w:themeColor="text1"/>
            <w:sz w:val="28"/>
            <w:szCs w:val="28"/>
            <w:u w:val="none"/>
            <w:shd w:val="clear" w:color="auto" w:fill="FFFFFF"/>
          </w:rPr>
          <w:t>Керколди</w:t>
        </w:r>
      </w:hyperlink>
      <w:r w:rsidRPr="004A7AAF">
        <w:rPr>
          <w:rFonts w:ascii="Times New Roman" w:hAnsi="Times New Roman" w:cs="Times New Roman"/>
          <w:color w:val="000000" w:themeColor="text1"/>
          <w:sz w:val="28"/>
          <w:szCs w:val="28"/>
          <w:shd w:val="clear" w:color="auto" w:fill="FFFFFF"/>
        </w:rPr>
        <w:t>, </w:t>
      </w:r>
      <w:hyperlink r:id="rId10" w:tooltip="Шотландия" w:history="1">
        <w:r w:rsidRPr="004A7AAF">
          <w:rPr>
            <w:rStyle w:val="a3"/>
            <w:rFonts w:ascii="Times New Roman" w:hAnsi="Times New Roman" w:cs="Times New Roman"/>
            <w:color w:val="000000" w:themeColor="text1"/>
            <w:sz w:val="28"/>
            <w:szCs w:val="28"/>
            <w:u w:val="none"/>
            <w:shd w:val="clear" w:color="auto" w:fill="FFFFFF"/>
          </w:rPr>
          <w:t>Шотландия</w:t>
        </w:r>
      </w:hyperlink>
      <w:r w:rsidRPr="004A7AAF">
        <w:rPr>
          <w:rFonts w:ascii="Times New Roman" w:hAnsi="Times New Roman" w:cs="Times New Roman"/>
          <w:color w:val="000000" w:themeColor="text1"/>
          <w:sz w:val="28"/>
          <w:szCs w:val="28"/>
          <w:shd w:val="clear" w:color="auto" w:fill="FFFFFF"/>
        </w:rPr>
        <w:t>, </w:t>
      </w:r>
      <w:hyperlink r:id="rId11" w:tooltip="Королевство Великобритания" w:history="1">
        <w:r w:rsidRPr="004A7AAF">
          <w:rPr>
            <w:rStyle w:val="a3"/>
            <w:rFonts w:ascii="Times New Roman" w:hAnsi="Times New Roman" w:cs="Times New Roman"/>
            <w:color w:val="000000" w:themeColor="text1"/>
            <w:sz w:val="28"/>
            <w:szCs w:val="28"/>
            <w:u w:val="none"/>
            <w:shd w:val="clear" w:color="auto" w:fill="FFFFFF"/>
          </w:rPr>
          <w:t>Королевство Великобритания</w:t>
        </w:r>
      </w:hyperlink>
      <w:r w:rsidRPr="004A7AAF">
        <w:rPr>
          <w:rFonts w:ascii="Times New Roman" w:hAnsi="Times New Roman" w:cs="Times New Roman"/>
          <w:color w:val="000000" w:themeColor="text1"/>
          <w:sz w:val="28"/>
          <w:szCs w:val="28"/>
          <w:shd w:val="clear" w:color="auto" w:fill="FFFFFF"/>
        </w:rPr>
        <w:t> — </w:t>
      </w:r>
      <w:hyperlink r:id="rId12" w:tooltip="17 июля" w:history="1">
        <w:r w:rsidRPr="004A7AAF">
          <w:rPr>
            <w:rStyle w:val="a3"/>
            <w:rFonts w:ascii="Times New Roman" w:hAnsi="Times New Roman" w:cs="Times New Roman"/>
            <w:color w:val="000000" w:themeColor="text1"/>
            <w:sz w:val="28"/>
            <w:szCs w:val="28"/>
            <w:u w:val="none"/>
            <w:shd w:val="clear" w:color="auto" w:fill="FFFFFF"/>
          </w:rPr>
          <w:t>17 июля</w:t>
        </w:r>
      </w:hyperlink>
      <w:r w:rsidRPr="004A7AAF">
        <w:rPr>
          <w:rFonts w:ascii="Times New Roman" w:hAnsi="Times New Roman" w:cs="Times New Roman"/>
          <w:color w:val="000000" w:themeColor="text1"/>
          <w:sz w:val="28"/>
          <w:szCs w:val="28"/>
          <w:shd w:val="clear" w:color="auto" w:fill="FFFFFF"/>
        </w:rPr>
        <w:t> </w:t>
      </w:r>
      <w:hyperlink r:id="rId13" w:tooltip="1790" w:history="1">
        <w:r w:rsidRPr="004A7AAF">
          <w:rPr>
            <w:rStyle w:val="a3"/>
            <w:rFonts w:ascii="Times New Roman" w:hAnsi="Times New Roman" w:cs="Times New Roman"/>
            <w:color w:val="000000" w:themeColor="text1"/>
            <w:sz w:val="28"/>
            <w:szCs w:val="28"/>
            <w:u w:val="none"/>
            <w:shd w:val="clear" w:color="auto" w:fill="FFFFFF"/>
          </w:rPr>
          <w:t>1790</w:t>
        </w:r>
      </w:hyperlink>
      <w:r w:rsidRPr="004A7AAF">
        <w:rPr>
          <w:rFonts w:ascii="Times New Roman" w:hAnsi="Times New Roman" w:cs="Times New Roman"/>
          <w:color w:val="000000" w:themeColor="text1"/>
          <w:sz w:val="28"/>
          <w:szCs w:val="28"/>
          <w:shd w:val="clear" w:color="auto" w:fill="FFFFFF"/>
        </w:rPr>
        <w:t>, </w:t>
      </w:r>
      <w:hyperlink r:id="rId14" w:tooltip="Эдинбург" w:history="1">
        <w:r w:rsidRPr="004A7AAF">
          <w:rPr>
            <w:rStyle w:val="a3"/>
            <w:rFonts w:ascii="Times New Roman" w:hAnsi="Times New Roman" w:cs="Times New Roman"/>
            <w:color w:val="000000" w:themeColor="text1"/>
            <w:sz w:val="28"/>
            <w:szCs w:val="28"/>
            <w:u w:val="none"/>
            <w:shd w:val="clear" w:color="auto" w:fill="FFFFFF"/>
          </w:rPr>
          <w:t>Эдинбург</w:t>
        </w:r>
      </w:hyperlink>
      <w:r w:rsidRPr="004A7AAF">
        <w:rPr>
          <w:rFonts w:ascii="Times New Roman" w:hAnsi="Times New Roman" w:cs="Times New Roman"/>
          <w:color w:val="000000" w:themeColor="text1"/>
          <w:sz w:val="28"/>
          <w:szCs w:val="28"/>
          <w:shd w:val="clear" w:color="auto" w:fill="FFFFFF"/>
        </w:rPr>
        <w:t>, Шотландия, Королевство Великобритания) — </w:t>
      </w:r>
      <w:hyperlink r:id="rId15" w:tooltip="Шотландия" w:history="1">
        <w:r w:rsidRPr="004A7AAF">
          <w:rPr>
            <w:rStyle w:val="a3"/>
            <w:rFonts w:ascii="Times New Roman" w:hAnsi="Times New Roman" w:cs="Times New Roman"/>
            <w:color w:val="000000" w:themeColor="text1"/>
            <w:sz w:val="28"/>
            <w:szCs w:val="28"/>
            <w:u w:val="none"/>
            <w:shd w:val="clear" w:color="auto" w:fill="FFFFFF"/>
          </w:rPr>
          <w:t>шотландский</w:t>
        </w:r>
      </w:hyperlink>
      <w:r w:rsidRPr="004A7AAF">
        <w:rPr>
          <w:rFonts w:ascii="Times New Roman" w:hAnsi="Times New Roman" w:cs="Times New Roman"/>
          <w:color w:val="000000" w:themeColor="text1"/>
          <w:sz w:val="28"/>
          <w:szCs w:val="28"/>
          <w:shd w:val="clear" w:color="auto" w:fill="FFFFFF"/>
        </w:rPr>
        <w:t> </w:t>
      </w:r>
      <w:hyperlink r:id="rId16" w:tooltip="Экономист" w:history="1">
        <w:r w:rsidRPr="004A7AAF">
          <w:rPr>
            <w:rStyle w:val="a3"/>
            <w:rFonts w:ascii="Times New Roman" w:hAnsi="Times New Roman" w:cs="Times New Roman"/>
            <w:color w:val="000000" w:themeColor="text1"/>
            <w:sz w:val="28"/>
            <w:szCs w:val="28"/>
            <w:u w:val="none"/>
            <w:shd w:val="clear" w:color="auto" w:fill="FFFFFF"/>
          </w:rPr>
          <w:t>экономист</w:t>
        </w:r>
      </w:hyperlink>
      <w:r w:rsidRPr="004A7AAF">
        <w:rPr>
          <w:rFonts w:ascii="Times New Roman" w:hAnsi="Times New Roman" w:cs="Times New Roman"/>
          <w:color w:val="000000" w:themeColor="text1"/>
          <w:sz w:val="28"/>
          <w:szCs w:val="28"/>
          <w:shd w:val="clear" w:color="auto" w:fill="FFFFFF"/>
        </w:rPr>
        <w:t> и </w:t>
      </w:r>
      <w:hyperlink r:id="rId17" w:tooltip="Философ" w:history="1">
        <w:r w:rsidRPr="004A7AAF">
          <w:rPr>
            <w:rStyle w:val="a3"/>
            <w:rFonts w:ascii="Times New Roman" w:hAnsi="Times New Roman" w:cs="Times New Roman"/>
            <w:color w:val="000000" w:themeColor="text1"/>
            <w:sz w:val="28"/>
            <w:szCs w:val="28"/>
            <w:u w:val="none"/>
            <w:shd w:val="clear" w:color="auto" w:fill="FFFFFF"/>
          </w:rPr>
          <w:t>философ</w:t>
        </w:r>
        <w:proofErr w:type="gramStart"/>
      </w:hyperlink>
      <w:r w:rsidRPr="004A7AAF">
        <w:rPr>
          <w:rFonts w:ascii="Times New Roman" w:hAnsi="Times New Roman" w:cs="Times New Roman"/>
          <w:color w:val="000000" w:themeColor="text1"/>
          <w:sz w:val="28"/>
          <w:szCs w:val="28"/>
          <w:shd w:val="clear" w:color="auto" w:fill="FFFFFF"/>
        </w:rPr>
        <w:t>-</w:t>
      </w:r>
      <w:proofErr w:type="gramEnd"/>
      <w:r w:rsidRPr="004A7AAF">
        <w:rPr>
          <w:rFonts w:ascii="Times New Roman" w:hAnsi="Times New Roman" w:cs="Times New Roman"/>
          <w:color w:val="000000" w:themeColor="text1"/>
          <w:sz w:val="28"/>
          <w:szCs w:val="28"/>
          <w:shd w:val="clear" w:color="auto" w:fill="FFFFFF"/>
        </w:rPr>
        <w:t>этик; один из основоположников </w:t>
      </w:r>
      <w:hyperlink r:id="rId18" w:tooltip="Экономическая теория" w:history="1">
        <w:r w:rsidRPr="004A7AAF">
          <w:rPr>
            <w:rStyle w:val="a3"/>
            <w:rFonts w:ascii="Times New Roman" w:hAnsi="Times New Roman" w:cs="Times New Roman"/>
            <w:color w:val="000000" w:themeColor="text1"/>
            <w:sz w:val="28"/>
            <w:szCs w:val="28"/>
            <w:u w:val="none"/>
            <w:shd w:val="clear" w:color="auto" w:fill="FFFFFF"/>
          </w:rPr>
          <w:t>экономической теории</w:t>
        </w:r>
      </w:hyperlink>
      <w:r w:rsidRPr="004A7AAF">
        <w:rPr>
          <w:rFonts w:ascii="Times New Roman" w:hAnsi="Times New Roman" w:cs="Times New Roman"/>
          <w:color w:val="000000" w:themeColor="text1"/>
          <w:sz w:val="28"/>
          <w:szCs w:val="28"/>
          <w:shd w:val="clear" w:color="auto" w:fill="FFFFFF"/>
        </w:rPr>
        <w:t> как </w:t>
      </w:r>
      <w:hyperlink r:id="rId19" w:tooltip="Наука" w:history="1">
        <w:r w:rsidRPr="004A7AAF">
          <w:rPr>
            <w:rStyle w:val="a3"/>
            <w:rFonts w:ascii="Times New Roman" w:hAnsi="Times New Roman" w:cs="Times New Roman"/>
            <w:color w:val="000000" w:themeColor="text1"/>
            <w:sz w:val="28"/>
            <w:szCs w:val="28"/>
            <w:u w:val="none"/>
            <w:shd w:val="clear" w:color="auto" w:fill="FFFFFF"/>
          </w:rPr>
          <w:t>науки</w:t>
        </w:r>
      </w:hyperlink>
      <w:r w:rsidRPr="004A7AAF">
        <w:rPr>
          <w:rFonts w:ascii="Times New Roman" w:hAnsi="Times New Roman" w:cs="Times New Roman"/>
          <w:color w:val="000000" w:themeColor="text1"/>
          <w:sz w:val="28"/>
          <w:szCs w:val="28"/>
          <w:shd w:val="clear" w:color="auto" w:fill="FFFFFF"/>
        </w:rPr>
        <w:t>. На его работы опираются представители различных экономических школ — как </w:t>
      </w:r>
      <w:hyperlink r:id="rId20" w:tooltip="Классическая политическая экономия" w:history="1">
        <w:r w:rsidRPr="004A7AAF">
          <w:rPr>
            <w:rStyle w:val="a3"/>
            <w:rFonts w:ascii="Times New Roman" w:hAnsi="Times New Roman" w:cs="Times New Roman"/>
            <w:color w:val="000000" w:themeColor="text1"/>
            <w:sz w:val="28"/>
            <w:szCs w:val="28"/>
            <w:u w:val="none"/>
            <w:shd w:val="clear" w:color="auto" w:fill="FFFFFF"/>
          </w:rPr>
          <w:t>классической политической экономии</w:t>
        </w:r>
      </w:hyperlink>
      <w:r w:rsidRPr="004A7AAF">
        <w:rPr>
          <w:rFonts w:ascii="Times New Roman" w:hAnsi="Times New Roman" w:cs="Times New Roman"/>
          <w:color w:val="000000" w:themeColor="text1"/>
          <w:sz w:val="28"/>
          <w:szCs w:val="28"/>
          <w:shd w:val="clear" w:color="auto" w:fill="FFFFFF"/>
        </w:rPr>
        <w:t>, </w:t>
      </w:r>
      <w:r w:rsidRPr="004A7AAF">
        <w:rPr>
          <w:rFonts w:ascii="Times New Roman" w:hAnsi="Times New Roman" w:cs="Times New Roman"/>
          <w:color w:val="000000" w:themeColor="text1"/>
          <w:sz w:val="28"/>
          <w:szCs w:val="28"/>
          <w:shd w:val="clear" w:color="auto" w:fill="FFEAEA"/>
        </w:rPr>
        <w:t>так и «</w:t>
      </w:r>
      <w:hyperlink r:id="rId21" w:tooltip="Австрийская школа" w:history="1">
        <w:r w:rsidRPr="004A7AAF">
          <w:rPr>
            <w:rStyle w:val="a3"/>
            <w:rFonts w:ascii="Times New Roman" w:hAnsi="Times New Roman" w:cs="Times New Roman"/>
            <w:color w:val="000000" w:themeColor="text1"/>
            <w:sz w:val="28"/>
            <w:szCs w:val="28"/>
            <w:u w:val="none"/>
            <w:shd w:val="clear" w:color="auto" w:fill="FFEAEA"/>
          </w:rPr>
          <w:t>австрийской</w:t>
        </w:r>
      </w:hyperlink>
      <w:r w:rsidRPr="004A7AAF">
        <w:rPr>
          <w:rFonts w:ascii="Times New Roman" w:hAnsi="Times New Roman" w:cs="Times New Roman"/>
          <w:color w:val="000000" w:themeColor="text1"/>
          <w:sz w:val="28"/>
          <w:szCs w:val="28"/>
          <w:shd w:val="clear" w:color="auto" w:fill="FFEAEA"/>
        </w:rPr>
        <w:t>»</w:t>
      </w:r>
    </w:p>
    <w:p w:rsidR="004A7AAF" w:rsidRDefault="004A7AAF">
      <w:pPr>
        <w:rPr>
          <w:rFonts w:ascii="Times New Roman" w:hAnsi="Times New Roman" w:cs="Times New Roman"/>
          <w:color w:val="000000" w:themeColor="text1"/>
          <w:sz w:val="28"/>
          <w:szCs w:val="28"/>
          <w:shd w:val="clear" w:color="auto" w:fill="FFEAEA"/>
        </w:rPr>
      </w:pPr>
    </w:p>
    <w:p w:rsidR="004A7AAF" w:rsidRPr="004A7AAF" w:rsidRDefault="004A7AAF" w:rsidP="004A7AAF">
      <w:pPr>
        <w:pStyle w:val="a4"/>
        <w:shd w:val="clear" w:color="auto" w:fill="FFFFFF"/>
        <w:spacing w:before="120" w:beforeAutospacing="0" w:after="120" w:afterAutospacing="0"/>
        <w:rPr>
          <w:color w:val="000000" w:themeColor="text1"/>
          <w:sz w:val="28"/>
          <w:szCs w:val="28"/>
        </w:rPr>
      </w:pPr>
      <w:r w:rsidRPr="004A7AAF">
        <w:rPr>
          <w:color w:val="000000" w:themeColor="text1"/>
          <w:sz w:val="28"/>
          <w:szCs w:val="28"/>
        </w:rPr>
        <w:t>Как отмечал английский экономист и публицист конца XIX века </w:t>
      </w:r>
      <w:proofErr w:type="spellStart"/>
      <w:r w:rsidRPr="004A7AAF">
        <w:rPr>
          <w:color w:val="000000" w:themeColor="text1"/>
          <w:sz w:val="28"/>
          <w:szCs w:val="28"/>
        </w:rPr>
        <w:fldChar w:fldCharType="begin"/>
      </w:r>
      <w:r w:rsidRPr="004A7AAF">
        <w:rPr>
          <w:color w:val="000000" w:themeColor="text1"/>
          <w:sz w:val="28"/>
          <w:szCs w:val="28"/>
        </w:rPr>
        <w:instrText xml:space="preserve"> HYPERLINK "https://ru.wikipedia.org/wiki/%D0%91%D1%8D%D0%B4%D0%B6%D0%B5%D1%82,_%D0%A3%D0%BE%D0%BB%D1%82%D0%B5%D1%80" \o "Бэджет, Уолтер" </w:instrText>
      </w:r>
      <w:r w:rsidRPr="004A7AAF">
        <w:rPr>
          <w:color w:val="000000" w:themeColor="text1"/>
          <w:sz w:val="28"/>
          <w:szCs w:val="28"/>
        </w:rPr>
        <w:fldChar w:fldCharType="separate"/>
      </w:r>
      <w:r w:rsidRPr="004A7AAF">
        <w:rPr>
          <w:rStyle w:val="a3"/>
          <w:color w:val="000000" w:themeColor="text1"/>
          <w:sz w:val="28"/>
          <w:szCs w:val="28"/>
        </w:rPr>
        <w:t>Уолтер</w:t>
      </w:r>
      <w:proofErr w:type="spellEnd"/>
      <w:r w:rsidRPr="004A7AAF">
        <w:rPr>
          <w:rStyle w:val="a3"/>
          <w:color w:val="000000" w:themeColor="text1"/>
          <w:sz w:val="28"/>
          <w:szCs w:val="28"/>
        </w:rPr>
        <w:t xml:space="preserve"> </w:t>
      </w:r>
      <w:proofErr w:type="spellStart"/>
      <w:r w:rsidRPr="004A7AAF">
        <w:rPr>
          <w:rStyle w:val="a3"/>
          <w:color w:val="000000" w:themeColor="text1"/>
          <w:sz w:val="28"/>
          <w:szCs w:val="28"/>
        </w:rPr>
        <w:t>Бэджет</w:t>
      </w:r>
      <w:proofErr w:type="spellEnd"/>
      <w:r w:rsidRPr="004A7AAF">
        <w:rPr>
          <w:color w:val="000000" w:themeColor="text1"/>
          <w:sz w:val="28"/>
          <w:szCs w:val="28"/>
        </w:rPr>
        <w:fldChar w:fldCharType="end"/>
      </w:r>
      <w:r w:rsidRPr="004A7AAF">
        <w:rPr>
          <w:color w:val="000000" w:themeColor="text1"/>
          <w:sz w:val="28"/>
          <w:szCs w:val="28"/>
        </w:rPr>
        <w:t>, «книги [Адама Смита] едва ли можно понять, если не иметь представления о нём как о человеке»</w:t>
      </w:r>
      <w:hyperlink r:id="rId22" w:anchor="cite_note-4" w:history="1">
        <w:r w:rsidRPr="004A7AAF">
          <w:rPr>
            <w:rStyle w:val="a3"/>
            <w:color w:val="000000" w:themeColor="text1"/>
            <w:sz w:val="28"/>
            <w:szCs w:val="28"/>
            <w:vertAlign w:val="superscript"/>
          </w:rPr>
          <w:t>[4]</w:t>
        </w:r>
      </w:hyperlink>
      <w:r w:rsidRPr="004A7AAF">
        <w:rPr>
          <w:color w:val="000000" w:themeColor="text1"/>
          <w:sz w:val="28"/>
          <w:szCs w:val="28"/>
        </w:rPr>
        <w:t>. В 1948 году </w:t>
      </w:r>
      <w:hyperlink r:id="rId23" w:tooltip="Грей, Александр" w:history="1">
        <w:r w:rsidRPr="004A7AAF">
          <w:rPr>
            <w:rStyle w:val="a3"/>
            <w:color w:val="000000" w:themeColor="text1"/>
            <w:sz w:val="28"/>
            <w:szCs w:val="28"/>
          </w:rPr>
          <w:t>Александр Грей</w:t>
        </w:r>
      </w:hyperlink>
      <w:r w:rsidRPr="004A7AAF">
        <w:rPr>
          <w:color w:val="000000" w:themeColor="text1"/>
          <w:sz w:val="28"/>
          <w:szCs w:val="28"/>
        </w:rPr>
        <w:t> писал: «</w:t>
      </w:r>
      <w:proofErr w:type="gramStart"/>
      <w:r w:rsidRPr="004A7AAF">
        <w:rPr>
          <w:color w:val="000000" w:themeColor="text1"/>
          <w:sz w:val="28"/>
          <w:szCs w:val="28"/>
        </w:rPr>
        <w:t>Кажется странной наша плохая осведомлённость о подробностях его жизни… Его биограф почти поневоле вынужден</w:t>
      </w:r>
      <w:proofErr w:type="gramEnd"/>
      <w:r w:rsidRPr="004A7AAF">
        <w:rPr>
          <w:color w:val="000000" w:themeColor="text1"/>
          <w:sz w:val="28"/>
          <w:szCs w:val="28"/>
        </w:rPr>
        <w:t xml:space="preserve"> восполнять недостаток материала тем, что он пишет не столько биографию Адама Смита, сколько историю его времени»</w:t>
      </w:r>
      <w:hyperlink r:id="rId24" w:anchor="cite_note-5" w:history="1">
        <w:r w:rsidRPr="004A7AAF">
          <w:rPr>
            <w:rStyle w:val="a3"/>
            <w:color w:val="000000" w:themeColor="text1"/>
            <w:sz w:val="28"/>
            <w:szCs w:val="28"/>
            <w:vertAlign w:val="superscript"/>
          </w:rPr>
          <w:t>[5]</w:t>
        </w:r>
      </w:hyperlink>
      <w:r w:rsidRPr="004A7AAF">
        <w:rPr>
          <w:color w:val="000000" w:themeColor="text1"/>
          <w:sz w:val="28"/>
          <w:szCs w:val="28"/>
        </w:rPr>
        <w:t>.</w:t>
      </w:r>
    </w:p>
    <w:p w:rsidR="004A7AAF" w:rsidRDefault="004A7AAF" w:rsidP="004A7AAF">
      <w:pPr>
        <w:pStyle w:val="a4"/>
        <w:shd w:val="clear" w:color="auto" w:fill="FFFFFF"/>
        <w:spacing w:before="120" w:beforeAutospacing="0" w:after="120" w:afterAutospacing="0"/>
        <w:rPr>
          <w:color w:val="000000" w:themeColor="text1"/>
          <w:sz w:val="28"/>
          <w:szCs w:val="28"/>
        </w:rPr>
      </w:pPr>
      <w:r w:rsidRPr="004A7AAF">
        <w:rPr>
          <w:color w:val="000000" w:themeColor="text1"/>
          <w:sz w:val="28"/>
          <w:szCs w:val="28"/>
        </w:rPr>
        <w:t>Научной капитальной биографии Адама Смита до сих пор не существует</w:t>
      </w:r>
      <w:hyperlink r:id="rId25" w:anchor="cite_note-as-6" w:history="1">
        <w:r w:rsidRPr="004A7AAF">
          <w:rPr>
            <w:rStyle w:val="a3"/>
            <w:color w:val="000000" w:themeColor="text1"/>
            <w:sz w:val="28"/>
            <w:szCs w:val="28"/>
            <w:vertAlign w:val="superscript"/>
          </w:rPr>
          <w:t>[6]</w:t>
        </w:r>
      </w:hyperlink>
      <w:hyperlink r:id="rId26" w:anchor="cite_note-as1-7" w:history="1">
        <w:r w:rsidRPr="004A7AAF">
          <w:rPr>
            <w:rStyle w:val="a3"/>
            <w:color w:val="000000" w:themeColor="text1"/>
            <w:sz w:val="28"/>
            <w:szCs w:val="28"/>
            <w:vertAlign w:val="superscript"/>
          </w:rPr>
          <w:t>[7]</w:t>
        </w:r>
      </w:hyperlink>
      <w:r w:rsidRPr="004A7AAF">
        <w:rPr>
          <w:color w:val="000000" w:themeColor="text1"/>
          <w:sz w:val="28"/>
          <w:szCs w:val="28"/>
        </w:rPr>
        <w:t>.</w:t>
      </w:r>
    </w:p>
    <w:p w:rsidR="004A7AAF" w:rsidRPr="004A7AAF" w:rsidRDefault="004A7AAF" w:rsidP="004A7AAF">
      <w:pPr>
        <w:pStyle w:val="a4"/>
        <w:shd w:val="clear" w:color="auto" w:fill="FFFFFF"/>
        <w:spacing w:before="120" w:beforeAutospacing="0" w:after="120" w:afterAutospacing="0"/>
        <w:rPr>
          <w:color w:val="000000" w:themeColor="text1"/>
          <w:sz w:val="28"/>
          <w:szCs w:val="28"/>
        </w:rPr>
      </w:pPr>
    </w:p>
    <w:p w:rsidR="004A7AAF" w:rsidRPr="004A7AAF" w:rsidRDefault="004A7AAF" w:rsidP="004A7AAF">
      <w:pPr>
        <w:pStyle w:val="a4"/>
        <w:shd w:val="clear" w:color="auto" w:fill="FFFFFF"/>
        <w:spacing w:before="120" w:beforeAutospacing="0" w:after="120" w:afterAutospacing="0"/>
        <w:rPr>
          <w:color w:val="000000" w:themeColor="text1"/>
          <w:sz w:val="28"/>
          <w:szCs w:val="28"/>
        </w:rPr>
      </w:pPr>
      <w:r w:rsidRPr="004A7AAF">
        <w:rPr>
          <w:color w:val="000000" w:themeColor="text1"/>
          <w:sz w:val="28"/>
          <w:szCs w:val="28"/>
        </w:rPr>
        <w:t>Адам Смит родился в июне 1723 года (точная дата его рождения неизвестна) и крещён 5 июня в городке </w:t>
      </w:r>
      <w:hyperlink r:id="rId27" w:tooltip="Керколди" w:history="1">
        <w:r w:rsidRPr="004A7AAF">
          <w:rPr>
            <w:rStyle w:val="a3"/>
            <w:color w:val="000000" w:themeColor="text1"/>
            <w:sz w:val="28"/>
            <w:szCs w:val="28"/>
          </w:rPr>
          <w:t>Керколди</w:t>
        </w:r>
      </w:hyperlink>
      <w:r w:rsidRPr="004A7AAF">
        <w:rPr>
          <w:color w:val="000000" w:themeColor="text1"/>
          <w:sz w:val="28"/>
          <w:szCs w:val="28"/>
        </w:rPr>
        <w:t> в шотландском округе </w:t>
      </w:r>
      <w:proofErr w:type="spellStart"/>
      <w:r w:rsidRPr="004A7AAF">
        <w:rPr>
          <w:color w:val="000000" w:themeColor="text1"/>
          <w:sz w:val="28"/>
          <w:szCs w:val="28"/>
        </w:rPr>
        <w:fldChar w:fldCharType="begin"/>
      </w:r>
      <w:r w:rsidRPr="004A7AAF">
        <w:rPr>
          <w:color w:val="000000" w:themeColor="text1"/>
          <w:sz w:val="28"/>
          <w:szCs w:val="28"/>
        </w:rPr>
        <w:instrText xml:space="preserve"> HYPERLINK "https://ru.wikipedia.org/wiki/%D0%A4%D0%B0%D0%B9%D1%84" \o "Файф" </w:instrText>
      </w:r>
      <w:r w:rsidRPr="004A7AAF">
        <w:rPr>
          <w:color w:val="000000" w:themeColor="text1"/>
          <w:sz w:val="28"/>
          <w:szCs w:val="28"/>
        </w:rPr>
        <w:fldChar w:fldCharType="separate"/>
      </w:r>
      <w:r w:rsidRPr="004A7AAF">
        <w:rPr>
          <w:rStyle w:val="a3"/>
          <w:color w:val="000000" w:themeColor="text1"/>
          <w:sz w:val="28"/>
          <w:szCs w:val="28"/>
        </w:rPr>
        <w:t>Файф</w:t>
      </w:r>
      <w:proofErr w:type="spellEnd"/>
      <w:r w:rsidRPr="004A7AAF">
        <w:rPr>
          <w:color w:val="000000" w:themeColor="text1"/>
          <w:sz w:val="28"/>
          <w:szCs w:val="28"/>
        </w:rPr>
        <w:fldChar w:fldCharType="end"/>
      </w:r>
      <w:r w:rsidRPr="004A7AAF">
        <w:rPr>
          <w:color w:val="000000" w:themeColor="text1"/>
          <w:sz w:val="28"/>
          <w:szCs w:val="28"/>
        </w:rPr>
        <w:t>. Его отец, юрист, адвокат и таможенный чиновник, которого также звали Адам Смит, умер через 2 месяца после рождения сына</w:t>
      </w:r>
      <w:hyperlink r:id="rId28" w:anchor="cite_note-8" w:history="1">
        <w:r w:rsidRPr="004A7AAF">
          <w:rPr>
            <w:rStyle w:val="a3"/>
            <w:color w:val="000000" w:themeColor="text1"/>
            <w:sz w:val="28"/>
            <w:szCs w:val="28"/>
            <w:vertAlign w:val="superscript"/>
          </w:rPr>
          <w:t>[8]</w:t>
        </w:r>
      </w:hyperlink>
      <w:r w:rsidRPr="004A7AAF">
        <w:rPr>
          <w:color w:val="000000" w:themeColor="text1"/>
          <w:sz w:val="28"/>
          <w:szCs w:val="28"/>
        </w:rPr>
        <w:t>. Мать, Маргарет Дуглас, была дочерью значительного землевладельца. Предполагается, что Адам был единственным ребёнком в семье, так как нигде не найдено записей о его братьях и сёстрах. В возрасте 4-х лет он был похищен </w:t>
      </w:r>
      <w:hyperlink r:id="rId29" w:tooltip="Цыгане" w:history="1">
        <w:r w:rsidRPr="004A7AAF">
          <w:rPr>
            <w:rStyle w:val="a3"/>
            <w:color w:val="000000" w:themeColor="text1"/>
            <w:sz w:val="28"/>
            <w:szCs w:val="28"/>
          </w:rPr>
          <w:t>цыганами</w:t>
        </w:r>
      </w:hyperlink>
      <w:r w:rsidRPr="004A7AAF">
        <w:rPr>
          <w:color w:val="000000" w:themeColor="text1"/>
          <w:sz w:val="28"/>
          <w:szCs w:val="28"/>
        </w:rPr>
        <w:t>, но быстро спасён своим дядей и возвращён матери</w:t>
      </w:r>
      <w:hyperlink r:id="rId30" w:anchor="cite_note-rae_1895_5-9" w:history="1">
        <w:r w:rsidRPr="004A7AAF">
          <w:rPr>
            <w:rStyle w:val="a3"/>
            <w:color w:val="000000" w:themeColor="text1"/>
            <w:sz w:val="28"/>
            <w:szCs w:val="28"/>
            <w:vertAlign w:val="superscript"/>
          </w:rPr>
          <w:t>[9]</w:t>
        </w:r>
      </w:hyperlink>
      <w:hyperlink r:id="rId31" w:anchor="cite_note-britannica-10" w:history="1">
        <w:r w:rsidRPr="004A7AAF">
          <w:rPr>
            <w:rStyle w:val="a3"/>
            <w:color w:val="000000" w:themeColor="text1"/>
            <w:sz w:val="28"/>
            <w:szCs w:val="28"/>
            <w:vertAlign w:val="superscript"/>
          </w:rPr>
          <w:t>[10]</w:t>
        </w:r>
      </w:hyperlink>
      <w:r w:rsidRPr="004A7AAF">
        <w:rPr>
          <w:color w:val="000000" w:themeColor="text1"/>
          <w:sz w:val="28"/>
          <w:szCs w:val="28"/>
        </w:rPr>
        <w:t>. Считается, что в Керколди была хорошая школа, и с детства Адама окружали </w:t>
      </w:r>
      <w:hyperlink r:id="rId32" w:tooltip="Книга" w:history="1">
        <w:r w:rsidRPr="004A7AAF">
          <w:rPr>
            <w:rStyle w:val="a3"/>
            <w:color w:val="000000" w:themeColor="text1"/>
            <w:sz w:val="28"/>
            <w:szCs w:val="28"/>
          </w:rPr>
          <w:t>книги</w:t>
        </w:r>
      </w:hyperlink>
      <w:hyperlink r:id="rId33" w:anchor="cite_note-as-6" w:history="1">
        <w:r w:rsidRPr="004A7AAF">
          <w:rPr>
            <w:rStyle w:val="a3"/>
            <w:color w:val="000000" w:themeColor="text1"/>
            <w:sz w:val="28"/>
            <w:szCs w:val="28"/>
            <w:vertAlign w:val="superscript"/>
          </w:rPr>
          <w:t>[6]</w:t>
        </w:r>
      </w:hyperlink>
      <w:hyperlink r:id="rId34" w:anchor="cite_note-as1-7" w:history="1">
        <w:r w:rsidRPr="004A7AAF">
          <w:rPr>
            <w:rStyle w:val="a3"/>
            <w:color w:val="000000" w:themeColor="text1"/>
            <w:sz w:val="28"/>
            <w:szCs w:val="28"/>
            <w:vertAlign w:val="superscript"/>
          </w:rPr>
          <w:t>[7]</w:t>
        </w:r>
      </w:hyperlink>
      <w:r w:rsidRPr="004A7AAF">
        <w:rPr>
          <w:color w:val="000000" w:themeColor="text1"/>
          <w:sz w:val="28"/>
          <w:szCs w:val="28"/>
        </w:rPr>
        <w:t>.</w:t>
      </w:r>
    </w:p>
    <w:p w:rsidR="004A7AAF" w:rsidRPr="004A7AAF" w:rsidRDefault="004A7AAF" w:rsidP="004A7AAF">
      <w:pPr>
        <w:pStyle w:val="a4"/>
        <w:shd w:val="clear" w:color="auto" w:fill="FFFFFF"/>
        <w:spacing w:before="120" w:beforeAutospacing="0" w:after="120" w:afterAutospacing="0"/>
        <w:rPr>
          <w:color w:val="000000" w:themeColor="text1"/>
          <w:sz w:val="28"/>
          <w:szCs w:val="28"/>
        </w:rPr>
      </w:pPr>
      <w:r w:rsidRPr="004A7AAF">
        <w:rPr>
          <w:color w:val="000000" w:themeColor="text1"/>
          <w:sz w:val="28"/>
          <w:szCs w:val="28"/>
        </w:rPr>
        <w:t>В возрасте 14 лет он поступил в </w:t>
      </w:r>
      <w:hyperlink r:id="rId35" w:tooltip="Университет Глазго" w:history="1">
        <w:r w:rsidRPr="004A7AAF">
          <w:rPr>
            <w:rStyle w:val="a3"/>
            <w:color w:val="000000" w:themeColor="text1"/>
            <w:sz w:val="28"/>
            <w:szCs w:val="28"/>
          </w:rPr>
          <w:t>Университет Глазго</w:t>
        </w:r>
      </w:hyperlink>
      <w:r w:rsidRPr="004A7AAF">
        <w:rPr>
          <w:color w:val="000000" w:themeColor="text1"/>
          <w:sz w:val="28"/>
          <w:szCs w:val="28"/>
        </w:rPr>
        <w:t>, центр так называемого </w:t>
      </w:r>
      <w:hyperlink r:id="rId36" w:tooltip="Шотландское просвещение" w:history="1">
        <w:r w:rsidRPr="004A7AAF">
          <w:rPr>
            <w:rStyle w:val="a3"/>
            <w:color w:val="000000" w:themeColor="text1"/>
            <w:sz w:val="28"/>
            <w:szCs w:val="28"/>
          </w:rPr>
          <w:t>Шотландского просвещения</w:t>
        </w:r>
      </w:hyperlink>
      <w:r w:rsidRPr="004A7AAF">
        <w:rPr>
          <w:color w:val="000000" w:themeColor="text1"/>
          <w:sz w:val="28"/>
          <w:szCs w:val="28"/>
        </w:rPr>
        <w:t>, где два года изучал </w:t>
      </w:r>
      <w:hyperlink r:id="rId37" w:tooltip="Этика" w:history="1">
        <w:r w:rsidRPr="004A7AAF">
          <w:rPr>
            <w:rStyle w:val="a3"/>
            <w:color w:val="000000" w:themeColor="text1"/>
            <w:sz w:val="28"/>
            <w:szCs w:val="28"/>
          </w:rPr>
          <w:t>этические</w:t>
        </w:r>
      </w:hyperlink>
      <w:r w:rsidRPr="004A7AAF">
        <w:rPr>
          <w:color w:val="000000" w:themeColor="text1"/>
          <w:sz w:val="28"/>
          <w:szCs w:val="28"/>
        </w:rPr>
        <w:t> основы </w:t>
      </w:r>
      <w:hyperlink r:id="rId38" w:tooltip="Философия" w:history="1">
        <w:r w:rsidRPr="004A7AAF">
          <w:rPr>
            <w:rStyle w:val="a3"/>
            <w:color w:val="000000" w:themeColor="text1"/>
            <w:sz w:val="28"/>
            <w:szCs w:val="28"/>
          </w:rPr>
          <w:t>философии</w:t>
        </w:r>
      </w:hyperlink>
      <w:r w:rsidRPr="004A7AAF">
        <w:rPr>
          <w:color w:val="000000" w:themeColor="text1"/>
          <w:sz w:val="28"/>
          <w:szCs w:val="28"/>
        </w:rPr>
        <w:t> под руководством </w:t>
      </w:r>
      <w:proofErr w:type="spellStart"/>
      <w:r w:rsidRPr="004A7AAF">
        <w:rPr>
          <w:color w:val="000000" w:themeColor="text1"/>
          <w:sz w:val="28"/>
          <w:szCs w:val="28"/>
        </w:rPr>
        <w:fldChar w:fldCharType="begin"/>
      </w:r>
      <w:r w:rsidRPr="004A7AAF">
        <w:rPr>
          <w:color w:val="000000" w:themeColor="text1"/>
          <w:sz w:val="28"/>
          <w:szCs w:val="28"/>
        </w:rPr>
        <w:instrText xml:space="preserve"> HYPERLINK "https://ru.wikipedia.org/wiki/%D0%A5%D0%B0%D1%82%D1%87%D0%B5%D1%81%D0%BE%D0%BD,_%D0%A4%D1%80%D1%8D%D0%BD%D1%81%D0%B8%D1%81" \o "Хатчесон, Фрэнсис" </w:instrText>
      </w:r>
      <w:r w:rsidRPr="004A7AAF">
        <w:rPr>
          <w:color w:val="000000" w:themeColor="text1"/>
          <w:sz w:val="28"/>
          <w:szCs w:val="28"/>
        </w:rPr>
        <w:fldChar w:fldCharType="separate"/>
      </w:r>
      <w:r w:rsidRPr="004A7AAF">
        <w:rPr>
          <w:rStyle w:val="a3"/>
          <w:color w:val="000000" w:themeColor="text1"/>
          <w:sz w:val="28"/>
          <w:szCs w:val="28"/>
        </w:rPr>
        <w:t>Фрэнсиса</w:t>
      </w:r>
      <w:proofErr w:type="spellEnd"/>
      <w:r w:rsidRPr="004A7AAF">
        <w:rPr>
          <w:rStyle w:val="a3"/>
          <w:color w:val="000000" w:themeColor="text1"/>
          <w:sz w:val="28"/>
          <w:szCs w:val="28"/>
        </w:rPr>
        <w:t xml:space="preserve"> </w:t>
      </w:r>
      <w:proofErr w:type="spellStart"/>
      <w:r w:rsidRPr="004A7AAF">
        <w:rPr>
          <w:rStyle w:val="a3"/>
          <w:color w:val="000000" w:themeColor="text1"/>
          <w:sz w:val="28"/>
          <w:szCs w:val="28"/>
        </w:rPr>
        <w:t>Хатчесона</w:t>
      </w:r>
      <w:proofErr w:type="spellEnd"/>
      <w:r w:rsidRPr="004A7AAF">
        <w:rPr>
          <w:color w:val="000000" w:themeColor="text1"/>
          <w:sz w:val="28"/>
          <w:szCs w:val="28"/>
        </w:rPr>
        <w:fldChar w:fldCharType="end"/>
      </w:r>
      <w:hyperlink r:id="rId39" w:anchor="cite_note-Bussing-Burks_2003_39-11" w:history="1">
        <w:r w:rsidRPr="004A7AAF">
          <w:rPr>
            <w:rStyle w:val="a3"/>
            <w:color w:val="000000" w:themeColor="text1"/>
            <w:sz w:val="28"/>
            <w:szCs w:val="28"/>
            <w:vertAlign w:val="superscript"/>
          </w:rPr>
          <w:t>[11]</w:t>
        </w:r>
      </w:hyperlink>
      <w:r w:rsidRPr="004A7AAF">
        <w:rPr>
          <w:color w:val="000000" w:themeColor="text1"/>
          <w:sz w:val="28"/>
          <w:szCs w:val="28"/>
        </w:rPr>
        <w:t>. На первом курсе он изучал </w:t>
      </w:r>
      <w:hyperlink r:id="rId40" w:tooltip="Логика" w:history="1">
        <w:r w:rsidRPr="004A7AAF">
          <w:rPr>
            <w:rStyle w:val="a3"/>
            <w:color w:val="000000" w:themeColor="text1"/>
            <w:sz w:val="28"/>
            <w:szCs w:val="28"/>
          </w:rPr>
          <w:t>логику</w:t>
        </w:r>
      </w:hyperlink>
      <w:r w:rsidRPr="004A7AAF">
        <w:rPr>
          <w:color w:val="000000" w:themeColor="text1"/>
          <w:sz w:val="28"/>
          <w:szCs w:val="28"/>
        </w:rPr>
        <w:t> (это было обязательным требованием), далее перешёл в класс нравственной философии; изучал древние языки (особенно древнегреческий), математику и астрономию. Адам имел репутацию странного, — например, среди шумной компании он мог вдруг глубоко задуматься</w:t>
      </w:r>
      <w:hyperlink r:id="rId41" w:anchor="cite_note-as-6" w:history="1">
        <w:r w:rsidRPr="004A7AAF">
          <w:rPr>
            <w:rStyle w:val="a3"/>
            <w:color w:val="000000" w:themeColor="text1"/>
            <w:sz w:val="28"/>
            <w:szCs w:val="28"/>
            <w:vertAlign w:val="superscript"/>
          </w:rPr>
          <w:t>[6]</w:t>
        </w:r>
      </w:hyperlink>
      <w:hyperlink r:id="rId42" w:anchor="cite_note-as1-7" w:history="1">
        <w:r w:rsidRPr="004A7AAF">
          <w:rPr>
            <w:rStyle w:val="a3"/>
            <w:color w:val="000000" w:themeColor="text1"/>
            <w:sz w:val="28"/>
            <w:szCs w:val="28"/>
            <w:vertAlign w:val="superscript"/>
          </w:rPr>
          <w:t>[7]</w:t>
        </w:r>
      </w:hyperlink>
      <w:r w:rsidRPr="004A7AAF">
        <w:rPr>
          <w:color w:val="000000" w:themeColor="text1"/>
          <w:sz w:val="28"/>
          <w:szCs w:val="28"/>
        </w:rPr>
        <w:t>. В 1740 году он поступил в </w:t>
      </w:r>
      <w:proofErr w:type="spellStart"/>
      <w:r w:rsidRPr="004A7AAF">
        <w:rPr>
          <w:color w:val="000000" w:themeColor="text1"/>
          <w:sz w:val="28"/>
          <w:szCs w:val="28"/>
        </w:rPr>
        <w:fldChar w:fldCharType="begin"/>
      </w:r>
      <w:r w:rsidRPr="004A7AAF">
        <w:rPr>
          <w:color w:val="000000" w:themeColor="text1"/>
          <w:sz w:val="28"/>
          <w:szCs w:val="28"/>
        </w:rPr>
        <w:instrText xml:space="preserve"> HYPERLINK "https://ru.wikipedia.org/wiki/%D0%91%D0%B0%D0%BB%D0%BB%D0%B8%D0%BE%D0%BB-%D0%BA%D0%BE%D0%BB%D0%BB%D0%B5%D0%B4%D0%B6" \o "Баллиол-колледж" </w:instrText>
      </w:r>
      <w:r w:rsidRPr="004A7AAF">
        <w:rPr>
          <w:color w:val="000000" w:themeColor="text1"/>
          <w:sz w:val="28"/>
          <w:szCs w:val="28"/>
        </w:rPr>
        <w:fldChar w:fldCharType="separate"/>
      </w:r>
      <w:r w:rsidRPr="004A7AAF">
        <w:rPr>
          <w:rStyle w:val="a3"/>
          <w:color w:val="000000" w:themeColor="text1"/>
          <w:sz w:val="28"/>
          <w:szCs w:val="28"/>
        </w:rPr>
        <w:t>Баллиол</w:t>
      </w:r>
      <w:proofErr w:type="spellEnd"/>
      <w:r w:rsidRPr="004A7AAF">
        <w:rPr>
          <w:rStyle w:val="a3"/>
          <w:color w:val="000000" w:themeColor="text1"/>
          <w:sz w:val="28"/>
          <w:szCs w:val="28"/>
        </w:rPr>
        <w:t>-колледж</w:t>
      </w:r>
      <w:r w:rsidRPr="004A7AAF">
        <w:rPr>
          <w:color w:val="000000" w:themeColor="text1"/>
          <w:sz w:val="28"/>
          <w:szCs w:val="28"/>
        </w:rPr>
        <w:fldChar w:fldCharType="end"/>
      </w:r>
      <w:r w:rsidRPr="004A7AAF">
        <w:rPr>
          <w:color w:val="000000" w:themeColor="text1"/>
          <w:sz w:val="28"/>
          <w:szCs w:val="28"/>
        </w:rPr>
        <w:t> в </w:t>
      </w:r>
      <w:hyperlink r:id="rId43" w:tooltip="Оксфорд" w:history="1">
        <w:r w:rsidRPr="004A7AAF">
          <w:rPr>
            <w:rStyle w:val="a3"/>
            <w:color w:val="000000" w:themeColor="text1"/>
            <w:sz w:val="28"/>
            <w:szCs w:val="28"/>
          </w:rPr>
          <w:t>Оксфорде</w:t>
        </w:r>
      </w:hyperlink>
      <w:r w:rsidRPr="004A7AAF">
        <w:rPr>
          <w:color w:val="000000" w:themeColor="text1"/>
          <w:sz w:val="28"/>
          <w:szCs w:val="28"/>
        </w:rPr>
        <w:t>, получив на продолжение образования стипендию</w:t>
      </w:r>
      <w:hyperlink r:id="rId44" w:anchor="cite_note-as-6" w:history="1">
        <w:r w:rsidRPr="004A7AAF">
          <w:rPr>
            <w:rStyle w:val="a3"/>
            <w:color w:val="000000" w:themeColor="text1"/>
            <w:sz w:val="28"/>
            <w:szCs w:val="28"/>
            <w:vertAlign w:val="superscript"/>
          </w:rPr>
          <w:t>[6]</w:t>
        </w:r>
      </w:hyperlink>
      <w:hyperlink r:id="rId45" w:anchor="cite_note-as1-7" w:history="1">
        <w:r w:rsidRPr="004A7AAF">
          <w:rPr>
            <w:rStyle w:val="a3"/>
            <w:color w:val="000000" w:themeColor="text1"/>
            <w:sz w:val="28"/>
            <w:szCs w:val="28"/>
            <w:vertAlign w:val="superscript"/>
          </w:rPr>
          <w:t>[7]</w:t>
        </w:r>
      </w:hyperlink>
      <w:r w:rsidRPr="004A7AAF">
        <w:rPr>
          <w:color w:val="000000" w:themeColor="text1"/>
          <w:sz w:val="28"/>
          <w:szCs w:val="28"/>
        </w:rPr>
        <w:t xml:space="preserve">, и закончил обучение в нём в 1746 году. </w:t>
      </w:r>
      <w:proofErr w:type="gramStart"/>
      <w:r w:rsidRPr="004A7AAF">
        <w:rPr>
          <w:color w:val="000000" w:themeColor="text1"/>
          <w:sz w:val="28"/>
          <w:szCs w:val="28"/>
        </w:rPr>
        <w:t>Смит критически отзывался о качестве обучения в Оксфорде, написав в «</w:t>
      </w:r>
      <w:hyperlink r:id="rId46" w:tooltip="Исследование о природе и причинах богатства народов" w:history="1">
        <w:r w:rsidRPr="004A7AAF">
          <w:rPr>
            <w:rStyle w:val="a3"/>
            <w:color w:val="000000" w:themeColor="text1"/>
            <w:sz w:val="28"/>
            <w:szCs w:val="28"/>
          </w:rPr>
          <w:t>Богатстве народов</w:t>
        </w:r>
      </w:hyperlink>
      <w:r w:rsidRPr="004A7AAF">
        <w:rPr>
          <w:color w:val="000000" w:themeColor="text1"/>
          <w:sz w:val="28"/>
          <w:szCs w:val="28"/>
        </w:rPr>
        <w:t>», что «в Оксфордском университете большинство профессоров, в течение уже многих лет, совсем отказались даже от видимости преподавания»</w:t>
      </w:r>
      <w:hyperlink r:id="rId47" w:anchor="cite_note-as-6" w:history="1">
        <w:r w:rsidRPr="004A7AAF">
          <w:rPr>
            <w:rStyle w:val="a3"/>
            <w:color w:val="000000" w:themeColor="text1"/>
            <w:sz w:val="28"/>
            <w:szCs w:val="28"/>
            <w:vertAlign w:val="superscript"/>
          </w:rPr>
          <w:t>[6]</w:t>
        </w:r>
      </w:hyperlink>
      <w:hyperlink r:id="rId48" w:anchor="cite_note-as1-7" w:history="1">
        <w:r w:rsidRPr="004A7AAF">
          <w:rPr>
            <w:rStyle w:val="a3"/>
            <w:color w:val="000000" w:themeColor="text1"/>
            <w:sz w:val="28"/>
            <w:szCs w:val="28"/>
            <w:vertAlign w:val="superscript"/>
          </w:rPr>
          <w:t>[7]</w:t>
        </w:r>
      </w:hyperlink>
      <w:hyperlink r:id="rId49" w:anchor="cite_note-rae_1895_5-9" w:history="1">
        <w:r w:rsidRPr="004A7AAF">
          <w:rPr>
            <w:rStyle w:val="a3"/>
            <w:color w:val="000000" w:themeColor="text1"/>
            <w:sz w:val="28"/>
            <w:szCs w:val="28"/>
            <w:vertAlign w:val="superscript"/>
          </w:rPr>
          <w:t>[9]</w:t>
        </w:r>
      </w:hyperlink>
      <w:hyperlink r:id="rId50" w:anchor="cite_note-Bussing-Burks_2003_41-12" w:history="1">
        <w:r w:rsidRPr="004A7AAF">
          <w:rPr>
            <w:rStyle w:val="a3"/>
            <w:color w:val="000000" w:themeColor="text1"/>
            <w:sz w:val="28"/>
            <w:szCs w:val="28"/>
            <w:vertAlign w:val="superscript"/>
          </w:rPr>
          <w:t>[12]</w:t>
        </w:r>
      </w:hyperlink>
      <w:hyperlink r:id="rId51" w:anchor="cite_note-Buchholz_1999_12-13" w:history="1">
        <w:r w:rsidRPr="004A7AAF">
          <w:rPr>
            <w:rStyle w:val="a3"/>
            <w:color w:val="000000" w:themeColor="text1"/>
            <w:sz w:val="28"/>
            <w:szCs w:val="28"/>
            <w:vertAlign w:val="superscript"/>
          </w:rPr>
          <w:t>[13]</w:t>
        </w:r>
      </w:hyperlink>
      <w:hyperlink r:id="rId52" w:anchor="cite_note-rae_1895_24-14" w:history="1">
        <w:r w:rsidRPr="004A7AAF">
          <w:rPr>
            <w:rStyle w:val="a3"/>
            <w:color w:val="000000" w:themeColor="text1"/>
            <w:sz w:val="28"/>
            <w:szCs w:val="28"/>
            <w:vertAlign w:val="superscript"/>
          </w:rPr>
          <w:t>[14]</w:t>
        </w:r>
      </w:hyperlink>
      <w:r w:rsidRPr="004A7AAF">
        <w:rPr>
          <w:color w:val="000000" w:themeColor="text1"/>
          <w:sz w:val="28"/>
          <w:szCs w:val="28"/>
        </w:rPr>
        <w:t>. В университете он часто болел, много читал, но ещё не проявлял интереса к экономике</w:t>
      </w:r>
      <w:hyperlink r:id="rId53" w:anchor="cite_note-as-6" w:history="1">
        <w:r w:rsidRPr="004A7AAF">
          <w:rPr>
            <w:rStyle w:val="a3"/>
            <w:color w:val="000000" w:themeColor="text1"/>
            <w:sz w:val="28"/>
            <w:szCs w:val="28"/>
            <w:vertAlign w:val="superscript"/>
          </w:rPr>
          <w:t>[6]</w:t>
        </w:r>
      </w:hyperlink>
      <w:hyperlink r:id="rId54" w:anchor="cite_note-as1-7" w:history="1">
        <w:r w:rsidRPr="004A7AAF">
          <w:rPr>
            <w:rStyle w:val="a3"/>
            <w:color w:val="000000" w:themeColor="text1"/>
            <w:sz w:val="28"/>
            <w:szCs w:val="28"/>
            <w:vertAlign w:val="superscript"/>
          </w:rPr>
          <w:t>[7]</w:t>
        </w:r>
      </w:hyperlink>
      <w:r w:rsidRPr="004A7AAF">
        <w:rPr>
          <w:color w:val="000000" w:themeColor="text1"/>
          <w:sz w:val="28"/>
          <w:szCs w:val="28"/>
        </w:rPr>
        <w:t>.</w:t>
      </w:r>
      <w:proofErr w:type="gramEnd"/>
    </w:p>
    <w:p w:rsidR="004A7AAF" w:rsidRPr="004A7AAF" w:rsidRDefault="004A7AAF" w:rsidP="004A7AAF">
      <w:pPr>
        <w:pStyle w:val="a4"/>
        <w:shd w:val="clear" w:color="auto" w:fill="FFFFFF"/>
        <w:spacing w:before="120" w:beforeAutospacing="0" w:after="120" w:afterAutospacing="0"/>
        <w:rPr>
          <w:color w:val="000000" w:themeColor="text1"/>
          <w:sz w:val="28"/>
          <w:szCs w:val="28"/>
        </w:rPr>
      </w:pPr>
      <w:r w:rsidRPr="004A7AAF">
        <w:rPr>
          <w:color w:val="000000" w:themeColor="text1"/>
          <w:sz w:val="28"/>
          <w:szCs w:val="28"/>
        </w:rPr>
        <w:lastRenderedPageBreak/>
        <w:t>Летом 1746 года после </w:t>
      </w:r>
      <w:hyperlink r:id="rId55" w:tooltip="Второе якобитское восстание" w:history="1">
        <w:r w:rsidRPr="004A7AAF">
          <w:rPr>
            <w:rStyle w:val="a3"/>
            <w:color w:val="000000" w:themeColor="text1"/>
            <w:sz w:val="28"/>
            <w:szCs w:val="28"/>
          </w:rPr>
          <w:t>восстания сторонников Стюартов</w:t>
        </w:r>
      </w:hyperlink>
      <w:r w:rsidRPr="004A7AAF">
        <w:rPr>
          <w:color w:val="000000" w:themeColor="text1"/>
          <w:sz w:val="28"/>
          <w:szCs w:val="28"/>
        </w:rPr>
        <w:t> он возвратился в Керколди, где два года занимался самообразованием</w:t>
      </w:r>
      <w:hyperlink r:id="rId56" w:anchor="cite_note-as-6" w:history="1">
        <w:r w:rsidRPr="004A7AAF">
          <w:rPr>
            <w:rStyle w:val="a3"/>
            <w:color w:val="000000" w:themeColor="text1"/>
            <w:sz w:val="28"/>
            <w:szCs w:val="28"/>
            <w:vertAlign w:val="superscript"/>
          </w:rPr>
          <w:t>[6]</w:t>
        </w:r>
      </w:hyperlink>
      <w:hyperlink r:id="rId57" w:anchor="cite_note-as1-7" w:history="1">
        <w:r w:rsidRPr="004A7AAF">
          <w:rPr>
            <w:rStyle w:val="a3"/>
            <w:color w:val="000000" w:themeColor="text1"/>
            <w:sz w:val="28"/>
            <w:szCs w:val="28"/>
            <w:vertAlign w:val="superscript"/>
          </w:rPr>
          <w:t>[7]</w:t>
        </w:r>
      </w:hyperlink>
      <w:r w:rsidRPr="004A7AAF">
        <w:rPr>
          <w:color w:val="000000" w:themeColor="text1"/>
          <w:sz w:val="28"/>
          <w:szCs w:val="28"/>
        </w:rPr>
        <w:t>.</w:t>
      </w:r>
    </w:p>
    <w:p w:rsidR="004A7AAF" w:rsidRDefault="004A7AAF" w:rsidP="004A7AAF">
      <w:pPr>
        <w:pStyle w:val="a4"/>
        <w:shd w:val="clear" w:color="auto" w:fill="FFFFFF"/>
        <w:spacing w:before="120" w:beforeAutospacing="0" w:after="120" w:afterAutospacing="0"/>
        <w:rPr>
          <w:color w:val="000000" w:themeColor="text1"/>
          <w:sz w:val="28"/>
          <w:szCs w:val="28"/>
        </w:rPr>
      </w:pPr>
      <w:r w:rsidRPr="004A7AAF">
        <w:rPr>
          <w:color w:val="000000" w:themeColor="text1"/>
          <w:sz w:val="28"/>
          <w:szCs w:val="28"/>
        </w:rPr>
        <w:t>В 1748 году Смит приступил к чтению лекций в </w:t>
      </w:r>
      <w:proofErr w:type="spellStart"/>
      <w:r w:rsidRPr="004A7AAF">
        <w:rPr>
          <w:color w:val="000000" w:themeColor="text1"/>
          <w:sz w:val="28"/>
          <w:szCs w:val="28"/>
        </w:rPr>
        <w:fldChar w:fldCharType="begin"/>
      </w:r>
      <w:r w:rsidRPr="004A7AAF">
        <w:rPr>
          <w:color w:val="000000" w:themeColor="text1"/>
          <w:sz w:val="28"/>
          <w:szCs w:val="28"/>
        </w:rPr>
        <w:instrText xml:space="preserve"> HYPERLINK "https://ru.wikipedia.org/wiki/%D0%AD%D0%B4%D0%B8%D0%BD%D0%B1%D1%83%D1%80%D0%B3%D1%81%D0%BA%D0%B8%D0%B9_%D1%83%D0%BD%D0%B8%D0%B2%D0%B5%D1%80%D1%81%D0%B8%D1%82%D0%B5%D1%82" \o "Эдинбургский университет" </w:instrText>
      </w:r>
      <w:r w:rsidRPr="004A7AAF">
        <w:rPr>
          <w:color w:val="000000" w:themeColor="text1"/>
          <w:sz w:val="28"/>
          <w:szCs w:val="28"/>
        </w:rPr>
        <w:fldChar w:fldCharType="separate"/>
      </w:r>
      <w:r w:rsidRPr="004A7AAF">
        <w:rPr>
          <w:rStyle w:val="a3"/>
          <w:color w:val="000000" w:themeColor="text1"/>
          <w:sz w:val="28"/>
          <w:szCs w:val="28"/>
        </w:rPr>
        <w:t>Эдинбургском</w:t>
      </w:r>
      <w:proofErr w:type="spellEnd"/>
      <w:r w:rsidRPr="004A7AAF">
        <w:rPr>
          <w:rStyle w:val="a3"/>
          <w:color w:val="000000" w:themeColor="text1"/>
          <w:sz w:val="28"/>
          <w:szCs w:val="28"/>
        </w:rPr>
        <w:t xml:space="preserve"> университете</w:t>
      </w:r>
      <w:r w:rsidRPr="004A7AAF">
        <w:rPr>
          <w:color w:val="000000" w:themeColor="text1"/>
          <w:sz w:val="28"/>
          <w:szCs w:val="28"/>
        </w:rPr>
        <w:fldChar w:fldCharType="end"/>
      </w:r>
      <w:r w:rsidRPr="004A7AAF">
        <w:rPr>
          <w:color w:val="000000" w:themeColor="text1"/>
          <w:sz w:val="28"/>
          <w:szCs w:val="28"/>
        </w:rPr>
        <w:t> — под покровительством </w:t>
      </w:r>
      <w:hyperlink r:id="rId58" w:tooltip="Лорд Кэймс (страница отсутствует)" w:history="1">
        <w:r w:rsidRPr="004A7AAF">
          <w:rPr>
            <w:rStyle w:val="a3"/>
            <w:color w:val="000000" w:themeColor="text1"/>
            <w:sz w:val="28"/>
            <w:szCs w:val="28"/>
          </w:rPr>
          <w:t xml:space="preserve">лорда </w:t>
        </w:r>
        <w:proofErr w:type="spellStart"/>
        <w:r w:rsidRPr="004A7AAF">
          <w:rPr>
            <w:rStyle w:val="a3"/>
            <w:color w:val="000000" w:themeColor="text1"/>
            <w:sz w:val="28"/>
            <w:szCs w:val="28"/>
          </w:rPr>
          <w:t>Кэймса</w:t>
        </w:r>
        <w:proofErr w:type="spellEnd"/>
      </w:hyperlink>
      <w:r w:rsidRPr="004A7AAF">
        <w:rPr>
          <w:color w:val="000000" w:themeColor="text1"/>
          <w:sz w:val="28"/>
          <w:szCs w:val="28"/>
        </w:rPr>
        <w:t xml:space="preserve"> (Генри </w:t>
      </w:r>
      <w:proofErr w:type="spellStart"/>
      <w:r w:rsidRPr="004A7AAF">
        <w:rPr>
          <w:color w:val="000000" w:themeColor="text1"/>
          <w:sz w:val="28"/>
          <w:szCs w:val="28"/>
        </w:rPr>
        <w:t>Хьюма</w:t>
      </w:r>
      <w:proofErr w:type="spellEnd"/>
      <w:r w:rsidRPr="004A7AAF">
        <w:rPr>
          <w:color w:val="000000" w:themeColor="text1"/>
          <w:sz w:val="28"/>
          <w:szCs w:val="28"/>
        </w:rPr>
        <w:t>), с которым познакомился во время одной из поездок в Эдинбург. Изначально это были лекции по английской литературе, позднее — по естественному праву (включавшему юриспруденцию, политические учения, социологию и экономику)</w:t>
      </w:r>
      <w:hyperlink r:id="rId59" w:anchor="cite_note-as-6" w:history="1">
        <w:r w:rsidRPr="004A7AAF">
          <w:rPr>
            <w:rStyle w:val="a3"/>
            <w:color w:val="000000" w:themeColor="text1"/>
            <w:sz w:val="28"/>
            <w:szCs w:val="28"/>
            <w:vertAlign w:val="superscript"/>
          </w:rPr>
          <w:t>[6]</w:t>
        </w:r>
      </w:hyperlink>
      <w:hyperlink r:id="rId60" w:anchor="cite_note-as1-7" w:history="1">
        <w:r w:rsidRPr="004A7AAF">
          <w:rPr>
            <w:rStyle w:val="a3"/>
            <w:color w:val="000000" w:themeColor="text1"/>
            <w:sz w:val="28"/>
            <w:szCs w:val="28"/>
            <w:vertAlign w:val="superscript"/>
          </w:rPr>
          <w:t>[7]</w:t>
        </w:r>
      </w:hyperlink>
      <w:r w:rsidRPr="004A7AAF">
        <w:rPr>
          <w:color w:val="000000" w:themeColor="text1"/>
          <w:sz w:val="28"/>
          <w:szCs w:val="28"/>
        </w:rPr>
        <w:t>. Именно подготовка лекций для студентов этого университета и стала толчком к формулировке Адамом Смитом его представлений о проблемах экономики. Идеи экономического либерализма он стал высказывать, предположительно, в 1750—1751 годах</w:t>
      </w:r>
      <w:hyperlink r:id="rId61" w:anchor="cite_note-as-6" w:history="1">
        <w:r w:rsidRPr="004A7AAF">
          <w:rPr>
            <w:rStyle w:val="a3"/>
            <w:color w:val="000000" w:themeColor="text1"/>
            <w:sz w:val="28"/>
            <w:szCs w:val="28"/>
            <w:vertAlign w:val="superscript"/>
          </w:rPr>
          <w:t>[6]</w:t>
        </w:r>
      </w:hyperlink>
      <w:hyperlink r:id="rId62" w:anchor="cite_note-as1-7" w:history="1">
        <w:r w:rsidRPr="004A7AAF">
          <w:rPr>
            <w:rStyle w:val="a3"/>
            <w:color w:val="000000" w:themeColor="text1"/>
            <w:sz w:val="28"/>
            <w:szCs w:val="28"/>
            <w:vertAlign w:val="superscript"/>
          </w:rPr>
          <w:t>[7]</w:t>
        </w:r>
      </w:hyperlink>
      <w:r w:rsidRPr="004A7AAF">
        <w:rPr>
          <w:color w:val="000000" w:themeColor="text1"/>
          <w:sz w:val="28"/>
          <w:szCs w:val="28"/>
        </w:rPr>
        <w:t>.</w:t>
      </w:r>
    </w:p>
    <w:p w:rsidR="004A7AAF" w:rsidRPr="004A7AAF" w:rsidRDefault="004A7AAF" w:rsidP="004A7AAF">
      <w:pPr>
        <w:pStyle w:val="a4"/>
        <w:shd w:val="clear" w:color="auto" w:fill="FFFFFF"/>
        <w:spacing w:before="120" w:beforeAutospacing="0" w:after="120" w:afterAutospacing="0"/>
        <w:rPr>
          <w:color w:val="000000" w:themeColor="text1"/>
          <w:sz w:val="28"/>
          <w:szCs w:val="28"/>
        </w:rPr>
      </w:pPr>
    </w:p>
    <w:p w:rsidR="004A7AAF" w:rsidRDefault="004A7AAF" w:rsidP="004A7AAF">
      <w:pPr>
        <w:pStyle w:val="a4"/>
        <w:shd w:val="clear" w:color="auto" w:fill="FFFFFF"/>
        <w:spacing w:before="120" w:beforeAutospacing="0" w:after="120" w:afterAutospacing="0"/>
        <w:rPr>
          <w:color w:val="000000" w:themeColor="text1"/>
          <w:sz w:val="28"/>
          <w:szCs w:val="28"/>
        </w:rPr>
      </w:pPr>
      <w:r w:rsidRPr="004A7AAF">
        <w:rPr>
          <w:color w:val="000000" w:themeColor="text1"/>
          <w:sz w:val="28"/>
          <w:szCs w:val="28"/>
        </w:rPr>
        <w:t>Около 1750 года Адам Смит познакомился с </w:t>
      </w:r>
      <w:hyperlink r:id="rId63" w:tooltip="Юм, Дэвид" w:history="1">
        <w:r w:rsidRPr="004A7AAF">
          <w:rPr>
            <w:rStyle w:val="a3"/>
            <w:color w:val="000000" w:themeColor="text1"/>
            <w:sz w:val="28"/>
            <w:szCs w:val="28"/>
          </w:rPr>
          <w:t>Дэвидом Юмом</w:t>
        </w:r>
      </w:hyperlink>
      <w:r w:rsidRPr="004A7AAF">
        <w:rPr>
          <w:color w:val="000000" w:themeColor="text1"/>
          <w:sz w:val="28"/>
          <w:szCs w:val="28"/>
        </w:rPr>
        <w:t>, который был старше его почти на десятилетие. Сходство их взглядов, отражённых в их трудах по истории, политике, философии, экономике и религии, показывает, что вместе они формировали интеллектуальный альянс, игравший важную роль в период Шотландского просвещения.</w:t>
      </w:r>
    </w:p>
    <w:p w:rsidR="004A7AAF" w:rsidRPr="004A7AAF" w:rsidRDefault="004A7AAF" w:rsidP="004A7AAF">
      <w:pPr>
        <w:pStyle w:val="a4"/>
        <w:shd w:val="clear" w:color="auto" w:fill="FFFFFF"/>
        <w:spacing w:before="120" w:beforeAutospacing="0" w:after="120" w:afterAutospacing="0"/>
        <w:rPr>
          <w:color w:val="000000" w:themeColor="text1"/>
          <w:sz w:val="28"/>
          <w:szCs w:val="28"/>
        </w:rPr>
      </w:pPr>
    </w:p>
    <w:p w:rsidR="004A7AAF" w:rsidRDefault="004A7AAF" w:rsidP="004A7AAF">
      <w:pPr>
        <w:pStyle w:val="a4"/>
        <w:shd w:val="clear" w:color="auto" w:fill="FFFFFF"/>
        <w:spacing w:before="120" w:beforeAutospacing="0" w:after="120" w:afterAutospacing="0"/>
        <w:rPr>
          <w:color w:val="000000" w:themeColor="text1"/>
          <w:sz w:val="28"/>
          <w:szCs w:val="28"/>
        </w:rPr>
      </w:pPr>
      <w:r w:rsidRPr="004A7AAF">
        <w:rPr>
          <w:color w:val="000000" w:themeColor="text1"/>
          <w:sz w:val="28"/>
          <w:szCs w:val="28"/>
        </w:rPr>
        <w:t>В </w:t>
      </w:r>
      <w:hyperlink r:id="rId64" w:tooltip="1751 год" w:history="1">
        <w:r w:rsidRPr="004A7AAF">
          <w:rPr>
            <w:rStyle w:val="a3"/>
            <w:color w:val="000000" w:themeColor="text1"/>
            <w:sz w:val="28"/>
            <w:szCs w:val="28"/>
          </w:rPr>
          <w:t>1751 году</w:t>
        </w:r>
      </w:hyperlink>
      <w:r w:rsidRPr="004A7AAF">
        <w:rPr>
          <w:color w:val="000000" w:themeColor="text1"/>
          <w:sz w:val="28"/>
          <w:szCs w:val="28"/>
        </w:rPr>
        <w:t> Смит был назначен профессором </w:t>
      </w:r>
      <w:hyperlink r:id="rId65" w:tooltip="Логика" w:history="1">
        <w:r w:rsidRPr="004A7AAF">
          <w:rPr>
            <w:rStyle w:val="a3"/>
            <w:color w:val="000000" w:themeColor="text1"/>
            <w:sz w:val="28"/>
            <w:szCs w:val="28"/>
          </w:rPr>
          <w:t>логики</w:t>
        </w:r>
      </w:hyperlink>
      <w:r w:rsidRPr="004A7AAF">
        <w:rPr>
          <w:color w:val="000000" w:themeColor="text1"/>
          <w:sz w:val="28"/>
          <w:szCs w:val="28"/>
        </w:rPr>
        <w:t> в </w:t>
      </w:r>
      <w:hyperlink r:id="rId66" w:tooltip="Университет Глазго" w:history="1">
        <w:r w:rsidRPr="004A7AAF">
          <w:rPr>
            <w:rStyle w:val="a3"/>
            <w:color w:val="000000" w:themeColor="text1"/>
            <w:sz w:val="28"/>
            <w:szCs w:val="28"/>
          </w:rPr>
          <w:t>Университете Глазго</w:t>
        </w:r>
      </w:hyperlink>
      <w:hyperlink r:id="rId67" w:anchor="cite_note-15" w:history="1">
        <w:r w:rsidRPr="004A7AAF">
          <w:rPr>
            <w:rStyle w:val="a3"/>
            <w:color w:val="000000" w:themeColor="text1"/>
            <w:sz w:val="28"/>
            <w:szCs w:val="28"/>
            <w:vertAlign w:val="superscript"/>
          </w:rPr>
          <w:t>[15]</w:t>
        </w:r>
      </w:hyperlink>
      <w:r w:rsidRPr="004A7AAF">
        <w:rPr>
          <w:color w:val="000000" w:themeColor="text1"/>
          <w:sz w:val="28"/>
          <w:szCs w:val="28"/>
        </w:rPr>
        <w:t>. Смит читал лекции по </w:t>
      </w:r>
      <w:hyperlink r:id="rId68" w:tooltip="Этика" w:history="1">
        <w:r w:rsidRPr="004A7AAF">
          <w:rPr>
            <w:rStyle w:val="a3"/>
            <w:color w:val="000000" w:themeColor="text1"/>
            <w:sz w:val="28"/>
            <w:szCs w:val="28"/>
          </w:rPr>
          <w:t>этике</w:t>
        </w:r>
      </w:hyperlink>
      <w:r w:rsidRPr="004A7AAF">
        <w:rPr>
          <w:color w:val="000000" w:themeColor="text1"/>
          <w:sz w:val="28"/>
          <w:szCs w:val="28"/>
        </w:rPr>
        <w:t>, </w:t>
      </w:r>
      <w:hyperlink r:id="rId69" w:tooltip="Риторика" w:history="1">
        <w:r w:rsidRPr="004A7AAF">
          <w:rPr>
            <w:rStyle w:val="a3"/>
            <w:color w:val="000000" w:themeColor="text1"/>
            <w:sz w:val="28"/>
            <w:szCs w:val="28"/>
          </w:rPr>
          <w:t>риторике</w:t>
        </w:r>
      </w:hyperlink>
      <w:r w:rsidRPr="004A7AAF">
        <w:rPr>
          <w:color w:val="000000" w:themeColor="text1"/>
          <w:sz w:val="28"/>
          <w:szCs w:val="28"/>
        </w:rPr>
        <w:t>, </w:t>
      </w:r>
      <w:hyperlink r:id="rId70" w:tooltip="Юриспруденция" w:history="1">
        <w:r w:rsidRPr="004A7AAF">
          <w:rPr>
            <w:rStyle w:val="a3"/>
            <w:color w:val="000000" w:themeColor="text1"/>
            <w:sz w:val="28"/>
            <w:szCs w:val="28"/>
          </w:rPr>
          <w:t>юриспруденции</w:t>
        </w:r>
      </w:hyperlink>
      <w:r w:rsidRPr="004A7AAF">
        <w:rPr>
          <w:color w:val="000000" w:themeColor="text1"/>
          <w:sz w:val="28"/>
          <w:szCs w:val="28"/>
        </w:rPr>
        <w:t> и </w:t>
      </w:r>
      <w:hyperlink r:id="rId71" w:tooltip="Политическая экономия" w:history="1">
        <w:r w:rsidRPr="004A7AAF">
          <w:rPr>
            <w:rStyle w:val="a3"/>
            <w:color w:val="000000" w:themeColor="text1"/>
            <w:sz w:val="28"/>
            <w:szCs w:val="28"/>
          </w:rPr>
          <w:t>политической экономии</w:t>
        </w:r>
      </w:hyperlink>
      <w:r w:rsidRPr="004A7AAF">
        <w:rPr>
          <w:color w:val="000000" w:themeColor="text1"/>
          <w:sz w:val="28"/>
          <w:szCs w:val="28"/>
        </w:rPr>
        <w:t>, в 1758 году был избран деканом факультета</w:t>
      </w:r>
      <w:hyperlink r:id="rId72" w:anchor="cite_note-britannica-10" w:history="1">
        <w:r w:rsidRPr="004A7AAF">
          <w:rPr>
            <w:rStyle w:val="a3"/>
            <w:color w:val="000000" w:themeColor="text1"/>
            <w:sz w:val="28"/>
            <w:szCs w:val="28"/>
            <w:vertAlign w:val="superscript"/>
          </w:rPr>
          <w:t>[10]</w:t>
        </w:r>
      </w:hyperlink>
      <w:r w:rsidRPr="004A7AAF">
        <w:rPr>
          <w:color w:val="000000" w:themeColor="text1"/>
          <w:sz w:val="28"/>
          <w:szCs w:val="28"/>
        </w:rPr>
        <w:t>. В </w:t>
      </w:r>
      <w:hyperlink r:id="rId73" w:tooltip="1759 год" w:history="1">
        <w:r w:rsidRPr="004A7AAF">
          <w:rPr>
            <w:rStyle w:val="a3"/>
            <w:color w:val="000000" w:themeColor="text1"/>
            <w:sz w:val="28"/>
            <w:szCs w:val="28"/>
          </w:rPr>
          <w:t>1759 году</w:t>
        </w:r>
      </w:hyperlink>
      <w:r w:rsidRPr="004A7AAF">
        <w:rPr>
          <w:color w:val="000000" w:themeColor="text1"/>
          <w:sz w:val="28"/>
          <w:szCs w:val="28"/>
        </w:rPr>
        <w:t xml:space="preserve"> Смит опубликовал книгу «Теория нравственных чувств», основанную на материалах его лекций. В данном произведении Смит проанализировал этические стандарты поведения, обеспечивающие социальную стабильность. </w:t>
      </w:r>
      <w:proofErr w:type="gramStart"/>
      <w:r w:rsidRPr="004A7AAF">
        <w:rPr>
          <w:color w:val="000000" w:themeColor="text1"/>
          <w:sz w:val="28"/>
          <w:szCs w:val="28"/>
        </w:rPr>
        <w:t>При этом он фактически выступил против церковной морали, основанной на страхе перед загробной карой и обещаниями рая, предложил в качестве основы нравственных оценок «принцип симпатии», согласно которому нравственно то, что вызывает одобрение беспристрастных и проницательных наблюдателей, а также высказался в пользу этического равенства людей — одинаковой применимости моральных норм ко всем людям</w:t>
      </w:r>
      <w:hyperlink r:id="rId74" w:anchor="cite_note-as-6" w:history="1">
        <w:r w:rsidRPr="004A7AAF">
          <w:rPr>
            <w:rStyle w:val="a3"/>
            <w:color w:val="000000" w:themeColor="text1"/>
            <w:sz w:val="28"/>
            <w:szCs w:val="28"/>
            <w:vertAlign w:val="superscript"/>
          </w:rPr>
          <w:t>[6]</w:t>
        </w:r>
      </w:hyperlink>
      <w:hyperlink r:id="rId75" w:anchor="cite_note-as1-7" w:history="1">
        <w:r w:rsidRPr="004A7AAF">
          <w:rPr>
            <w:rStyle w:val="a3"/>
            <w:color w:val="000000" w:themeColor="text1"/>
            <w:sz w:val="28"/>
            <w:szCs w:val="28"/>
            <w:vertAlign w:val="superscript"/>
          </w:rPr>
          <w:t>[7]</w:t>
        </w:r>
      </w:hyperlink>
      <w:r w:rsidRPr="004A7AAF">
        <w:rPr>
          <w:color w:val="000000" w:themeColor="text1"/>
          <w:sz w:val="28"/>
          <w:szCs w:val="28"/>
        </w:rPr>
        <w:t>.</w:t>
      </w:r>
      <w:proofErr w:type="gramEnd"/>
    </w:p>
    <w:p w:rsidR="004A7AAF" w:rsidRPr="004A7AAF" w:rsidRDefault="004A7AAF" w:rsidP="004A7AAF">
      <w:pPr>
        <w:pStyle w:val="a4"/>
        <w:shd w:val="clear" w:color="auto" w:fill="FFFFFF"/>
        <w:spacing w:before="120" w:beforeAutospacing="0" w:after="120" w:afterAutospacing="0"/>
        <w:rPr>
          <w:color w:val="000000" w:themeColor="text1"/>
          <w:sz w:val="28"/>
          <w:szCs w:val="28"/>
        </w:rPr>
      </w:pPr>
    </w:p>
    <w:p w:rsidR="004A7AAF" w:rsidRDefault="004A7AAF" w:rsidP="004A7AAF">
      <w:pPr>
        <w:pStyle w:val="a4"/>
        <w:shd w:val="clear" w:color="auto" w:fill="FFFFFF"/>
        <w:spacing w:before="120" w:beforeAutospacing="0" w:after="120" w:afterAutospacing="0"/>
        <w:rPr>
          <w:color w:val="000000" w:themeColor="text1"/>
          <w:sz w:val="28"/>
          <w:szCs w:val="28"/>
        </w:rPr>
      </w:pPr>
      <w:r w:rsidRPr="004A7AAF">
        <w:rPr>
          <w:color w:val="000000" w:themeColor="text1"/>
          <w:sz w:val="28"/>
          <w:szCs w:val="28"/>
        </w:rPr>
        <w:t>Круг его знаком</w:t>
      </w:r>
      <w:proofErr w:type="gramStart"/>
      <w:r w:rsidRPr="004A7AAF">
        <w:rPr>
          <w:color w:val="000000" w:themeColor="text1"/>
          <w:sz w:val="28"/>
          <w:szCs w:val="28"/>
        </w:rPr>
        <w:t>ств в Гл</w:t>
      </w:r>
      <w:proofErr w:type="gramEnd"/>
      <w:r w:rsidRPr="004A7AAF">
        <w:rPr>
          <w:color w:val="000000" w:themeColor="text1"/>
          <w:sz w:val="28"/>
          <w:szCs w:val="28"/>
        </w:rPr>
        <w:t>азго, помимо Дэвида Юма, включал </w:t>
      </w:r>
      <w:hyperlink r:id="rId76" w:tooltip="Блэк, Джозеф" w:history="1">
        <w:r w:rsidRPr="004A7AAF">
          <w:rPr>
            <w:rStyle w:val="a3"/>
            <w:color w:val="000000" w:themeColor="text1"/>
            <w:sz w:val="28"/>
            <w:szCs w:val="28"/>
          </w:rPr>
          <w:t xml:space="preserve">Джозефа </w:t>
        </w:r>
        <w:proofErr w:type="spellStart"/>
        <w:r w:rsidRPr="004A7AAF">
          <w:rPr>
            <w:rStyle w:val="a3"/>
            <w:color w:val="000000" w:themeColor="text1"/>
            <w:sz w:val="28"/>
            <w:szCs w:val="28"/>
          </w:rPr>
          <w:t>Блэка</w:t>
        </w:r>
        <w:proofErr w:type="spellEnd"/>
      </w:hyperlink>
      <w:r w:rsidRPr="004A7AAF">
        <w:rPr>
          <w:color w:val="000000" w:themeColor="text1"/>
          <w:sz w:val="28"/>
          <w:szCs w:val="28"/>
        </w:rPr>
        <w:t> (пионера в области химии), </w:t>
      </w:r>
      <w:hyperlink r:id="rId77" w:tooltip="Уатт, Джеймс" w:history="1">
        <w:r w:rsidRPr="004A7AAF">
          <w:rPr>
            <w:rStyle w:val="a3"/>
            <w:color w:val="000000" w:themeColor="text1"/>
            <w:sz w:val="28"/>
            <w:szCs w:val="28"/>
          </w:rPr>
          <w:t>Джеймса Уатта</w:t>
        </w:r>
      </w:hyperlink>
      <w:r w:rsidRPr="004A7AAF">
        <w:rPr>
          <w:color w:val="000000" w:themeColor="text1"/>
          <w:sz w:val="28"/>
          <w:szCs w:val="28"/>
        </w:rPr>
        <w:t>(изобретателя парового двигателя), </w:t>
      </w:r>
      <w:hyperlink r:id="rId78" w:tooltip="en:Robert Foulis (printer)" w:history="1">
        <w:r w:rsidRPr="004A7AAF">
          <w:rPr>
            <w:rStyle w:val="a3"/>
            <w:color w:val="000000" w:themeColor="text1"/>
            <w:sz w:val="28"/>
            <w:szCs w:val="28"/>
          </w:rPr>
          <w:t xml:space="preserve">Роберта </w:t>
        </w:r>
        <w:proofErr w:type="spellStart"/>
        <w:r w:rsidRPr="004A7AAF">
          <w:rPr>
            <w:rStyle w:val="a3"/>
            <w:color w:val="000000" w:themeColor="text1"/>
            <w:sz w:val="28"/>
            <w:szCs w:val="28"/>
          </w:rPr>
          <w:t>Фоулиса</w:t>
        </w:r>
        <w:proofErr w:type="spellEnd"/>
      </w:hyperlink>
      <w:r w:rsidRPr="004A7AAF">
        <w:rPr>
          <w:rStyle w:val="noprint"/>
          <w:color w:val="000000" w:themeColor="text1"/>
          <w:sz w:val="28"/>
          <w:szCs w:val="28"/>
        </w:rPr>
        <w:t> </w:t>
      </w:r>
      <w:r w:rsidRPr="004A7AAF">
        <w:rPr>
          <w:rStyle w:val="ref-info"/>
          <w:color w:val="000000" w:themeColor="text1"/>
          <w:sz w:val="28"/>
          <w:szCs w:val="28"/>
        </w:rPr>
        <w:t>(англ.)</w:t>
      </w:r>
      <w:hyperlink r:id="rId79" w:tooltip="Фоулис, Роберт (издатель) (страница отсутствует)" w:history="1">
        <w:r w:rsidRPr="004A7AAF">
          <w:rPr>
            <w:rStyle w:val="a3"/>
            <w:color w:val="000000" w:themeColor="text1"/>
            <w:sz w:val="28"/>
            <w:szCs w:val="28"/>
          </w:rPr>
          <w:t>русск.</w:t>
        </w:r>
      </w:hyperlink>
      <w:r w:rsidRPr="004A7AAF">
        <w:rPr>
          <w:color w:val="000000" w:themeColor="text1"/>
          <w:sz w:val="28"/>
          <w:szCs w:val="28"/>
        </w:rPr>
        <w:t xml:space="preserve"> (художника и издателя, основателя первой британской академии дизайна), а также предпринимателей, после объединения Шотландии с Англией в 1707 году активно развивавших колониальную торговлю. Из общения с </w:t>
      </w:r>
      <w:proofErr w:type="gramStart"/>
      <w:r w:rsidRPr="004A7AAF">
        <w:rPr>
          <w:color w:val="000000" w:themeColor="text1"/>
          <w:sz w:val="28"/>
          <w:szCs w:val="28"/>
        </w:rPr>
        <w:t>последними</w:t>
      </w:r>
      <w:proofErr w:type="gramEnd"/>
      <w:r w:rsidRPr="004A7AAF">
        <w:rPr>
          <w:color w:val="000000" w:themeColor="text1"/>
          <w:sz w:val="28"/>
          <w:szCs w:val="28"/>
        </w:rPr>
        <w:t xml:space="preserve"> Смит почерпнул фактический материал для написания «Богатства народов»</w:t>
      </w:r>
      <w:hyperlink r:id="rId80" w:anchor="cite_note-britannica-10" w:history="1">
        <w:r w:rsidRPr="004A7AAF">
          <w:rPr>
            <w:rStyle w:val="a3"/>
            <w:color w:val="000000" w:themeColor="text1"/>
            <w:sz w:val="28"/>
            <w:szCs w:val="28"/>
            <w:vertAlign w:val="superscript"/>
          </w:rPr>
          <w:t>[10]</w:t>
        </w:r>
      </w:hyperlink>
      <w:r w:rsidRPr="004A7AAF">
        <w:rPr>
          <w:color w:val="000000" w:themeColor="text1"/>
          <w:sz w:val="28"/>
          <w:szCs w:val="28"/>
        </w:rPr>
        <w:t>.</w:t>
      </w:r>
    </w:p>
    <w:p w:rsidR="004A7AAF" w:rsidRPr="004A7AAF" w:rsidRDefault="004A7AAF" w:rsidP="004A7AAF">
      <w:pPr>
        <w:pStyle w:val="a4"/>
        <w:shd w:val="clear" w:color="auto" w:fill="FFFFFF"/>
        <w:spacing w:before="120" w:beforeAutospacing="0" w:after="120" w:afterAutospacing="0"/>
        <w:rPr>
          <w:color w:val="000000" w:themeColor="text1"/>
          <w:sz w:val="28"/>
          <w:szCs w:val="28"/>
        </w:rPr>
      </w:pPr>
    </w:p>
    <w:p w:rsidR="004A7AAF" w:rsidRDefault="004A7AAF" w:rsidP="004A7AAF">
      <w:pPr>
        <w:pStyle w:val="a4"/>
        <w:shd w:val="clear" w:color="auto" w:fill="FFFFFF"/>
        <w:spacing w:before="120" w:beforeAutospacing="0" w:after="120" w:afterAutospacing="0"/>
        <w:rPr>
          <w:color w:val="000000" w:themeColor="text1"/>
          <w:sz w:val="28"/>
          <w:szCs w:val="28"/>
        </w:rPr>
      </w:pPr>
      <w:r w:rsidRPr="004A7AAF">
        <w:rPr>
          <w:color w:val="000000" w:themeColor="text1"/>
          <w:sz w:val="28"/>
          <w:szCs w:val="28"/>
        </w:rPr>
        <w:lastRenderedPageBreak/>
        <w:t>В Глазго Смит жил 12 лет, регулярно уезжая на 2-3 месяца в Эдинбург; здесь он пользовался уважением, завёл себе круг друзей, вёл образ жизни клубного человека-холостяка</w:t>
      </w:r>
      <w:hyperlink r:id="rId81" w:anchor="cite_note-as-6" w:history="1">
        <w:r w:rsidRPr="004A7AAF">
          <w:rPr>
            <w:rStyle w:val="a3"/>
            <w:color w:val="000000" w:themeColor="text1"/>
            <w:sz w:val="28"/>
            <w:szCs w:val="28"/>
            <w:vertAlign w:val="superscript"/>
          </w:rPr>
          <w:t>[6]</w:t>
        </w:r>
      </w:hyperlink>
      <w:hyperlink r:id="rId82" w:anchor="cite_note-as1-7" w:history="1">
        <w:r w:rsidRPr="004A7AAF">
          <w:rPr>
            <w:rStyle w:val="a3"/>
            <w:color w:val="000000" w:themeColor="text1"/>
            <w:sz w:val="28"/>
            <w:szCs w:val="28"/>
            <w:vertAlign w:val="superscript"/>
          </w:rPr>
          <w:t>[7]</w:t>
        </w:r>
      </w:hyperlink>
      <w:r w:rsidRPr="004A7AAF">
        <w:rPr>
          <w:color w:val="000000" w:themeColor="text1"/>
          <w:sz w:val="28"/>
          <w:szCs w:val="28"/>
        </w:rPr>
        <w:t>.</w:t>
      </w:r>
    </w:p>
    <w:p w:rsidR="004A7AAF" w:rsidRPr="004A7AAF" w:rsidRDefault="004A7AAF" w:rsidP="004A7AAF">
      <w:pPr>
        <w:pStyle w:val="a4"/>
        <w:shd w:val="clear" w:color="auto" w:fill="FFFFFF"/>
        <w:spacing w:before="120" w:beforeAutospacing="0" w:after="120" w:afterAutospacing="0"/>
        <w:rPr>
          <w:color w:val="000000" w:themeColor="text1"/>
          <w:sz w:val="28"/>
          <w:szCs w:val="28"/>
        </w:rPr>
      </w:pPr>
    </w:p>
    <w:p w:rsidR="004A7AAF" w:rsidRDefault="004A7AAF" w:rsidP="004A7AAF">
      <w:pPr>
        <w:pStyle w:val="a4"/>
        <w:shd w:val="clear" w:color="auto" w:fill="FFFFFF"/>
        <w:spacing w:before="120" w:beforeAutospacing="0" w:after="120" w:afterAutospacing="0"/>
        <w:rPr>
          <w:color w:val="000000" w:themeColor="text1"/>
          <w:sz w:val="28"/>
          <w:szCs w:val="28"/>
        </w:rPr>
      </w:pPr>
      <w:r w:rsidRPr="004A7AAF">
        <w:rPr>
          <w:color w:val="000000" w:themeColor="text1"/>
          <w:sz w:val="28"/>
          <w:szCs w:val="28"/>
        </w:rPr>
        <w:t>Сохранились сведения, что Адам Смит дважды, в Эдинбурге и в Глазго, едва не женился, но по каким-то причинам этого не произошло. Ни в воспоминаниях современников, ни в его переписке не сохранилось доказательств того, что это всерьёз затронуло бы его. Смит жил с матерью (которую пережил на 6 лет) и незамужней кузиной (умершей за два года до него). Один из современников, посетивших дом Смита, сделал запись, согласно которой в доме подавалась национальная шотландская пища, соблюдались шотландские обычаи. Смит ценил народные песни, танцы и стихи, один из его последних книжных заказов — несколько экземпляров первого вышедшего тома стихов </w:t>
      </w:r>
      <w:hyperlink r:id="rId83" w:tooltip="Бёрнс, Роберт" w:history="1">
        <w:r w:rsidRPr="004A7AAF">
          <w:rPr>
            <w:rStyle w:val="a3"/>
            <w:color w:val="000000" w:themeColor="text1"/>
            <w:sz w:val="28"/>
            <w:szCs w:val="28"/>
          </w:rPr>
          <w:t>Роберта Бёрнса</w:t>
        </w:r>
      </w:hyperlink>
      <w:r w:rsidRPr="004A7AAF">
        <w:rPr>
          <w:color w:val="000000" w:themeColor="text1"/>
          <w:sz w:val="28"/>
          <w:szCs w:val="28"/>
        </w:rPr>
        <w:t> (который сам высоко ценил Смита, и неоднократно ссылался на его работы в своей переписке). Несмотря на то, что шотландская мораль не поощряла театр, сам Смит любил его, особенно французский театр</w:t>
      </w:r>
      <w:hyperlink r:id="rId84" w:anchor="cite_note-as-6" w:history="1">
        <w:r w:rsidRPr="004A7AAF">
          <w:rPr>
            <w:rStyle w:val="a3"/>
            <w:color w:val="000000" w:themeColor="text1"/>
            <w:sz w:val="28"/>
            <w:szCs w:val="28"/>
            <w:vertAlign w:val="superscript"/>
          </w:rPr>
          <w:t>[6]</w:t>
        </w:r>
      </w:hyperlink>
      <w:hyperlink r:id="rId85" w:anchor="cite_note-as1-7" w:history="1">
        <w:r w:rsidRPr="004A7AAF">
          <w:rPr>
            <w:rStyle w:val="a3"/>
            <w:color w:val="000000" w:themeColor="text1"/>
            <w:sz w:val="28"/>
            <w:szCs w:val="28"/>
            <w:vertAlign w:val="superscript"/>
          </w:rPr>
          <w:t>[7]</w:t>
        </w:r>
      </w:hyperlink>
      <w:r w:rsidRPr="004A7AAF">
        <w:rPr>
          <w:color w:val="000000" w:themeColor="text1"/>
          <w:sz w:val="28"/>
          <w:szCs w:val="28"/>
        </w:rPr>
        <w:t>.</w:t>
      </w:r>
    </w:p>
    <w:p w:rsidR="004A7AAF" w:rsidRPr="004A7AAF" w:rsidRDefault="004A7AAF" w:rsidP="004A7AAF">
      <w:pPr>
        <w:pStyle w:val="a4"/>
        <w:shd w:val="clear" w:color="auto" w:fill="FFFFFF"/>
        <w:spacing w:before="120" w:beforeAutospacing="0" w:after="120" w:afterAutospacing="0"/>
        <w:rPr>
          <w:color w:val="000000" w:themeColor="text1"/>
          <w:sz w:val="28"/>
          <w:szCs w:val="28"/>
        </w:rPr>
      </w:pPr>
    </w:p>
    <w:p w:rsidR="004A7AAF" w:rsidRPr="004A7AAF" w:rsidRDefault="004A7AAF" w:rsidP="004A7AAF">
      <w:pPr>
        <w:pStyle w:val="a4"/>
        <w:shd w:val="clear" w:color="auto" w:fill="FFFFFF"/>
        <w:spacing w:before="120" w:beforeAutospacing="0" w:after="120" w:afterAutospacing="0"/>
        <w:rPr>
          <w:color w:val="000000" w:themeColor="text1"/>
          <w:sz w:val="28"/>
          <w:szCs w:val="28"/>
        </w:rPr>
      </w:pPr>
      <w:r w:rsidRPr="004A7AAF">
        <w:rPr>
          <w:color w:val="000000" w:themeColor="text1"/>
          <w:sz w:val="28"/>
          <w:szCs w:val="28"/>
        </w:rPr>
        <w:t>Источником информации о развитии идей Смита являются записи лекций Смита, сделанные предположительно в 1762-63 годах одним из его студентов и найденные экономистом </w:t>
      </w:r>
      <w:hyperlink r:id="rId86" w:tooltip="en:Edwin Cannan" w:history="1">
        <w:r w:rsidRPr="004A7AAF">
          <w:rPr>
            <w:rStyle w:val="a3"/>
            <w:color w:val="000000" w:themeColor="text1"/>
            <w:sz w:val="28"/>
            <w:szCs w:val="28"/>
          </w:rPr>
          <w:t xml:space="preserve">Эдвином </w:t>
        </w:r>
        <w:proofErr w:type="spellStart"/>
        <w:r w:rsidRPr="004A7AAF">
          <w:rPr>
            <w:rStyle w:val="a3"/>
            <w:color w:val="000000" w:themeColor="text1"/>
            <w:sz w:val="28"/>
            <w:szCs w:val="28"/>
          </w:rPr>
          <w:t>Кэннаном</w:t>
        </w:r>
      </w:hyperlink>
      <w:hyperlink r:id="rId87" w:tooltip="Кэннан, Эдвин (страница отсутствует)" w:history="1">
        <w:r w:rsidRPr="004A7AAF">
          <w:rPr>
            <w:rStyle w:val="a3"/>
            <w:color w:val="000000" w:themeColor="text1"/>
            <w:sz w:val="28"/>
            <w:szCs w:val="28"/>
            <w:vertAlign w:val="superscript"/>
          </w:rPr>
          <w:t>ru</w:t>
        </w:r>
      </w:hyperlink>
      <w:r w:rsidRPr="004A7AAF">
        <w:rPr>
          <w:color w:val="000000" w:themeColor="text1"/>
          <w:sz w:val="28"/>
          <w:szCs w:val="28"/>
          <w:vertAlign w:val="subscript"/>
        </w:rPr>
        <w:t>en</w:t>
      </w:r>
      <w:proofErr w:type="spellEnd"/>
      <w:r w:rsidRPr="004A7AAF">
        <w:rPr>
          <w:color w:val="000000" w:themeColor="text1"/>
          <w:sz w:val="28"/>
          <w:szCs w:val="28"/>
        </w:rPr>
        <w:t>. Согласно лекциям, курс нравственной философии в исполнении Смита к тому моменту являлся скорее курсом социологии и политической экономии; высказывались материалистические идеи, а также начала идей, получивших развитие в «Богатстве народов». К другим источникам относятся найденные в 1930-х годах наброски первых глав «Богатства»; они датируются 1763 годом. В этих набросках содержатся идеи о роли разделения труда, понятия производительного и непроизводительного труда, и так далее; критикуется </w:t>
      </w:r>
      <w:hyperlink r:id="rId88" w:tooltip="Меркантилизм" w:history="1">
        <w:r w:rsidRPr="004A7AAF">
          <w:rPr>
            <w:rStyle w:val="a3"/>
            <w:color w:val="000000" w:themeColor="text1"/>
            <w:sz w:val="28"/>
            <w:szCs w:val="28"/>
          </w:rPr>
          <w:t>меркантилизм</w:t>
        </w:r>
      </w:hyperlink>
      <w:r w:rsidRPr="004A7AAF">
        <w:rPr>
          <w:color w:val="000000" w:themeColor="text1"/>
          <w:sz w:val="28"/>
          <w:szCs w:val="28"/>
        </w:rPr>
        <w:t> и даётся обоснование </w:t>
      </w:r>
      <w:proofErr w:type="spellStart"/>
      <w:r w:rsidRPr="004A7AAF">
        <w:rPr>
          <w:color w:val="000000" w:themeColor="text1"/>
          <w:sz w:val="28"/>
          <w:szCs w:val="28"/>
        </w:rPr>
        <w:fldChar w:fldCharType="begin"/>
      </w:r>
      <w:r w:rsidRPr="004A7AAF">
        <w:rPr>
          <w:color w:val="000000" w:themeColor="text1"/>
          <w:sz w:val="28"/>
          <w:szCs w:val="28"/>
        </w:rPr>
        <w:instrText xml:space="preserve"> HYPERLINK "https://ru.wikipedia.org/wiki/Laissez-faire" \o "Laissez-faire" </w:instrText>
      </w:r>
      <w:r w:rsidRPr="004A7AAF">
        <w:rPr>
          <w:color w:val="000000" w:themeColor="text1"/>
          <w:sz w:val="28"/>
          <w:szCs w:val="28"/>
        </w:rPr>
        <w:fldChar w:fldCharType="separate"/>
      </w:r>
      <w:r w:rsidRPr="004A7AAF">
        <w:rPr>
          <w:rStyle w:val="a3"/>
          <w:color w:val="000000" w:themeColor="text1"/>
          <w:sz w:val="28"/>
          <w:szCs w:val="28"/>
        </w:rPr>
        <w:t>Laissez-faire</w:t>
      </w:r>
      <w:proofErr w:type="spellEnd"/>
      <w:r w:rsidRPr="004A7AAF">
        <w:rPr>
          <w:color w:val="000000" w:themeColor="text1"/>
          <w:sz w:val="28"/>
          <w:szCs w:val="28"/>
        </w:rPr>
        <w:fldChar w:fldCharType="end"/>
      </w:r>
      <w:hyperlink r:id="rId89" w:anchor="cite_note-as-6" w:history="1">
        <w:r w:rsidRPr="004A7AAF">
          <w:rPr>
            <w:rStyle w:val="a3"/>
            <w:color w:val="000000" w:themeColor="text1"/>
            <w:sz w:val="28"/>
            <w:szCs w:val="28"/>
            <w:vertAlign w:val="superscript"/>
          </w:rPr>
          <w:t>[6]</w:t>
        </w:r>
      </w:hyperlink>
      <w:hyperlink r:id="rId90" w:anchor="cite_note-as1-7" w:history="1">
        <w:r w:rsidRPr="004A7AAF">
          <w:rPr>
            <w:rStyle w:val="a3"/>
            <w:color w:val="000000" w:themeColor="text1"/>
            <w:sz w:val="28"/>
            <w:szCs w:val="28"/>
            <w:vertAlign w:val="superscript"/>
          </w:rPr>
          <w:t>[7]</w:t>
        </w:r>
      </w:hyperlink>
      <w:r w:rsidRPr="004A7AAF">
        <w:rPr>
          <w:color w:val="000000" w:themeColor="text1"/>
          <w:sz w:val="28"/>
          <w:szCs w:val="28"/>
        </w:rPr>
        <w:t>.</w:t>
      </w:r>
    </w:p>
    <w:p w:rsidR="004A7AAF" w:rsidRDefault="004A7AAF" w:rsidP="004A7AAF">
      <w:pPr>
        <w:pStyle w:val="a4"/>
        <w:shd w:val="clear" w:color="auto" w:fill="FFFFFF"/>
        <w:spacing w:before="120" w:beforeAutospacing="0" w:after="120" w:afterAutospacing="0"/>
        <w:rPr>
          <w:color w:val="000000" w:themeColor="text1"/>
          <w:sz w:val="28"/>
          <w:szCs w:val="28"/>
        </w:rPr>
      </w:pPr>
      <w:r w:rsidRPr="004A7AAF">
        <w:rPr>
          <w:color w:val="000000" w:themeColor="text1"/>
          <w:sz w:val="28"/>
          <w:szCs w:val="28"/>
        </w:rPr>
        <w:t>Книга «Теория нравственных чувств» принесла Адаму Смиту большую известность, в частности заинтересовала лорда </w:t>
      </w:r>
      <w:hyperlink r:id="rId91" w:tooltip="Тауншенд, Чарльз (1725—1767)" w:history="1">
        <w:r w:rsidRPr="004A7AAF">
          <w:rPr>
            <w:rStyle w:val="a3"/>
            <w:color w:val="000000" w:themeColor="text1"/>
            <w:sz w:val="28"/>
            <w:szCs w:val="28"/>
          </w:rPr>
          <w:t xml:space="preserve">Чарльза </w:t>
        </w:r>
        <w:proofErr w:type="spellStart"/>
        <w:r w:rsidRPr="004A7AAF">
          <w:rPr>
            <w:rStyle w:val="a3"/>
            <w:color w:val="000000" w:themeColor="text1"/>
            <w:sz w:val="28"/>
            <w:szCs w:val="28"/>
          </w:rPr>
          <w:t>Тауншенда</w:t>
        </w:r>
        <w:proofErr w:type="spellEnd"/>
      </w:hyperlink>
      <w:r w:rsidRPr="004A7AAF">
        <w:rPr>
          <w:color w:val="000000" w:themeColor="text1"/>
          <w:sz w:val="28"/>
          <w:szCs w:val="28"/>
        </w:rPr>
        <w:t>, впоследствии ставшего </w:t>
      </w:r>
      <w:hyperlink r:id="rId92" w:tooltip="Канцлер казначейства" w:history="1">
        <w:r w:rsidRPr="004A7AAF">
          <w:rPr>
            <w:rStyle w:val="a3"/>
            <w:color w:val="000000" w:themeColor="text1"/>
            <w:sz w:val="28"/>
            <w:szCs w:val="28"/>
          </w:rPr>
          <w:t>канцлером казначейства</w:t>
        </w:r>
      </w:hyperlink>
      <w:r w:rsidRPr="004A7AAF">
        <w:rPr>
          <w:color w:val="000000" w:themeColor="text1"/>
          <w:sz w:val="28"/>
          <w:szCs w:val="28"/>
        </w:rPr>
        <w:t xml:space="preserve">; </w:t>
      </w:r>
      <w:proofErr w:type="gramStart"/>
      <w:r w:rsidRPr="004A7AAF">
        <w:rPr>
          <w:color w:val="000000" w:themeColor="text1"/>
          <w:sz w:val="28"/>
          <w:szCs w:val="28"/>
        </w:rPr>
        <w:t>он предложил Смиту стать наставником его пасынка, </w:t>
      </w:r>
      <w:hyperlink r:id="rId93" w:tooltip="en:Henry Scott, 3rd Duke of Buccleuch" w:history="1">
        <w:r w:rsidRPr="004A7AAF">
          <w:rPr>
            <w:rStyle w:val="a3"/>
            <w:color w:val="000000" w:themeColor="text1"/>
            <w:sz w:val="28"/>
            <w:szCs w:val="28"/>
          </w:rPr>
          <w:t xml:space="preserve">Генри Скотта, герцога </w:t>
        </w:r>
        <w:proofErr w:type="spellStart"/>
        <w:r w:rsidRPr="004A7AAF">
          <w:rPr>
            <w:rStyle w:val="a3"/>
            <w:color w:val="000000" w:themeColor="text1"/>
            <w:sz w:val="28"/>
            <w:szCs w:val="28"/>
          </w:rPr>
          <w:t>Баклю</w:t>
        </w:r>
        <w:proofErr w:type="spellEnd"/>
      </w:hyperlink>
      <w:r w:rsidRPr="004A7AAF">
        <w:rPr>
          <w:rStyle w:val="noprint"/>
          <w:color w:val="000000" w:themeColor="text1"/>
          <w:sz w:val="28"/>
          <w:szCs w:val="28"/>
        </w:rPr>
        <w:t> </w:t>
      </w:r>
      <w:r w:rsidRPr="004A7AAF">
        <w:rPr>
          <w:rStyle w:val="ref-info"/>
          <w:color w:val="000000" w:themeColor="text1"/>
          <w:sz w:val="28"/>
          <w:szCs w:val="28"/>
        </w:rPr>
        <w:t>(англ.)</w:t>
      </w:r>
      <w:hyperlink r:id="rId94" w:tooltip="Скотт, Генри, 3-й герцог Баклю (страница отсутствует)" w:history="1">
        <w:r w:rsidRPr="004A7AAF">
          <w:rPr>
            <w:rStyle w:val="a3"/>
            <w:color w:val="000000" w:themeColor="text1"/>
            <w:sz w:val="28"/>
            <w:szCs w:val="28"/>
          </w:rPr>
          <w:t>русск.</w:t>
        </w:r>
      </w:hyperlink>
      <w:r w:rsidRPr="004A7AAF">
        <w:rPr>
          <w:color w:val="000000" w:themeColor="text1"/>
          <w:sz w:val="28"/>
          <w:szCs w:val="28"/>
        </w:rPr>
        <w:t>. Ежегодное вознаграждение в £300 фунтов и возмещение дорожных расходов существенно превосходило его профессорское жалование, кроме того давало возможность совершить путешествие по Европе, поэтому Смит в 1763 году ушёл из университета и отправился с Генри в </w:t>
      </w:r>
      <w:hyperlink r:id="rId95" w:tooltip="Тулуза" w:history="1">
        <w:r w:rsidRPr="004A7AAF">
          <w:rPr>
            <w:rStyle w:val="a3"/>
            <w:color w:val="000000" w:themeColor="text1"/>
            <w:sz w:val="28"/>
            <w:szCs w:val="28"/>
          </w:rPr>
          <w:t>Тулузу</w:t>
        </w:r>
      </w:hyperlink>
      <w:r w:rsidRPr="004A7AAF">
        <w:rPr>
          <w:color w:val="000000" w:themeColor="text1"/>
          <w:sz w:val="28"/>
          <w:szCs w:val="28"/>
        </w:rPr>
        <w:t>. Во время 18-месячного пребывания в Тулузе Адам Смит начал работу над</w:t>
      </w:r>
      <w:proofErr w:type="gramEnd"/>
      <w:r w:rsidRPr="004A7AAF">
        <w:rPr>
          <w:color w:val="000000" w:themeColor="text1"/>
          <w:sz w:val="28"/>
          <w:szCs w:val="28"/>
        </w:rPr>
        <w:t xml:space="preserve"> «Богатством наций», после этого на 2 месяца он и Генри отправились в </w:t>
      </w:r>
      <w:hyperlink r:id="rId96" w:tooltip="Женева" w:history="1">
        <w:r w:rsidRPr="004A7AAF">
          <w:rPr>
            <w:rStyle w:val="a3"/>
            <w:color w:val="000000" w:themeColor="text1"/>
            <w:sz w:val="28"/>
            <w:szCs w:val="28"/>
          </w:rPr>
          <w:t>Женеву</w:t>
        </w:r>
      </w:hyperlink>
      <w:r w:rsidRPr="004A7AAF">
        <w:rPr>
          <w:color w:val="000000" w:themeColor="text1"/>
          <w:sz w:val="28"/>
          <w:szCs w:val="28"/>
        </w:rPr>
        <w:t>, где посетили </w:t>
      </w:r>
      <w:hyperlink r:id="rId97" w:tooltip="Вольтер" w:history="1">
        <w:r w:rsidRPr="004A7AAF">
          <w:rPr>
            <w:rStyle w:val="a3"/>
            <w:color w:val="000000" w:themeColor="text1"/>
            <w:sz w:val="28"/>
            <w:szCs w:val="28"/>
          </w:rPr>
          <w:t>Вольтера</w:t>
        </w:r>
      </w:hyperlink>
      <w:r w:rsidRPr="004A7AAF">
        <w:rPr>
          <w:color w:val="000000" w:themeColor="text1"/>
          <w:sz w:val="28"/>
          <w:szCs w:val="28"/>
        </w:rPr>
        <w:t> в его женевском поместье. После Женевы они отправились в </w:t>
      </w:r>
      <w:hyperlink r:id="rId98" w:tooltip="Париж" w:history="1">
        <w:r w:rsidRPr="004A7AAF">
          <w:rPr>
            <w:rStyle w:val="a3"/>
            <w:color w:val="000000" w:themeColor="text1"/>
            <w:sz w:val="28"/>
            <w:szCs w:val="28"/>
          </w:rPr>
          <w:t>Париж</w:t>
        </w:r>
      </w:hyperlink>
      <w:r w:rsidRPr="004A7AAF">
        <w:rPr>
          <w:color w:val="000000" w:themeColor="text1"/>
          <w:sz w:val="28"/>
          <w:szCs w:val="28"/>
        </w:rPr>
        <w:t>, где Дэвид Юм, работавший в то время секретарём британского посольства, познакомил Смита с деятелями </w:t>
      </w:r>
      <w:hyperlink r:id="rId99" w:tooltip="Эпоха Просвещения" w:history="1">
        <w:r w:rsidRPr="004A7AAF">
          <w:rPr>
            <w:rStyle w:val="a3"/>
            <w:color w:val="000000" w:themeColor="text1"/>
            <w:sz w:val="28"/>
            <w:szCs w:val="28"/>
          </w:rPr>
          <w:t>французского просвещения</w:t>
        </w:r>
      </w:hyperlink>
      <w:hyperlink r:id="rId100" w:anchor="cite_note-britannica-10" w:history="1">
        <w:r w:rsidRPr="004A7AAF">
          <w:rPr>
            <w:rStyle w:val="a3"/>
            <w:color w:val="000000" w:themeColor="text1"/>
            <w:sz w:val="28"/>
            <w:szCs w:val="28"/>
            <w:vertAlign w:val="superscript"/>
          </w:rPr>
          <w:t>[10]</w:t>
        </w:r>
      </w:hyperlink>
      <w:r w:rsidRPr="004A7AAF">
        <w:rPr>
          <w:color w:val="000000" w:themeColor="text1"/>
          <w:sz w:val="28"/>
          <w:szCs w:val="28"/>
        </w:rPr>
        <w:t xml:space="preserve">. В Париже он присутствовал в «антресольном </w:t>
      </w:r>
      <w:r w:rsidRPr="004A7AAF">
        <w:rPr>
          <w:color w:val="000000" w:themeColor="text1"/>
          <w:sz w:val="28"/>
          <w:szCs w:val="28"/>
        </w:rPr>
        <w:lastRenderedPageBreak/>
        <w:t>клубе» </w:t>
      </w:r>
      <w:hyperlink r:id="rId101" w:tooltip="Кенэ, Франсуа" w:history="1">
        <w:r w:rsidRPr="004A7AAF">
          <w:rPr>
            <w:rStyle w:val="a3"/>
            <w:color w:val="000000" w:themeColor="text1"/>
            <w:sz w:val="28"/>
            <w:szCs w:val="28"/>
          </w:rPr>
          <w:t xml:space="preserve">Франсуа </w:t>
        </w:r>
        <w:proofErr w:type="spellStart"/>
        <w:r w:rsidRPr="004A7AAF">
          <w:rPr>
            <w:rStyle w:val="a3"/>
            <w:color w:val="000000" w:themeColor="text1"/>
            <w:sz w:val="28"/>
            <w:szCs w:val="28"/>
          </w:rPr>
          <w:t>Кенэ</w:t>
        </w:r>
        <w:proofErr w:type="spellEnd"/>
      </w:hyperlink>
      <w:r w:rsidRPr="004A7AAF">
        <w:rPr>
          <w:color w:val="000000" w:themeColor="text1"/>
          <w:sz w:val="28"/>
          <w:szCs w:val="28"/>
        </w:rPr>
        <w:t>, то есть лично познакомился с идеями </w:t>
      </w:r>
      <w:hyperlink r:id="rId102" w:tooltip="Физиократы" w:history="1">
        <w:r w:rsidRPr="004A7AAF">
          <w:rPr>
            <w:rStyle w:val="a3"/>
            <w:color w:val="000000" w:themeColor="text1"/>
            <w:sz w:val="28"/>
            <w:szCs w:val="28"/>
          </w:rPr>
          <w:t>физиократов</w:t>
        </w:r>
      </w:hyperlink>
      <w:r w:rsidRPr="004A7AAF">
        <w:rPr>
          <w:color w:val="000000" w:themeColor="text1"/>
          <w:sz w:val="28"/>
          <w:szCs w:val="28"/>
        </w:rPr>
        <w:t>; впрочем, по свидетельствам, на этих собраниях он больше слушал, нежели говорил. Однако</w:t>
      </w:r>
      <w:proofErr w:type="gramStart"/>
      <w:r w:rsidRPr="004A7AAF">
        <w:rPr>
          <w:color w:val="000000" w:themeColor="text1"/>
          <w:sz w:val="28"/>
          <w:szCs w:val="28"/>
        </w:rPr>
        <w:t>,</w:t>
      </w:r>
      <w:proofErr w:type="gramEnd"/>
      <w:r w:rsidRPr="004A7AAF">
        <w:rPr>
          <w:color w:val="000000" w:themeColor="text1"/>
          <w:sz w:val="28"/>
          <w:szCs w:val="28"/>
        </w:rPr>
        <w:t xml:space="preserve"> учёный и писатель аббат </w:t>
      </w:r>
      <w:proofErr w:type="spellStart"/>
      <w:r w:rsidRPr="004A7AAF">
        <w:rPr>
          <w:color w:val="000000" w:themeColor="text1"/>
          <w:sz w:val="28"/>
          <w:szCs w:val="28"/>
        </w:rPr>
        <w:fldChar w:fldCharType="begin"/>
      </w:r>
      <w:r w:rsidRPr="004A7AAF">
        <w:rPr>
          <w:color w:val="000000" w:themeColor="text1"/>
          <w:sz w:val="28"/>
          <w:szCs w:val="28"/>
        </w:rPr>
        <w:instrText xml:space="preserve"> HYPERLINK "https://ru.wikipedia.org/wiki/%D0%9C%D0%BE%D1%80%D0%B5%D0%BB%D0%BB%D0%B5,_%D0%90%D0%BD%D0%B4%D1%80%D0%B5" \o "Морелле, Андре" </w:instrText>
      </w:r>
      <w:r w:rsidRPr="004A7AAF">
        <w:rPr>
          <w:color w:val="000000" w:themeColor="text1"/>
          <w:sz w:val="28"/>
          <w:szCs w:val="28"/>
        </w:rPr>
        <w:fldChar w:fldCharType="separate"/>
      </w:r>
      <w:r w:rsidRPr="004A7AAF">
        <w:rPr>
          <w:rStyle w:val="a3"/>
          <w:color w:val="000000" w:themeColor="text1"/>
          <w:sz w:val="28"/>
          <w:szCs w:val="28"/>
        </w:rPr>
        <w:t>Морелле</w:t>
      </w:r>
      <w:proofErr w:type="spellEnd"/>
      <w:r w:rsidRPr="004A7AAF">
        <w:rPr>
          <w:color w:val="000000" w:themeColor="text1"/>
          <w:sz w:val="28"/>
          <w:szCs w:val="28"/>
        </w:rPr>
        <w:fldChar w:fldCharType="end"/>
      </w:r>
      <w:r w:rsidRPr="004A7AAF">
        <w:rPr>
          <w:color w:val="000000" w:themeColor="text1"/>
          <w:sz w:val="28"/>
          <w:szCs w:val="28"/>
        </w:rPr>
        <w:t> в своих мемуарах говорил, что талант Смита ценился месье Тюрго; он неоднократно беседовал со Смитом о теории торговли, банках, государственном кредите и других вопросах «большого сочинения, которое он замышлял»</w:t>
      </w:r>
      <w:hyperlink r:id="rId103" w:anchor="cite_note-16" w:history="1">
        <w:r w:rsidRPr="004A7AAF">
          <w:rPr>
            <w:rStyle w:val="a3"/>
            <w:color w:val="000000" w:themeColor="text1"/>
            <w:sz w:val="28"/>
            <w:szCs w:val="28"/>
            <w:vertAlign w:val="superscript"/>
          </w:rPr>
          <w:t>[16]</w:t>
        </w:r>
      </w:hyperlink>
      <w:r w:rsidRPr="004A7AAF">
        <w:rPr>
          <w:color w:val="000000" w:themeColor="text1"/>
          <w:sz w:val="28"/>
          <w:szCs w:val="28"/>
        </w:rPr>
        <w:t xml:space="preserve">. Из переписки известно, что Смит общался также с </w:t>
      </w:r>
      <w:proofErr w:type="spellStart"/>
      <w:r w:rsidRPr="004A7AAF">
        <w:rPr>
          <w:color w:val="000000" w:themeColor="text1"/>
          <w:sz w:val="28"/>
          <w:szCs w:val="28"/>
        </w:rPr>
        <w:t>д’Аламбером</w:t>
      </w:r>
      <w:proofErr w:type="spellEnd"/>
      <w:r w:rsidRPr="004A7AAF">
        <w:rPr>
          <w:color w:val="000000" w:themeColor="text1"/>
          <w:sz w:val="28"/>
          <w:szCs w:val="28"/>
        </w:rPr>
        <w:t xml:space="preserve"> и Гольбахом, кроме того, он был введён в салоны мадам </w:t>
      </w:r>
      <w:proofErr w:type="spellStart"/>
      <w:r w:rsidRPr="004A7AAF">
        <w:rPr>
          <w:color w:val="000000" w:themeColor="text1"/>
          <w:sz w:val="28"/>
          <w:szCs w:val="28"/>
        </w:rPr>
        <w:fldChar w:fldCharType="begin"/>
      </w:r>
      <w:r w:rsidRPr="004A7AAF">
        <w:rPr>
          <w:color w:val="000000" w:themeColor="text1"/>
          <w:sz w:val="28"/>
          <w:szCs w:val="28"/>
        </w:rPr>
        <w:instrText xml:space="preserve"> HYPERLINK "https://ru.wikipedia.org/wiki/%D0%96%D0%BE%D1%84%D1%80%D0%B5%D0%BD,_%D0%9C%D0%B0%D1%80%D0%B8%D1%8F_%D0%A2%D0%B5%D1%80%D0%B5%D0%B7%D0%B0" \o "Жофрен, Мария Тереза" </w:instrText>
      </w:r>
      <w:r w:rsidRPr="004A7AAF">
        <w:rPr>
          <w:color w:val="000000" w:themeColor="text1"/>
          <w:sz w:val="28"/>
          <w:szCs w:val="28"/>
        </w:rPr>
        <w:fldChar w:fldCharType="separate"/>
      </w:r>
      <w:r w:rsidRPr="004A7AAF">
        <w:rPr>
          <w:rStyle w:val="a3"/>
          <w:color w:val="000000" w:themeColor="text1"/>
          <w:sz w:val="28"/>
          <w:szCs w:val="28"/>
        </w:rPr>
        <w:t>Жофрен</w:t>
      </w:r>
      <w:proofErr w:type="spellEnd"/>
      <w:r w:rsidRPr="004A7AAF">
        <w:rPr>
          <w:color w:val="000000" w:themeColor="text1"/>
          <w:sz w:val="28"/>
          <w:szCs w:val="28"/>
        </w:rPr>
        <w:fldChar w:fldCharType="end"/>
      </w:r>
      <w:r w:rsidRPr="004A7AAF">
        <w:rPr>
          <w:color w:val="000000" w:themeColor="text1"/>
          <w:sz w:val="28"/>
          <w:szCs w:val="28"/>
        </w:rPr>
        <w:t> и мадемуазель </w:t>
      </w:r>
      <w:proofErr w:type="spellStart"/>
      <w:r w:rsidRPr="004A7AAF">
        <w:rPr>
          <w:color w:val="000000" w:themeColor="text1"/>
          <w:sz w:val="28"/>
          <w:szCs w:val="28"/>
        </w:rPr>
        <w:fldChar w:fldCharType="begin"/>
      </w:r>
      <w:r w:rsidRPr="004A7AAF">
        <w:rPr>
          <w:color w:val="000000" w:themeColor="text1"/>
          <w:sz w:val="28"/>
          <w:szCs w:val="28"/>
        </w:rPr>
        <w:instrText xml:space="preserve"> HYPERLINK "https://ru.wikipedia.org/wiki/%D0%9B%D0%B5%D1%81%D0%BF%D0%B8%D0%BD%D0%B0%D1%81,_%D0%96%D1%8E%D0%BB%D0%B8_%D0%B4%D0%B5" \o "Леспинас, Жюли де" </w:instrText>
      </w:r>
      <w:r w:rsidRPr="004A7AAF">
        <w:rPr>
          <w:color w:val="000000" w:themeColor="text1"/>
          <w:sz w:val="28"/>
          <w:szCs w:val="28"/>
        </w:rPr>
        <w:fldChar w:fldCharType="separate"/>
      </w:r>
      <w:r w:rsidRPr="004A7AAF">
        <w:rPr>
          <w:rStyle w:val="a3"/>
          <w:color w:val="000000" w:themeColor="text1"/>
          <w:sz w:val="28"/>
          <w:szCs w:val="28"/>
        </w:rPr>
        <w:t>Леспинас</w:t>
      </w:r>
      <w:proofErr w:type="spellEnd"/>
      <w:r w:rsidRPr="004A7AAF">
        <w:rPr>
          <w:color w:val="000000" w:themeColor="text1"/>
          <w:sz w:val="28"/>
          <w:szCs w:val="28"/>
        </w:rPr>
        <w:fldChar w:fldCharType="end"/>
      </w:r>
      <w:r w:rsidRPr="004A7AAF">
        <w:rPr>
          <w:color w:val="000000" w:themeColor="text1"/>
          <w:sz w:val="28"/>
          <w:szCs w:val="28"/>
        </w:rPr>
        <w:t>, бывал у Гельвеция</w:t>
      </w:r>
      <w:hyperlink r:id="rId104" w:anchor="cite_note-as-6" w:history="1">
        <w:r w:rsidRPr="004A7AAF">
          <w:rPr>
            <w:rStyle w:val="a3"/>
            <w:color w:val="000000" w:themeColor="text1"/>
            <w:sz w:val="28"/>
            <w:szCs w:val="28"/>
            <w:vertAlign w:val="superscript"/>
          </w:rPr>
          <w:t>[6]</w:t>
        </w:r>
      </w:hyperlink>
      <w:hyperlink r:id="rId105" w:anchor="cite_note-as1-7" w:history="1">
        <w:r w:rsidRPr="004A7AAF">
          <w:rPr>
            <w:rStyle w:val="a3"/>
            <w:color w:val="000000" w:themeColor="text1"/>
            <w:sz w:val="28"/>
            <w:szCs w:val="28"/>
            <w:vertAlign w:val="superscript"/>
          </w:rPr>
          <w:t>[7]</w:t>
        </w:r>
      </w:hyperlink>
      <w:r w:rsidRPr="004A7AAF">
        <w:rPr>
          <w:color w:val="000000" w:themeColor="text1"/>
          <w:sz w:val="28"/>
          <w:szCs w:val="28"/>
        </w:rPr>
        <w:t>.</w:t>
      </w:r>
    </w:p>
    <w:p w:rsidR="004A7AAF" w:rsidRPr="004A7AAF" w:rsidRDefault="004A7AAF" w:rsidP="004A7AAF">
      <w:pPr>
        <w:pStyle w:val="a4"/>
        <w:shd w:val="clear" w:color="auto" w:fill="FFFFFF"/>
        <w:spacing w:before="120" w:beforeAutospacing="0" w:after="120" w:afterAutospacing="0"/>
        <w:rPr>
          <w:color w:val="000000" w:themeColor="text1"/>
          <w:sz w:val="28"/>
          <w:szCs w:val="28"/>
        </w:rPr>
      </w:pPr>
    </w:p>
    <w:p w:rsidR="004A7AAF" w:rsidRDefault="004A7AAF" w:rsidP="004A7AAF">
      <w:pPr>
        <w:pStyle w:val="a4"/>
        <w:shd w:val="clear" w:color="auto" w:fill="FFFFFF"/>
        <w:spacing w:before="120" w:beforeAutospacing="0" w:after="120" w:afterAutospacing="0"/>
        <w:rPr>
          <w:color w:val="000000" w:themeColor="text1"/>
          <w:sz w:val="28"/>
          <w:szCs w:val="28"/>
        </w:rPr>
      </w:pPr>
      <w:r w:rsidRPr="004A7AAF">
        <w:rPr>
          <w:color w:val="000000" w:themeColor="text1"/>
          <w:sz w:val="28"/>
          <w:szCs w:val="28"/>
        </w:rPr>
        <w:t>Вопрос влияния физиократов на Смита является дискуссионным; </w:t>
      </w:r>
      <w:hyperlink r:id="rId106" w:tooltip="Дюпон де Немур, Пьер Самюэль" w:history="1">
        <w:r w:rsidRPr="004A7AAF">
          <w:rPr>
            <w:rStyle w:val="a3"/>
            <w:color w:val="000000" w:themeColor="text1"/>
            <w:sz w:val="28"/>
            <w:szCs w:val="28"/>
          </w:rPr>
          <w:t xml:space="preserve">Дюпон де </w:t>
        </w:r>
        <w:proofErr w:type="spellStart"/>
        <w:r w:rsidRPr="004A7AAF">
          <w:rPr>
            <w:rStyle w:val="a3"/>
            <w:color w:val="000000" w:themeColor="text1"/>
            <w:sz w:val="28"/>
            <w:szCs w:val="28"/>
          </w:rPr>
          <w:t>Немур</w:t>
        </w:r>
        <w:proofErr w:type="spellEnd"/>
      </w:hyperlink>
      <w:r w:rsidRPr="004A7AAF">
        <w:rPr>
          <w:color w:val="000000" w:themeColor="text1"/>
          <w:sz w:val="28"/>
          <w:szCs w:val="28"/>
        </w:rPr>
        <w:t xml:space="preserve"> считал, что главные идеи «Богатства народов» были заимствованы, и поэтому находка профессором </w:t>
      </w:r>
      <w:proofErr w:type="spellStart"/>
      <w:r w:rsidRPr="004A7AAF">
        <w:rPr>
          <w:color w:val="000000" w:themeColor="text1"/>
          <w:sz w:val="28"/>
          <w:szCs w:val="28"/>
        </w:rPr>
        <w:t>Кэннаном</w:t>
      </w:r>
      <w:proofErr w:type="spellEnd"/>
      <w:r w:rsidRPr="004A7AAF">
        <w:rPr>
          <w:color w:val="000000" w:themeColor="text1"/>
          <w:sz w:val="28"/>
          <w:szCs w:val="28"/>
        </w:rPr>
        <w:t xml:space="preserve"> лекций </w:t>
      </w:r>
      <w:proofErr w:type="spellStart"/>
      <w:r w:rsidRPr="004A7AAF">
        <w:rPr>
          <w:color w:val="000000" w:themeColor="text1"/>
          <w:sz w:val="28"/>
          <w:szCs w:val="28"/>
        </w:rPr>
        <w:t>глазговского</w:t>
      </w:r>
      <w:proofErr w:type="spellEnd"/>
      <w:r w:rsidRPr="004A7AAF">
        <w:rPr>
          <w:color w:val="000000" w:themeColor="text1"/>
          <w:sz w:val="28"/>
          <w:szCs w:val="28"/>
        </w:rPr>
        <w:t xml:space="preserve"> студента была крайне важна как доказательство того, что основные идеи уже сложились у Смита ещё до французской поездки</w:t>
      </w:r>
      <w:hyperlink r:id="rId107" w:anchor="cite_note-as-6" w:history="1">
        <w:r w:rsidRPr="004A7AAF">
          <w:rPr>
            <w:rStyle w:val="a3"/>
            <w:color w:val="000000" w:themeColor="text1"/>
            <w:sz w:val="28"/>
            <w:szCs w:val="28"/>
            <w:vertAlign w:val="superscript"/>
          </w:rPr>
          <w:t>[6]</w:t>
        </w:r>
      </w:hyperlink>
      <w:hyperlink r:id="rId108" w:anchor="cite_note-as1-7" w:history="1">
        <w:r w:rsidRPr="004A7AAF">
          <w:rPr>
            <w:rStyle w:val="a3"/>
            <w:color w:val="000000" w:themeColor="text1"/>
            <w:sz w:val="28"/>
            <w:szCs w:val="28"/>
            <w:vertAlign w:val="superscript"/>
          </w:rPr>
          <w:t>[7]</w:t>
        </w:r>
      </w:hyperlink>
      <w:r w:rsidRPr="004A7AAF">
        <w:rPr>
          <w:color w:val="000000" w:themeColor="text1"/>
          <w:sz w:val="28"/>
          <w:szCs w:val="28"/>
        </w:rPr>
        <w:t>.</w:t>
      </w:r>
    </w:p>
    <w:p w:rsidR="004A7AAF" w:rsidRPr="004A7AAF" w:rsidRDefault="004A7AAF" w:rsidP="004A7AAF">
      <w:pPr>
        <w:pStyle w:val="a4"/>
        <w:shd w:val="clear" w:color="auto" w:fill="FFFFFF"/>
        <w:spacing w:before="120" w:beforeAutospacing="0" w:after="120" w:afterAutospacing="0"/>
        <w:rPr>
          <w:color w:val="000000" w:themeColor="text1"/>
          <w:sz w:val="28"/>
          <w:szCs w:val="28"/>
        </w:rPr>
      </w:pPr>
    </w:p>
    <w:p w:rsidR="004A7AAF" w:rsidRDefault="004A7AAF" w:rsidP="004A7AAF">
      <w:pPr>
        <w:pStyle w:val="a4"/>
        <w:shd w:val="clear" w:color="auto" w:fill="FFFFFF"/>
        <w:spacing w:before="120" w:beforeAutospacing="0" w:after="120" w:afterAutospacing="0"/>
        <w:rPr>
          <w:color w:val="000000" w:themeColor="text1"/>
          <w:sz w:val="28"/>
          <w:szCs w:val="28"/>
        </w:rPr>
      </w:pPr>
      <w:proofErr w:type="gramStart"/>
      <w:r w:rsidRPr="004A7AAF">
        <w:rPr>
          <w:color w:val="000000" w:themeColor="text1"/>
          <w:sz w:val="28"/>
          <w:szCs w:val="28"/>
        </w:rPr>
        <w:t xml:space="preserve">После возвращения из Франции Смит полгода, до весны 1767 года, работал в Лондоне в качестве неофициального эксперта при канцлере казначейства лорде </w:t>
      </w:r>
      <w:proofErr w:type="spellStart"/>
      <w:r w:rsidRPr="004A7AAF">
        <w:rPr>
          <w:color w:val="000000" w:themeColor="text1"/>
          <w:sz w:val="28"/>
          <w:szCs w:val="28"/>
        </w:rPr>
        <w:t>Тауншенде</w:t>
      </w:r>
      <w:proofErr w:type="spellEnd"/>
      <w:r w:rsidRPr="004A7AAF">
        <w:rPr>
          <w:color w:val="000000" w:themeColor="text1"/>
          <w:sz w:val="28"/>
          <w:szCs w:val="28"/>
        </w:rPr>
        <w:t>, за это время он был избран членом </w:t>
      </w:r>
      <w:hyperlink r:id="rId109" w:tooltip="Лондонское королевское общество" w:history="1">
        <w:r w:rsidRPr="004A7AAF">
          <w:rPr>
            <w:rStyle w:val="a3"/>
            <w:color w:val="000000" w:themeColor="text1"/>
            <w:sz w:val="28"/>
            <w:szCs w:val="28"/>
          </w:rPr>
          <w:t>Лондонского королевского общества</w:t>
        </w:r>
      </w:hyperlink>
      <w:r w:rsidRPr="004A7AAF">
        <w:rPr>
          <w:color w:val="000000" w:themeColor="text1"/>
          <w:sz w:val="28"/>
          <w:szCs w:val="28"/>
        </w:rPr>
        <w:t> и расширил круг знакомств </w:t>
      </w:r>
      <w:hyperlink r:id="rId110" w:tooltip="Бёрк, Эдмунд" w:history="1">
        <w:r w:rsidRPr="004A7AAF">
          <w:rPr>
            <w:rStyle w:val="a3"/>
            <w:color w:val="000000" w:themeColor="text1"/>
            <w:sz w:val="28"/>
            <w:szCs w:val="28"/>
          </w:rPr>
          <w:t xml:space="preserve">Эдмундом </w:t>
        </w:r>
        <w:proofErr w:type="spellStart"/>
        <w:r w:rsidRPr="004A7AAF">
          <w:rPr>
            <w:rStyle w:val="a3"/>
            <w:color w:val="000000" w:themeColor="text1"/>
            <w:sz w:val="28"/>
            <w:szCs w:val="28"/>
          </w:rPr>
          <w:t>Бёрком</w:t>
        </w:r>
        <w:proofErr w:type="spellEnd"/>
      </w:hyperlink>
      <w:r w:rsidRPr="004A7AAF">
        <w:rPr>
          <w:color w:val="000000" w:themeColor="text1"/>
          <w:sz w:val="28"/>
          <w:szCs w:val="28"/>
        </w:rPr>
        <w:t> (политический деятель), </w:t>
      </w:r>
      <w:proofErr w:type="spellStart"/>
      <w:r w:rsidRPr="004A7AAF">
        <w:rPr>
          <w:color w:val="000000" w:themeColor="text1"/>
          <w:sz w:val="28"/>
          <w:szCs w:val="28"/>
        </w:rPr>
        <w:fldChar w:fldCharType="begin"/>
      </w:r>
      <w:r w:rsidRPr="004A7AAF">
        <w:rPr>
          <w:color w:val="000000" w:themeColor="text1"/>
          <w:sz w:val="28"/>
          <w:szCs w:val="28"/>
        </w:rPr>
        <w:instrText xml:space="preserve"> HYPERLINK "https://ru.wikipedia.org/wiki/%D0%94%D0%B6%D0%BE%D0%BD%D1%81%D0%BE%D0%BD,_%D0%A1%D1%8D%D0%BC%D1%8E%D1%8D%D0%BB" \o "Джонсон, Сэмюэл" </w:instrText>
      </w:r>
      <w:r w:rsidRPr="004A7AAF">
        <w:rPr>
          <w:color w:val="000000" w:themeColor="text1"/>
          <w:sz w:val="28"/>
          <w:szCs w:val="28"/>
        </w:rPr>
        <w:fldChar w:fldCharType="separate"/>
      </w:r>
      <w:r w:rsidRPr="004A7AAF">
        <w:rPr>
          <w:rStyle w:val="a3"/>
          <w:color w:val="000000" w:themeColor="text1"/>
          <w:sz w:val="28"/>
          <w:szCs w:val="28"/>
        </w:rPr>
        <w:t>Сэмюэлом</w:t>
      </w:r>
      <w:proofErr w:type="spellEnd"/>
      <w:r w:rsidRPr="004A7AAF">
        <w:rPr>
          <w:rStyle w:val="a3"/>
          <w:color w:val="000000" w:themeColor="text1"/>
          <w:sz w:val="28"/>
          <w:szCs w:val="28"/>
        </w:rPr>
        <w:t xml:space="preserve"> Джонсоном</w:t>
      </w:r>
      <w:r w:rsidRPr="004A7AAF">
        <w:rPr>
          <w:color w:val="000000" w:themeColor="text1"/>
          <w:sz w:val="28"/>
          <w:szCs w:val="28"/>
        </w:rPr>
        <w:fldChar w:fldCharType="end"/>
      </w:r>
      <w:r w:rsidRPr="004A7AAF">
        <w:rPr>
          <w:color w:val="000000" w:themeColor="text1"/>
          <w:sz w:val="28"/>
          <w:szCs w:val="28"/>
        </w:rPr>
        <w:t> (литературный критик), </w:t>
      </w:r>
      <w:hyperlink r:id="rId111" w:tooltip="Гиббон, Эдуард" w:history="1">
        <w:r w:rsidRPr="004A7AAF">
          <w:rPr>
            <w:rStyle w:val="a3"/>
            <w:color w:val="000000" w:themeColor="text1"/>
            <w:sz w:val="28"/>
            <w:szCs w:val="28"/>
          </w:rPr>
          <w:t>Эдуардом Гиббоном</w:t>
        </w:r>
      </w:hyperlink>
      <w:r w:rsidRPr="004A7AAF">
        <w:rPr>
          <w:color w:val="000000" w:themeColor="text1"/>
          <w:sz w:val="28"/>
          <w:szCs w:val="28"/>
        </w:rPr>
        <w:t> (историк) и, возможно, </w:t>
      </w:r>
      <w:hyperlink r:id="rId112" w:tooltip="Франклин, Бенджамин" w:history="1">
        <w:r w:rsidRPr="004A7AAF">
          <w:rPr>
            <w:rStyle w:val="a3"/>
            <w:color w:val="000000" w:themeColor="text1"/>
            <w:sz w:val="28"/>
            <w:szCs w:val="28"/>
          </w:rPr>
          <w:t>Бенджамином Франклином</w:t>
        </w:r>
      </w:hyperlink>
      <w:hyperlink r:id="rId113" w:anchor="cite_note-britannica-10" w:history="1">
        <w:r w:rsidRPr="004A7AAF">
          <w:rPr>
            <w:rStyle w:val="a3"/>
            <w:color w:val="000000" w:themeColor="text1"/>
            <w:sz w:val="28"/>
            <w:szCs w:val="28"/>
            <w:vertAlign w:val="superscript"/>
          </w:rPr>
          <w:t>[10]</w:t>
        </w:r>
      </w:hyperlink>
      <w:r w:rsidRPr="004A7AAF">
        <w:rPr>
          <w:color w:val="000000" w:themeColor="text1"/>
          <w:sz w:val="28"/>
          <w:szCs w:val="28"/>
        </w:rPr>
        <w:t>. С весны 1767 года он шесть лет затворнически</w:t>
      </w:r>
      <w:proofErr w:type="gramEnd"/>
      <w:r w:rsidRPr="004A7AAF">
        <w:rPr>
          <w:color w:val="000000" w:themeColor="text1"/>
          <w:sz w:val="28"/>
          <w:szCs w:val="28"/>
        </w:rPr>
        <w:t xml:space="preserve"> прожил в Керколди, работая над книгой «Богатство народов». При этом книгу он не писал сам, а диктовал секретарю, после чего правил и обрабатывал рукопись и давал переписывать её набело. Он жаловался, что напряжённая однообразная работа подрывает его здоровье, и в 1773 году, уезжая в Лондон, даже счёл нужным формально передать Юму права на своё литературное наследство. Сам он считал, что едет в Лондон с готовой рукописью, однако, на самом деле, в Лондоне ему потребовалось более двух лет на доработку с учётом новых статистических сведений и иных публикаций. В процессе доработки для облегчения понимания он исключил большую часть ссылок на произведения других авторов</w:t>
      </w:r>
      <w:hyperlink r:id="rId114" w:anchor="cite_note-as-6" w:history="1">
        <w:r w:rsidRPr="004A7AAF">
          <w:rPr>
            <w:rStyle w:val="a3"/>
            <w:color w:val="000000" w:themeColor="text1"/>
            <w:sz w:val="28"/>
            <w:szCs w:val="28"/>
            <w:vertAlign w:val="superscript"/>
          </w:rPr>
          <w:t>[6]</w:t>
        </w:r>
      </w:hyperlink>
      <w:hyperlink r:id="rId115" w:anchor="cite_note-as1-7" w:history="1">
        <w:r w:rsidRPr="004A7AAF">
          <w:rPr>
            <w:rStyle w:val="a3"/>
            <w:color w:val="000000" w:themeColor="text1"/>
            <w:sz w:val="28"/>
            <w:szCs w:val="28"/>
            <w:vertAlign w:val="superscript"/>
          </w:rPr>
          <w:t>[7]</w:t>
        </w:r>
      </w:hyperlink>
      <w:r w:rsidRPr="004A7AAF">
        <w:rPr>
          <w:color w:val="000000" w:themeColor="text1"/>
          <w:sz w:val="28"/>
          <w:szCs w:val="28"/>
        </w:rPr>
        <w:t>.</w:t>
      </w:r>
    </w:p>
    <w:p w:rsidR="004A7AAF" w:rsidRPr="004A7AAF" w:rsidRDefault="004A7AAF" w:rsidP="004A7AAF">
      <w:pPr>
        <w:pStyle w:val="a4"/>
        <w:shd w:val="clear" w:color="auto" w:fill="FFFFFF"/>
        <w:spacing w:before="120" w:beforeAutospacing="0" w:after="120" w:afterAutospacing="0"/>
        <w:rPr>
          <w:color w:val="000000" w:themeColor="text1"/>
          <w:sz w:val="28"/>
          <w:szCs w:val="28"/>
        </w:rPr>
      </w:pPr>
    </w:p>
    <w:p w:rsidR="004A7AAF" w:rsidRDefault="004A7AAF" w:rsidP="004A7AAF">
      <w:pPr>
        <w:pStyle w:val="a4"/>
        <w:shd w:val="clear" w:color="auto" w:fill="FFFFFF"/>
        <w:spacing w:before="120" w:beforeAutospacing="0" w:after="120" w:afterAutospacing="0"/>
        <w:rPr>
          <w:color w:val="000000" w:themeColor="text1"/>
          <w:sz w:val="28"/>
          <w:szCs w:val="28"/>
        </w:rPr>
      </w:pPr>
      <w:r w:rsidRPr="004A7AAF">
        <w:rPr>
          <w:color w:val="000000" w:themeColor="text1"/>
          <w:sz w:val="28"/>
          <w:szCs w:val="28"/>
        </w:rPr>
        <w:t>Смит всемирно прославился после публикации книги «Исследование о природе и причинах богатства народов» в </w:t>
      </w:r>
      <w:hyperlink r:id="rId116" w:tooltip="1776 год" w:history="1">
        <w:r w:rsidRPr="004A7AAF">
          <w:rPr>
            <w:rStyle w:val="a3"/>
            <w:color w:val="000000" w:themeColor="text1"/>
            <w:sz w:val="28"/>
            <w:szCs w:val="28"/>
          </w:rPr>
          <w:t>1776 году</w:t>
        </w:r>
      </w:hyperlink>
      <w:r w:rsidRPr="004A7AAF">
        <w:rPr>
          <w:color w:val="000000" w:themeColor="text1"/>
          <w:sz w:val="28"/>
          <w:szCs w:val="28"/>
        </w:rPr>
        <w:t>. Эта книга детально анализирует, как могла бы действовать экономика в условиях полной </w:t>
      </w:r>
      <w:hyperlink r:id="rId117" w:tooltip="Экономическая свобода" w:history="1">
        <w:r w:rsidRPr="004A7AAF">
          <w:rPr>
            <w:rStyle w:val="a3"/>
            <w:color w:val="000000" w:themeColor="text1"/>
            <w:sz w:val="28"/>
            <w:szCs w:val="28"/>
          </w:rPr>
          <w:t>экономической свободы</w:t>
        </w:r>
      </w:hyperlink>
      <w:r w:rsidRPr="004A7AAF">
        <w:rPr>
          <w:color w:val="000000" w:themeColor="text1"/>
          <w:sz w:val="28"/>
          <w:szCs w:val="28"/>
        </w:rPr>
        <w:t> и разоблачает всё, что этому препятствует. В книге обоснована концепция </w:t>
      </w:r>
      <w:proofErr w:type="spellStart"/>
      <w:r w:rsidRPr="004A7AAF">
        <w:rPr>
          <w:color w:val="000000" w:themeColor="text1"/>
          <w:sz w:val="28"/>
          <w:szCs w:val="28"/>
        </w:rPr>
        <w:fldChar w:fldCharType="begin"/>
      </w:r>
      <w:r w:rsidRPr="004A7AAF">
        <w:rPr>
          <w:color w:val="000000" w:themeColor="text1"/>
          <w:sz w:val="28"/>
          <w:szCs w:val="28"/>
        </w:rPr>
        <w:instrText xml:space="preserve"> HYPERLINK "https://ru.wikipedia.org/wiki/Laissez-faire" \o "Laissez-faire" </w:instrText>
      </w:r>
      <w:r w:rsidRPr="004A7AAF">
        <w:rPr>
          <w:color w:val="000000" w:themeColor="text1"/>
          <w:sz w:val="28"/>
          <w:szCs w:val="28"/>
        </w:rPr>
        <w:fldChar w:fldCharType="separate"/>
      </w:r>
      <w:r w:rsidRPr="004A7AAF">
        <w:rPr>
          <w:rStyle w:val="a3"/>
          <w:color w:val="000000" w:themeColor="text1"/>
          <w:sz w:val="28"/>
          <w:szCs w:val="28"/>
        </w:rPr>
        <w:t>laissez-faire</w:t>
      </w:r>
      <w:proofErr w:type="spellEnd"/>
      <w:r w:rsidRPr="004A7AAF">
        <w:rPr>
          <w:color w:val="000000" w:themeColor="text1"/>
          <w:sz w:val="28"/>
          <w:szCs w:val="28"/>
        </w:rPr>
        <w:fldChar w:fldCharType="end"/>
      </w:r>
      <w:r w:rsidRPr="004A7AAF">
        <w:rPr>
          <w:color w:val="000000" w:themeColor="text1"/>
          <w:sz w:val="28"/>
          <w:szCs w:val="28"/>
        </w:rPr>
        <w:t> (принцип свободы экономического развития), показана социально полезная роль индивидуального эгоизма, подчеркнуто особое значение </w:t>
      </w:r>
      <w:hyperlink r:id="rId118" w:tooltip="Разделение труда" w:history="1">
        <w:r w:rsidRPr="004A7AAF">
          <w:rPr>
            <w:rStyle w:val="a3"/>
            <w:color w:val="000000" w:themeColor="text1"/>
            <w:sz w:val="28"/>
            <w:szCs w:val="28"/>
          </w:rPr>
          <w:t>разделения труда</w:t>
        </w:r>
      </w:hyperlink>
      <w:r w:rsidRPr="004A7AAF">
        <w:rPr>
          <w:color w:val="000000" w:themeColor="text1"/>
          <w:sz w:val="28"/>
          <w:szCs w:val="28"/>
        </w:rPr>
        <w:t> и обширности </w:t>
      </w:r>
      <w:proofErr w:type="spellStart"/>
      <w:r w:rsidRPr="004A7AAF">
        <w:rPr>
          <w:color w:val="000000" w:themeColor="text1"/>
          <w:sz w:val="28"/>
          <w:szCs w:val="28"/>
        </w:rPr>
        <w:fldChar w:fldCharType="begin"/>
      </w:r>
      <w:r w:rsidRPr="004A7AAF">
        <w:rPr>
          <w:color w:val="000000" w:themeColor="text1"/>
          <w:sz w:val="28"/>
          <w:szCs w:val="28"/>
        </w:rPr>
        <w:instrText xml:space="preserve"> HYPERLINK "https://ru.wikipedia.org/wiki/%D0%A0%D1%8B%D0%BD%D0%BE%D0%BA" \o "Рынок" </w:instrText>
      </w:r>
      <w:r w:rsidRPr="004A7AAF">
        <w:rPr>
          <w:color w:val="000000" w:themeColor="text1"/>
          <w:sz w:val="28"/>
          <w:szCs w:val="28"/>
        </w:rPr>
        <w:fldChar w:fldCharType="separate"/>
      </w:r>
      <w:r w:rsidRPr="004A7AAF">
        <w:rPr>
          <w:rStyle w:val="a3"/>
          <w:color w:val="000000" w:themeColor="text1"/>
          <w:sz w:val="28"/>
          <w:szCs w:val="28"/>
        </w:rPr>
        <w:t>рынка</w:t>
      </w:r>
      <w:r w:rsidRPr="004A7AAF">
        <w:rPr>
          <w:color w:val="000000" w:themeColor="text1"/>
          <w:sz w:val="28"/>
          <w:szCs w:val="28"/>
        </w:rPr>
        <w:fldChar w:fldCharType="end"/>
      </w:r>
      <w:r w:rsidRPr="004A7AAF">
        <w:rPr>
          <w:color w:val="000000" w:themeColor="text1"/>
          <w:sz w:val="28"/>
          <w:szCs w:val="28"/>
        </w:rPr>
        <w:t>для</w:t>
      </w:r>
      <w:proofErr w:type="spellEnd"/>
      <w:r w:rsidRPr="004A7AAF">
        <w:rPr>
          <w:color w:val="000000" w:themeColor="text1"/>
          <w:sz w:val="28"/>
          <w:szCs w:val="28"/>
        </w:rPr>
        <w:t xml:space="preserve"> роста </w:t>
      </w:r>
      <w:hyperlink r:id="rId119" w:tooltip="Производительность труда" w:history="1">
        <w:r w:rsidRPr="004A7AAF">
          <w:rPr>
            <w:rStyle w:val="a3"/>
            <w:color w:val="000000" w:themeColor="text1"/>
            <w:sz w:val="28"/>
            <w:szCs w:val="28"/>
          </w:rPr>
          <w:t>производительности труда</w:t>
        </w:r>
      </w:hyperlink>
      <w:r w:rsidRPr="004A7AAF">
        <w:rPr>
          <w:color w:val="000000" w:themeColor="text1"/>
          <w:sz w:val="28"/>
          <w:szCs w:val="28"/>
        </w:rPr>
        <w:t xml:space="preserve"> и национального благосостояния. </w:t>
      </w:r>
      <w:r w:rsidRPr="004A7AAF">
        <w:rPr>
          <w:color w:val="000000" w:themeColor="text1"/>
          <w:sz w:val="28"/>
          <w:szCs w:val="28"/>
        </w:rPr>
        <w:lastRenderedPageBreak/>
        <w:t>«</w:t>
      </w:r>
      <w:hyperlink r:id="rId120" w:tooltip="Богатство народов" w:history="1">
        <w:r w:rsidRPr="004A7AAF">
          <w:rPr>
            <w:rStyle w:val="a3"/>
            <w:color w:val="000000" w:themeColor="text1"/>
            <w:sz w:val="28"/>
            <w:szCs w:val="28"/>
          </w:rPr>
          <w:t>Богатство народов</w:t>
        </w:r>
      </w:hyperlink>
      <w:r w:rsidRPr="004A7AAF">
        <w:rPr>
          <w:color w:val="000000" w:themeColor="text1"/>
          <w:sz w:val="28"/>
          <w:szCs w:val="28"/>
        </w:rPr>
        <w:t>» открыло экономику как науку на основе </w:t>
      </w:r>
      <w:hyperlink r:id="rId121" w:tooltip="Доктрина" w:history="1">
        <w:r w:rsidRPr="004A7AAF">
          <w:rPr>
            <w:rStyle w:val="a3"/>
            <w:color w:val="000000" w:themeColor="text1"/>
            <w:sz w:val="28"/>
            <w:szCs w:val="28"/>
          </w:rPr>
          <w:t>доктрины</w:t>
        </w:r>
      </w:hyperlink>
      <w:r w:rsidRPr="004A7AAF">
        <w:rPr>
          <w:color w:val="000000" w:themeColor="text1"/>
          <w:sz w:val="28"/>
          <w:szCs w:val="28"/>
        </w:rPr>
        <w:t> </w:t>
      </w:r>
      <w:hyperlink r:id="rId122" w:tooltip="Свободное предпринимательство (страница отсутствует)" w:history="1">
        <w:r w:rsidRPr="004A7AAF">
          <w:rPr>
            <w:rStyle w:val="a3"/>
            <w:color w:val="000000" w:themeColor="text1"/>
            <w:sz w:val="28"/>
            <w:szCs w:val="28"/>
          </w:rPr>
          <w:t>свободного предпринимательства</w:t>
        </w:r>
      </w:hyperlink>
      <w:r w:rsidRPr="004A7AAF">
        <w:rPr>
          <w:color w:val="000000" w:themeColor="text1"/>
          <w:sz w:val="28"/>
          <w:szCs w:val="28"/>
        </w:rPr>
        <w:t>.</w:t>
      </w:r>
    </w:p>
    <w:p w:rsidR="004A7AAF" w:rsidRPr="004A7AAF" w:rsidRDefault="004A7AAF" w:rsidP="004A7AAF">
      <w:pPr>
        <w:pStyle w:val="a4"/>
        <w:shd w:val="clear" w:color="auto" w:fill="FFFFFF"/>
        <w:spacing w:before="120" w:beforeAutospacing="0" w:after="120" w:afterAutospacing="0"/>
        <w:rPr>
          <w:color w:val="000000" w:themeColor="text1"/>
          <w:sz w:val="28"/>
          <w:szCs w:val="28"/>
        </w:rPr>
      </w:pPr>
    </w:p>
    <w:p w:rsidR="004A7AAF" w:rsidRDefault="004A7AAF" w:rsidP="004A7AAF">
      <w:pPr>
        <w:pStyle w:val="a4"/>
        <w:shd w:val="clear" w:color="auto" w:fill="FFFFFF"/>
        <w:spacing w:before="120" w:beforeAutospacing="0" w:after="120" w:afterAutospacing="0"/>
        <w:rPr>
          <w:color w:val="000000" w:themeColor="text1"/>
          <w:sz w:val="28"/>
          <w:szCs w:val="28"/>
        </w:rPr>
      </w:pPr>
      <w:r w:rsidRPr="004A7AAF">
        <w:rPr>
          <w:color w:val="000000" w:themeColor="text1"/>
          <w:sz w:val="28"/>
          <w:szCs w:val="28"/>
        </w:rPr>
        <w:t>В 1778 году Смит был назначен одним из пяти таможенных комиссаров Шотландии в </w:t>
      </w:r>
      <w:hyperlink r:id="rId123" w:tooltip="Эдинбург" w:history="1">
        <w:r w:rsidRPr="004A7AAF">
          <w:rPr>
            <w:rStyle w:val="a3"/>
            <w:color w:val="000000" w:themeColor="text1"/>
            <w:sz w:val="28"/>
            <w:szCs w:val="28"/>
          </w:rPr>
          <w:t>Эдинбурге</w:t>
        </w:r>
      </w:hyperlink>
      <w:r w:rsidRPr="004A7AAF">
        <w:rPr>
          <w:color w:val="000000" w:themeColor="text1"/>
          <w:sz w:val="28"/>
          <w:szCs w:val="28"/>
        </w:rPr>
        <w:t>. Имея очень высокий по тем временам оклад в 600 фунтов стерлингов, он продолжал вести скромный образ жизни, тратил деньги на благотворительность; единственной оставшейся после него ценностью была собранная за жизнь библиотека. К службе он относился серьёзно, что мешало научной деятельности; первоначально, впрочем, он планировал написать третью книгу, всеобщую историю культуры и науки. После его смерти было опубликовано то, что автор сохранил накануне — заметки об истории астрономии и философии, а также об изящных искусствах. Остальной архив Смита был сожжён по его требованию. При жизни Смита «</w:t>
      </w:r>
      <w:hyperlink r:id="rId124" w:tooltip="Теория нравственных чувств" w:history="1">
        <w:r w:rsidRPr="004A7AAF">
          <w:rPr>
            <w:rStyle w:val="a3"/>
            <w:color w:val="000000" w:themeColor="text1"/>
            <w:sz w:val="28"/>
            <w:szCs w:val="28"/>
          </w:rPr>
          <w:t>Теория нравственных чувств</w:t>
        </w:r>
      </w:hyperlink>
      <w:r w:rsidRPr="004A7AAF">
        <w:rPr>
          <w:color w:val="000000" w:themeColor="text1"/>
          <w:sz w:val="28"/>
          <w:szCs w:val="28"/>
        </w:rPr>
        <w:t xml:space="preserve">» была издана 6 раз, а «Богатство народов» — 5 раз; третье издание «Богатства» было </w:t>
      </w:r>
      <w:proofErr w:type="gramStart"/>
      <w:r w:rsidRPr="004A7AAF">
        <w:rPr>
          <w:color w:val="000000" w:themeColor="text1"/>
          <w:sz w:val="28"/>
          <w:szCs w:val="28"/>
        </w:rPr>
        <w:t>значительно дополнено</w:t>
      </w:r>
      <w:proofErr w:type="gramEnd"/>
      <w:r w:rsidRPr="004A7AAF">
        <w:rPr>
          <w:color w:val="000000" w:themeColor="text1"/>
          <w:sz w:val="28"/>
          <w:szCs w:val="28"/>
        </w:rPr>
        <w:t>, в том числе главой «Заключение о меркантилистической системе». В Эдинбурге у Смита был свой клуб, по воскресеньям он устраивал ужины для друзей, бывал, среди прочих, у княгини </w:t>
      </w:r>
      <w:hyperlink r:id="rId125" w:tooltip="Дашкова, Екатерина Романовна" w:history="1">
        <w:r w:rsidRPr="004A7AAF">
          <w:rPr>
            <w:rStyle w:val="a3"/>
            <w:color w:val="000000" w:themeColor="text1"/>
            <w:sz w:val="28"/>
            <w:szCs w:val="28"/>
          </w:rPr>
          <w:t>Екатерины Дашковой</w:t>
        </w:r>
      </w:hyperlink>
      <w:hyperlink r:id="rId126" w:anchor="cite_note-as-6" w:history="1">
        <w:r w:rsidRPr="004A7AAF">
          <w:rPr>
            <w:rStyle w:val="a3"/>
            <w:color w:val="000000" w:themeColor="text1"/>
            <w:sz w:val="28"/>
            <w:szCs w:val="28"/>
            <w:vertAlign w:val="superscript"/>
          </w:rPr>
          <w:t>[6]</w:t>
        </w:r>
      </w:hyperlink>
      <w:hyperlink r:id="rId127" w:anchor="cite_note-as1-7" w:history="1">
        <w:r w:rsidRPr="004A7AAF">
          <w:rPr>
            <w:rStyle w:val="a3"/>
            <w:color w:val="000000" w:themeColor="text1"/>
            <w:sz w:val="28"/>
            <w:szCs w:val="28"/>
            <w:vertAlign w:val="superscript"/>
          </w:rPr>
          <w:t>[7]</w:t>
        </w:r>
      </w:hyperlink>
      <w:r w:rsidRPr="004A7AAF">
        <w:rPr>
          <w:color w:val="000000" w:themeColor="text1"/>
          <w:sz w:val="28"/>
          <w:szCs w:val="28"/>
        </w:rPr>
        <w:t>. Смит скончался в Эдинбурге после продолжительной болезни кишечника 17 июля 1790 года.</w:t>
      </w:r>
    </w:p>
    <w:p w:rsidR="004A7AAF" w:rsidRPr="004A7AAF" w:rsidRDefault="004A7AAF" w:rsidP="004A7AAF">
      <w:pPr>
        <w:pStyle w:val="a4"/>
        <w:shd w:val="clear" w:color="auto" w:fill="FFFFFF"/>
        <w:spacing w:before="120" w:beforeAutospacing="0" w:after="120" w:afterAutospacing="0"/>
        <w:rPr>
          <w:color w:val="000000" w:themeColor="text1"/>
          <w:sz w:val="28"/>
          <w:szCs w:val="28"/>
        </w:rPr>
      </w:pPr>
    </w:p>
    <w:p w:rsidR="004A7AAF" w:rsidRDefault="004A7AAF" w:rsidP="004A7AAF">
      <w:pPr>
        <w:pStyle w:val="a4"/>
        <w:ind w:left="150" w:right="150" w:firstLine="300"/>
        <w:jc w:val="both"/>
        <w:rPr>
          <w:color w:val="000000"/>
          <w:sz w:val="28"/>
          <w:szCs w:val="28"/>
        </w:rPr>
      </w:pPr>
      <w:r w:rsidRPr="004A7AAF">
        <w:rPr>
          <w:color w:val="000000"/>
          <w:sz w:val="28"/>
          <w:szCs w:val="28"/>
        </w:rPr>
        <w:t xml:space="preserve">Среди первых на </w:t>
      </w:r>
      <w:proofErr w:type="spellStart"/>
      <w:r w:rsidRPr="004A7AAF">
        <w:rPr>
          <w:color w:val="000000"/>
          <w:sz w:val="28"/>
          <w:szCs w:val="28"/>
        </w:rPr>
        <w:t>юмовское</w:t>
      </w:r>
      <w:proofErr w:type="spellEnd"/>
      <w:r w:rsidRPr="004A7AAF">
        <w:rPr>
          <w:color w:val="000000"/>
          <w:sz w:val="28"/>
          <w:szCs w:val="28"/>
        </w:rPr>
        <w:t xml:space="preserve"> учение откликнулся выдающийся шотландский экономист, один их создателей классической политэкономии Адам Смит (1723-1790), но скорее не в более известном современным читателям своем качестве теоретика формирующегося капиталистического хозяйства, а философа-моралиста, автора книги «Теория моральных чувств». Адам Смит родился в 1723 г. под Эдинбургом. Четырнадцатилетним юношей он начал учиться в университете в Глазго (где одним из его преподавателей был Ф. </w:t>
      </w:r>
      <w:proofErr w:type="spellStart"/>
      <w:r w:rsidRPr="004A7AAF">
        <w:rPr>
          <w:color w:val="000000"/>
          <w:sz w:val="28"/>
          <w:szCs w:val="28"/>
        </w:rPr>
        <w:t>Хатчесон</w:t>
      </w:r>
      <w:proofErr w:type="spellEnd"/>
      <w:r w:rsidRPr="004A7AAF">
        <w:rPr>
          <w:color w:val="000000"/>
          <w:sz w:val="28"/>
          <w:szCs w:val="28"/>
        </w:rPr>
        <w:t>), а затем (1740-1746) был студентом Оксфордского университета. Там он и познакомился с философией Юма. С 1751 г., после чтения лекций об английской литературе, он стал преподавать в университете в Глазго логику</w:t>
      </w:r>
      <w:proofErr w:type="gramStart"/>
      <w:r w:rsidRPr="004A7AAF">
        <w:rPr>
          <w:color w:val="000000"/>
          <w:sz w:val="28"/>
          <w:szCs w:val="28"/>
        </w:rPr>
        <w:t xml:space="preserve">,, </w:t>
      </w:r>
      <w:proofErr w:type="gramEnd"/>
      <w:r w:rsidRPr="004A7AAF">
        <w:rPr>
          <w:color w:val="000000"/>
          <w:sz w:val="28"/>
          <w:szCs w:val="28"/>
        </w:rPr>
        <w:t>а потом и моральную философию. Книга «Теория моральных чувств» («</w:t>
      </w:r>
      <w:proofErr w:type="spellStart"/>
      <w:r w:rsidRPr="004A7AAF">
        <w:rPr>
          <w:color w:val="000000"/>
          <w:sz w:val="28"/>
          <w:szCs w:val="28"/>
        </w:rPr>
        <w:t>The</w:t>
      </w:r>
      <w:proofErr w:type="spellEnd"/>
      <w:r w:rsidRPr="004A7AAF">
        <w:rPr>
          <w:color w:val="000000"/>
          <w:sz w:val="28"/>
          <w:szCs w:val="28"/>
        </w:rPr>
        <w:t xml:space="preserve"> </w:t>
      </w:r>
      <w:proofErr w:type="spellStart"/>
      <w:r w:rsidRPr="004A7AAF">
        <w:rPr>
          <w:color w:val="000000"/>
          <w:sz w:val="28"/>
          <w:szCs w:val="28"/>
        </w:rPr>
        <w:t>Theory</w:t>
      </w:r>
      <w:proofErr w:type="spellEnd"/>
      <w:r w:rsidRPr="004A7AAF">
        <w:rPr>
          <w:color w:val="000000"/>
          <w:sz w:val="28"/>
          <w:szCs w:val="28"/>
        </w:rPr>
        <w:t xml:space="preserve"> </w:t>
      </w:r>
      <w:proofErr w:type="spellStart"/>
      <w:r w:rsidRPr="004A7AAF">
        <w:rPr>
          <w:color w:val="000000"/>
          <w:sz w:val="28"/>
          <w:szCs w:val="28"/>
        </w:rPr>
        <w:t>of</w:t>
      </w:r>
      <w:proofErr w:type="spellEnd"/>
      <w:r w:rsidRPr="004A7AAF">
        <w:rPr>
          <w:color w:val="000000"/>
          <w:sz w:val="28"/>
          <w:szCs w:val="28"/>
        </w:rPr>
        <w:t xml:space="preserve"> </w:t>
      </w:r>
      <w:proofErr w:type="spellStart"/>
      <w:r w:rsidRPr="004A7AAF">
        <w:rPr>
          <w:color w:val="000000"/>
          <w:sz w:val="28"/>
          <w:szCs w:val="28"/>
        </w:rPr>
        <w:t>Moral</w:t>
      </w:r>
      <w:proofErr w:type="spellEnd"/>
      <w:r w:rsidRPr="004A7AAF">
        <w:rPr>
          <w:color w:val="000000"/>
          <w:sz w:val="28"/>
          <w:szCs w:val="28"/>
        </w:rPr>
        <w:t xml:space="preserve"> </w:t>
      </w:r>
      <w:proofErr w:type="spellStart"/>
      <w:r w:rsidRPr="004A7AAF">
        <w:rPr>
          <w:color w:val="000000"/>
          <w:sz w:val="28"/>
          <w:szCs w:val="28"/>
        </w:rPr>
        <w:t>Sentiment</w:t>
      </w:r>
      <w:proofErr w:type="spellEnd"/>
      <w:r w:rsidRPr="004A7AAF">
        <w:rPr>
          <w:color w:val="000000"/>
          <w:sz w:val="28"/>
          <w:szCs w:val="28"/>
        </w:rPr>
        <w:t>»), вышедшая в Лондоне в 1759 г., — одно из самых значительных произведений Адама Смита, в свое время оказавших заметное влияние, в том числе и на последующее формирование взглядов самого этого родоначальника политэкономической науки нового времени. С 1763 г. А. Смит путешествовал по Европе. Во Франции он познакомился и много общался с</w:t>
      </w:r>
      <w:proofErr w:type="gramStart"/>
      <w:r w:rsidRPr="004A7AAF">
        <w:rPr>
          <w:color w:val="000000"/>
          <w:sz w:val="28"/>
          <w:szCs w:val="28"/>
        </w:rPr>
        <w:t xml:space="preserve"> </w:t>
      </w:r>
      <w:proofErr w:type="spellStart"/>
      <w:r w:rsidRPr="004A7AAF">
        <w:rPr>
          <w:color w:val="000000"/>
          <w:sz w:val="28"/>
          <w:szCs w:val="28"/>
        </w:rPr>
        <w:t>Д</w:t>
      </w:r>
      <w:proofErr w:type="gramEnd"/>
      <w:r w:rsidRPr="004A7AAF">
        <w:rPr>
          <w:color w:val="000000"/>
          <w:sz w:val="28"/>
          <w:szCs w:val="28"/>
        </w:rPr>
        <w:t>'Аламбером</w:t>
      </w:r>
      <w:proofErr w:type="spellEnd"/>
      <w:r w:rsidRPr="004A7AAF">
        <w:rPr>
          <w:color w:val="000000"/>
          <w:sz w:val="28"/>
          <w:szCs w:val="28"/>
        </w:rPr>
        <w:t xml:space="preserve">, Гольбахом, Гельвецием, Вольтером, с экономистами — создателями физиократической теории. В 60-х годах А. Смит сделал многочисленные наброски по философским, в том числе натурфилософским, проблемам; им было суждено увидеть свет только после его смерти (в 1795 г. вышли «Эссе на философские темы», а в 1896 </w:t>
      </w:r>
      <w:r w:rsidRPr="004A7AAF">
        <w:rPr>
          <w:color w:val="000000"/>
          <w:sz w:val="28"/>
          <w:szCs w:val="28"/>
        </w:rPr>
        <w:lastRenderedPageBreak/>
        <w:t>г. — лекции, читанные в 1763 г.). По возвращении в Шотландию А. Смит создал свое главное сочинение «Исследование природы и причин богатства народов», вышедшее в Лондоне в 1776 г. С 1777 г. он находился на королевской службе в качестве члена таможенной комиссии. Умер А. Смит в Эдинбурге в 1790 г.</w:t>
      </w:r>
    </w:p>
    <w:p w:rsidR="004A7AAF" w:rsidRPr="004A7AAF" w:rsidRDefault="004A7AAF" w:rsidP="004A7AAF">
      <w:pPr>
        <w:pStyle w:val="a4"/>
        <w:ind w:left="150" w:right="150" w:firstLine="300"/>
        <w:jc w:val="both"/>
        <w:rPr>
          <w:color w:val="000000"/>
          <w:sz w:val="28"/>
          <w:szCs w:val="28"/>
        </w:rPr>
      </w:pPr>
    </w:p>
    <w:p w:rsidR="004A7AAF" w:rsidRDefault="004A7AAF" w:rsidP="004A7AAF">
      <w:pPr>
        <w:pStyle w:val="a4"/>
        <w:ind w:left="150" w:right="150" w:firstLine="300"/>
        <w:jc w:val="both"/>
        <w:rPr>
          <w:color w:val="000000"/>
          <w:sz w:val="28"/>
          <w:szCs w:val="28"/>
        </w:rPr>
      </w:pPr>
      <w:r w:rsidRPr="004A7AAF">
        <w:rPr>
          <w:color w:val="000000"/>
          <w:sz w:val="28"/>
          <w:szCs w:val="28"/>
        </w:rPr>
        <w:t>Философию А. Смит понимает как "науку о взаимосвязанных принципах природы", однако эти связи и отношения он, следуя Юму, обнаруживает не в самой природе, а в человеческом уме, в его "способности воображения" (</w:t>
      </w:r>
      <w:proofErr w:type="spellStart"/>
      <w:r w:rsidRPr="004A7AAF">
        <w:rPr>
          <w:color w:val="000000"/>
          <w:sz w:val="28"/>
          <w:szCs w:val="28"/>
        </w:rPr>
        <w:t>inventions</w:t>
      </w:r>
      <w:proofErr w:type="spellEnd"/>
      <w:r w:rsidRPr="004A7AAF">
        <w:rPr>
          <w:color w:val="000000"/>
          <w:sz w:val="28"/>
          <w:szCs w:val="28"/>
        </w:rPr>
        <w:t xml:space="preserve"> </w:t>
      </w:r>
      <w:proofErr w:type="spellStart"/>
      <w:r w:rsidRPr="004A7AAF">
        <w:rPr>
          <w:color w:val="000000"/>
          <w:sz w:val="28"/>
          <w:szCs w:val="28"/>
        </w:rPr>
        <w:t>of</w:t>
      </w:r>
      <w:proofErr w:type="spellEnd"/>
      <w:r w:rsidRPr="004A7AAF">
        <w:rPr>
          <w:color w:val="000000"/>
          <w:sz w:val="28"/>
          <w:szCs w:val="28"/>
        </w:rPr>
        <w:t xml:space="preserve"> </w:t>
      </w:r>
      <w:proofErr w:type="spellStart"/>
      <w:r w:rsidRPr="004A7AAF">
        <w:rPr>
          <w:color w:val="000000"/>
          <w:sz w:val="28"/>
          <w:szCs w:val="28"/>
        </w:rPr>
        <w:t>the</w:t>
      </w:r>
      <w:proofErr w:type="spellEnd"/>
      <w:r w:rsidRPr="004A7AAF">
        <w:rPr>
          <w:color w:val="000000"/>
          <w:sz w:val="28"/>
          <w:szCs w:val="28"/>
        </w:rPr>
        <w:t xml:space="preserve"> </w:t>
      </w:r>
      <w:proofErr w:type="spellStart"/>
      <w:r w:rsidRPr="004A7AAF">
        <w:rPr>
          <w:color w:val="000000"/>
          <w:sz w:val="28"/>
          <w:szCs w:val="28"/>
        </w:rPr>
        <w:t>imagination</w:t>
      </w:r>
      <w:proofErr w:type="spellEnd"/>
      <w:r w:rsidRPr="004A7AAF">
        <w:rPr>
          <w:color w:val="000000"/>
          <w:sz w:val="28"/>
          <w:szCs w:val="28"/>
        </w:rPr>
        <w:t>). Но в случае, если результаты воображения выстраиваются в систему, выдерживающую проверку опытом, такие отношения следует признать реалистически установленными. А. Смит, вслед за Локком и Юмом придавая огромное значение опыту, вместе с тем решающую роль в человеческом познании отводил науке и ее теории. Образцом научной теории он считал концепцию Ньютона, ей же он придавал смысл методологического руководства, пригодного для других научных дисциплин, например для особо интересовавшей А. Смита моральной философии. Цель последней, согласно А. Смиту, — достоверное описание и глубокое объяснение моральных отношений людей на основе не неких вымышленных нравственных правил долженствования, но фактов, относимых не к совершенным существам, а к столь "слабым и несовершенным творениям, какими являются обычные живые люди".</w:t>
      </w:r>
    </w:p>
    <w:p w:rsidR="004A7AAF" w:rsidRPr="004A7AAF" w:rsidRDefault="004A7AAF" w:rsidP="004A7AAF">
      <w:pPr>
        <w:pStyle w:val="a4"/>
        <w:ind w:left="150" w:right="150" w:firstLine="300"/>
        <w:jc w:val="both"/>
        <w:rPr>
          <w:color w:val="000000"/>
          <w:sz w:val="28"/>
          <w:szCs w:val="28"/>
        </w:rPr>
      </w:pPr>
    </w:p>
    <w:p w:rsidR="004A7AAF" w:rsidRPr="004A7AAF" w:rsidRDefault="004A7AAF" w:rsidP="004A7AAF">
      <w:pPr>
        <w:pStyle w:val="a4"/>
        <w:ind w:left="150" w:right="150" w:firstLine="300"/>
        <w:jc w:val="both"/>
        <w:rPr>
          <w:color w:val="000000"/>
          <w:sz w:val="28"/>
          <w:szCs w:val="28"/>
        </w:rPr>
      </w:pPr>
      <w:r w:rsidRPr="004A7AAF">
        <w:rPr>
          <w:color w:val="000000"/>
          <w:sz w:val="28"/>
          <w:szCs w:val="28"/>
        </w:rPr>
        <w:t>В основание морали А. Смит, снова же следуя отечественным философам-эмпирикам, прежде всего Юму, кладет не разум, рационалистические выкладки и соображения, а ощущения и чувства человека. Разум, конечно, также играет роль в сфере морали, но роль вторичную: он способствует осмыслению и оценке соотношения целей и средств. В отличие от тех своих предшественников и современников, которые говорили о совершенно специфическом и относительно самостоятельном моральном чувстве, делая из него фундамент этики, А. Смит парадоксальным образом обрисовывал такое чувство скорее как конструкцию морализирующего ума. Мораль зиждется, считал А. Смит, на том чувстве, на котором основывается деятельность человека во всех других сферах, областях и измерениях, — чувстве симпатии. "В противовес этическому эгоизму и, соответственно, утилитаризму он утверждал, что (эгоистическое) усмотрение полезности нравственного или правового поведения отнюдь не изначально и не может служить собственной основой образования".</w:t>
      </w:r>
    </w:p>
    <w:p w:rsidR="004A7AAF" w:rsidRDefault="004A7AAF" w:rsidP="004A7AAF">
      <w:pPr>
        <w:pStyle w:val="a4"/>
        <w:ind w:left="150" w:right="150" w:firstLine="300"/>
        <w:jc w:val="both"/>
        <w:rPr>
          <w:color w:val="000000"/>
          <w:sz w:val="28"/>
          <w:szCs w:val="28"/>
        </w:rPr>
      </w:pPr>
      <w:r w:rsidRPr="004A7AAF">
        <w:rPr>
          <w:color w:val="000000"/>
          <w:sz w:val="28"/>
          <w:szCs w:val="28"/>
        </w:rPr>
        <w:lastRenderedPageBreak/>
        <w:t xml:space="preserve">Любое действие человека, согласно А. Смиту, лишь в том случае достигает успеха, если этот человек способен войти в положение других людей и как бы солидаризироваться с помощью чувства симпатии с их чувствами, ощутив нечто вроде превентивной благодарности, которую другой человек способен проявить в ответ на планируемое действие. Этот момент, аспект действия Смит называет "идентификацией с помощью симпатии". Если таковая не имеет места, то действие либо обречено на непосредственную неудачу, либо приводит к следствиям, подрывающим смысл и цель действия. Свое понимание действия А. Смит встраивает в более общее понимание мира, которое включает элементы </w:t>
      </w:r>
      <w:proofErr w:type="spellStart"/>
      <w:r w:rsidRPr="004A7AAF">
        <w:rPr>
          <w:color w:val="000000"/>
          <w:sz w:val="28"/>
          <w:szCs w:val="28"/>
        </w:rPr>
        <w:t>теологизма</w:t>
      </w:r>
      <w:proofErr w:type="spellEnd"/>
      <w:r w:rsidRPr="004A7AAF">
        <w:rPr>
          <w:color w:val="000000"/>
          <w:sz w:val="28"/>
          <w:szCs w:val="28"/>
        </w:rPr>
        <w:t xml:space="preserve"> и </w:t>
      </w:r>
      <w:proofErr w:type="spellStart"/>
      <w:r w:rsidRPr="004A7AAF">
        <w:rPr>
          <w:color w:val="000000"/>
          <w:sz w:val="28"/>
          <w:szCs w:val="28"/>
        </w:rPr>
        <w:t>телеологизма</w:t>
      </w:r>
      <w:proofErr w:type="spellEnd"/>
      <w:r w:rsidRPr="004A7AAF">
        <w:rPr>
          <w:color w:val="000000"/>
          <w:sz w:val="28"/>
          <w:szCs w:val="28"/>
        </w:rPr>
        <w:t>: мир, созданный Богом, нацелен на благо и счастье всех существ. При этом А. Смит предостерегает против понимания "симпатии" как простого альтруистического аффекта, а толкует ее как объективное единство и "тяготение" людей друг к другу, восходящее к Богу и природе. Такое понимание человеческих отношений вообще, морали в частности, облегчает ему переход к экономической концепции, имеющей своей целью трактовку отношений людей в хозяйственной сфере.</w:t>
      </w:r>
    </w:p>
    <w:p w:rsidR="004A7AAF" w:rsidRPr="004A7AAF" w:rsidRDefault="004A7AAF" w:rsidP="004A7AAF">
      <w:pPr>
        <w:pStyle w:val="a4"/>
        <w:ind w:left="150" w:right="150" w:firstLine="300"/>
        <w:jc w:val="both"/>
        <w:rPr>
          <w:color w:val="000000"/>
          <w:sz w:val="28"/>
          <w:szCs w:val="28"/>
        </w:rPr>
      </w:pPr>
    </w:p>
    <w:p w:rsidR="004A7AAF" w:rsidRDefault="004A7AAF" w:rsidP="004A7AAF">
      <w:pPr>
        <w:pStyle w:val="a4"/>
        <w:ind w:left="150" w:right="150" w:firstLine="300"/>
        <w:jc w:val="both"/>
        <w:rPr>
          <w:color w:val="000000"/>
          <w:sz w:val="28"/>
          <w:szCs w:val="28"/>
        </w:rPr>
      </w:pPr>
      <w:r w:rsidRPr="004A7AAF">
        <w:rPr>
          <w:color w:val="000000"/>
          <w:sz w:val="28"/>
          <w:szCs w:val="28"/>
        </w:rPr>
        <w:t>А. Смит исходит из того, что никакая общественная реальность, никакие связи людей, включая связи экономические, попросту не сложились бы, когда бы главным мотивом человеческих поступков был простой эгоизм. Правда, общество не может выстроиться и на чистом альтруизме. Однако какой-то вид "симпатии", "аффективного резонанса", т.е. учета чу</w:t>
      </w:r>
      <w:proofErr w:type="gramStart"/>
      <w:r w:rsidRPr="004A7AAF">
        <w:rPr>
          <w:color w:val="000000"/>
          <w:sz w:val="28"/>
          <w:szCs w:val="28"/>
        </w:rPr>
        <w:t>вств др</w:t>
      </w:r>
      <w:proofErr w:type="gramEnd"/>
      <w:r w:rsidRPr="004A7AAF">
        <w:rPr>
          <w:color w:val="000000"/>
          <w:sz w:val="28"/>
          <w:szCs w:val="28"/>
        </w:rPr>
        <w:t xml:space="preserve">угого человека и его интересов, приходится предположить — иначе общество, экономику, по его мнению, вообще нельзя ни вообразить себе, ни объяснить другим людям. "Согласно Смиту, симпатия никогда не возникает прямо — она всегда опосредована представлением, которое мы составляем себе о представлениях других людей". Одна из целей концепции А. Смита — проложить путь от "чувства симпатии" к моральным нормам. Здесь "сенсуализм" наталкивается на естественные трудности. Смит мыслит разрешить их благодаря тому, во-первых, что к чувствам подсоединяется разум, а во-вторых, субъект морали из заинтересованного, несовершенного человека превращается в незаинтересованного, нейтрального наблюдателя — наподобие того, к которому апеллирует естествознание. Концепция А. Смита включает в себя ряд других философских — главным образом философско-правовых и этических — элементов, из которых наиболее интересно стремление подвести философский фундамент под знаменитую экономическую "теорию стоимости". Как известно, </w:t>
      </w:r>
      <w:proofErr w:type="gramStart"/>
      <w:r w:rsidRPr="004A7AAF">
        <w:rPr>
          <w:color w:val="000000"/>
          <w:sz w:val="28"/>
          <w:szCs w:val="28"/>
        </w:rPr>
        <w:t>последняя</w:t>
      </w:r>
      <w:proofErr w:type="gramEnd"/>
      <w:r w:rsidRPr="004A7AAF">
        <w:rPr>
          <w:color w:val="000000"/>
          <w:sz w:val="28"/>
          <w:szCs w:val="28"/>
        </w:rPr>
        <w:t xml:space="preserve"> возникла в острой полемике с физиократами и меркантилистами. В меркантилистской концепции А. Смит оспаривал отождествление богатства и денег, а также рекомендацию — для обогащения страны любыми способами скапливать в ней запасы благородных металлов. Главной же практической рекомендацией самого </w:t>
      </w:r>
      <w:r w:rsidRPr="004A7AAF">
        <w:rPr>
          <w:color w:val="000000"/>
          <w:sz w:val="28"/>
          <w:szCs w:val="28"/>
        </w:rPr>
        <w:lastRenderedPageBreak/>
        <w:t xml:space="preserve">А. Смита как экономиста было не создание в стране торгового </w:t>
      </w:r>
      <w:proofErr w:type="gramStart"/>
      <w:r w:rsidRPr="004A7AAF">
        <w:rPr>
          <w:color w:val="000000"/>
          <w:sz w:val="28"/>
          <w:szCs w:val="28"/>
        </w:rPr>
        <w:t>баланса</w:t>
      </w:r>
      <w:proofErr w:type="gramEnd"/>
      <w:r w:rsidRPr="004A7AAF">
        <w:rPr>
          <w:color w:val="000000"/>
          <w:sz w:val="28"/>
          <w:szCs w:val="28"/>
        </w:rPr>
        <w:t xml:space="preserve"> прежде всего и любыми силами, а установление оптимального соотношения производства и потребления.</w:t>
      </w:r>
    </w:p>
    <w:p w:rsidR="004A7AAF" w:rsidRPr="004A7AAF" w:rsidRDefault="004A7AAF" w:rsidP="004A7AAF">
      <w:pPr>
        <w:pStyle w:val="a4"/>
        <w:ind w:left="150" w:right="150" w:firstLine="300"/>
        <w:jc w:val="both"/>
        <w:rPr>
          <w:color w:val="000000"/>
          <w:sz w:val="28"/>
          <w:szCs w:val="28"/>
        </w:rPr>
      </w:pPr>
    </w:p>
    <w:p w:rsidR="004A7AAF" w:rsidRDefault="004A7AAF" w:rsidP="004A7AAF">
      <w:pPr>
        <w:pStyle w:val="a4"/>
        <w:ind w:left="150" w:right="150" w:firstLine="300"/>
        <w:jc w:val="both"/>
        <w:rPr>
          <w:color w:val="000000"/>
          <w:sz w:val="28"/>
          <w:szCs w:val="28"/>
        </w:rPr>
      </w:pPr>
      <w:r w:rsidRPr="004A7AAF">
        <w:rPr>
          <w:color w:val="000000"/>
          <w:sz w:val="28"/>
          <w:szCs w:val="28"/>
        </w:rPr>
        <w:t>В центре внимания А. Смита и как экономиста, и как философа-моралиста находился до сих пор актуальный вопрос о согласовании интереса собственника и его здравого смысла, инициативы, достоинства, чести. При этом для Смита важны не только субъективные намерения и даже не столько мера социальной ориентированности, "просвещенности" в /поведении того или иного собственника, а снова же объективные основания его действия. "Каждый полагает, что он имеет в виду только собственный интерес. Фактически же, косвенно он также наилучшим образом способствует общему благу народного хозяйства. Индивид при этом как бы невидимой рукой оказывается ведомым к цели, которую он ни в коей мере не имеет в виду", — пишет А. Смит..</w:t>
      </w:r>
      <w:proofErr w:type="gramStart"/>
      <w:r w:rsidRPr="004A7AAF">
        <w:rPr>
          <w:color w:val="000000"/>
          <w:sz w:val="28"/>
          <w:szCs w:val="28"/>
        </w:rPr>
        <w:t>.в</w:t>
      </w:r>
      <w:proofErr w:type="gramEnd"/>
      <w:r w:rsidRPr="004A7AAF">
        <w:rPr>
          <w:color w:val="000000"/>
          <w:sz w:val="28"/>
          <w:szCs w:val="28"/>
        </w:rPr>
        <w:t xml:space="preserve"> Выдающийся экономист глубоко и здраво связывает самые различные аспекты экономической деятельности — обмен товаров, разделение труда, накопление капитала и получение прибыли — с человеческим поведением, его мотивацией, прежде всего со здравым смыслом.</w:t>
      </w:r>
    </w:p>
    <w:p w:rsidR="004A7AAF" w:rsidRPr="004A7AAF" w:rsidRDefault="004A7AAF" w:rsidP="004A7AAF">
      <w:pPr>
        <w:pStyle w:val="a4"/>
        <w:ind w:left="150" w:right="150" w:firstLine="300"/>
        <w:jc w:val="both"/>
        <w:rPr>
          <w:color w:val="000000"/>
          <w:sz w:val="28"/>
          <w:szCs w:val="28"/>
        </w:rPr>
      </w:pPr>
    </w:p>
    <w:p w:rsidR="004A7AAF" w:rsidRPr="004A7AAF" w:rsidRDefault="004A7AAF" w:rsidP="004A7AAF">
      <w:pPr>
        <w:pStyle w:val="a4"/>
        <w:ind w:left="150" w:right="150" w:firstLine="300"/>
        <w:jc w:val="both"/>
        <w:rPr>
          <w:color w:val="000000"/>
          <w:sz w:val="28"/>
          <w:szCs w:val="28"/>
        </w:rPr>
      </w:pPr>
      <w:r w:rsidRPr="004A7AAF">
        <w:rPr>
          <w:color w:val="000000"/>
          <w:sz w:val="28"/>
          <w:szCs w:val="28"/>
        </w:rPr>
        <w:t xml:space="preserve">Принято считать, что А. Смит — основатель буржуазной политической экономии и что его философия служит именно её </w:t>
      </w:r>
      <w:proofErr w:type="spellStart"/>
      <w:r w:rsidRPr="004A7AAF">
        <w:rPr>
          <w:color w:val="000000"/>
          <w:sz w:val="28"/>
          <w:szCs w:val="28"/>
        </w:rPr>
        <w:t>фундированию</w:t>
      </w:r>
      <w:proofErr w:type="spellEnd"/>
      <w:r w:rsidRPr="004A7AAF">
        <w:rPr>
          <w:color w:val="000000"/>
          <w:sz w:val="28"/>
          <w:szCs w:val="28"/>
        </w:rPr>
        <w:t xml:space="preserve">. Действительно, в поле зрения А. Смита — мануфактура как институт капиталистического хозяйствования, наемный труд, стремление капиталиста к максимальной прибыли и т.д. Однако поскольку разделение труда, обмен товаров, хозяйственная деятельность в целом относятся не только к капиталистическим формам экономических отношений, концепция А. Смита выходит за пределы буржуазной теории. В ней разбираются многие проблемы, которые сохраняют значение при различных общественных отношениях и системах. Главная тема и проблема сложной философско-экономической теории А. Смита, достойного наследника английской философии и культуры XVII и XVIII вв., — свойственные человеческой цивилизации черты деятельности и поведения, благодаря которым люди, преследующие индивидуальные интересы и обладающие частной собственностью, тем не </w:t>
      </w:r>
      <w:proofErr w:type="gramStart"/>
      <w:r w:rsidRPr="004A7AAF">
        <w:rPr>
          <w:color w:val="000000"/>
          <w:sz w:val="28"/>
          <w:szCs w:val="28"/>
        </w:rPr>
        <w:t>менее</w:t>
      </w:r>
      <w:proofErr w:type="gramEnd"/>
      <w:r w:rsidRPr="004A7AAF">
        <w:rPr>
          <w:color w:val="000000"/>
          <w:sz w:val="28"/>
          <w:szCs w:val="28"/>
        </w:rPr>
        <w:t xml:space="preserve"> способны объединяться в общество, осуществлять совместную, хотя, конечно, проникнутую многими противоречиями деятельность в разных сферах (в частности и в особенности в сфере экономики и экономической политики). И главенствует у Смита вопрос о том, </w:t>
      </w:r>
      <w:proofErr w:type="gramStart"/>
      <w:r w:rsidRPr="004A7AAF">
        <w:rPr>
          <w:color w:val="000000"/>
          <w:sz w:val="28"/>
          <w:szCs w:val="28"/>
        </w:rPr>
        <w:t>как</w:t>
      </w:r>
      <w:proofErr w:type="gramEnd"/>
      <w:r w:rsidRPr="004A7AAF">
        <w:rPr>
          <w:color w:val="000000"/>
          <w:sz w:val="28"/>
          <w:szCs w:val="28"/>
        </w:rPr>
        <w:t xml:space="preserve"> несмотря на индивидуализм и эгоизм в экономической сфере также существует и усовершенствуется </w:t>
      </w:r>
      <w:r w:rsidRPr="004A7AAF">
        <w:rPr>
          <w:color w:val="000000"/>
          <w:sz w:val="28"/>
          <w:szCs w:val="28"/>
        </w:rPr>
        <w:lastRenderedPageBreak/>
        <w:t>общечеловеческая нравственность. Глубокие раздумья на все эти темы делают А. Смита теоретиком, важным и интересным и сегодня.</w:t>
      </w:r>
    </w:p>
    <w:p w:rsidR="00AC580A" w:rsidRPr="00AC580A" w:rsidRDefault="00AC580A" w:rsidP="00AC580A">
      <w:pPr>
        <w:shd w:val="clear" w:color="auto" w:fill="FFFFFF"/>
        <w:spacing w:before="120" w:after="120" w:line="240" w:lineRule="auto"/>
        <w:rPr>
          <w:rFonts w:ascii="Times New Roman" w:eastAsia="Times New Roman" w:hAnsi="Times New Roman" w:cs="Times New Roman"/>
          <w:color w:val="000000" w:themeColor="text1"/>
          <w:sz w:val="28"/>
          <w:szCs w:val="28"/>
          <w:lang w:eastAsia="ru-RU"/>
        </w:rPr>
      </w:pPr>
      <w:r w:rsidRPr="00AC580A">
        <w:rPr>
          <w:rFonts w:ascii="Times New Roman" w:eastAsia="Times New Roman" w:hAnsi="Times New Roman" w:cs="Times New Roman"/>
          <w:b/>
          <w:bCs/>
          <w:color w:val="000000" w:themeColor="text1"/>
          <w:sz w:val="28"/>
          <w:szCs w:val="28"/>
          <w:lang w:eastAsia="ru-RU"/>
        </w:rPr>
        <w:t>Исследование о природе и причинах богатства народов</w:t>
      </w:r>
      <w:r w:rsidRPr="00AC580A">
        <w:rPr>
          <w:rFonts w:ascii="Times New Roman" w:eastAsia="Times New Roman" w:hAnsi="Times New Roman" w:cs="Times New Roman"/>
          <w:color w:val="000000" w:themeColor="text1"/>
          <w:sz w:val="28"/>
          <w:szCs w:val="28"/>
          <w:lang w:eastAsia="ru-RU"/>
        </w:rPr>
        <w:t> (</w:t>
      </w:r>
      <w:hyperlink r:id="rId128" w:tooltip="Английский язык" w:history="1">
        <w:r w:rsidRPr="00AC580A">
          <w:rPr>
            <w:rFonts w:ascii="Times New Roman" w:eastAsia="Times New Roman" w:hAnsi="Times New Roman" w:cs="Times New Roman"/>
            <w:color w:val="000000" w:themeColor="text1"/>
            <w:sz w:val="28"/>
            <w:szCs w:val="28"/>
            <w:lang w:eastAsia="ru-RU"/>
          </w:rPr>
          <w:t>англ.</w:t>
        </w:r>
      </w:hyperlink>
      <w:r w:rsidRPr="00AC580A">
        <w:rPr>
          <w:rFonts w:ascii="Times New Roman" w:eastAsia="Times New Roman" w:hAnsi="Times New Roman" w:cs="Times New Roman"/>
          <w:color w:val="000000" w:themeColor="text1"/>
          <w:sz w:val="28"/>
          <w:szCs w:val="28"/>
          <w:lang w:eastAsia="ru-RU"/>
        </w:rPr>
        <w:t> </w:t>
      </w:r>
      <w:r w:rsidRPr="00AC580A">
        <w:rPr>
          <w:rFonts w:ascii="Times New Roman" w:eastAsia="Times New Roman" w:hAnsi="Times New Roman" w:cs="Times New Roman"/>
          <w:i/>
          <w:iCs/>
          <w:color w:val="000000" w:themeColor="text1"/>
          <w:sz w:val="28"/>
          <w:szCs w:val="28"/>
          <w:lang w:val="en" w:eastAsia="ru-RU"/>
        </w:rPr>
        <w:t>An</w:t>
      </w:r>
      <w:r w:rsidRPr="00AC580A">
        <w:rPr>
          <w:rFonts w:ascii="Times New Roman" w:eastAsia="Times New Roman" w:hAnsi="Times New Roman" w:cs="Times New Roman"/>
          <w:i/>
          <w:iCs/>
          <w:color w:val="000000" w:themeColor="text1"/>
          <w:sz w:val="28"/>
          <w:szCs w:val="28"/>
          <w:lang w:eastAsia="ru-RU"/>
        </w:rPr>
        <w:t xml:space="preserve"> </w:t>
      </w:r>
      <w:r w:rsidRPr="00AC580A">
        <w:rPr>
          <w:rFonts w:ascii="Times New Roman" w:eastAsia="Times New Roman" w:hAnsi="Times New Roman" w:cs="Times New Roman"/>
          <w:i/>
          <w:iCs/>
          <w:color w:val="000000" w:themeColor="text1"/>
          <w:sz w:val="28"/>
          <w:szCs w:val="28"/>
          <w:lang w:val="en" w:eastAsia="ru-RU"/>
        </w:rPr>
        <w:t>Inquiry</w:t>
      </w:r>
      <w:r w:rsidRPr="00AC580A">
        <w:rPr>
          <w:rFonts w:ascii="Times New Roman" w:eastAsia="Times New Roman" w:hAnsi="Times New Roman" w:cs="Times New Roman"/>
          <w:i/>
          <w:iCs/>
          <w:color w:val="000000" w:themeColor="text1"/>
          <w:sz w:val="28"/>
          <w:szCs w:val="28"/>
          <w:lang w:eastAsia="ru-RU"/>
        </w:rPr>
        <w:t xml:space="preserve"> </w:t>
      </w:r>
      <w:r w:rsidRPr="00AC580A">
        <w:rPr>
          <w:rFonts w:ascii="Times New Roman" w:eastAsia="Times New Roman" w:hAnsi="Times New Roman" w:cs="Times New Roman"/>
          <w:i/>
          <w:iCs/>
          <w:color w:val="000000" w:themeColor="text1"/>
          <w:sz w:val="28"/>
          <w:szCs w:val="28"/>
          <w:lang w:val="en" w:eastAsia="ru-RU"/>
        </w:rPr>
        <w:t>into</w:t>
      </w:r>
      <w:r w:rsidRPr="00AC580A">
        <w:rPr>
          <w:rFonts w:ascii="Times New Roman" w:eastAsia="Times New Roman" w:hAnsi="Times New Roman" w:cs="Times New Roman"/>
          <w:i/>
          <w:iCs/>
          <w:color w:val="000000" w:themeColor="text1"/>
          <w:sz w:val="28"/>
          <w:szCs w:val="28"/>
          <w:lang w:eastAsia="ru-RU"/>
        </w:rPr>
        <w:t xml:space="preserve"> </w:t>
      </w:r>
      <w:r w:rsidRPr="00AC580A">
        <w:rPr>
          <w:rFonts w:ascii="Times New Roman" w:eastAsia="Times New Roman" w:hAnsi="Times New Roman" w:cs="Times New Roman"/>
          <w:i/>
          <w:iCs/>
          <w:color w:val="000000" w:themeColor="text1"/>
          <w:sz w:val="28"/>
          <w:szCs w:val="28"/>
          <w:lang w:val="en" w:eastAsia="ru-RU"/>
        </w:rPr>
        <w:t>the</w:t>
      </w:r>
      <w:r w:rsidRPr="00AC580A">
        <w:rPr>
          <w:rFonts w:ascii="Times New Roman" w:eastAsia="Times New Roman" w:hAnsi="Times New Roman" w:cs="Times New Roman"/>
          <w:i/>
          <w:iCs/>
          <w:color w:val="000000" w:themeColor="text1"/>
          <w:sz w:val="28"/>
          <w:szCs w:val="28"/>
          <w:lang w:eastAsia="ru-RU"/>
        </w:rPr>
        <w:t xml:space="preserve"> </w:t>
      </w:r>
      <w:r w:rsidRPr="00AC580A">
        <w:rPr>
          <w:rFonts w:ascii="Times New Roman" w:eastAsia="Times New Roman" w:hAnsi="Times New Roman" w:cs="Times New Roman"/>
          <w:i/>
          <w:iCs/>
          <w:color w:val="000000" w:themeColor="text1"/>
          <w:sz w:val="28"/>
          <w:szCs w:val="28"/>
          <w:lang w:val="en" w:eastAsia="ru-RU"/>
        </w:rPr>
        <w:t>Nature</w:t>
      </w:r>
      <w:r w:rsidRPr="00AC580A">
        <w:rPr>
          <w:rFonts w:ascii="Times New Roman" w:eastAsia="Times New Roman" w:hAnsi="Times New Roman" w:cs="Times New Roman"/>
          <w:i/>
          <w:iCs/>
          <w:color w:val="000000" w:themeColor="text1"/>
          <w:sz w:val="28"/>
          <w:szCs w:val="28"/>
          <w:lang w:eastAsia="ru-RU"/>
        </w:rPr>
        <w:t xml:space="preserve"> </w:t>
      </w:r>
      <w:r w:rsidRPr="00AC580A">
        <w:rPr>
          <w:rFonts w:ascii="Times New Roman" w:eastAsia="Times New Roman" w:hAnsi="Times New Roman" w:cs="Times New Roman"/>
          <w:i/>
          <w:iCs/>
          <w:color w:val="000000" w:themeColor="text1"/>
          <w:sz w:val="28"/>
          <w:szCs w:val="28"/>
          <w:lang w:val="en" w:eastAsia="ru-RU"/>
        </w:rPr>
        <w:t>and</w:t>
      </w:r>
      <w:r w:rsidRPr="00AC580A">
        <w:rPr>
          <w:rFonts w:ascii="Times New Roman" w:eastAsia="Times New Roman" w:hAnsi="Times New Roman" w:cs="Times New Roman"/>
          <w:i/>
          <w:iCs/>
          <w:color w:val="000000" w:themeColor="text1"/>
          <w:sz w:val="28"/>
          <w:szCs w:val="28"/>
          <w:lang w:eastAsia="ru-RU"/>
        </w:rPr>
        <w:t xml:space="preserve"> </w:t>
      </w:r>
      <w:r w:rsidRPr="00AC580A">
        <w:rPr>
          <w:rFonts w:ascii="Times New Roman" w:eastAsia="Times New Roman" w:hAnsi="Times New Roman" w:cs="Times New Roman"/>
          <w:i/>
          <w:iCs/>
          <w:color w:val="000000" w:themeColor="text1"/>
          <w:sz w:val="28"/>
          <w:szCs w:val="28"/>
          <w:lang w:val="en" w:eastAsia="ru-RU"/>
        </w:rPr>
        <w:t>Causes</w:t>
      </w:r>
      <w:r w:rsidRPr="00AC580A">
        <w:rPr>
          <w:rFonts w:ascii="Times New Roman" w:eastAsia="Times New Roman" w:hAnsi="Times New Roman" w:cs="Times New Roman"/>
          <w:i/>
          <w:iCs/>
          <w:color w:val="000000" w:themeColor="text1"/>
          <w:sz w:val="28"/>
          <w:szCs w:val="28"/>
          <w:lang w:eastAsia="ru-RU"/>
        </w:rPr>
        <w:t xml:space="preserve"> </w:t>
      </w:r>
      <w:r w:rsidRPr="00AC580A">
        <w:rPr>
          <w:rFonts w:ascii="Times New Roman" w:eastAsia="Times New Roman" w:hAnsi="Times New Roman" w:cs="Times New Roman"/>
          <w:i/>
          <w:iCs/>
          <w:color w:val="000000" w:themeColor="text1"/>
          <w:sz w:val="28"/>
          <w:szCs w:val="28"/>
          <w:lang w:val="en" w:eastAsia="ru-RU"/>
        </w:rPr>
        <w:t>of</w:t>
      </w:r>
      <w:r w:rsidRPr="00AC580A">
        <w:rPr>
          <w:rFonts w:ascii="Times New Roman" w:eastAsia="Times New Roman" w:hAnsi="Times New Roman" w:cs="Times New Roman"/>
          <w:i/>
          <w:iCs/>
          <w:color w:val="000000" w:themeColor="text1"/>
          <w:sz w:val="28"/>
          <w:szCs w:val="28"/>
          <w:lang w:eastAsia="ru-RU"/>
        </w:rPr>
        <w:t xml:space="preserve"> </w:t>
      </w:r>
      <w:r w:rsidRPr="00AC580A">
        <w:rPr>
          <w:rFonts w:ascii="Times New Roman" w:eastAsia="Times New Roman" w:hAnsi="Times New Roman" w:cs="Times New Roman"/>
          <w:i/>
          <w:iCs/>
          <w:color w:val="000000" w:themeColor="text1"/>
          <w:sz w:val="28"/>
          <w:szCs w:val="28"/>
          <w:lang w:val="en" w:eastAsia="ru-RU"/>
        </w:rPr>
        <w:t>the</w:t>
      </w:r>
      <w:r w:rsidRPr="00AC580A">
        <w:rPr>
          <w:rFonts w:ascii="Times New Roman" w:eastAsia="Times New Roman" w:hAnsi="Times New Roman" w:cs="Times New Roman"/>
          <w:i/>
          <w:iCs/>
          <w:color w:val="000000" w:themeColor="text1"/>
          <w:sz w:val="28"/>
          <w:szCs w:val="28"/>
          <w:lang w:eastAsia="ru-RU"/>
        </w:rPr>
        <w:t xml:space="preserve"> </w:t>
      </w:r>
      <w:r w:rsidRPr="00AC580A">
        <w:rPr>
          <w:rFonts w:ascii="Times New Roman" w:eastAsia="Times New Roman" w:hAnsi="Times New Roman" w:cs="Times New Roman"/>
          <w:i/>
          <w:iCs/>
          <w:color w:val="000000" w:themeColor="text1"/>
          <w:sz w:val="28"/>
          <w:szCs w:val="28"/>
          <w:lang w:val="en" w:eastAsia="ru-RU"/>
        </w:rPr>
        <w:t>Wealth</w:t>
      </w:r>
      <w:r w:rsidRPr="00AC580A">
        <w:rPr>
          <w:rFonts w:ascii="Times New Roman" w:eastAsia="Times New Roman" w:hAnsi="Times New Roman" w:cs="Times New Roman"/>
          <w:i/>
          <w:iCs/>
          <w:color w:val="000000" w:themeColor="text1"/>
          <w:sz w:val="28"/>
          <w:szCs w:val="28"/>
          <w:lang w:eastAsia="ru-RU"/>
        </w:rPr>
        <w:t xml:space="preserve"> </w:t>
      </w:r>
      <w:r w:rsidRPr="00AC580A">
        <w:rPr>
          <w:rFonts w:ascii="Times New Roman" w:eastAsia="Times New Roman" w:hAnsi="Times New Roman" w:cs="Times New Roman"/>
          <w:i/>
          <w:iCs/>
          <w:color w:val="000000" w:themeColor="text1"/>
          <w:sz w:val="28"/>
          <w:szCs w:val="28"/>
          <w:lang w:val="en" w:eastAsia="ru-RU"/>
        </w:rPr>
        <w:t>of</w:t>
      </w:r>
      <w:r w:rsidRPr="00AC580A">
        <w:rPr>
          <w:rFonts w:ascii="Times New Roman" w:eastAsia="Times New Roman" w:hAnsi="Times New Roman" w:cs="Times New Roman"/>
          <w:i/>
          <w:iCs/>
          <w:color w:val="000000" w:themeColor="text1"/>
          <w:sz w:val="28"/>
          <w:szCs w:val="28"/>
          <w:lang w:eastAsia="ru-RU"/>
        </w:rPr>
        <w:t xml:space="preserve"> </w:t>
      </w:r>
      <w:r w:rsidRPr="00AC580A">
        <w:rPr>
          <w:rFonts w:ascii="Times New Roman" w:eastAsia="Times New Roman" w:hAnsi="Times New Roman" w:cs="Times New Roman"/>
          <w:i/>
          <w:iCs/>
          <w:color w:val="000000" w:themeColor="text1"/>
          <w:sz w:val="28"/>
          <w:szCs w:val="28"/>
          <w:lang w:val="en" w:eastAsia="ru-RU"/>
        </w:rPr>
        <w:t>Nations</w:t>
      </w:r>
      <w:r w:rsidRPr="00AC580A">
        <w:rPr>
          <w:rFonts w:ascii="Times New Roman" w:eastAsia="Times New Roman" w:hAnsi="Times New Roman" w:cs="Times New Roman"/>
          <w:color w:val="000000" w:themeColor="text1"/>
          <w:sz w:val="28"/>
          <w:szCs w:val="28"/>
          <w:lang w:eastAsia="ru-RU"/>
        </w:rPr>
        <w:t>) — основная работа </w:t>
      </w:r>
      <w:hyperlink r:id="rId129" w:tooltip="Шотландия" w:history="1">
        <w:r w:rsidRPr="00AC580A">
          <w:rPr>
            <w:rFonts w:ascii="Times New Roman" w:eastAsia="Times New Roman" w:hAnsi="Times New Roman" w:cs="Times New Roman"/>
            <w:color w:val="000000" w:themeColor="text1"/>
            <w:sz w:val="28"/>
            <w:szCs w:val="28"/>
            <w:lang w:eastAsia="ru-RU"/>
          </w:rPr>
          <w:t>шотландского</w:t>
        </w:r>
      </w:hyperlink>
      <w:r w:rsidRPr="00AC580A">
        <w:rPr>
          <w:rFonts w:ascii="Times New Roman" w:eastAsia="Times New Roman" w:hAnsi="Times New Roman" w:cs="Times New Roman"/>
          <w:color w:val="000000" w:themeColor="text1"/>
          <w:sz w:val="28"/>
          <w:szCs w:val="28"/>
          <w:lang w:eastAsia="ru-RU"/>
        </w:rPr>
        <w:t> экономиста </w:t>
      </w:r>
      <w:hyperlink r:id="rId130" w:tooltip="Смит, Адам" w:history="1">
        <w:r w:rsidRPr="00AC580A">
          <w:rPr>
            <w:rFonts w:ascii="Times New Roman" w:eastAsia="Times New Roman" w:hAnsi="Times New Roman" w:cs="Times New Roman"/>
            <w:color w:val="000000" w:themeColor="text1"/>
            <w:sz w:val="28"/>
            <w:szCs w:val="28"/>
            <w:lang w:eastAsia="ru-RU"/>
          </w:rPr>
          <w:t>Адама Смита</w:t>
        </w:r>
      </w:hyperlink>
      <w:r w:rsidRPr="00AC580A">
        <w:rPr>
          <w:rFonts w:ascii="Times New Roman" w:eastAsia="Times New Roman" w:hAnsi="Times New Roman" w:cs="Times New Roman"/>
          <w:color w:val="000000" w:themeColor="text1"/>
          <w:sz w:val="28"/>
          <w:szCs w:val="28"/>
          <w:lang w:eastAsia="ru-RU"/>
        </w:rPr>
        <w:t>, опубликованная 9 марта </w:t>
      </w:r>
      <w:hyperlink r:id="rId131" w:tooltip="1776 год" w:history="1">
        <w:r w:rsidRPr="00AC580A">
          <w:rPr>
            <w:rFonts w:ascii="Times New Roman" w:eastAsia="Times New Roman" w:hAnsi="Times New Roman" w:cs="Times New Roman"/>
            <w:color w:val="000000" w:themeColor="text1"/>
            <w:sz w:val="28"/>
            <w:szCs w:val="28"/>
            <w:lang w:eastAsia="ru-RU"/>
          </w:rPr>
          <w:t>1776 года</w:t>
        </w:r>
      </w:hyperlink>
      <w:r w:rsidRPr="00AC580A">
        <w:rPr>
          <w:rFonts w:ascii="Times New Roman" w:eastAsia="Times New Roman" w:hAnsi="Times New Roman" w:cs="Times New Roman"/>
          <w:color w:val="000000" w:themeColor="text1"/>
          <w:sz w:val="28"/>
          <w:szCs w:val="28"/>
          <w:lang w:eastAsia="ru-RU"/>
        </w:rPr>
        <w:t>, во времена </w:t>
      </w:r>
      <w:hyperlink r:id="rId132" w:tooltip="Шотландское просвещение" w:history="1">
        <w:r w:rsidRPr="00AC580A">
          <w:rPr>
            <w:rFonts w:ascii="Times New Roman" w:eastAsia="Times New Roman" w:hAnsi="Times New Roman" w:cs="Times New Roman"/>
            <w:color w:val="000000" w:themeColor="text1"/>
            <w:sz w:val="28"/>
            <w:szCs w:val="28"/>
            <w:lang w:eastAsia="ru-RU"/>
          </w:rPr>
          <w:t>Шотландского просвещения</w:t>
        </w:r>
      </w:hyperlink>
      <w:r w:rsidRPr="00AC580A">
        <w:rPr>
          <w:rFonts w:ascii="Times New Roman" w:eastAsia="Times New Roman" w:hAnsi="Times New Roman" w:cs="Times New Roman"/>
          <w:color w:val="000000" w:themeColor="text1"/>
          <w:sz w:val="28"/>
          <w:szCs w:val="28"/>
          <w:lang w:eastAsia="ru-RU"/>
        </w:rPr>
        <w:t>.</w:t>
      </w:r>
    </w:p>
    <w:p w:rsidR="00AC580A" w:rsidRPr="00AC580A" w:rsidRDefault="00AC580A" w:rsidP="00AC580A">
      <w:pPr>
        <w:shd w:val="clear" w:color="auto" w:fill="FFFFFF"/>
        <w:spacing w:before="120" w:after="120" w:line="240" w:lineRule="auto"/>
        <w:rPr>
          <w:rFonts w:ascii="Times New Roman" w:eastAsia="Times New Roman" w:hAnsi="Times New Roman" w:cs="Times New Roman"/>
          <w:color w:val="000000" w:themeColor="text1"/>
          <w:sz w:val="28"/>
          <w:szCs w:val="28"/>
          <w:lang w:eastAsia="ru-RU"/>
        </w:rPr>
      </w:pPr>
      <w:r w:rsidRPr="00AC580A">
        <w:rPr>
          <w:rFonts w:ascii="Times New Roman" w:eastAsia="Times New Roman" w:hAnsi="Times New Roman" w:cs="Times New Roman"/>
          <w:color w:val="000000" w:themeColor="text1"/>
          <w:sz w:val="28"/>
          <w:szCs w:val="28"/>
          <w:lang w:eastAsia="ru-RU"/>
        </w:rPr>
        <w:t>Книга оказала значительное влияние на </w:t>
      </w:r>
      <w:hyperlink r:id="rId133" w:tooltip="Экономическая теория" w:history="1">
        <w:r w:rsidRPr="00AC580A">
          <w:rPr>
            <w:rFonts w:ascii="Times New Roman" w:eastAsia="Times New Roman" w:hAnsi="Times New Roman" w:cs="Times New Roman"/>
            <w:color w:val="000000" w:themeColor="text1"/>
            <w:sz w:val="28"/>
            <w:szCs w:val="28"/>
            <w:lang w:eastAsia="ru-RU"/>
          </w:rPr>
          <w:t>экономическую теорию</w:t>
        </w:r>
      </w:hyperlink>
      <w:r w:rsidRPr="00AC580A">
        <w:rPr>
          <w:rFonts w:ascii="Times New Roman" w:eastAsia="Times New Roman" w:hAnsi="Times New Roman" w:cs="Times New Roman"/>
          <w:color w:val="000000" w:themeColor="text1"/>
          <w:sz w:val="28"/>
          <w:szCs w:val="28"/>
          <w:lang w:eastAsia="ru-RU"/>
        </w:rPr>
        <w:t>. Является основополагающим трудом </w:t>
      </w:r>
      <w:hyperlink r:id="rId134" w:tooltip="Классическая политическая экономия" w:history="1">
        <w:r w:rsidRPr="00AC580A">
          <w:rPr>
            <w:rFonts w:ascii="Times New Roman" w:eastAsia="Times New Roman" w:hAnsi="Times New Roman" w:cs="Times New Roman"/>
            <w:color w:val="000000" w:themeColor="text1"/>
            <w:sz w:val="28"/>
            <w:szCs w:val="28"/>
            <w:lang w:eastAsia="ru-RU"/>
          </w:rPr>
          <w:t>классической политэкономии</w:t>
        </w:r>
      </w:hyperlink>
      <w:r w:rsidRPr="00AC580A">
        <w:rPr>
          <w:rFonts w:ascii="Times New Roman" w:eastAsia="Times New Roman" w:hAnsi="Times New Roman" w:cs="Times New Roman"/>
          <w:color w:val="000000" w:themeColor="text1"/>
          <w:sz w:val="28"/>
          <w:szCs w:val="28"/>
          <w:lang w:eastAsia="ru-RU"/>
        </w:rPr>
        <w:t>.</w:t>
      </w:r>
    </w:p>
    <w:p w:rsidR="00AC580A" w:rsidRPr="00AC580A" w:rsidRDefault="00AC580A" w:rsidP="00AC580A">
      <w:pPr>
        <w:shd w:val="clear" w:color="auto" w:fill="FFFFFF"/>
        <w:spacing w:before="120" w:after="120" w:line="240" w:lineRule="auto"/>
        <w:rPr>
          <w:rFonts w:ascii="Times New Roman" w:eastAsia="Times New Roman" w:hAnsi="Times New Roman" w:cs="Times New Roman"/>
          <w:color w:val="000000" w:themeColor="text1"/>
          <w:sz w:val="28"/>
          <w:szCs w:val="28"/>
          <w:lang w:eastAsia="ru-RU"/>
        </w:rPr>
      </w:pPr>
      <w:r w:rsidRPr="00AC580A">
        <w:rPr>
          <w:rFonts w:ascii="Times New Roman" w:eastAsia="Times New Roman" w:hAnsi="Times New Roman" w:cs="Times New Roman"/>
          <w:color w:val="000000" w:themeColor="text1"/>
          <w:sz w:val="28"/>
          <w:szCs w:val="28"/>
          <w:lang w:eastAsia="ru-RU"/>
        </w:rPr>
        <w:t>Трактат состоит из 5 книг:</w:t>
      </w:r>
    </w:p>
    <w:p w:rsidR="00AC580A" w:rsidRPr="00AC580A" w:rsidRDefault="00AC580A" w:rsidP="00AC580A">
      <w:pPr>
        <w:numPr>
          <w:ilvl w:val="0"/>
          <w:numId w:val="2"/>
        </w:numPr>
        <w:shd w:val="clear" w:color="auto" w:fill="FFFFFF"/>
        <w:spacing w:before="100" w:beforeAutospacing="1" w:after="24" w:line="240" w:lineRule="auto"/>
        <w:ind w:left="768"/>
        <w:rPr>
          <w:rFonts w:ascii="Times New Roman" w:eastAsia="Times New Roman" w:hAnsi="Times New Roman" w:cs="Times New Roman"/>
          <w:color w:val="000000" w:themeColor="text1"/>
          <w:sz w:val="28"/>
          <w:szCs w:val="28"/>
          <w:lang w:eastAsia="ru-RU"/>
        </w:rPr>
      </w:pPr>
      <w:r w:rsidRPr="00AC580A">
        <w:rPr>
          <w:rFonts w:ascii="Times New Roman" w:eastAsia="Times New Roman" w:hAnsi="Times New Roman" w:cs="Times New Roman"/>
          <w:color w:val="000000" w:themeColor="text1"/>
          <w:sz w:val="28"/>
          <w:szCs w:val="28"/>
          <w:lang w:eastAsia="ru-RU"/>
        </w:rPr>
        <w:t>Причины увеличения </w:t>
      </w:r>
      <w:hyperlink r:id="rId135" w:tooltip="Производительность труда" w:history="1">
        <w:r w:rsidRPr="00AC580A">
          <w:rPr>
            <w:rFonts w:ascii="Times New Roman" w:eastAsia="Times New Roman" w:hAnsi="Times New Roman" w:cs="Times New Roman"/>
            <w:color w:val="000000" w:themeColor="text1"/>
            <w:sz w:val="28"/>
            <w:szCs w:val="28"/>
            <w:lang w:eastAsia="ru-RU"/>
          </w:rPr>
          <w:t>производительности труда</w:t>
        </w:r>
      </w:hyperlink>
      <w:r w:rsidRPr="00AC580A">
        <w:rPr>
          <w:rFonts w:ascii="Times New Roman" w:eastAsia="Times New Roman" w:hAnsi="Times New Roman" w:cs="Times New Roman"/>
          <w:color w:val="000000" w:themeColor="text1"/>
          <w:sz w:val="28"/>
          <w:szCs w:val="28"/>
          <w:lang w:eastAsia="ru-RU"/>
        </w:rPr>
        <w:t> и порядок, в соответствии с которым его продукт естественным образом распределяется между </w:t>
      </w:r>
      <w:hyperlink r:id="rId136" w:tooltip="Социальный класс" w:history="1">
        <w:r w:rsidRPr="00AC580A">
          <w:rPr>
            <w:rFonts w:ascii="Times New Roman" w:eastAsia="Times New Roman" w:hAnsi="Times New Roman" w:cs="Times New Roman"/>
            <w:color w:val="000000" w:themeColor="text1"/>
            <w:sz w:val="28"/>
            <w:szCs w:val="28"/>
            <w:lang w:eastAsia="ru-RU"/>
          </w:rPr>
          <w:t>классами народа</w:t>
        </w:r>
      </w:hyperlink>
      <w:r w:rsidRPr="00AC580A">
        <w:rPr>
          <w:rFonts w:ascii="Times New Roman" w:eastAsia="Times New Roman" w:hAnsi="Times New Roman" w:cs="Times New Roman"/>
          <w:color w:val="000000" w:themeColor="text1"/>
          <w:sz w:val="28"/>
          <w:szCs w:val="28"/>
          <w:lang w:eastAsia="ru-RU"/>
        </w:rPr>
        <w:t>;</w:t>
      </w:r>
    </w:p>
    <w:p w:rsidR="00AC580A" w:rsidRPr="00AC580A" w:rsidRDefault="00AC580A" w:rsidP="00AC580A">
      <w:pPr>
        <w:numPr>
          <w:ilvl w:val="0"/>
          <w:numId w:val="2"/>
        </w:numPr>
        <w:shd w:val="clear" w:color="auto" w:fill="FFFFFF"/>
        <w:spacing w:before="100" w:beforeAutospacing="1" w:after="24" w:line="240" w:lineRule="auto"/>
        <w:ind w:left="768"/>
        <w:rPr>
          <w:rFonts w:ascii="Times New Roman" w:eastAsia="Times New Roman" w:hAnsi="Times New Roman" w:cs="Times New Roman"/>
          <w:color w:val="000000" w:themeColor="text1"/>
          <w:sz w:val="28"/>
          <w:szCs w:val="28"/>
          <w:lang w:eastAsia="ru-RU"/>
        </w:rPr>
      </w:pPr>
      <w:r w:rsidRPr="00AC580A">
        <w:rPr>
          <w:rFonts w:ascii="Times New Roman" w:eastAsia="Times New Roman" w:hAnsi="Times New Roman" w:cs="Times New Roman"/>
          <w:color w:val="000000" w:themeColor="text1"/>
          <w:sz w:val="28"/>
          <w:szCs w:val="28"/>
          <w:lang w:eastAsia="ru-RU"/>
        </w:rPr>
        <w:t>О природе </w:t>
      </w:r>
      <w:hyperlink r:id="rId137" w:tooltip="Капитал" w:history="1">
        <w:r w:rsidRPr="00AC580A">
          <w:rPr>
            <w:rFonts w:ascii="Times New Roman" w:eastAsia="Times New Roman" w:hAnsi="Times New Roman" w:cs="Times New Roman"/>
            <w:color w:val="000000" w:themeColor="text1"/>
            <w:sz w:val="28"/>
            <w:szCs w:val="28"/>
            <w:lang w:eastAsia="ru-RU"/>
          </w:rPr>
          <w:t>капитала</w:t>
        </w:r>
      </w:hyperlink>
      <w:r w:rsidRPr="00AC580A">
        <w:rPr>
          <w:rFonts w:ascii="Times New Roman" w:eastAsia="Times New Roman" w:hAnsi="Times New Roman" w:cs="Times New Roman"/>
          <w:color w:val="000000" w:themeColor="text1"/>
          <w:sz w:val="28"/>
          <w:szCs w:val="28"/>
          <w:lang w:eastAsia="ru-RU"/>
        </w:rPr>
        <w:t>, его накоплении и применении;</w:t>
      </w:r>
    </w:p>
    <w:p w:rsidR="00AC580A" w:rsidRPr="00AC580A" w:rsidRDefault="00AC580A" w:rsidP="00AC580A">
      <w:pPr>
        <w:numPr>
          <w:ilvl w:val="0"/>
          <w:numId w:val="2"/>
        </w:numPr>
        <w:shd w:val="clear" w:color="auto" w:fill="FFFFFF"/>
        <w:spacing w:before="100" w:beforeAutospacing="1" w:after="24" w:line="240" w:lineRule="auto"/>
        <w:ind w:left="768"/>
        <w:rPr>
          <w:rFonts w:ascii="Times New Roman" w:eastAsia="Times New Roman" w:hAnsi="Times New Roman" w:cs="Times New Roman"/>
          <w:color w:val="000000" w:themeColor="text1"/>
          <w:sz w:val="28"/>
          <w:szCs w:val="28"/>
          <w:lang w:eastAsia="ru-RU"/>
        </w:rPr>
      </w:pPr>
      <w:r w:rsidRPr="00AC580A">
        <w:rPr>
          <w:rFonts w:ascii="Times New Roman" w:eastAsia="Times New Roman" w:hAnsi="Times New Roman" w:cs="Times New Roman"/>
          <w:color w:val="000000" w:themeColor="text1"/>
          <w:sz w:val="28"/>
          <w:szCs w:val="28"/>
          <w:lang w:eastAsia="ru-RU"/>
        </w:rPr>
        <w:t>О развитии </w:t>
      </w:r>
      <w:hyperlink r:id="rId138" w:tooltip="Благосостояние" w:history="1">
        <w:r w:rsidRPr="00AC580A">
          <w:rPr>
            <w:rFonts w:ascii="Times New Roman" w:eastAsia="Times New Roman" w:hAnsi="Times New Roman" w:cs="Times New Roman"/>
            <w:color w:val="000000" w:themeColor="text1"/>
            <w:sz w:val="28"/>
            <w:szCs w:val="28"/>
            <w:lang w:eastAsia="ru-RU"/>
          </w:rPr>
          <w:t>благосостояния</w:t>
        </w:r>
      </w:hyperlink>
      <w:r w:rsidRPr="00AC580A">
        <w:rPr>
          <w:rFonts w:ascii="Times New Roman" w:eastAsia="Times New Roman" w:hAnsi="Times New Roman" w:cs="Times New Roman"/>
          <w:color w:val="000000" w:themeColor="text1"/>
          <w:sz w:val="28"/>
          <w:szCs w:val="28"/>
          <w:lang w:eastAsia="ru-RU"/>
        </w:rPr>
        <w:t> у разных народов;</w:t>
      </w:r>
    </w:p>
    <w:p w:rsidR="00AC580A" w:rsidRPr="00AC580A" w:rsidRDefault="00AC580A" w:rsidP="00AC580A">
      <w:pPr>
        <w:numPr>
          <w:ilvl w:val="0"/>
          <w:numId w:val="2"/>
        </w:numPr>
        <w:shd w:val="clear" w:color="auto" w:fill="FFFFFF"/>
        <w:spacing w:before="100" w:beforeAutospacing="1" w:after="24" w:line="240" w:lineRule="auto"/>
        <w:ind w:left="768"/>
        <w:rPr>
          <w:rFonts w:ascii="Times New Roman" w:eastAsia="Times New Roman" w:hAnsi="Times New Roman" w:cs="Times New Roman"/>
          <w:color w:val="000000" w:themeColor="text1"/>
          <w:sz w:val="28"/>
          <w:szCs w:val="28"/>
          <w:lang w:eastAsia="ru-RU"/>
        </w:rPr>
      </w:pPr>
      <w:r w:rsidRPr="00AC580A">
        <w:rPr>
          <w:rFonts w:ascii="Times New Roman" w:eastAsia="Times New Roman" w:hAnsi="Times New Roman" w:cs="Times New Roman"/>
          <w:color w:val="000000" w:themeColor="text1"/>
          <w:sz w:val="28"/>
          <w:szCs w:val="28"/>
          <w:lang w:eastAsia="ru-RU"/>
        </w:rPr>
        <w:t>О системах </w:t>
      </w:r>
      <w:hyperlink r:id="rId139" w:tooltip="Политическая экономия" w:history="1">
        <w:r w:rsidRPr="00AC580A">
          <w:rPr>
            <w:rFonts w:ascii="Times New Roman" w:eastAsia="Times New Roman" w:hAnsi="Times New Roman" w:cs="Times New Roman"/>
            <w:color w:val="000000" w:themeColor="text1"/>
            <w:sz w:val="28"/>
            <w:szCs w:val="28"/>
            <w:lang w:eastAsia="ru-RU"/>
          </w:rPr>
          <w:t>политической экономии</w:t>
        </w:r>
      </w:hyperlink>
      <w:r w:rsidRPr="00AC580A">
        <w:rPr>
          <w:rFonts w:ascii="Times New Roman" w:eastAsia="Times New Roman" w:hAnsi="Times New Roman" w:cs="Times New Roman"/>
          <w:color w:val="000000" w:themeColor="text1"/>
          <w:sz w:val="28"/>
          <w:szCs w:val="28"/>
          <w:lang w:eastAsia="ru-RU"/>
        </w:rPr>
        <w:t>;</w:t>
      </w:r>
    </w:p>
    <w:p w:rsidR="00AC580A" w:rsidRPr="00AC580A" w:rsidRDefault="00AC580A" w:rsidP="00AC580A">
      <w:pPr>
        <w:numPr>
          <w:ilvl w:val="0"/>
          <w:numId w:val="2"/>
        </w:numPr>
        <w:shd w:val="clear" w:color="auto" w:fill="FFFFFF"/>
        <w:spacing w:before="100" w:beforeAutospacing="1" w:after="24" w:line="240" w:lineRule="auto"/>
        <w:ind w:left="768"/>
        <w:rPr>
          <w:rFonts w:ascii="Times New Roman" w:eastAsia="Times New Roman" w:hAnsi="Times New Roman" w:cs="Times New Roman"/>
          <w:color w:val="000000" w:themeColor="text1"/>
          <w:sz w:val="28"/>
          <w:szCs w:val="28"/>
          <w:lang w:eastAsia="ru-RU"/>
        </w:rPr>
      </w:pPr>
      <w:r w:rsidRPr="00AC580A">
        <w:rPr>
          <w:rFonts w:ascii="Times New Roman" w:eastAsia="Times New Roman" w:hAnsi="Times New Roman" w:cs="Times New Roman"/>
          <w:color w:val="000000" w:themeColor="text1"/>
          <w:sz w:val="28"/>
          <w:szCs w:val="28"/>
          <w:lang w:eastAsia="ru-RU"/>
        </w:rPr>
        <w:t>О </w:t>
      </w:r>
      <w:hyperlink r:id="rId140" w:tooltip="Доход" w:history="1">
        <w:r w:rsidRPr="00AC580A">
          <w:rPr>
            <w:rFonts w:ascii="Times New Roman" w:eastAsia="Times New Roman" w:hAnsi="Times New Roman" w:cs="Times New Roman"/>
            <w:color w:val="000000" w:themeColor="text1"/>
            <w:sz w:val="28"/>
            <w:szCs w:val="28"/>
            <w:lang w:eastAsia="ru-RU"/>
          </w:rPr>
          <w:t>доходах</w:t>
        </w:r>
      </w:hyperlink>
      <w:r w:rsidRPr="00AC580A">
        <w:rPr>
          <w:rFonts w:ascii="Times New Roman" w:eastAsia="Times New Roman" w:hAnsi="Times New Roman" w:cs="Times New Roman"/>
          <w:color w:val="000000" w:themeColor="text1"/>
          <w:sz w:val="28"/>
          <w:szCs w:val="28"/>
          <w:lang w:eastAsia="ru-RU"/>
        </w:rPr>
        <w:t> </w:t>
      </w:r>
      <w:hyperlink r:id="rId141" w:tooltip="Монарх" w:history="1">
        <w:r w:rsidRPr="00AC580A">
          <w:rPr>
            <w:rFonts w:ascii="Times New Roman" w:eastAsia="Times New Roman" w:hAnsi="Times New Roman" w:cs="Times New Roman"/>
            <w:color w:val="000000" w:themeColor="text1"/>
            <w:sz w:val="28"/>
            <w:szCs w:val="28"/>
            <w:lang w:eastAsia="ru-RU"/>
          </w:rPr>
          <w:t>монарха</w:t>
        </w:r>
      </w:hyperlink>
      <w:r w:rsidRPr="00AC580A">
        <w:rPr>
          <w:rFonts w:ascii="Times New Roman" w:eastAsia="Times New Roman" w:hAnsi="Times New Roman" w:cs="Times New Roman"/>
          <w:color w:val="000000" w:themeColor="text1"/>
          <w:sz w:val="28"/>
          <w:szCs w:val="28"/>
          <w:lang w:eastAsia="ru-RU"/>
        </w:rPr>
        <w:t> или </w:t>
      </w:r>
      <w:hyperlink r:id="rId142" w:tooltip="Государство" w:history="1">
        <w:r w:rsidRPr="00AC580A">
          <w:rPr>
            <w:rFonts w:ascii="Times New Roman" w:eastAsia="Times New Roman" w:hAnsi="Times New Roman" w:cs="Times New Roman"/>
            <w:color w:val="000000" w:themeColor="text1"/>
            <w:sz w:val="28"/>
            <w:szCs w:val="28"/>
            <w:lang w:eastAsia="ru-RU"/>
          </w:rPr>
          <w:t>государства</w:t>
        </w:r>
      </w:hyperlink>
      <w:r w:rsidRPr="00AC580A">
        <w:rPr>
          <w:rFonts w:ascii="Times New Roman" w:eastAsia="Times New Roman" w:hAnsi="Times New Roman" w:cs="Times New Roman"/>
          <w:color w:val="000000" w:themeColor="text1"/>
          <w:sz w:val="28"/>
          <w:szCs w:val="28"/>
          <w:lang w:eastAsia="ru-RU"/>
        </w:rPr>
        <w:t>.</w:t>
      </w:r>
    </w:p>
    <w:p w:rsidR="004A7AAF" w:rsidRDefault="00AC580A">
      <w:pPr>
        <w:rPr>
          <w:rFonts w:ascii="Times New Roman" w:hAnsi="Times New Roman" w:cs="Times New Roman"/>
          <w:color w:val="000000" w:themeColor="text1"/>
          <w:sz w:val="28"/>
          <w:szCs w:val="28"/>
          <w:shd w:val="clear" w:color="auto" w:fill="FFFFFF"/>
        </w:rPr>
      </w:pPr>
      <w:r w:rsidRPr="00AC580A">
        <w:rPr>
          <w:rFonts w:ascii="Times New Roman" w:hAnsi="Times New Roman" w:cs="Times New Roman"/>
          <w:color w:val="000000" w:themeColor="text1"/>
          <w:sz w:val="28"/>
          <w:szCs w:val="28"/>
          <w:shd w:val="clear" w:color="auto" w:fill="FFFFFF"/>
        </w:rPr>
        <w:t>Адам Смит предложил свой взгляд на роль государства в экономике, который в дальнейшем назвали </w:t>
      </w:r>
      <w:hyperlink r:id="rId143" w:tooltip="Классическая политическая экономия" w:history="1">
        <w:r w:rsidRPr="00AC580A">
          <w:rPr>
            <w:rStyle w:val="a3"/>
            <w:rFonts w:ascii="Times New Roman" w:hAnsi="Times New Roman" w:cs="Times New Roman"/>
            <w:color w:val="000000" w:themeColor="text1"/>
            <w:sz w:val="28"/>
            <w:szCs w:val="28"/>
            <w:u w:val="none"/>
            <w:shd w:val="clear" w:color="auto" w:fill="FFFFFF"/>
          </w:rPr>
          <w:t>классической теорией</w:t>
        </w:r>
      </w:hyperlink>
      <w:r w:rsidRPr="00AC580A">
        <w:rPr>
          <w:rFonts w:ascii="Times New Roman" w:hAnsi="Times New Roman" w:cs="Times New Roman"/>
          <w:color w:val="000000" w:themeColor="text1"/>
          <w:sz w:val="28"/>
          <w:szCs w:val="28"/>
          <w:shd w:val="clear" w:color="auto" w:fill="FFFFFF"/>
        </w:rPr>
        <w:t>. В соответствии с ним государство должно обеспечивать безопасность жизни человека и его собственности, разрешать споры, гарантировать соблюдение правил. Иными словами, государство должно делать то, что индивидуум либо не в состоянии выполнить самостоятельно, либо делает это неэффективно. В своем описании системы рыночной экономики Адам Смит доказывал, что именно стремление </w:t>
      </w:r>
      <w:hyperlink r:id="rId144" w:tooltip="Предприниматель" w:history="1">
        <w:r w:rsidRPr="00AC580A">
          <w:rPr>
            <w:rStyle w:val="a3"/>
            <w:rFonts w:ascii="Times New Roman" w:hAnsi="Times New Roman" w:cs="Times New Roman"/>
            <w:color w:val="000000" w:themeColor="text1"/>
            <w:sz w:val="28"/>
            <w:szCs w:val="28"/>
            <w:u w:val="none"/>
            <w:shd w:val="clear" w:color="auto" w:fill="FFFFFF"/>
          </w:rPr>
          <w:t>предпринимателя</w:t>
        </w:r>
      </w:hyperlink>
      <w:r w:rsidRPr="00AC580A">
        <w:rPr>
          <w:rFonts w:ascii="Times New Roman" w:hAnsi="Times New Roman" w:cs="Times New Roman"/>
          <w:color w:val="000000" w:themeColor="text1"/>
          <w:sz w:val="28"/>
          <w:szCs w:val="28"/>
          <w:shd w:val="clear" w:color="auto" w:fill="FFFFFF"/>
        </w:rPr>
        <w:t> к достижению своих частных интересов независимо от его воли и сознания, приводит к достижению экономической выгоды и пользы для всего общества. Предприниматель «</w:t>
      </w:r>
      <w:hyperlink r:id="rId145" w:tooltip="Невидимая рука рынка" w:history="1">
        <w:r w:rsidRPr="00AC580A">
          <w:rPr>
            <w:rStyle w:val="a3"/>
            <w:rFonts w:ascii="Times New Roman" w:hAnsi="Times New Roman" w:cs="Times New Roman"/>
            <w:color w:val="000000" w:themeColor="text1"/>
            <w:sz w:val="28"/>
            <w:szCs w:val="28"/>
            <w:u w:val="none"/>
            <w:shd w:val="clear" w:color="auto" w:fill="FFFFFF"/>
          </w:rPr>
          <w:t>невидимой рукой</w:t>
        </w:r>
      </w:hyperlink>
      <w:r w:rsidRPr="00AC580A">
        <w:rPr>
          <w:rFonts w:ascii="Times New Roman" w:hAnsi="Times New Roman" w:cs="Times New Roman"/>
          <w:color w:val="000000" w:themeColor="text1"/>
          <w:sz w:val="28"/>
          <w:szCs w:val="28"/>
          <w:shd w:val="clear" w:color="auto" w:fill="FFFFFF"/>
        </w:rPr>
        <w:t>» направляется к цели, которая совсем и не входила в его намерения. Главным условием достижения таких результатов является требование, чтобы для всех субъектов хозяйственной деятельности реализовать и гарантировать основные экономические свободы: свободу выбора сферы деятельности, свободу принятия решений, свободу конкуренции и свободу торговли.</w:t>
      </w:r>
    </w:p>
    <w:p w:rsidR="00A16B73" w:rsidRDefault="00A16B73">
      <w:pPr>
        <w:rPr>
          <w:rFonts w:ascii="Times New Roman" w:hAnsi="Times New Roman" w:cs="Times New Roman"/>
          <w:color w:val="000000" w:themeColor="text1"/>
          <w:sz w:val="28"/>
          <w:szCs w:val="28"/>
          <w:shd w:val="clear" w:color="auto" w:fill="FFFFFF"/>
        </w:rPr>
      </w:pPr>
    </w:p>
    <w:p w:rsidR="00A16B73" w:rsidRDefault="00A16B73">
      <w:pPr>
        <w:rPr>
          <w:rFonts w:ascii="Times New Roman" w:hAnsi="Times New Roman" w:cs="Times New Roman"/>
          <w:color w:val="000000" w:themeColor="text1"/>
          <w:sz w:val="28"/>
          <w:szCs w:val="28"/>
          <w:shd w:val="clear" w:color="auto" w:fill="FFFFFF"/>
        </w:rPr>
      </w:pPr>
    </w:p>
    <w:p w:rsidR="00A16B73" w:rsidRDefault="00A16B73">
      <w:pPr>
        <w:rPr>
          <w:rFonts w:ascii="Times New Roman" w:hAnsi="Times New Roman" w:cs="Times New Roman"/>
          <w:color w:val="000000" w:themeColor="text1"/>
          <w:sz w:val="28"/>
          <w:szCs w:val="28"/>
          <w:shd w:val="clear" w:color="auto" w:fill="FFFFFF"/>
        </w:rPr>
      </w:pPr>
    </w:p>
    <w:p w:rsidR="00A16B73" w:rsidRDefault="00A16B73">
      <w:pPr>
        <w:rPr>
          <w:rFonts w:ascii="Times New Roman" w:hAnsi="Times New Roman" w:cs="Times New Roman"/>
          <w:color w:val="000000" w:themeColor="text1"/>
          <w:sz w:val="28"/>
          <w:szCs w:val="28"/>
          <w:shd w:val="clear" w:color="auto" w:fill="FFFFFF"/>
        </w:rPr>
      </w:pPr>
    </w:p>
    <w:p w:rsidR="00A16B73" w:rsidRDefault="00A16B73">
      <w:pPr>
        <w:rPr>
          <w:rFonts w:ascii="Times New Roman" w:hAnsi="Times New Roman" w:cs="Times New Roman"/>
          <w:color w:val="000000" w:themeColor="text1"/>
          <w:sz w:val="28"/>
          <w:szCs w:val="28"/>
          <w:shd w:val="clear" w:color="auto" w:fill="FFFFFF"/>
        </w:rPr>
      </w:pPr>
    </w:p>
    <w:p w:rsidR="00A16B73" w:rsidRDefault="00A16B73">
      <w:pPr>
        <w:rPr>
          <w:rFonts w:ascii="Times New Roman" w:hAnsi="Times New Roman" w:cs="Times New Roman"/>
          <w:color w:val="000000" w:themeColor="text1"/>
          <w:sz w:val="28"/>
          <w:szCs w:val="28"/>
          <w:shd w:val="clear" w:color="auto" w:fill="FFFFFF"/>
        </w:rPr>
      </w:pPr>
    </w:p>
    <w:p w:rsidR="00A16B73" w:rsidRDefault="00A16B73">
      <w:pP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ab/>
      </w:r>
      <w:r>
        <w:rPr>
          <w:rFonts w:ascii="Times New Roman" w:hAnsi="Times New Roman" w:cs="Times New Roman"/>
          <w:color w:val="000000" w:themeColor="text1"/>
          <w:sz w:val="28"/>
          <w:szCs w:val="28"/>
          <w:shd w:val="clear" w:color="auto" w:fill="FFFFFF"/>
        </w:rPr>
        <w:tab/>
      </w:r>
      <w:r>
        <w:rPr>
          <w:rFonts w:ascii="Times New Roman" w:hAnsi="Times New Roman" w:cs="Times New Roman"/>
          <w:color w:val="000000" w:themeColor="text1"/>
          <w:sz w:val="28"/>
          <w:szCs w:val="28"/>
          <w:shd w:val="clear" w:color="auto" w:fill="FFFFFF"/>
        </w:rPr>
        <w:tab/>
      </w:r>
      <w:r>
        <w:rPr>
          <w:rFonts w:ascii="Times New Roman" w:hAnsi="Times New Roman" w:cs="Times New Roman"/>
          <w:color w:val="000000" w:themeColor="text1"/>
          <w:sz w:val="28"/>
          <w:szCs w:val="28"/>
          <w:shd w:val="clear" w:color="auto" w:fill="FFFFFF"/>
        </w:rPr>
        <w:tab/>
      </w:r>
      <w:r>
        <w:rPr>
          <w:rFonts w:ascii="Times New Roman" w:hAnsi="Times New Roman" w:cs="Times New Roman"/>
          <w:color w:val="000000" w:themeColor="text1"/>
          <w:sz w:val="28"/>
          <w:szCs w:val="28"/>
          <w:shd w:val="clear" w:color="auto" w:fill="FFFFFF"/>
        </w:rPr>
        <w:tab/>
        <w:t>ВЫВОД</w:t>
      </w:r>
    </w:p>
    <w:p w:rsidR="00476D32" w:rsidRDefault="00476D32">
      <w:pP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rPr>
        <w:t>Адам Смит был Материалистом.</w:t>
      </w:r>
      <w:r>
        <w:rPr>
          <w:rFonts w:ascii="Times New Roman" w:hAnsi="Times New Roman" w:cs="Times New Roman"/>
          <w:color w:val="000000" w:themeColor="text1"/>
          <w:sz w:val="28"/>
          <w:szCs w:val="28"/>
        </w:rPr>
        <w:br/>
      </w:r>
      <w:proofErr w:type="spellStart"/>
      <w:proofErr w:type="gramStart"/>
      <w:r w:rsidRPr="00476D32">
        <w:rPr>
          <w:rFonts w:ascii="Times New Roman" w:hAnsi="Times New Roman" w:cs="Times New Roman"/>
          <w:b/>
          <w:bCs/>
          <w:color w:val="000000" w:themeColor="text1"/>
          <w:sz w:val="28"/>
          <w:szCs w:val="28"/>
          <w:shd w:val="clear" w:color="auto" w:fill="FFFFFF"/>
        </w:rPr>
        <w:t>Материали́зм</w:t>
      </w:r>
      <w:proofErr w:type="spellEnd"/>
      <w:proofErr w:type="gramEnd"/>
      <w:r w:rsidRPr="00476D32">
        <w:rPr>
          <w:rFonts w:ascii="Times New Roman" w:hAnsi="Times New Roman" w:cs="Times New Roman"/>
          <w:color w:val="000000" w:themeColor="text1"/>
          <w:sz w:val="28"/>
          <w:szCs w:val="28"/>
          <w:shd w:val="clear" w:color="auto" w:fill="FFFFFF"/>
        </w:rPr>
        <w:t> — </w:t>
      </w:r>
      <w:hyperlink r:id="rId146" w:tooltip="Философия" w:history="1">
        <w:r w:rsidRPr="00476D32">
          <w:rPr>
            <w:rStyle w:val="a3"/>
            <w:rFonts w:ascii="Times New Roman" w:hAnsi="Times New Roman" w:cs="Times New Roman"/>
            <w:color w:val="000000" w:themeColor="text1"/>
            <w:sz w:val="28"/>
            <w:szCs w:val="28"/>
            <w:u w:val="none"/>
            <w:shd w:val="clear" w:color="auto" w:fill="FFFFFF"/>
          </w:rPr>
          <w:t>философское</w:t>
        </w:r>
      </w:hyperlink>
      <w:r w:rsidRPr="00476D32">
        <w:rPr>
          <w:rFonts w:ascii="Times New Roman" w:hAnsi="Times New Roman" w:cs="Times New Roman"/>
          <w:color w:val="000000" w:themeColor="text1"/>
          <w:sz w:val="28"/>
          <w:szCs w:val="28"/>
          <w:shd w:val="clear" w:color="auto" w:fill="FFFFFF"/>
        </w:rPr>
        <w:t> </w:t>
      </w:r>
      <w:hyperlink r:id="rId147" w:tooltip="Мировоззрение" w:history="1">
        <w:r w:rsidRPr="00476D32">
          <w:rPr>
            <w:rStyle w:val="a3"/>
            <w:rFonts w:ascii="Times New Roman" w:hAnsi="Times New Roman" w:cs="Times New Roman"/>
            <w:color w:val="000000" w:themeColor="text1"/>
            <w:sz w:val="28"/>
            <w:szCs w:val="28"/>
            <w:u w:val="none"/>
            <w:shd w:val="clear" w:color="auto" w:fill="FFFFFF"/>
          </w:rPr>
          <w:t>мировоззрение</w:t>
        </w:r>
      </w:hyperlink>
      <w:r w:rsidRPr="00476D32">
        <w:rPr>
          <w:rFonts w:ascii="Times New Roman" w:hAnsi="Times New Roman" w:cs="Times New Roman"/>
          <w:color w:val="000000" w:themeColor="text1"/>
          <w:sz w:val="28"/>
          <w:szCs w:val="28"/>
          <w:shd w:val="clear" w:color="auto" w:fill="FFFFFF"/>
        </w:rPr>
        <w:t>, в соответствии с которым </w:t>
      </w:r>
      <w:hyperlink r:id="rId148" w:tooltip="Материя (философия)" w:history="1">
        <w:r w:rsidRPr="00476D32">
          <w:rPr>
            <w:rStyle w:val="a3"/>
            <w:rFonts w:ascii="Times New Roman" w:hAnsi="Times New Roman" w:cs="Times New Roman"/>
            <w:color w:val="000000" w:themeColor="text1"/>
            <w:sz w:val="28"/>
            <w:szCs w:val="28"/>
            <w:u w:val="none"/>
            <w:shd w:val="clear" w:color="auto" w:fill="FFFFFF"/>
          </w:rPr>
          <w:t>материя</w:t>
        </w:r>
      </w:hyperlink>
      <w:r w:rsidRPr="00476D32">
        <w:rPr>
          <w:rFonts w:ascii="Times New Roman" w:hAnsi="Times New Roman" w:cs="Times New Roman"/>
          <w:color w:val="000000" w:themeColor="text1"/>
          <w:sz w:val="28"/>
          <w:szCs w:val="28"/>
          <w:shd w:val="clear" w:color="auto" w:fill="FFFFFF"/>
        </w:rPr>
        <w:t>, как </w:t>
      </w:r>
      <w:hyperlink r:id="rId149" w:tooltip="Объективная реальность" w:history="1">
        <w:r w:rsidRPr="00476D32">
          <w:rPr>
            <w:rStyle w:val="a3"/>
            <w:rFonts w:ascii="Times New Roman" w:hAnsi="Times New Roman" w:cs="Times New Roman"/>
            <w:color w:val="000000" w:themeColor="text1"/>
            <w:sz w:val="28"/>
            <w:szCs w:val="28"/>
            <w:u w:val="none"/>
            <w:shd w:val="clear" w:color="auto" w:fill="FFFFFF"/>
          </w:rPr>
          <w:t>объективная реальность</w:t>
        </w:r>
      </w:hyperlink>
      <w:r w:rsidRPr="00476D32">
        <w:rPr>
          <w:rFonts w:ascii="Times New Roman" w:hAnsi="Times New Roman" w:cs="Times New Roman"/>
          <w:color w:val="000000" w:themeColor="text1"/>
          <w:sz w:val="28"/>
          <w:szCs w:val="28"/>
          <w:shd w:val="clear" w:color="auto" w:fill="FFFFFF"/>
        </w:rPr>
        <w:t>, является онтологически первичным началом (причиной, условием, ограничением) в сфере </w:t>
      </w:r>
      <w:hyperlink r:id="rId150" w:tooltip="Бытие" w:history="1">
        <w:r w:rsidRPr="00476D32">
          <w:rPr>
            <w:rStyle w:val="a3"/>
            <w:rFonts w:ascii="Times New Roman" w:hAnsi="Times New Roman" w:cs="Times New Roman"/>
            <w:color w:val="000000" w:themeColor="text1"/>
            <w:sz w:val="28"/>
            <w:szCs w:val="28"/>
            <w:u w:val="none"/>
            <w:shd w:val="clear" w:color="auto" w:fill="FFFFFF"/>
          </w:rPr>
          <w:t>бытия</w:t>
        </w:r>
      </w:hyperlink>
      <w:r w:rsidRPr="00476D32">
        <w:rPr>
          <w:rFonts w:ascii="Times New Roman" w:hAnsi="Times New Roman" w:cs="Times New Roman"/>
          <w:color w:val="000000" w:themeColor="text1"/>
          <w:sz w:val="28"/>
          <w:szCs w:val="28"/>
          <w:shd w:val="clear" w:color="auto" w:fill="FFFFFF"/>
        </w:rPr>
        <w:t>, а </w:t>
      </w:r>
      <w:hyperlink r:id="rId151" w:tooltip="Идеальное (философия)" w:history="1">
        <w:r w:rsidRPr="00476D32">
          <w:rPr>
            <w:rStyle w:val="a3"/>
            <w:rFonts w:ascii="Times New Roman" w:hAnsi="Times New Roman" w:cs="Times New Roman"/>
            <w:color w:val="000000" w:themeColor="text1"/>
            <w:sz w:val="28"/>
            <w:szCs w:val="28"/>
            <w:u w:val="none"/>
            <w:shd w:val="clear" w:color="auto" w:fill="FFFFFF"/>
          </w:rPr>
          <w:t>идеальное</w:t>
        </w:r>
      </w:hyperlink>
      <w:r w:rsidRPr="00476D32">
        <w:rPr>
          <w:rFonts w:ascii="Times New Roman" w:hAnsi="Times New Roman" w:cs="Times New Roman"/>
          <w:color w:val="000000" w:themeColor="text1"/>
          <w:sz w:val="28"/>
          <w:szCs w:val="28"/>
          <w:shd w:val="clear" w:color="auto" w:fill="FFFFFF"/>
        </w:rPr>
        <w:t> (понятия, воля, сознание и тому подобное) — вторичным (результатом, следствием).</w:t>
      </w:r>
    </w:p>
    <w:p w:rsidR="00A16B73" w:rsidRDefault="00476D32">
      <w:pPr>
        <w:rPr>
          <w:rFonts w:ascii="Times New Roman" w:hAnsi="Times New Roman" w:cs="Times New Roman"/>
          <w:color w:val="000000" w:themeColor="text1"/>
          <w:sz w:val="28"/>
          <w:szCs w:val="28"/>
          <w:shd w:val="clear" w:color="auto" w:fill="FFFFFF"/>
        </w:rPr>
      </w:pPr>
      <w:r w:rsidRPr="00476D32">
        <w:rPr>
          <w:rFonts w:ascii="Times New Roman" w:hAnsi="Times New Roman" w:cs="Times New Roman"/>
          <w:color w:val="000000" w:themeColor="text1"/>
          <w:sz w:val="28"/>
          <w:szCs w:val="28"/>
          <w:shd w:val="clear" w:color="auto" w:fill="FFFFFF"/>
        </w:rPr>
        <w:t xml:space="preserve"> Материализм утверждает существование в сфере </w:t>
      </w:r>
      <w:hyperlink r:id="rId152" w:tooltip="Бытие" w:history="1">
        <w:r w:rsidRPr="00476D32">
          <w:rPr>
            <w:rStyle w:val="a3"/>
            <w:rFonts w:ascii="Times New Roman" w:hAnsi="Times New Roman" w:cs="Times New Roman"/>
            <w:color w:val="000000" w:themeColor="text1"/>
            <w:sz w:val="28"/>
            <w:szCs w:val="28"/>
            <w:u w:val="none"/>
            <w:shd w:val="clear" w:color="auto" w:fill="FFFFFF"/>
          </w:rPr>
          <w:t>бытия</w:t>
        </w:r>
      </w:hyperlink>
      <w:r w:rsidRPr="00476D32">
        <w:rPr>
          <w:rFonts w:ascii="Times New Roman" w:hAnsi="Times New Roman" w:cs="Times New Roman"/>
          <w:color w:val="000000" w:themeColor="text1"/>
          <w:sz w:val="28"/>
          <w:szCs w:val="28"/>
          <w:shd w:val="clear" w:color="auto" w:fill="FFFFFF"/>
        </w:rPr>
        <w:t> единственной «абсолютной» субстанции бытия — материи; все сущности образованы материей, а идеальные явлен</w:t>
      </w:r>
      <w:bookmarkStart w:id="1" w:name="_GoBack"/>
      <w:bookmarkEnd w:id="1"/>
      <w:r w:rsidRPr="00476D32">
        <w:rPr>
          <w:rFonts w:ascii="Times New Roman" w:hAnsi="Times New Roman" w:cs="Times New Roman"/>
          <w:color w:val="000000" w:themeColor="text1"/>
          <w:sz w:val="28"/>
          <w:szCs w:val="28"/>
          <w:shd w:val="clear" w:color="auto" w:fill="FFFFFF"/>
        </w:rPr>
        <w:t>ия (в том числе сознание) — являются процессами взаимодействия материальных сущностей. Законы материального мира распространяются на весь мир, в том числе на общество и человека.</w:t>
      </w:r>
    </w:p>
    <w:p w:rsidR="00476D32" w:rsidRPr="00476D32" w:rsidRDefault="00476D32">
      <w:pPr>
        <w:rPr>
          <w:rFonts w:ascii="Times New Roman" w:hAnsi="Times New Roman" w:cs="Times New Roman"/>
          <w:color w:val="000000" w:themeColor="text1"/>
          <w:sz w:val="28"/>
          <w:szCs w:val="28"/>
        </w:rPr>
      </w:pPr>
      <w:r w:rsidRPr="00476D32">
        <w:rPr>
          <w:rFonts w:ascii="Times New Roman" w:hAnsi="Times New Roman" w:cs="Times New Roman"/>
          <w:color w:val="222222"/>
          <w:sz w:val="28"/>
          <w:szCs w:val="28"/>
          <w:shd w:val="clear" w:color="auto" w:fill="FFFFFF"/>
        </w:rPr>
        <w:t xml:space="preserve">Естественный порядок в представлении Смита — это рыночные отношения, в которых каждый человек основывает своё поведение на личных и корыстных интересах, сумма которых и образует интересы общества. В представлении Смита, такой порядок обеспечивает богатство, благополучие и </w:t>
      </w:r>
      <w:proofErr w:type="gramStart"/>
      <w:r w:rsidRPr="00476D32">
        <w:rPr>
          <w:rFonts w:ascii="Times New Roman" w:hAnsi="Times New Roman" w:cs="Times New Roman"/>
          <w:color w:val="222222"/>
          <w:sz w:val="28"/>
          <w:szCs w:val="28"/>
          <w:shd w:val="clear" w:color="auto" w:fill="FFFFFF"/>
        </w:rPr>
        <w:t>развитие</w:t>
      </w:r>
      <w:proofErr w:type="gramEnd"/>
      <w:r w:rsidRPr="00476D32">
        <w:rPr>
          <w:rFonts w:ascii="Times New Roman" w:hAnsi="Times New Roman" w:cs="Times New Roman"/>
          <w:color w:val="222222"/>
          <w:sz w:val="28"/>
          <w:szCs w:val="28"/>
          <w:shd w:val="clear" w:color="auto" w:fill="FFFFFF"/>
        </w:rPr>
        <w:t xml:space="preserve"> как отдельного человека, так и общества в целом</w:t>
      </w:r>
    </w:p>
    <w:sectPr w:rsidR="00476D32" w:rsidRPr="00476D3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E4F72"/>
    <w:multiLevelType w:val="multilevel"/>
    <w:tmpl w:val="40243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4E76CE7"/>
    <w:multiLevelType w:val="hybridMultilevel"/>
    <w:tmpl w:val="8B8CE86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3048"/>
    <w:rsid w:val="0028764B"/>
    <w:rsid w:val="00476D32"/>
    <w:rsid w:val="004A7AAF"/>
    <w:rsid w:val="00543048"/>
    <w:rsid w:val="00650E80"/>
    <w:rsid w:val="00A16B73"/>
    <w:rsid w:val="00AC580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AC580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4A7AAF"/>
    <w:rPr>
      <w:color w:val="0000FF"/>
      <w:u w:val="single"/>
    </w:rPr>
  </w:style>
  <w:style w:type="paragraph" w:styleId="a4">
    <w:name w:val="Normal (Web)"/>
    <w:basedOn w:val="a"/>
    <w:uiPriority w:val="99"/>
    <w:semiHidden/>
    <w:unhideWhenUsed/>
    <w:rsid w:val="004A7AA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print">
    <w:name w:val="noprint"/>
    <w:basedOn w:val="a0"/>
    <w:rsid w:val="004A7AAF"/>
  </w:style>
  <w:style w:type="character" w:customStyle="1" w:styleId="ref-info">
    <w:name w:val="ref-info"/>
    <w:basedOn w:val="a0"/>
    <w:rsid w:val="004A7AAF"/>
  </w:style>
  <w:style w:type="character" w:customStyle="1" w:styleId="link-ru">
    <w:name w:val="link-ru"/>
    <w:basedOn w:val="a0"/>
    <w:rsid w:val="004A7AAF"/>
  </w:style>
  <w:style w:type="character" w:customStyle="1" w:styleId="10">
    <w:name w:val="Заголовок 1 Знак"/>
    <w:basedOn w:val="a0"/>
    <w:link w:val="1"/>
    <w:uiPriority w:val="9"/>
    <w:rsid w:val="00AC580A"/>
    <w:rPr>
      <w:rFonts w:ascii="Times New Roman" w:eastAsia="Times New Roman" w:hAnsi="Times New Roman" w:cs="Times New Roman"/>
      <w:b/>
      <w:bCs/>
      <w:kern w:val="36"/>
      <w:sz w:val="48"/>
      <w:szCs w:val="48"/>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AC580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4A7AAF"/>
    <w:rPr>
      <w:color w:val="0000FF"/>
      <w:u w:val="single"/>
    </w:rPr>
  </w:style>
  <w:style w:type="paragraph" w:styleId="a4">
    <w:name w:val="Normal (Web)"/>
    <w:basedOn w:val="a"/>
    <w:uiPriority w:val="99"/>
    <w:semiHidden/>
    <w:unhideWhenUsed/>
    <w:rsid w:val="004A7AA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print">
    <w:name w:val="noprint"/>
    <w:basedOn w:val="a0"/>
    <w:rsid w:val="004A7AAF"/>
  </w:style>
  <w:style w:type="character" w:customStyle="1" w:styleId="ref-info">
    <w:name w:val="ref-info"/>
    <w:basedOn w:val="a0"/>
    <w:rsid w:val="004A7AAF"/>
  </w:style>
  <w:style w:type="character" w:customStyle="1" w:styleId="link-ru">
    <w:name w:val="link-ru"/>
    <w:basedOn w:val="a0"/>
    <w:rsid w:val="004A7AAF"/>
  </w:style>
  <w:style w:type="character" w:customStyle="1" w:styleId="10">
    <w:name w:val="Заголовок 1 Знак"/>
    <w:basedOn w:val="a0"/>
    <w:link w:val="1"/>
    <w:uiPriority w:val="9"/>
    <w:rsid w:val="00AC580A"/>
    <w:rPr>
      <w:rFonts w:ascii="Times New Roman" w:eastAsia="Times New Roman" w:hAnsi="Times New Roman" w:cs="Times New Roman"/>
      <w:b/>
      <w:bCs/>
      <w:kern w:val="36"/>
      <w:sz w:val="48"/>
      <w:szCs w:val="4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0447209">
      <w:bodyDiv w:val="1"/>
      <w:marLeft w:val="0"/>
      <w:marRight w:val="0"/>
      <w:marTop w:val="0"/>
      <w:marBottom w:val="0"/>
      <w:divBdr>
        <w:top w:val="none" w:sz="0" w:space="0" w:color="auto"/>
        <w:left w:val="none" w:sz="0" w:space="0" w:color="auto"/>
        <w:bottom w:val="none" w:sz="0" w:space="0" w:color="auto"/>
        <w:right w:val="none" w:sz="0" w:space="0" w:color="auto"/>
      </w:divBdr>
    </w:div>
    <w:div w:id="861094923">
      <w:bodyDiv w:val="1"/>
      <w:marLeft w:val="0"/>
      <w:marRight w:val="0"/>
      <w:marTop w:val="0"/>
      <w:marBottom w:val="0"/>
      <w:divBdr>
        <w:top w:val="none" w:sz="0" w:space="0" w:color="auto"/>
        <w:left w:val="none" w:sz="0" w:space="0" w:color="auto"/>
        <w:bottom w:val="none" w:sz="0" w:space="0" w:color="auto"/>
        <w:right w:val="none" w:sz="0" w:space="0" w:color="auto"/>
      </w:divBdr>
    </w:div>
    <w:div w:id="1404062378">
      <w:bodyDiv w:val="1"/>
      <w:marLeft w:val="0"/>
      <w:marRight w:val="0"/>
      <w:marTop w:val="0"/>
      <w:marBottom w:val="0"/>
      <w:divBdr>
        <w:top w:val="none" w:sz="0" w:space="0" w:color="auto"/>
        <w:left w:val="none" w:sz="0" w:space="0" w:color="auto"/>
        <w:bottom w:val="none" w:sz="0" w:space="0" w:color="auto"/>
        <w:right w:val="none" w:sz="0" w:space="0" w:color="auto"/>
      </w:divBdr>
    </w:div>
    <w:div w:id="184420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ru.wikipedia.org/wiki/%D0%A1%D0%BC%D0%B8%D1%82,_%D0%90%D0%B4%D0%B0%D0%BC" TargetMode="External"/><Relationship Id="rId117" Type="http://schemas.openxmlformats.org/officeDocument/2006/relationships/hyperlink" Target="https://ru.wikipedia.org/wiki/%D0%AD%D0%BA%D0%BE%D0%BD%D0%BE%D0%BC%D0%B8%D1%87%D0%B5%D1%81%D0%BA%D0%B0%D1%8F_%D1%81%D0%B2%D0%BE%D0%B1%D0%BE%D0%B4%D0%B0" TargetMode="External"/><Relationship Id="rId21" Type="http://schemas.openxmlformats.org/officeDocument/2006/relationships/hyperlink" Target="https://ru.wikipedia.org/wiki/%D0%90%D0%B2%D1%81%D1%82%D1%80%D0%B8%D0%B9%D1%81%D0%BA%D0%B0%D1%8F_%D1%88%D0%BA%D0%BE%D0%BB%D0%B0" TargetMode="External"/><Relationship Id="rId42" Type="http://schemas.openxmlformats.org/officeDocument/2006/relationships/hyperlink" Target="https://ru.wikipedia.org/wiki/%D0%A1%D0%BC%D0%B8%D1%82,_%D0%90%D0%B4%D0%B0%D0%BC" TargetMode="External"/><Relationship Id="rId47" Type="http://schemas.openxmlformats.org/officeDocument/2006/relationships/hyperlink" Target="https://ru.wikipedia.org/wiki/%D0%A1%D0%BC%D0%B8%D1%82,_%D0%90%D0%B4%D0%B0%D0%BC" TargetMode="External"/><Relationship Id="rId63" Type="http://schemas.openxmlformats.org/officeDocument/2006/relationships/hyperlink" Target="https://ru.wikipedia.org/wiki/%D0%AE%D0%BC,_%D0%94%D1%8D%D0%B2%D0%B8%D0%B4" TargetMode="External"/><Relationship Id="rId68" Type="http://schemas.openxmlformats.org/officeDocument/2006/relationships/hyperlink" Target="https://ru.wikipedia.org/wiki/%D0%AD%D1%82%D0%B8%D0%BA%D0%B0" TargetMode="External"/><Relationship Id="rId84" Type="http://schemas.openxmlformats.org/officeDocument/2006/relationships/hyperlink" Target="https://ru.wikipedia.org/wiki/%D0%A1%D0%BC%D0%B8%D1%82,_%D0%90%D0%B4%D0%B0%D0%BC" TargetMode="External"/><Relationship Id="rId89" Type="http://schemas.openxmlformats.org/officeDocument/2006/relationships/hyperlink" Target="https://ru.wikipedia.org/wiki/%D0%A1%D0%BC%D0%B8%D1%82,_%D0%90%D0%B4%D0%B0%D0%BC" TargetMode="External"/><Relationship Id="rId112" Type="http://schemas.openxmlformats.org/officeDocument/2006/relationships/hyperlink" Target="https://ru.wikipedia.org/wiki/%D0%A4%D1%80%D0%B0%D0%BD%D0%BA%D0%BB%D0%B8%D0%BD,_%D0%91%D0%B5%D0%BD%D0%B4%D0%B6%D0%B0%D0%BC%D0%B8%D0%BD" TargetMode="External"/><Relationship Id="rId133" Type="http://schemas.openxmlformats.org/officeDocument/2006/relationships/hyperlink" Target="https://ru.wikipedia.org/wiki/%D0%AD%D0%BA%D0%BE%D0%BD%D0%BE%D0%BC%D0%B8%D1%87%D0%B5%D1%81%D0%BA%D0%B0%D1%8F_%D1%82%D0%B5%D0%BE%D1%80%D0%B8%D1%8F" TargetMode="External"/><Relationship Id="rId138" Type="http://schemas.openxmlformats.org/officeDocument/2006/relationships/hyperlink" Target="https://ru.wikipedia.org/wiki/%D0%91%D0%BB%D0%B0%D0%B3%D0%BE%D1%81%D0%BE%D1%81%D1%82%D0%BE%D1%8F%D0%BD%D0%B8%D0%B5" TargetMode="External"/><Relationship Id="rId154" Type="http://schemas.openxmlformats.org/officeDocument/2006/relationships/theme" Target="theme/theme1.xml"/><Relationship Id="rId16" Type="http://schemas.openxmlformats.org/officeDocument/2006/relationships/hyperlink" Target="https://ru.wikipedia.org/wiki/%D0%AD%D0%BA%D0%BE%D0%BD%D0%BE%D0%BC%D0%B8%D1%81%D1%82" TargetMode="External"/><Relationship Id="rId107" Type="http://schemas.openxmlformats.org/officeDocument/2006/relationships/hyperlink" Target="https://ru.wikipedia.org/wiki/%D0%A1%D0%BC%D0%B8%D1%82,_%D0%90%D0%B4%D0%B0%D0%BC" TargetMode="External"/><Relationship Id="rId11" Type="http://schemas.openxmlformats.org/officeDocument/2006/relationships/hyperlink" Target="https://ru.wikipedia.org/wiki/%D0%9A%D0%BE%D1%80%D0%BE%D0%BB%D0%B5%D0%B2%D1%81%D1%82%D0%B2%D0%BE_%D0%92%D0%B5%D0%BB%D0%B8%D0%BA%D0%BE%D0%B1%D1%80%D0%B8%D1%82%D0%B0%D0%BD%D0%B8%D1%8F" TargetMode="External"/><Relationship Id="rId32" Type="http://schemas.openxmlformats.org/officeDocument/2006/relationships/hyperlink" Target="https://ru.wikipedia.org/wiki/%D0%9A%D0%BD%D0%B8%D0%B3%D0%B0" TargetMode="External"/><Relationship Id="rId37" Type="http://schemas.openxmlformats.org/officeDocument/2006/relationships/hyperlink" Target="https://ru.wikipedia.org/wiki/%D0%AD%D1%82%D0%B8%D0%BA%D0%B0" TargetMode="External"/><Relationship Id="rId53" Type="http://schemas.openxmlformats.org/officeDocument/2006/relationships/hyperlink" Target="https://ru.wikipedia.org/wiki/%D0%A1%D0%BC%D0%B8%D1%82,_%D0%90%D0%B4%D0%B0%D0%BC" TargetMode="External"/><Relationship Id="rId58" Type="http://schemas.openxmlformats.org/officeDocument/2006/relationships/hyperlink" Target="https://ru.wikipedia.org/w/index.php?title=%D0%9B%D0%BE%D1%80%D0%B4_%D0%9A%D1%8D%D0%B9%D0%BC%D1%81&amp;action=edit&amp;redlink=1" TargetMode="External"/><Relationship Id="rId74" Type="http://schemas.openxmlformats.org/officeDocument/2006/relationships/hyperlink" Target="https://ru.wikipedia.org/wiki/%D0%A1%D0%BC%D0%B8%D1%82,_%D0%90%D0%B4%D0%B0%D0%BC" TargetMode="External"/><Relationship Id="rId79" Type="http://schemas.openxmlformats.org/officeDocument/2006/relationships/hyperlink" Target="https://ru.wikipedia.org/w/index.php?title=%D0%A4%D0%BE%D1%83%D0%BB%D0%B8%D1%81,_%D0%A0%D0%BE%D0%B1%D0%B5%D1%80%D1%82_(%D0%B8%D0%B7%D0%B4%D0%B0%D1%82%D0%B5%D0%BB%D1%8C)&amp;action=edit&amp;redlink=1" TargetMode="External"/><Relationship Id="rId102" Type="http://schemas.openxmlformats.org/officeDocument/2006/relationships/hyperlink" Target="https://ru.wikipedia.org/wiki/%D0%A4%D0%B8%D0%B7%D0%B8%D0%BE%D0%BA%D1%80%D0%B0%D1%82%D1%8B" TargetMode="External"/><Relationship Id="rId123" Type="http://schemas.openxmlformats.org/officeDocument/2006/relationships/hyperlink" Target="https://ru.wikipedia.org/wiki/%D0%AD%D0%B4%D0%B8%D0%BD%D0%B1%D1%83%D1%80%D0%B3" TargetMode="External"/><Relationship Id="rId128" Type="http://schemas.openxmlformats.org/officeDocument/2006/relationships/hyperlink" Target="https://ru.wikipedia.org/wiki/%D0%90%D0%BD%D0%B3%D0%BB%D0%B8%D0%B9%D1%81%D0%BA%D0%B8%D0%B9_%D1%8F%D0%B7%D1%8B%D0%BA" TargetMode="External"/><Relationship Id="rId144" Type="http://schemas.openxmlformats.org/officeDocument/2006/relationships/hyperlink" Target="https://ru.wikipedia.org/wiki/%D0%9F%D1%80%D0%B5%D0%B4%D0%BF%D1%80%D0%B8%D0%BD%D0%B8%D0%BC%D0%B0%D1%82%D0%B5%D0%BB%D1%8C" TargetMode="External"/><Relationship Id="rId149" Type="http://schemas.openxmlformats.org/officeDocument/2006/relationships/hyperlink" Target="https://ru.wikipedia.org/wiki/%D0%9E%D0%B1%D1%8A%D0%B5%D0%BA%D1%82%D0%B8%D0%B2%D0%BD%D0%B0%D1%8F_%D1%80%D0%B5%D0%B0%D0%BB%D1%8C%D0%BD%D0%BE%D1%81%D1%82%D1%8C" TargetMode="External"/><Relationship Id="rId5" Type="http://schemas.openxmlformats.org/officeDocument/2006/relationships/webSettings" Target="webSettings.xml"/><Relationship Id="rId90" Type="http://schemas.openxmlformats.org/officeDocument/2006/relationships/hyperlink" Target="https://ru.wikipedia.org/wiki/%D0%A1%D0%BC%D0%B8%D1%82,_%D0%90%D0%B4%D0%B0%D0%BC" TargetMode="External"/><Relationship Id="rId95" Type="http://schemas.openxmlformats.org/officeDocument/2006/relationships/hyperlink" Target="https://ru.wikipedia.org/wiki/%D0%A2%D1%83%D0%BB%D1%83%D0%B7%D0%B0" TargetMode="External"/><Relationship Id="rId22" Type="http://schemas.openxmlformats.org/officeDocument/2006/relationships/hyperlink" Target="https://ru.wikipedia.org/wiki/%D0%A1%D0%BC%D0%B8%D1%82,_%D0%90%D0%B4%D0%B0%D0%BC" TargetMode="External"/><Relationship Id="rId27" Type="http://schemas.openxmlformats.org/officeDocument/2006/relationships/hyperlink" Target="https://ru.wikipedia.org/wiki/%D0%9A%D0%B5%D1%80%D0%BA%D0%BE%D0%BB%D0%B4%D0%B8" TargetMode="External"/><Relationship Id="rId43" Type="http://schemas.openxmlformats.org/officeDocument/2006/relationships/hyperlink" Target="https://ru.wikipedia.org/wiki/%D0%9E%D0%BA%D1%81%D1%84%D0%BE%D1%80%D0%B4" TargetMode="External"/><Relationship Id="rId48" Type="http://schemas.openxmlformats.org/officeDocument/2006/relationships/hyperlink" Target="https://ru.wikipedia.org/wiki/%D0%A1%D0%BC%D0%B8%D1%82,_%D0%90%D0%B4%D0%B0%D0%BC" TargetMode="External"/><Relationship Id="rId64" Type="http://schemas.openxmlformats.org/officeDocument/2006/relationships/hyperlink" Target="https://ru.wikipedia.org/wiki/1751_%D0%B3%D0%BE%D0%B4" TargetMode="External"/><Relationship Id="rId69" Type="http://schemas.openxmlformats.org/officeDocument/2006/relationships/hyperlink" Target="https://ru.wikipedia.org/wiki/%D0%A0%D0%B8%D1%82%D0%BE%D1%80%D0%B8%D0%BA%D0%B0" TargetMode="External"/><Relationship Id="rId113" Type="http://schemas.openxmlformats.org/officeDocument/2006/relationships/hyperlink" Target="https://ru.wikipedia.org/wiki/%D0%A1%D0%BC%D0%B8%D1%82,_%D0%90%D0%B4%D0%B0%D0%BC" TargetMode="External"/><Relationship Id="rId118" Type="http://schemas.openxmlformats.org/officeDocument/2006/relationships/hyperlink" Target="https://ru.wikipedia.org/wiki/%D0%A0%D0%B0%D0%B7%D0%B4%D0%B5%D0%BB%D0%B5%D0%BD%D0%B8%D0%B5_%D1%82%D1%80%D1%83%D0%B4%D0%B0" TargetMode="External"/><Relationship Id="rId134" Type="http://schemas.openxmlformats.org/officeDocument/2006/relationships/hyperlink" Target="https://ru.wikipedia.org/wiki/%D0%9A%D0%BB%D0%B0%D1%81%D1%81%D0%B8%D1%87%D0%B5%D1%81%D0%BA%D0%B0%D1%8F_%D0%BF%D0%BE%D0%BB%D0%B8%D1%82%D0%B8%D1%87%D0%B5%D1%81%D0%BA%D0%B0%D1%8F_%D1%8D%D0%BA%D0%BE%D0%BD%D0%BE%D0%BC%D0%B8%D1%8F" TargetMode="External"/><Relationship Id="rId139" Type="http://schemas.openxmlformats.org/officeDocument/2006/relationships/hyperlink" Target="https://ru.wikipedia.org/wiki/%D0%9F%D0%BE%D0%BB%D0%B8%D1%82%D0%B8%D1%87%D0%B5%D1%81%D0%BA%D0%B0%D1%8F_%D1%8D%D0%BA%D0%BE%D0%BD%D0%BE%D0%BC%D0%B8%D1%8F" TargetMode="External"/><Relationship Id="rId80" Type="http://schemas.openxmlformats.org/officeDocument/2006/relationships/hyperlink" Target="https://ru.wikipedia.org/wiki/%D0%A1%D0%BC%D0%B8%D1%82,_%D0%90%D0%B4%D0%B0%D0%BC" TargetMode="External"/><Relationship Id="rId85" Type="http://schemas.openxmlformats.org/officeDocument/2006/relationships/hyperlink" Target="https://ru.wikipedia.org/wiki/%D0%A1%D0%BC%D0%B8%D1%82,_%D0%90%D0%B4%D0%B0%D0%BC" TargetMode="External"/><Relationship Id="rId150" Type="http://schemas.openxmlformats.org/officeDocument/2006/relationships/hyperlink" Target="https://ru.wikipedia.org/wiki/%D0%91%D1%8B%D1%82%D0%B8%D0%B5" TargetMode="External"/><Relationship Id="rId12" Type="http://schemas.openxmlformats.org/officeDocument/2006/relationships/hyperlink" Target="https://ru.wikipedia.org/wiki/17_%D0%B8%D1%8E%D0%BB%D1%8F" TargetMode="External"/><Relationship Id="rId17" Type="http://schemas.openxmlformats.org/officeDocument/2006/relationships/hyperlink" Target="https://ru.wikipedia.org/wiki/%D0%A4%D0%B8%D0%BB%D0%BE%D1%81%D0%BE%D1%84" TargetMode="External"/><Relationship Id="rId25" Type="http://schemas.openxmlformats.org/officeDocument/2006/relationships/hyperlink" Target="https://ru.wikipedia.org/wiki/%D0%A1%D0%BC%D0%B8%D1%82,_%D0%90%D0%B4%D0%B0%D0%BC" TargetMode="External"/><Relationship Id="rId33" Type="http://schemas.openxmlformats.org/officeDocument/2006/relationships/hyperlink" Target="https://ru.wikipedia.org/wiki/%D0%A1%D0%BC%D0%B8%D1%82,_%D0%90%D0%B4%D0%B0%D0%BC" TargetMode="External"/><Relationship Id="rId38" Type="http://schemas.openxmlformats.org/officeDocument/2006/relationships/hyperlink" Target="https://ru.wikipedia.org/wiki/%D0%A4%D0%B8%D0%BB%D0%BE%D1%81%D0%BE%D1%84%D0%B8%D1%8F" TargetMode="External"/><Relationship Id="rId46" Type="http://schemas.openxmlformats.org/officeDocument/2006/relationships/hyperlink" Target="https://ru.wikipedia.org/wiki/%D0%98%D1%81%D1%81%D0%BB%D0%B5%D0%B4%D0%BE%D0%B2%D0%B0%D0%BD%D0%B8%D0%B5_%D0%BE_%D0%BF%D1%80%D0%B8%D1%80%D0%BE%D0%B4%D0%B5_%D0%B8_%D0%BF%D1%80%D0%B8%D1%87%D0%B8%D0%BD%D0%B0%D1%85_%D0%B1%D0%BE%D0%B3%D0%B0%D1%82%D1%81%D1%82%D0%B2%D0%B0_%D0%BD%D0%B0%D1%80%D0%BE%D0%B4%D0%BE%D0%B2" TargetMode="External"/><Relationship Id="rId59" Type="http://schemas.openxmlformats.org/officeDocument/2006/relationships/hyperlink" Target="https://ru.wikipedia.org/wiki/%D0%A1%D0%BC%D0%B8%D1%82,_%D0%90%D0%B4%D0%B0%D0%BC" TargetMode="External"/><Relationship Id="rId67" Type="http://schemas.openxmlformats.org/officeDocument/2006/relationships/hyperlink" Target="https://ru.wikipedia.org/wiki/%D0%A1%D0%BC%D0%B8%D1%82,_%D0%90%D0%B4%D0%B0%D0%BC" TargetMode="External"/><Relationship Id="rId103" Type="http://schemas.openxmlformats.org/officeDocument/2006/relationships/hyperlink" Target="https://ru.wikipedia.org/wiki/%D0%A1%D0%BC%D0%B8%D1%82,_%D0%90%D0%B4%D0%B0%D0%BC" TargetMode="External"/><Relationship Id="rId108" Type="http://schemas.openxmlformats.org/officeDocument/2006/relationships/hyperlink" Target="https://ru.wikipedia.org/wiki/%D0%A1%D0%BC%D0%B8%D1%82,_%D0%90%D0%B4%D0%B0%D0%BC" TargetMode="External"/><Relationship Id="rId116" Type="http://schemas.openxmlformats.org/officeDocument/2006/relationships/hyperlink" Target="https://ru.wikipedia.org/wiki/1776_%D0%B3%D0%BE%D0%B4" TargetMode="External"/><Relationship Id="rId124" Type="http://schemas.openxmlformats.org/officeDocument/2006/relationships/hyperlink" Target="https://ru.wikipedia.org/wiki/%D0%A2%D0%B5%D0%BE%D1%80%D0%B8%D1%8F_%D0%BD%D1%80%D0%B0%D0%B2%D1%81%D1%82%D0%B2%D0%B5%D0%BD%D0%BD%D1%8B%D1%85_%D1%87%D1%83%D0%B2%D1%81%D1%82%D0%B2" TargetMode="External"/><Relationship Id="rId129" Type="http://schemas.openxmlformats.org/officeDocument/2006/relationships/hyperlink" Target="https://ru.wikipedia.org/wiki/%D0%A8%D0%BE%D1%82%D0%BB%D0%B0%D0%BD%D0%B4%D0%B8%D1%8F" TargetMode="External"/><Relationship Id="rId137" Type="http://schemas.openxmlformats.org/officeDocument/2006/relationships/hyperlink" Target="https://ru.wikipedia.org/wiki/%D0%9A%D0%B0%D0%BF%D0%B8%D1%82%D0%B0%D0%BB" TargetMode="External"/><Relationship Id="rId20" Type="http://schemas.openxmlformats.org/officeDocument/2006/relationships/hyperlink" Target="https://ru.wikipedia.org/wiki/%D0%9A%D0%BB%D0%B0%D1%81%D1%81%D0%B8%D1%87%D0%B5%D1%81%D0%BA%D0%B0%D1%8F_%D0%BF%D0%BE%D0%BB%D0%B8%D1%82%D0%B8%D1%87%D0%B5%D1%81%D0%BA%D0%B0%D1%8F_%D1%8D%D0%BA%D0%BE%D0%BD%D0%BE%D0%BC%D0%B8%D1%8F" TargetMode="External"/><Relationship Id="rId41" Type="http://schemas.openxmlformats.org/officeDocument/2006/relationships/hyperlink" Target="https://ru.wikipedia.org/wiki/%D0%A1%D0%BC%D0%B8%D1%82,_%D0%90%D0%B4%D0%B0%D0%BC" TargetMode="External"/><Relationship Id="rId54" Type="http://schemas.openxmlformats.org/officeDocument/2006/relationships/hyperlink" Target="https://ru.wikipedia.org/wiki/%D0%A1%D0%BC%D0%B8%D1%82,_%D0%90%D0%B4%D0%B0%D0%BC" TargetMode="External"/><Relationship Id="rId62" Type="http://schemas.openxmlformats.org/officeDocument/2006/relationships/hyperlink" Target="https://ru.wikipedia.org/wiki/%D0%A1%D0%BC%D0%B8%D1%82,_%D0%90%D0%B4%D0%B0%D0%BC" TargetMode="External"/><Relationship Id="rId70" Type="http://schemas.openxmlformats.org/officeDocument/2006/relationships/hyperlink" Target="https://ru.wikipedia.org/wiki/%D0%AE%D1%80%D0%B8%D1%81%D0%BF%D1%80%D1%83%D0%B4%D0%B5%D0%BD%D1%86%D0%B8%D1%8F" TargetMode="External"/><Relationship Id="rId75" Type="http://schemas.openxmlformats.org/officeDocument/2006/relationships/hyperlink" Target="https://ru.wikipedia.org/wiki/%D0%A1%D0%BC%D0%B8%D1%82,_%D0%90%D0%B4%D0%B0%D0%BC" TargetMode="External"/><Relationship Id="rId83" Type="http://schemas.openxmlformats.org/officeDocument/2006/relationships/hyperlink" Target="https://ru.wikipedia.org/wiki/%D0%91%D1%91%D1%80%D0%BD%D1%81,_%D0%A0%D0%BE%D0%B1%D0%B5%D1%80%D1%82" TargetMode="External"/><Relationship Id="rId88" Type="http://schemas.openxmlformats.org/officeDocument/2006/relationships/hyperlink" Target="https://ru.wikipedia.org/wiki/%D0%9C%D0%B5%D1%80%D0%BA%D0%B0%D0%BD%D1%82%D0%B8%D0%BB%D0%B8%D0%B7%D0%BC" TargetMode="External"/><Relationship Id="rId91" Type="http://schemas.openxmlformats.org/officeDocument/2006/relationships/hyperlink" Target="https://ru.wikipedia.org/wiki/%D0%A2%D0%B0%D1%83%D0%BD%D1%88%D0%B5%D0%BD%D0%B4,_%D0%A7%D0%B0%D1%80%D0%BB%D1%8C%D0%B7_(1725%E2%80%941767)" TargetMode="External"/><Relationship Id="rId96" Type="http://schemas.openxmlformats.org/officeDocument/2006/relationships/hyperlink" Target="https://ru.wikipedia.org/wiki/%D0%96%D0%B5%D0%BD%D0%B5%D0%B2%D0%B0" TargetMode="External"/><Relationship Id="rId111" Type="http://schemas.openxmlformats.org/officeDocument/2006/relationships/hyperlink" Target="https://ru.wikipedia.org/wiki/%D0%93%D0%B8%D0%B1%D0%B1%D0%BE%D0%BD,_%D0%AD%D0%B4%D1%83%D0%B0%D1%80%D0%B4" TargetMode="External"/><Relationship Id="rId132" Type="http://schemas.openxmlformats.org/officeDocument/2006/relationships/hyperlink" Target="https://ru.wikipedia.org/wiki/%D0%A8%D0%BE%D1%82%D0%BB%D0%B0%D0%BD%D0%B4%D1%81%D0%BA%D0%BE%D0%B5_%D0%BF%D1%80%D0%BE%D1%81%D0%B2%D0%B5%D1%89%D0%B5%D0%BD%D0%B8%D0%B5" TargetMode="External"/><Relationship Id="rId140" Type="http://schemas.openxmlformats.org/officeDocument/2006/relationships/hyperlink" Target="https://ru.wikipedia.org/wiki/%D0%94%D0%BE%D1%85%D0%BE%D0%B4" TargetMode="External"/><Relationship Id="rId145" Type="http://schemas.openxmlformats.org/officeDocument/2006/relationships/hyperlink" Target="https://ru.wikipedia.org/wiki/%D0%9D%D0%B5%D0%B2%D0%B8%D0%B4%D0%B8%D0%BC%D0%B0%D1%8F_%D1%80%D1%83%D0%BA%D0%B0_%D1%80%D1%8B%D0%BD%D0%BA%D0%B0" TargetMode="External"/><Relationship Id="rId153"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ru.wikipedia.org/wiki/%D0%90%D0%BD%D0%B3%D0%BB%D0%B8%D0%B9%D1%81%D0%BA%D0%B8%D0%B9_%D1%8F%D0%B7%D1%8B%D0%BA" TargetMode="External"/><Relationship Id="rId15" Type="http://schemas.openxmlformats.org/officeDocument/2006/relationships/hyperlink" Target="https://ru.wikipedia.org/wiki/%D0%A8%D0%BE%D1%82%D0%BB%D0%B0%D0%BD%D0%B4%D0%B8%D1%8F" TargetMode="External"/><Relationship Id="rId23" Type="http://schemas.openxmlformats.org/officeDocument/2006/relationships/hyperlink" Target="https://ru.wikipedia.org/wiki/%D0%93%D1%80%D0%B5%D0%B9,_%D0%90%D0%BB%D0%B5%D0%BA%D1%81%D0%B0%D0%BD%D0%B4%D1%80" TargetMode="External"/><Relationship Id="rId28" Type="http://schemas.openxmlformats.org/officeDocument/2006/relationships/hyperlink" Target="https://ru.wikipedia.org/wiki/%D0%A1%D0%BC%D0%B8%D1%82,_%D0%90%D0%B4%D0%B0%D0%BC" TargetMode="External"/><Relationship Id="rId36" Type="http://schemas.openxmlformats.org/officeDocument/2006/relationships/hyperlink" Target="https://ru.wikipedia.org/wiki/%D0%A8%D0%BE%D1%82%D0%BB%D0%B0%D0%BD%D0%B4%D1%81%D0%BA%D0%BE%D0%B5_%D0%BF%D1%80%D0%BE%D1%81%D0%B2%D0%B5%D1%89%D0%B5%D0%BD%D0%B8%D0%B5" TargetMode="External"/><Relationship Id="rId49" Type="http://schemas.openxmlformats.org/officeDocument/2006/relationships/hyperlink" Target="https://ru.wikipedia.org/wiki/%D0%A1%D0%BC%D0%B8%D1%82,_%D0%90%D0%B4%D0%B0%D0%BC" TargetMode="External"/><Relationship Id="rId57" Type="http://schemas.openxmlformats.org/officeDocument/2006/relationships/hyperlink" Target="https://ru.wikipedia.org/wiki/%D0%A1%D0%BC%D0%B8%D1%82,_%D0%90%D0%B4%D0%B0%D0%BC" TargetMode="External"/><Relationship Id="rId106" Type="http://schemas.openxmlformats.org/officeDocument/2006/relationships/hyperlink" Target="https://ru.wikipedia.org/wiki/%D0%94%D1%8E%D0%BF%D0%BE%D0%BD_%D0%B4%D0%B5_%D0%9D%D0%B5%D0%BC%D1%83%D1%80,_%D0%9F%D1%8C%D0%B5%D1%80_%D0%A1%D0%B0%D0%BC%D1%8E%D1%8D%D0%BB%D1%8C" TargetMode="External"/><Relationship Id="rId114" Type="http://schemas.openxmlformats.org/officeDocument/2006/relationships/hyperlink" Target="https://ru.wikipedia.org/wiki/%D0%A1%D0%BC%D0%B8%D1%82,_%D0%90%D0%B4%D0%B0%D0%BC" TargetMode="External"/><Relationship Id="rId119" Type="http://schemas.openxmlformats.org/officeDocument/2006/relationships/hyperlink" Target="https://ru.wikipedia.org/wiki/%D0%9F%D1%80%D0%BE%D0%B8%D0%B7%D0%B2%D0%BE%D0%B4%D0%B8%D1%82%D0%B5%D0%BB%D1%8C%D0%BD%D0%BE%D1%81%D1%82%D1%8C_%D1%82%D1%80%D1%83%D0%B4%D0%B0" TargetMode="External"/><Relationship Id="rId127" Type="http://schemas.openxmlformats.org/officeDocument/2006/relationships/hyperlink" Target="https://ru.wikipedia.org/wiki/%D0%A1%D0%BC%D0%B8%D1%82,_%D0%90%D0%B4%D0%B0%D0%BC" TargetMode="External"/><Relationship Id="rId10" Type="http://schemas.openxmlformats.org/officeDocument/2006/relationships/hyperlink" Target="https://ru.wikipedia.org/wiki/%D0%A8%D0%BE%D1%82%D0%BB%D0%B0%D0%BD%D0%B4%D0%B8%D1%8F" TargetMode="External"/><Relationship Id="rId31" Type="http://schemas.openxmlformats.org/officeDocument/2006/relationships/hyperlink" Target="https://ru.wikipedia.org/wiki/%D0%A1%D0%BC%D0%B8%D1%82,_%D0%90%D0%B4%D0%B0%D0%BC" TargetMode="External"/><Relationship Id="rId44" Type="http://schemas.openxmlformats.org/officeDocument/2006/relationships/hyperlink" Target="https://ru.wikipedia.org/wiki/%D0%A1%D0%BC%D0%B8%D1%82,_%D0%90%D0%B4%D0%B0%D0%BC" TargetMode="External"/><Relationship Id="rId52" Type="http://schemas.openxmlformats.org/officeDocument/2006/relationships/hyperlink" Target="https://ru.wikipedia.org/wiki/%D0%A1%D0%BC%D0%B8%D1%82,_%D0%90%D0%B4%D0%B0%D0%BC" TargetMode="External"/><Relationship Id="rId60" Type="http://schemas.openxmlformats.org/officeDocument/2006/relationships/hyperlink" Target="https://ru.wikipedia.org/wiki/%D0%A1%D0%BC%D0%B8%D1%82,_%D0%90%D0%B4%D0%B0%D0%BC" TargetMode="External"/><Relationship Id="rId65" Type="http://schemas.openxmlformats.org/officeDocument/2006/relationships/hyperlink" Target="https://ru.wikipedia.org/wiki/%D0%9B%D0%BE%D0%B3%D0%B8%D0%BA%D0%B0" TargetMode="External"/><Relationship Id="rId73" Type="http://schemas.openxmlformats.org/officeDocument/2006/relationships/hyperlink" Target="https://ru.wikipedia.org/wiki/1759_%D0%B3%D0%BE%D0%B4" TargetMode="External"/><Relationship Id="rId78" Type="http://schemas.openxmlformats.org/officeDocument/2006/relationships/hyperlink" Target="https://en.wikipedia.org/wiki/Robert_Foulis_(printer)" TargetMode="External"/><Relationship Id="rId81" Type="http://schemas.openxmlformats.org/officeDocument/2006/relationships/hyperlink" Target="https://ru.wikipedia.org/wiki/%D0%A1%D0%BC%D0%B8%D1%82,_%D0%90%D0%B4%D0%B0%D0%BC" TargetMode="External"/><Relationship Id="rId86" Type="http://schemas.openxmlformats.org/officeDocument/2006/relationships/hyperlink" Target="https://en.wikipedia.org/wiki/Edwin_Cannan" TargetMode="External"/><Relationship Id="rId94" Type="http://schemas.openxmlformats.org/officeDocument/2006/relationships/hyperlink" Target="https://ru.wikipedia.org/w/index.php?title=%D0%A1%D0%BA%D0%BE%D1%82%D1%82,_%D0%93%D0%B5%D0%BD%D1%80%D0%B8,_3-%D0%B9_%D0%B3%D0%B5%D1%80%D1%86%D0%BE%D0%B3_%D0%91%D0%B0%D0%BA%D0%BB%D1%8E&amp;action=edit&amp;redlink=1" TargetMode="External"/><Relationship Id="rId99" Type="http://schemas.openxmlformats.org/officeDocument/2006/relationships/hyperlink" Target="https://ru.wikipedia.org/wiki/%D0%AD%D0%BF%D0%BE%D1%85%D0%B0_%D0%9F%D1%80%D0%BE%D1%81%D0%B2%D0%B5%D1%89%D0%B5%D0%BD%D0%B8%D1%8F" TargetMode="External"/><Relationship Id="rId101" Type="http://schemas.openxmlformats.org/officeDocument/2006/relationships/hyperlink" Target="https://ru.wikipedia.org/wiki/%D0%9A%D0%B5%D0%BD%D1%8D,_%D0%A4%D1%80%D0%B0%D0%BD%D1%81%D1%83%D0%B0" TargetMode="External"/><Relationship Id="rId122" Type="http://schemas.openxmlformats.org/officeDocument/2006/relationships/hyperlink" Target="https://ru.wikipedia.org/w/index.php?title=%D0%A1%D0%B2%D0%BE%D0%B1%D0%BE%D0%B4%D0%BD%D0%BE%D0%B5_%D0%BF%D1%80%D0%B5%D0%B4%D0%BF%D1%80%D0%B8%D0%BD%D0%B8%D0%BC%D0%B0%D1%82%D0%B5%D0%BB%D1%8C%D1%81%D1%82%D0%B2%D0%BE&amp;action=edit&amp;redlink=1" TargetMode="External"/><Relationship Id="rId130" Type="http://schemas.openxmlformats.org/officeDocument/2006/relationships/hyperlink" Target="https://ru.wikipedia.org/wiki/%D0%A1%D0%BC%D0%B8%D1%82,_%D0%90%D0%B4%D0%B0%D0%BC" TargetMode="External"/><Relationship Id="rId135" Type="http://schemas.openxmlformats.org/officeDocument/2006/relationships/hyperlink" Target="https://ru.wikipedia.org/wiki/%D0%9F%D1%80%D0%BE%D0%B8%D0%B7%D0%B2%D0%BE%D0%B4%D0%B8%D1%82%D0%B5%D0%BB%D1%8C%D0%BD%D0%BE%D1%81%D1%82%D1%8C_%D1%82%D1%80%D1%83%D0%B4%D0%B0" TargetMode="External"/><Relationship Id="rId143" Type="http://schemas.openxmlformats.org/officeDocument/2006/relationships/hyperlink" Target="https://ru.wikipedia.org/wiki/%D0%9A%D0%BB%D0%B0%D1%81%D1%81%D0%B8%D1%87%D0%B5%D1%81%D0%BA%D0%B0%D1%8F_%D0%BF%D0%BE%D0%BB%D0%B8%D1%82%D0%B8%D1%87%D0%B5%D1%81%D0%BA%D0%B0%D1%8F_%D1%8D%D0%BA%D0%BE%D0%BD%D0%BE%D0%BC%D0%B8%D1%8F" TargetMode="External"/><Relationship Id="rId148" Type="http://schemas.openxmlformats.org/officeDocument/2006/relationships/hyperlink" Target="https://ru.wikipedia.org/wiki/%D0%9C%D0%B0%D1%82%D0%B5%D1%80%D0%B8%D1%8F_(%D1%84%D0%B8%D0%BB%D0%BE%D1%81%D0%BE%D1%84%D0%B8%D1%8F)" TargetMode="External"/><Relationship Id="rId151" Type="http://schemas.openxmlformats.org/officeDocument/2006/relationships/hyperlink" Target="https://ru.wikipedia.org/wiki/%D0%98%D0%B4%D0%B5%D0%B0%D0%BB%D1%8C%D0%BD%D0%BE%D0%B5_(%D1%84%D0%B8%D0%BB%D0%BE%D1%81%D0%BE%D1%84%D0%B8%D1%8F)" TargetMode="External"/><Relationship Id="rId4" Type="http://schemas.openxmlformats.org/officeDocument/2006/relationships/settings" Target="settings.xml"/><Relationship Id="rId9" Type="http://schemas.openxmlformats.org/officeDocument/2006/relationships/hyperlink" Target="https://ru.wikipedia.org/wiki/%D0%9A%D0%B5%D1%80%D0%BA%D0%BE%D0%BB%D0%B4%D0%B8" TargetMode="External"/><Relationship Id="rId13" Type="http://schemas.openxmlformats.org/officeDocument/2006/relationships/hyperlink" Target="https://ru.wikipedia.org/wiki/1790" TargetMode="External"/><Relationship Id="rId18" Type="http://schemas.openxmlformats.org/officeDocument/2006/relationships/hyperlink" Target="https://ru.wikipedia.org/wiki/%D0%AD%D0%BA%D0%BE%D0%BD%D0%BE%D0%BC%D0%B8%D1%87%D0%B5%D1%81%D0%BA%D0%B0%D1%8F_%D1%82%D0%B5%D0%BE%D1%80%D0%B8%D1%8F" TargetMode="External"/><Relationship Id="rId39" Type="http://schemas.openxmlformats.org/officeDocument/2006/relationships/hyperlink" Target="https://ru.wikipedia.org/wiki/%D0%A1%D0%BC%D0%B8%D1%82,_%D0%90%D0%B4%D0%B0%D0%BC" TargetMode="External"/><Relationship Id="rId109" Type="http://schemas.openxmlformats.org/officeDocument/2006/relationships/hyperlink" Target="https://ru.wikipedia.org/wiki/%D0%9B%D0%BE%D0%BD%D0%B4%D0%BE%D0%BD%D1%81%D0%BA%D0%BE%D0%B5_%D0%BA%D0%BE%D1%80%D0%BE%D0%BB%D0%B5%D0%B2%D1%81%D0%BA%D0%BE%D0%B5_%D0%BE%D0%B1%D1%89%D0%B5%D1%81%D1%82%D0%B2%D0%BE" TargetMode="External"/><Relationship Id="rId34" Type="http://schemas.openxmlformats.org/officeDocument/2006/relationships/hyperlink" Target="https://ru.wikipedia.org/wiki/%D0%A1%D0%BC%D0%B8%D1%82,_%D0%90%D0%B4%D0%B0%D0%BC" TargetMode="External"/><Relationship Id="rId50" Type="http://schemas.openxmlformats.org/officeDocument/2006/relationships/hyperlink" Target="https://ru.wikipedia.org/wiki/%D0%A1%D0%BC%D0%B8%D1%82,_%D0%90%D0%B4%D0%B0%D0%BC" TargetMode="External"/><Relationship Id="rId55" Type="http://schemas.openxmlformats.org/officeDocument/2006/relationships/hyperlink" Target="https://ru.wikipedia.org/wiki/%D0%92%D1%82%D0%BE%D1%80%D0%BE%D0%B5_%D1%8F%D0%BA%D0%BE%D0%B1%D0%B8%D1%82%D1%81%D0%BA%D0%BE%D0%B5_%D0%B2%D0%BE%D1%81%D1%81%D1%82%D0%B0%D0%BD%D0%B8%D0%B5" TargetMode="External"/><Relationship Id="rId76" Type="http://schemas.openxmlformats.org/officeDocument/2006/relationships/hyperlink" Target="https://ru.wikipedia.org/wiki/%D0%91%D0%BB%D1%8D%D0%BA,_%D0%94%D0%B6%D0%BE%D0%B7%D0%B5%D1%84" TargetMode="External"/><Relationship Id="rId97" Type="http://schemas.openxmlformats.org/officeDocument/2006/relationships/hyperlink" Target="https://ru.wikipedia.org/wiki/%D0%92%D0%BE%D0%BB%D1%8C%D1%82%D0%B5%D1%80" TargetMode="External"/><Relationship Id="rId104" Type="http://schemas.openxmlformats.org/officeDocument/2006/relationships/hyperlink" Target="https://ru.wikipedia.org/wiki/%D0%A1%D0%BC%D0%B8%D1%82,_%D0%90%D0%B4%D0%B0%D0%BC" TargetMode="External"/><Relationship Id="rId120" Type="http://schemas.openxmlformats.org/officeDocument/2006/relationships/hyperlink" Target="https://ru.wikipedia.org/wiki/%D0%91%D0%BE%D0%B3%D0%B0%D1%82%D1%81%D1%82%D0%B2%D0%BE_%D0%BD%D0%B0%D1%80%D0%BE%D0%B4%D0%BE%D0%B2" TargetMode="External"/><Relationship Id="rId125" Type="http://schemas.openxmlformats.org/officeDocument/2006/relationships/hyperlink" Target="https://ru.wikipedia.org/wiki/%D0%94%D0%B0%D1%88%D0%BA%D0%BE%D0%B2%D0%B0,_%D0%95%D0%BA%D0%B0%D1%82%D0%B5%D1%80%D0%B8%D0%BD%D0%B0_%D0%A0%D0%BE%D0%BC%D0%B0%D0%BD%D0%BE%D0%B2%D0%BD%D0%B0" TargetMode="External"/><Relationship Id="rId141" Type="http://schemas.openxmlformats.org/officeDocument/2006/relationships/hyperlink" Target="https://ru.wikipedia.org/wiki/%D0%9C%D0%BE%D0%BD%D0%B0%D1%80%D1%85" TargetMode="External"/><Relationship Id="rId146" Type="http://schemas.openxmlformats.org/officeDocument/2006/relationships/hyperlink" Target="https://ru.wikipedia.org/wiki/%D0%A4%D0%B8%D0%BB%D0%BE%D1%81%D0%BE%D1%84%D0%B8%D1%8F" TargetMode="External"/><Relationship Id="rId7" Type="http://schemas.openxmlformats.org/officeDocument/2006/relationships/hyperlink" Target="https://ru.wikipedia.org/wiki/16_%D0%B8%D1%8E%D0%BD%D1%8F" TargetMode="External"/><Relationship Id="rId71" Type="http://schemas.openxmlformats.org/officeDocument/2006/relationships/hyperlink" Target="https://ru.wikipedia.org/wiki/%D0%9F%D0%BE%D0%BB%D0%B8%D1%82%D0%B8%D1%87%D0%B5%D1%81%D0%BA%D0%B0%D1%8F_%D1%8D%D0%BA%D0%BE%D0%BD%D0%BE%D0%BC%D0%B8%D1%8F" TargetMode="External"/><Relationship Id="rId92" Type="http://schemas.openxmlformats.org/officeDocument/2006/relationships/hyperlink" Target="https://ru.wikipedia.org/wiki/%D0%9A%D0%B0%D0%BD%D1%86%D0%BB%D0%B5%D1%80_%D0%BA%D0%B0%D0%B7%D0%BD%D0%B0%D1%87%D0%B5%D0%B9%D1%81%D1%82%D0%B2%D0%B0" TargetMode="External"/><Relationship Id="rId2" Type="http://schemas.openxmlformats.org/officeDocument/2006/relationships/styles" Target="styles.xml"/><Relationship Id="rId29" Type="http://schemas.openxmlformats.org/officeDocument/2006/relationships/hyperlink" Target="https://ru.wikipedia.org/wiki/%D0%A6%D1%8B%D0%B3%D0%B0%D0%BD%D0%B5" TargetMode="External"/><Relationship Id="rId24" Type="http://schemas.openxmlformats.org/officeDocument/2006/relationships/hyperlink" Target="https://ru.wikipedia.org/wiki/%D0%A1%D0%BC%D0%B8%D1%82,_%D0%90%D0%B4%D0%B0%D0%BC" TargetMode="External"/><Relationship Id="rId40" Type="http://schemas.openxmlformats.org/officeDocument/2006/relationships/hyperlink" Target="https://ru.wikipedia.org/wiki/%D0%9B%D0%BE%D0%B3%D0%B8%D0%BA%D0%B0" TargetMode="External"/><Relationship Id="rId45" Type="http://schemas.openxmlformats.org/officeDocument/2006/relationships/hyperlink" Target="https://ru.wikipedia.org/wiki/%D0%A1%D0%BC%D0%B8%D1%82,_%D0%90%D0%B4%D0%B0%D0%BC" TargetMode="External"/><Relationship Id="rId66" Type="http://schemas.openxmlformats.org/officeDocument/2006/relationships/hyperlink" Target="https://ru.wikipedia.org/wiki/%D0%A3%D0%BD%D0%B8%D0%B2%D0%B5%D1%80%D1%81%D0%B8%D1%82%D0%B5%D1%82_%D0%93%D0%BB%D0%B0%D0%B7%D0%B3%D0%BE" TargetMode="External"/><Relationship Id="rId87" Type="http://schemas.openxmlformats.org/officeDocument/2006/relationships/hyperlink" Target="https://ru.wikipedia.org/w/index.php?title=%D0%9A%D1%8D%D0%BD%D0%BD%D0%B0%D0%BD,_%D0%AD%D0%B4%D0%B2%D0%B8%D0%BD&amp;action=edit&amp;redlink=1" TargetMode="External"/><Relationship Id="rId110" Type="http://schemas.openxmlformats.org/officeDocument/2006/relationships/hyperlink" Target="https://ru.wikipedia.org/wiki/%D0%91%D1%91%D1%80%D0%BA,_%D0%AD%D0%B4%D0%BC%D1%83%D0%BD%D0%B4" TargetMode="External"/><Relationship Id="rId115" Type="http://schemas.openxmlformats.org/officeDocument/2006/relationships/hyperlink" Target="https://ru.wikipedia.org/wiki/%D0%A1%D0%BC%D0%B8%D1%82,_%D0%90%D0%B4%D0%B0%D0%BC" TargetMode="External"/><Relationship Id="rId131" Type="http://schemas.openxmlformats.org/officeDocument/2006/relationships/hyperlink" Target="https://ru.wikipedia.org/wiki/1776_%D0%B3%D0%BE%D0%B4" TargetMode="External"/><Relationship Id="rId136" Type="http://schemas.openxmlformats.org/officeDocument/2006/relationships/hyperlink" Target="https://ru.wikipedia.org/wiki/%D0%A1%D0%BE%D1%86%D0%B8%D0%B0%D0%BB%D1%8C%D0%BD%D1%8B%D0%B9_%D0%BA%D0%BB%D0%B0%D1%81%D1%81" TargetMode="External"/><Relationship Id="rId61" Type="http://schemas.openxmlformats.org/officeDocument/2006/relationships/hyperlink" Target="https://ru.wikipedia.org/wiki/%D0%A1%D0%BC%D0%B8%D1%82,_%D0%90%D0%B4%D0%B0%D0%BC" TargetMode="External"/><Relationship Id="rId82" Type="http://schemas.openxmlformats.org/officeDocument/2006/relationships/hyperlink" Target="https://ru.wikipedia.org/wiki/%D0%A1%D0%BC%D0%B8%D1%82,_%D0%90%D0%B4%D0%B0%D0%BC" TargetMode="External"/><Relationship Id="rId152" Type="http://schemas.openxmlformats.org/officeDocument/2006/relationships/hyperlink" Target="https://ru.wikipedia.org/wiki/%D0%91%D1%8B%D1%82%D0%B8%D0%B5" TargetMode="External"/><Relationship Id="rId19" Type="http://schemas.openxmlformats.org/officeDocument/2006/relationships/hyperlink" Target="https://ru.wikipedia.org/wiki/%D0%9D%D0%B0%D1%83%D0%BA%D0%B0" TargetMode="External"/><Relationship Id="rId14" Type="http://schemas.openxmlformats.org/officeDocument/2006/relationships/hyperlink" Target="https://ru.wikipedia.org/wiki/%D0%AD%D0%B4%D0%B8%D0%BD%D0%B1%D1%83%D1%80%D0%B3" TargetMode="External"/><Relationship Id="rId30" Type="http://schemas.openxmlformats.org/officeDocument/2006/relationships/hyperlink" Target="https://ru.wikipedia.org/wiki/%D0%A1%D0%BC%D0%B8%D1%82,_%D0%90%D0%B4%D0%B0%D0%BC" TargetMode="External"/><Relationship Id="rId35" Type="http://schemas.openxmlformats.org/officeDocument/2006/relationships/hyperlink" Target="https://ru.wikipedia.org/wiki/%D0%A3%D0%BD%D0%B8%D0%B2%D0%B5%D1%80%D1%81%D0%B8%D1%82%D0%B5%D1%82_%D0%93%D0%BB%D0%B0%D0%B7%D0%B3%D0%BE" TargetMode="External"/><Relationship Id="rId56" Type="http://schemas.openxmlformats.org/officeDocument/2006/relationships/hyperlink" Target="https://ru.wikipedia.org/wiki/%D0%A1%D0%BC%D0%B8%D1%82,_%D0%90%D0%B4%D0%B0%D0%BC" TargetMode="External"/><Relationship Id="rId77" Type="http://schemas.openxmlformats.org/officeDocument/2006/relationships/hyperlink" Target="https://ru.wikipedia.org/wiki/%D0%A3%D0%B0%D1%82%D1%82,_%D0%94%D0%B6%D0%B5%D0%B9%D0%BC%D1%81" TargetMode="External"/><Relationship Id="rId100" Type="http://schemas.openxmlformats.org/officeDocument/2006/relationships/hyperlink" Target="https://ru.wikipedia.org/wiki/%D0%A1%D0%BC%D0%B8%D1%82,_%D0%90%D0%B4%D0%B0%D0%BC" TargetMode="External"/><Relationship Id="rId105" Type="http://schemas.openxmlformats.org/officeDocument/2006/relationships/hyperlink" Target="https://ru.wikipedia.org/wiki/%D0%A1%D0%BC%D0%B8%D1%82,_%D0%90%D0%B4%D0%B0%D0%BC" TargetMode="External"/><Relationship Id="rId126" Type="http://schemas.openxmlformats.org/officeDocument/2006/relationships/hyperlink" Target="https://ru.wikipedia.org/wiki/%D0%A1%D0%BC%D0%B8%D1%82,_%D0%90%D0%B4%D0%B0%D0%BC" TargetMode="External"/><Relationship Id="rId147" Type="http://schemas.openxmlformats.org/officeDocument/2006/relationships/hyperlink" Target="https://ru.wikipedia.org/wiki/%D0%9C%D0%B8%D1%80%D0%BE%D0%B2%D0%BE%D0%B7%D0%B7%D1%80%D0%B5%D0%BD%D0%B8%D0%B5" TargetMode="External"/><Relationship Id="rId8" Type="http://schemas.openxmlformats.org/officeDocument/2006/relationships/hyperlink" Target="https://ru.wikipedia.org/wiki/1723_%D0%B3%D0%BE%D0%B4" TargetMode="External"/><Relationship Id="rId51" Type="http://schemas.openxmlformats.org/officeDocument/2006/relationships/hyperlink" Target="https://ru.wikipedia.org/wiki/%D0%A1%D0%BC%D0%B8%D1%82,_%D0%90%D0%B4%D0%B0%D0%BC" TargetMode="External"/><Relationship Id="rId72" Type="http://schemas.openxmlformats.org/officeDocument/2006/relationships/hyperlink" Target="https://ru.wikipedia.org/wiki/%D0%A1%D0%BC%D0%B8%D1%82,_%D0%90%D0%B4%D0%B0%D0%BC" TargetMode="External"/><Relationship Id="rId93" Type="http://schemas.openxmlformats.org/officeDocument/2006/relationships/hyperlink" Target="https://en.wikipedia.org/wiki/Henry_Scott,_3rd_Duke_of_Buccleuch" TargetMode="External"/><Relationship Id="rId98" Type="http://schemas.openxmlformats.org/officeDocument/2006/relationships/hyperlink" Target="https://ru.wikipedia.org/wiki/%D0%9F%D0%B0%D1%80%D0%B8%D0%B6" TargetMode="External"/><Relationship Id="rId121" Type="http://schemas.openxmlformats.org/officeDocument/2006/relationships/hyperlink" Target="https://ru.wikipedia.org/wiki/%D0%94%D0%BE%D0%BA%D1%82%D1%80%D0%B8%D0%BD%D0%B0" TargetMode="External"/><Relationship Id="rId142" Type="http://schemas.openxmlformats.org/officeDocument/2006/relationships/hyperlink" Target="https://ru.wikipedia.org/wiki/%D0%93%D0%BE%D1%81%D1%83%D0%B4%D0%B0%D1%80%D1%81%D1%82%D0%B2%D0%BE" TargetMode="External"/><Relationship Id="rId3"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1</Pages>
  <Words>6851</Words>
  <Characters>39052</Characters>
  <Application>Microsoft Office Word</Application>
  <DocSecurity>0</DocSecurity>
  <Lines>325</Lines>
  <Paragraphs>91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45812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3</cp:revision>
  <dcterms:created xsi:type="dcterms:W3CDTF">2018-10-25T19:03:00Z</dcterms:created>
  <dcterms:modified xsi:type="dcterms:W3CDTF">2018-10-25T19:54:00Z</dcterms:modified>
</cp:coreProperties>
</file>