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</w:pPr>
      <w:bookmarkStart w:id="0" w:name="_GoBack"/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>Khung Đánh Giá Chuẩn Block - 1151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1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9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bookmarkEnd w:id="0"/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158AD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9F35C2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F627A2"/>
    <w:rsid w:val="1F1D3C9B"/>
    <w:rsid w:val="23203B34"/>
    <w:rsid w:val="2CE53462"/>
    <w:rsid w:val="469851AC"/>
    <w:rsid w:val="77F1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2773AC-F7F9-41B2-B5C0-1298B8E8AE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1112</Characters>
  <Lines>9</Lines>
  <Paragraphs>2</Paragraphs>
  <TotalTime>0</TotalTime>
  <ScaleCrop>false</ScaleCrop>
  <LinksUpToDate>false</LinksUpToDate>
  <CharactersWithSpaces>1305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ADMIN</cp:lastModifiedBy>
  <dcterms:modified xsi:type="dcterms:W3CDTF">2019-09-24T06:07:36Z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