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Descriptive Statistics (N = 19)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Variable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Mean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SD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3.75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2.26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2.39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1.89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1.29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0.70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1.38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0.49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1.18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