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09AF4" w14:textId="7AB1FC39" w:rsidR="002E33F7" w:rsidRDefault="00864F25" w:rsidP="002E33F7">
      <w:pPr>
        <w:ind w:left="500"/>
        <w:rPr>
          <w:sz w:val="20"/>
          <w:szCs w:val="20"/>
        </w:rPr>
      </w:pPr>
      <w:r w:rsidRPr="00864F25">
        <w:rPr>
          <w:rFonts w:eastAsia="Times New Roman"/>
          <w:b/>
          <w:bCs/>
          <w:noProof/>
          <w:sz w:val="27"/>
          <w:szCs w:val="27"/>
        </w:rPr>
        <mc:AlternateContent>
          <mc:Choice Requires="wps">
            <w:drawing>
              <wp:anchor distT="45720" distB="45720" distL="114300" distR="114300" simplePos="0" relativeHeight="251686912" behindDoc="0" locked="0" layoutInCell="1" allowOverlap="1" wp14:anchorId="324A82E9" wp14:editId="7F78EEB4">
                <wp:simplePos x="0" y="0"/>
                <wp:positionH relativeFrom="margin">
                  <wp:align>left</wp:align>
                </wp:positionH>
                <wp:positionV relativeFrom="paragraph">
                  <wp:posOffset>-617220</wp:posOffset>
                </wp:positionV>
                <wp:extent cx="6207760" cy="1404620"/>
                <wp:effectExtent l="0" t="0" r="2159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760" cy="1404620"/>
                        </a:xfrm>
                        <a:prstGeom prst="rect">
                          <a:avLst/>
                        </a:prstGeom>
                        <a:solidFill>
                          <a:srgbClr val="FFFFFF"/>
                        </a:solidFill>
                        <a:ln w="9525">
                          <a:solidFill>
                            <a:schemeClr val="bg1"/>
                          </a:solidFill>
                          <a:miter lim="800000"/>
                          <a:headEnd/>
                          <a:tailEnd/>
                        </a:ln>
                      </wps:spPr>
                      <wps:txbx>
                        <w:txbxContent>
                          <w:p w14:paraId="2AB3ADFA" w14:textId="7609DA08" w:rsidR="00864F25" w:rsidRPr="00EC1183" w:rsidRDefault="00A352F6" w:rsidP="00864F25">
                            <w:pPr>
                              <w:jc w:val="center"/>
                              <w:rPr>
                                <w:b/>
                                <w:bCs/>
                                <w:sz w:val="32"/>
                                <w:szCs w:val="32"/>
                              </w:rPr>
                            </w:pPr>
                            <w:r w:rsidRPr="00EC1183">
                              <w:rPr>
                                <w:b/>
                                <w:bCs/>
                                <w:sz w:val="32"/>
                                <w:szCs w:val="32"/>
                              </w:rPr>
                              <w:t>DDoS Protection System for Cloud: Architecture and Tool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24A82E9" id="_x0000_t202" coordsize="21600,21600" o:spt="202" path="m,l,21600r21600,l21600,xe">
                <v:stroke joinstyle="miter"/>
                <v:path gradientshapeok="t" o:connecttype="rect"/>
              </v:shapetype>
              <v:shape id="Text Box 2" o:spid="_x0000_s1026" type="#_x0000_t202" style="position:absolute;left:0;text-align:left;margin-left:0;margin-top:-48.6pt;width:488.8pt;height:110.6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" strokecolor="white [3212]">
                <v:textbox style="mso-fit-shape-to-text:t">
                  <w:txbxContent>
                    <w:p w14:paraId="2AB3ADFA" w14:textId="7609DA08" w:rsidR="00864F25" w:rsidRPr="00EC1183" w:rsidRDefault="00A352F6" w:rsidP="00864F25">
                      <w:pPr>
                        <w:jc w:val="center"/>
                        <w:rPr>
                          <w:b/>
                          <w:bCs/>
                          <w:sz w:val="32"/>
                          <w:szCs w:val="32"/>
                        </w:rPr>
                      </w:pPr>
                      <w:r w:rsidRPr="00EC1183">
                        <w:rPr>
                          <w:b/>
                          <w:bCs/>
                          <w:sz w:val="32"/>
                          <w:szCs w:val="32"/>
                        </w:rPr>
                        <w:t>DDoS Protection System for Cloud: Architecture and Tool</w:t>
                      </w:r>
                    </w:p>
                  </w:txbxContent>
                </v:textbox>
                <w10:wrap anchorx="margin"/>
              </v:shap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21BEE77D">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EA4F095"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sidR="002E33F7">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6CA11510"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0DF17CD3" w:rsidR="002E33F7" w:rsidRPr="00B964EB" w:rsidRDefault="00CC7CFE" w:rsidP="001B79FF">
            <w:pPr>
              <w:ind w:left="140"/>
              <w:rPr>
                <w:sz w:val="20"/>
                <w:szCs w:val="20"/>
              </w:rPr>
            </w:pPr>
            <w:proofErr w:type="spellStart"/>
            <w:r>
              <w:rPr>
                <w:sz w:val="20"/>
                <w:szCs w:val="20"/>
              </w:rPr>
              <w:t>Dr.</w:t>
            </w:r>
            <w:proofErr w:type="spellEnd"/>
            <w:r>
              <w:rPr>
                <w:sz w:val="20"/>
                <w:szCs w:val="20"/>
              </w:rPr>
              <w:t xml:space="preserve"> </w:t>
            </w:r>
            <w:r w:rsidR="009015A5">
              <w:rPr>
                <w:sz w:val="20"/>
                <w:szCs w:val="20"/>
              </w:rPr>
              <w:t xml:space="preserve">Balaji </w:t>
            </w:r>
            <w:proofErr w:type="spellStart"/>
            <w:r w:rsidR="009015A5">
              <w:rPr>
                <w:sz w:val="20"/>
                <w:szCs w:val="20"/>
              </w:rPr>
              <w:t>Srikaanth</w:t>
            </w:r>
            <w:proofErr w:type="spellEnd"/>
            <w:r w:rsidR="009015A5">
              <w:rPr>
                <w:sz w:val="20"/>
                <w:szCs w:val="20"/>
              </w:rPr>
              <w:t xml:space="preserve"> P</w:t>
            </w:r>
          </w:p>
        </w:tc>
        <w:tc>
          <w:tcPr>
            <w:tcW w:w="4513" w:type="dxa"/>
            <w:tcBorders>
              <w:top w:val="single" w:sz="8" w:space="0" w:color="auto"/>
              <w:right w:val="single" w:sz="8" w:space="0" w:color="auto"/>
            </w:tcBorders>
            <w:vAlign w:val="bottom"/>
          </w:tcPr>
          <w:p w14:paraId="7E4F5EAD" w14:textId="54BF0882" w:rsidR="002E33F7" w:rsidRPr="00B964EB" w:rsidRDefault="00CC7CFE" w:rsidP="001B79FF">
            <w:pPr>
              <w:ind w:left="140"/>
              <w:rPr>
                <w:sz w:val="20"/>
                <w:szCs w:val="20"/>
              </w:rPr>
            </w:pPr>
            <w:proofErr w:type="spellStart"/>
            <w:r>
              <w:rPr>
                <w:sz w:val="20"/>
                <w:szCs w:val="20"/>
              </w:rPr>
              <w:t>Dr.</w:t>
            </w:r>
            <w:proofErr w:type="spellEnd"/>
            <w:r>
              <w:rPr>
                <w:sz w:val="20"/>
                <w:szCs w:val="20"/>
              </w:rPr>
              <w:t xml:space="preserve"> </w:t>
            </w:r>
            <w:r w:rsidR="009015A5">
              <w:rPr>
                <w:sz w:val="20"/>
                <w:szCs w:val="20"/>
              </w:rPr>
              <w:t>Vinoth Kumar S</w:t>
            </w: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3375C6D0" w:rsidR="002E33F7" w:rsidRPr="00B964EB" w:rsidRDefault="00CC7CFE" w:rsidP="001B79FF">
            <w:pPr>
              <w:ind w:left="140"/>
              <w:rPr>
                <w:sz w:val="20"/>
                <w:szCs w:val="20"/>
              </w:rPr>
            </w:pPr>
            <w:proofErr w:type="spellStart"/>
            <w:r>
              <w:rPr>
                <w:sz w:val="20"/>
                <w:szCs w:val="20"/>
              </w:rPr>
              <w:t>Dr.</w:t>
            </w:r>
            <w:proofErr w:type="spellEnd"/>
            <w:r>
              <w:rPr>
                <w:sz w:val="20"/>
                <w:szCs w:val="20"/>
              </w:rPr>
              <w:t xml:space="preserve"> </w:t>
            </w:r>
            <w:r w:rsidR="009015A5">
              <w:rPr>
                <w:sz w:val="20"/>
                <w:szCs w:val="20"/>
              </w:rPr>
              <w:t>G. Suseela</w:t>
            </w:r>
          </w:p>
        </w:tc>
        <w:tc>
          <w:tcPr>
            <w:tcW w:w="4513" w:type="dxa"/>
            <w:tcBorders>
              <w:right w:val="single" w:sz="8" w:space="0" w:color="auto"/>
            </w:tcBorders>
            <w:vAlign w:val="bottom"/>
          </w:tcPr>
          <w:p w14:paraId="2B19305C" w14:textId="199AD4B5" w:rsidR="002E33F7" w:rsidRDefault="00CC7CFE" w:rsidP="00F954CD">
            <w:pPr>
              <w:rPr>
                <w:sz w:val="20"/>
                <w:szCs w:val="20"/>
              </w:rPr>
            </w:pPr>
            <w:r>
              <w:rPr>
                <w:sz w:val="20"/>
                <w:szCs w:val="20"/>
              </w:rPr>
              <w:t xml:space="preserve">   Research</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52AAD3DC" w14:textId="79E44D7F" w:rsidR="00CC7CFE" w:rsidRPr="00CC7CFE" w:rsidRDefault="00CC7CFE" w:rsidP="00CC7CFE">
            <w:pPr>
              <w:pStyle w:val="ListParagraph"/>
              <w:numPr>
                <w:ilvl w:val="0"/>
                <w:numId w:val="1"/>
              </w:numPr>
              <w:spacing w:line="211" w:lineRule="exact"/>
              <w:rPr>
                <w:rFonts w:eastAsia="Times New Roman"/>
                <w:sz w:val="20"/>
                <w:szCs w:val="20"/>
              </w:rPr>
            </w:pPr>
            <w:r>
              <w:rPr>
                <w:rFonts w:eastAsia="Times New Roman"/>
                <w:sz w:val="20"/>
                <w:szCs w:val="20"/>
              </w:rPr>
              <w:t>Shaurya Singh Srinet</w:t>
            </w:r>
          </w:p>
          <w:p w14:paraId="702B3BE1" w14:textId="77777777" w:rsidR="002E33F7" w:rsidRPr="00B309FA" w:rsidRDefault="002E33F7" w:rsidP="002E33F7">
            <w:pPr>
              <w:spacing w:line="211" w:lineRule="exact"/>
              <w:rPr>
                <w:rFonts w:eastAsia="Times New Roman"/>
                <w:sz w:val="20"/>
                <w:szCs w:val="20"/>
              </w:rPr>
            </w:pPr>
          </w:p>
          <w:p w14:paraId="4937424F" w14:textId="5480F254" w:rsidR="002E33F7" w:rsidRPr="00F13912" w:rsidRDefault="00CC7CFE" w:rsidP="00F13912">
            <w:pPr>
              <w:pStyle w:val="ListParagraph"/>
              <w:numPr>
                <w:ilvl w:val="0"/>
                <w:numId w:val="1"/>
              </w:numPr>
              <w:spacing w:line="211" w:lineRule="exact"/>
              <w:rPr>
                <w:rFonts w:eastAsia="Times New Roman"/>
                <w:sz w:val="20"/>
                <w:szCs w:val="20"/>
              </w:rPr>
            </w:pPr>
            <w:proofErr w:type="spellStart"/>
            <w:r>
              <w:rPr>
                <w:rFonts w:eastAsia="Times New Roman"/>
                <w:sz w:val="20"/>
                <w:szCs w:val="20"/>
              </w:rPr>
              <w:t>Shounak</w:t>
            </w:r>
            <w:proofErr w:type="spellEnd"/>
            <w:r>
              <w:rPr>
                <w:rFonts w:eastAsia="Times New Roman"/>
                <w:sz w:val="20"/>
                <w:szCs w:val="20"/>
              </w:rPr>
              <w:t xml:space="preserve"> Chandra</w:t>
            </w:r>
          </w:p>
          <w:p w14:paraId="6B4123D1" w14:textId="77777777" w:rsidR="002E33F7" w:rsidRPr="00B309FA" w:rsidRDefault="002E33F7" w:rsidP="002E33F7">
            <w:pPr>
              <w:spacing w:line="211" w:lineRule="exact"/>
              <w:rPr>
                <w:rFonts w:eastAsia="Times New Roman"/>
                <w:sz w:val="20"/>
                <w:szCs w:val="20"/>
              </w:rPr>
            </w:pPr>
          </w:p>
          <w:p w14:paraId="54F00B71" w14:textId="3AA2FBAB" w:rsidR="002E33F7" w:rsidRPr="00F13912" w:rsidRDefault="00CC7CFE" w:rsidP="00F13912">
            <w:pPr>
              <w:pStyle w:val="ListParagraph"/>
              <w:numPr>
                <w:ilvl w:val="0"/>
                <w:numId w:val="1"/>
              </w:numPr>
              <w:spacing w:line="211" w:lineRule="exact"/>
              <w:rPr>
                <w:sz w:val="20"/>
                <w:szCs w:val="20"/>
              </w:rPr>
            </w:pPr>
            <w:r>
              <w:rPr>
                <w:sz w:val="20"/>
                <w:szCs w:val="20"/>
              </w:rPr>
              <w:t>Charvi Jain</w:t>
            </w:r>
          </w:p>
        </w:tc>
        <w:tc>
          <w:tcPr>
            <w:tcW w:w="4513" w:type="dxa"/>
            <w:vAlign w:val="bottom"/>
          </w:tcPr>
          <w:p w14:paraId="17F3D647" w14:textId="269C65A0" w:rsidR="002E33F7" w:rsidRPr="00B309FA" w:rsidRDefault="00B309FA"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136C4670">
                      <wp:simplePos x="0" y="0"/>
                      <wp:positionH relativeFrom="column">
                        <wp:posOffset>196850</wp:posOffset>
                      </wp:positionH>
                      <wp:positionV relativeFrom="paragraph">
                        <wp:posOffset>35560</wp:posOffset>
                      </wp:positionV>
                      <wp:extent cx="1187450" cy="8699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C382" id="Text Box 16" o:spid="_x0000_s1027" type="#_x0000_t202" style="position:absolute;margin-left:15.5pt;margin-top:2.8pt;width:93.5pt;height: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8WNw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" fillcolor="white [3201]" strokeweight=".5pt">
                      <v:textbo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Start w:id="0" w:name="page1"/>
            <w:bookmarkEnd w:id="0"/>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00769802">
                      <wp:simplePos x="0" y="0"/>
                      <wp:positionH relativeFrom="column">
                        <wp:posOffset>1568450</wp:posOffset>
                      </wp:positionH>
                      <wp:positionV relativeFrom="paragraph">
                        <wp:posOffset>35560</wp:posOffset>
                      </wp:positionV>
                      <wp:extent cx="1193800" cy="844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193800" cy="844550"/>
                              </a:xfrm>
                              <a:prstGeom prst="rect">
                                <a:avLst/>
                              </a:prstGeom>
                              <a:solidFill>
                                <a:schemeClr val="lt1"/>
                              </a:solidFill>
                              <a:ln w="6350">
                                <a:solidFill>
                                  <a:prstClr val="black"/>
                                </a:solidFill>
                              </a:ln>
                            </wps:spPr>
                            <wps:txb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8D36" id="Text Box 17" o:spid="_x0000_s1028" type="#_x0000_t202" style="position:absolute;margin-left:123.5pt;margin-top:2.8pt;width:94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" fillcolor="white [3201]" strokeweight=".5pt">
                      <v:textbo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tc>
      </w:tr>
      <w:tr w:rsidR="002E33F7" w14:paraId="20396D56" w14:textId="77777777" w:rsidTr="00CC7CFE">
        <w:trPr>
          <w:trHeight w:val="182"/>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CC7CFE" w:rsidRDefault="002E33F7" w:rsidP="00CC7CFE">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3644A184" w14:textId="3A6E4FEF" w:rsidR="002E33F7" w:rsidRPr="00B309FA" w:rsidRDefault="002E33F7" w:rsidP="002E33F7">
      <w:pPr>
        <w:rPr>
          <w:rFonts w:eastAsia="Times New Roman"/>
          <w:sz w:val="20"/>
          <w:szCs w:val="20"/>
        </w:rPr>
      </w:pPr>
      <w:r w:rsidRPr="00B309FA">
        <w:rPr>
          <w:rFonts w:eastAsia="Times New Roman"/>
          <w:sz w:val="20"/>
          <w:szCs w:val="20"/>
        </w:rPr>
        <w:t>Registration Number(s)</w:t>
      </w:r>
    </w:p>
    <w:p w14:paraId="75A91BE3" w14:textId="1AC3EC9C" w:rsidR="00F13912" w:rsidRDefault="00CC7CFE" w:rsidP="00F13912">
      <w:pPr>
        <w:jc w:val="cente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5DC86E42">
                <wp:simplePos x="0" y="0"/>
                <wp:positionH relativeFrom="column">
                  <wp:posOffset>11579</wp:posOffset>
                </wp:positionH>
                <wp:positionV relativeFrom="paragraph">
                  <wp:posOffset>96025</wp:posOffset>
                </wp:positionV>
                <wp:extent cx="3346450" cy="6667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346450" cy="666750"/>
                        </a:xfrm>
                        <a:prstGeom prst="rect">
                          <a:avLst/>
                        </a:prstGeom>
                        <a:solidFill>
                          <a:schemeClr val="lt1"/>
                        </a:solidFill>
                        <a:ln w="6350">
                          <a:solidFill>
                            <a:prstClr val="black"/>
                          </a:solidFill>
                        </a:ln>
                      </wps:spPr>
                      <wps:txb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9" type="#_x0000_t202" style="position:absolute;left:0;text-align:left;margin-left:.9pt;margin-top:7.55pt;width:263.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wIOAIAAIM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" fillcolor="white [3201]" strokeweight=".5pt">
                <v:textbo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2816" behindDoc="0" locked="0" layoutInCell="1" allowOverlap="1" wp14:anchorId="0FCF1A03" wp14:editId="3CDD1211">
                <wp:simplePos x="0" y="0"/>
                <wp:positionH relativeFrom="column">
                  <wp:posOffset>3649980</wp:posOffset>
                </wp:positionH>
                <wp:positionV relativeFrom="paragraph">
                  <wp:posOffset>7620</wp:posOffset>
                </wp:positionV>
                <wp:extent cx="1187450" cy="8699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1A03" id="Text Box 5" o:spid="_x0000_s1030" type="#_x0000_t202" style="position:absolute;left:0;text-align:left;margin-left:287.4pt;margin-top:.6pt;width:93.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wgOQ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" fillcolor="white [3201]" strokeweight=".5pt">
                <v:textbo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4864" behindDoc="0" locked="0" layoutInCell="1" allowOverlap="1" wp14:anchorId="0DE0A7BB" wp14:editId="64D9EFAE">
                <wp:simplePos x="0" y="0"/>
                <wp:positionH relativeFrom="column">
                  <wp:posOffset>5029200</wp:posOffset>
                </wp:positionH>
                <wp:positionV relativeFrom="paragraph">
                  <wp:posOffset>6985</wp:posOffset>
                </wp:positionV>
                <wp:extent cx="1187450" cy="8699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0F75C1EB" w14:textId="77777777" w:rsidR="00F13912" w:rsidRDefault="00F13912" w:rsidP="00F13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A7BB" id="Text Box 6" o:spid="_x0000_s1031" type="#_x0000_t202" style="position:absolute;left:0;text-align:left;margin-left:396pt;margin-top:.55pt;width:93.5pt;height: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" fillcolor="white [3201]" strokeweight=".5pt">
                <v:textbox>
                  <w:txbxContent>
                    <w:p w14:paraId="0F75C1EB" w14:textId="77777777" w:rsidR="00F13912" w:rsidRDefault="00F13912" w:rsidP="00F13912">
                      <w:pPr>
                        <w:jc w:val="center"/>
                      </w:pPr>
                    </w:p>
                  </w:txbxContent>
                </v:textbox>
              </v:shape>
            </w:pict>
          </mc:Fallback>
        </mc:AlternateContent>
      </w:r>
    </w:p>
    <w:p w14:paraId="739FCFFE" w14:textId="492ABAAF" w:rsidR="00F13912" w:rsidRDefault="00F13912" w:rsidP="00F13912">
      <w:pPr>
        <w:jc w:val="center"/>
      </w:pPr>
    </w:p>
    <w:p w14:paraId="6751AF82" w14:textId="3D3AFB35" w:rsidR="002E33F7" w:rsidRDefault="002E33F7" w:rsidP="002E33F7">
      <w:pPr>
        <w:rPr>
          <w:sz w:val="24"/>
          <w:szCs w:val="24"/>
        </w:rPr>
      </w:pP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06327000" w14:textId="3850551B" w:rsidR="007D7F55"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r w:rsidR="00C675B2">
              <w:rPr>
                <w:rFonts w:eastAsia="Times New Roman"/>
                <w:sz w:val="20"/>
                <w:szCs w:val="20"/>
              </w:rPr>
              <w:t xml:space="preserve"> </w:t>
            </w:r>
            <w:hyperlink r:id="rId10" w:history="1">
              <w:r w:rsidR="00C675B2" w:rsidRPr="004B6FA7">
                <w:rPr>
                  <w:rStyle w:val="Hyperlink"/>
                  <w:rFonts w:eastAsia="Times New Roman"/>
                  <w:sz w:val="20"/>
                  <w:szCs w:val="20"/>
                </w:rPr>
                <w:t>sn0273@srmist.edu.in</w:t>
              </w:r>
            </w:hyperlink>
            <w:r w:rsidR="00C675B2">
              <w:rPr>
                <w:rFonts w:eastAsia="Times New Roman"/>
                <w:sz w:val="20"/>
                <w:szCs w:val="20"/>
              </w:rPr>
              <w:t xml:space="preserve"> &amp; +919999847323</w:t>
            </w:r>
          </w:p>
          <w:p w14:paraId="61F53271" w14:textId="79DF4A4D" w:rsidR="00F13912" w:rsidRPr="00B309FA" w:rsidRDefault="00F13912" w:rsidP="007D7F55">
            <w:pPr>
              <w:rPr>
                <w:rFonts w:eastAsia="Times New Roman"/>
                <w:sz w:val="20"/>
                <w:szCs w:val="20"/>
              </w:rPr>
            </w:pPr>
          </w:p>
        </w:tc>
        <w:tc>
          <w:tcPr>
            <w:tcW w:w="4819" w:type="dxa"/>
          </w:tcPr>
          <w:p w14:paraId="169D0939" w14:textId="6E074652"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t xml:space="preserve"> </w:t>
            </w:r>
            <w:r w:rsidR="00C675B2">
              <w:t xml:space="preserve"> </w:t>
            </w:r>
            <w:hyperlink r:id="rId11" w:history="1">
              <w:r w:rsidR="00C675B2" w:rsidRPr="004B6FA7">
                <w:rPr>
                  <w:rStyle w:val="Hyperlink"/>
                </w:rPr>
                <w:t>ss4958@srmist.edu.in</w:t>
              </w:r>
            </w:hyperlink>
            <w:r w:rsidR="00C675B2">
              <w:t xml:space="preserve"> &amp; +919674617402</w:t>
            </w:r>
          </w:p>
        </w:tc>
      </w:tr>
      <w:tr w:rsidR="007D7F55" w14:paraId="0ED4EAB1" w14:textId="77777777" w:rsidTr="00F13912">
        <w:tc>
          <w:tcPr>
            <w:tcW w:w="4957" w:type="dxa"/>
          </w:tcPr>
          <w:p w14:paraId="7BE88D5E" w14:textId="6BEC60B9" w:rsidR="007D7F55" w:rsidRDefault="00F13912" w:rsidP="002E33F7">
            <w:pPr>
              <w:rPr>
                <w:rFonts w:eastAsia="Times New Roman"/>
                <w:sz w:val="20"/>
                <w:szCs w:val="20"/>
              </w:rPr>
            </w:pPr>
            <w:r>
              <w:rPr>
                <w:rFonts w:eastAsia="Times New Roman"/>
                <w:sz w:val="20"/>
                <w:szCs w:val="20"/>
              </w:rPr>
              <w:t>3:</w:t>
            </w:r>
            <w:r w:rsidR="00C675B2">
              <w:rPr>
                <w:rFonts w:eastAsia="Times New Roman"/>
                <w:sz w:val="20"/>
                <w:szCs w:val="20"/>
              </w:rPr>
              <w:t xml:space="preserve">  </w:t>
            </w:r>
            <w:hyperlink r:id="rId12" w:history="1">
              <w:r w:rsidR="00C675B2" w:rsidRPr="004B6FA7">
                <w:rPr>
                  <w:rStyle w:val="Hyperlink"/>
                  <w:rFonts w:eastAsia="Times New Roman"/>
                  <w:sz w:val="20"/>
                  <w:szCs w:val="20"/>
                </w:rPr>
                <w:t>ca4617@srmist.edu.in</w:t>
              </w:r>
            </w:hyperlink>
            <w:r w:rsidR="00C675B2">
              <w:rPr>
                <w:rFonts w:eastAsia="Times New Roman"/>
                <w:sz w:val="20"/>
                <w:szCs w:val="20"/>
              </w:rPr>
              <w:t xml:space="preserve"> &amp; +916239884789</w:t>
            </w:r>
          </w:p>
          <w:p w14:paraId="1DC1767B" w14:textId="57FF6593" w:rsidR="00F13912" w:rsidRPr="00B309FA" w:rsidRDefault="00F13912" w:rsidP="002E33F7">
            <w:pPr>
              <w:rPr>
                <w:rFonts w:eastAsia="Times New Roman"/>
                <w:sz w:val="20"/>
                <w:szCs w:val="20"/>
              </w:rPr>
            </w:pPr>
          </w:p>
        </w:tc>
        <w:tc>
          <w:tcPr>
            <w:tcW w:w="4819" w:type="dxa"/>
          </w:tcPr>
          <w:p w14:paraId="21EB0ACD" w14:textId="24A252AC" w:rsidR="007D7F55" w:rsidRPr="00B309FA" w:rsidRDefault="007D7F55" w:rsidP="002E33F7">
            <w:pPr>
              <w:rPr>
                <w:rFonts w:eastAsia="Times New Roman"/>
                <w:sz w:val="20"/>
                <w:szCs w:val="20"/>
              </w:rPr>
            </w:pPr>
          </w:p>
        </w:tc>
      </w:tr>
    </w:tbl>
    <w:p w14:paraId="087540EA" w14:textId="77777777" w:rsidR="00975DC8" w:rsidRDefault="00975DC8" w:rsidP="002E33F7">
      <w:pPr>
        <w:rPr>
          <w:rFonts w:eastAsia="Times New Roman"/>
          <w:b/>
          <w:bCs/>
          <w:sz w:val="20"/>
          <w:szCs w:val="20"/>
        </w:rPr>
      </w:pPr>
    </w:p>
    <w:p w14:paraId="698A4B3D" w14:textId="77777777" w:rsidR="00157EC6" w:rsidRPr="00B964EB" w:rsidRDefault="00157EC6" w:rsidP="00157EC6">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14:paraId="797558A5" w14:textId="77777777" w:rsidR="00157EC6" w:rsidRDefault="00157EC6" w:rsidP="00157EC6">
      <w:r>
        <w:rPr>
          <w:noProof/>
          <w:lang w:val="en-US" w:eastAsia="en-US"/>
        </w:rPr>
        <mc:AlternateContent>
          <mc:Choice Requires="wps">
            <w:drawing>
              <wp:anchor distT="0" distB="0" distL="114300" distR="114300" simplePos="0" relativeHeight="251689984" behindDoc="0" locked="0" layoutInCell="1" allowOverlap="1" wp14:anchorId="2E94E8D6" wp14:editId="21B518E9">
                <wp:simplePos x="0" y="0"/>
                <wp:positionH relativeFrom="column">
                  <wp:posOffset>2993571</wp:posOffset>
                </wp:positionH>
                <wp:positionV relativeFrom="paragraph">
                  <wp:posOffset>41366</wp:posOffset>
                </wp:positionV>
                <wp:extent cx="3213100" cy="1904909"/>
                <wp:effectExtent l="0" t="0" r="25400" b="19685"/>
                <wp:wrapNone/>
                <wp:docPr id="20" name="Text Box 20"/>
                <wp:cNvGraphicFramePr/>
                <a:graphic xmlns:a="http://schemas.openxmlformats.org/drawingml/2006/main">
                  <a:graphicData uri="http://schemas.microsoft.com/office/word/2010/wordprocessingShape">
                    <wps:wsp>
                      <wps:cNvSpPr txBox="1"/>
                      <wps:spPr>
                        <a:xfrm>
                          <a:off x="0" y="0"/>
                          <a:ext cx="3213100" cy="1904909"/>
                        </a:xfrm>
                        <a:prstGeom prst="rect">
                          <a:avLst/>
                        </a:prstGeom>
                        <a:solidFill>
                          <a:schemeClr val="lt1"/>
                        </a:solidFill>
                        <a:ln w="6350">
                          <a:solidFill>
                            <a:prstClr val="black"/>
                          </a:solidFill>
                        </a:ln>
                      </wps:spPr>
                      <wps:txbx>
                        <w:txbxContent>
                          <w:p w14:paraId="74276274" w14:textId="77777777" w:rsidR="00157EC6" w:rsidRDefault="00157EC6" w:rsidP="00157EC6">
                            <w:pPr>
                              <w:rPr>
                                <w:noProof/>
                              </w:rPr>
                            </w:pPr>
                          </w:p>
                          <w:p w14:paraId="25F8FDD8" w14:textId="77777777" w:rsidR="00157EC6" w:rsidRDefault="00157EC6" w:rsidP="00157EC6">
                            <w:pPr>
                              <w:rPr>
                                <w:noProof/>
                              </w:rPr>
                            </w:pPr>
                          </w:p>
                          <w:p w14:paraId="5C2F0B21" w14:textId="77777777" w:rsidR="00157EC6" w:rsidRPr="00B309FA" w:rsidRDefault="00157EC6" w:rsidP="00157EC6">
                            <w:pPr>
                              <w:rPr>
                                <w:b/>
                                <w:bCs/>
                                <w:sz w:val="18"/>
                                <w:szCs w:val="18"/>
                                <w:lang w:val="en-US"/>
                              </w:rPr>
                            </w:pPr>
                            <w:r>
                              <w:rPr>
                                <w:noProof/>
                              </w:rPr>
                              <w:drawing>
                                <wp:inline distT="0" distB="0" distL="0" distR="0" wp14:anchorId="13CACBA8" wp14:editId="65F39743">
                                  <wp:extent cx="3023870" cy="1206500"/>
                                  <wp:effectExtent l="0" t="0" r="5080" b="0"/>
                                  <wp:docPr id="8233547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206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E8D6" id="Text Box 20" o:spid="_x0000_s1032" type="#_x0000_t202" style="position:absolute;margin-left:235.7pt;margin-top:3.25pt;width:253pt;height:15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F6PAIAAIQEAAAOAAAAZHJzL2Uyb0RvYy54bWysVE1v2zAMvQ/YfxB0X2wna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" fillcolor="white [3201]" strokeweight=".5pt">
                <v:textbox>
                  <w:txbxContent>
                    <w:p w14:paraId="74276274" w14:textId="77777777" w:rsidR="00157EC6" w:rsidRDefault="00157EC6" w:rsidP="00157EC6">
                      <w:pPr>
                        <w:rPr>
                          <w:noProof/>
                        </w:rPr>
                      </w:pPr>
                    </w:p>
                    <w:p w14:paraId="25F8FDD8" w14:textId="77777777" w:rsidR="00157EC6" w:rsidRDefault="00157EC6" w:rsidP="00157EC6">
                      <w:pPr>
                        <w:rPr>
                          <w:noProof/>
                        </w:rPr>
                      </w:pPr>
                    </w:p>
                    <w:p w14:paraId="5C2F0B21" w14:textId="77777777" w:rsidR="00157EC6" w:rsidRPr="00B309FA" w:rsidRDefault="00157EC6" w:rsidP="00157EC6">
                      <w:pPr>
                        <w:rPr>
                          <w:b/>
                          <w:bCs/>
                          <w:sz w:val="18"/>
                          <w:szCs w:val="18"/>
                          <w:lang w:val="en-US"/>
                        </w:rPr>
                      </w:pPr>
                      <w:r>
                        <w:rPr>
                          <w:noProof/>
                        </w:rPr>
                        <w:drawing>
                          <wp:inline distT="0" distB="0" distL="0" distR="0" wp14:anchorId="13CACBA8" wp14:editId="65F39743">
                            <wp:extent cx="3023870" cy="1206500"/>
                            <wp:effectExtent l="0" t="0" r="5080" b="0"/>
                            <wp:docPr id="8233547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206500"/>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88960" behindDoc="0" locked="0" layoutInCell="1" allowOverlap="1" wp14:anchorId="3B895AD7" wp14:editId="1F6ECCCA">
                <wp:simplePos x="0" y="0"/>
                <wp:positionH relativeFrom="column">
                  <wp:posOffset>-38100</wp:posOffset>
                </wp:positionH>
                <wp:positionV relativeFrom="paragraph">
                  <wp:posOffset>30480</wp:posOffset>
                </wp:positionV>
                <wp:extent cx="2978150" cy="1915886"/>
                <wp:effectExtent l="0" t="0" r="12700" b="27305"/>
                <wp:wrapNone/>
                <wp:docPr id="19" name="Text Box 19"/>
                <wp:cNvGraphicFramePr/>
                <a:graphic xmlns:a="http://schemas.openxmlformats.org/drawingml/2006/main">
                  <a:graphicData uri="http://schemas.microsoft.com/office/word/2010/wordprocessingShape">
                    <wps:wsp>
                      <wps:cNvSpPr txBox="1"/>
                      <wps:spPr>
                        <a:xfrm>
                          <a:off x="0" y="0"/>
                          <a:ext cx="2978150" cy="1915886"/>
                        </a:xfrm>
                        <a:prstGeom prst="rect">
                          <a:avLst/>
                        </a:prstGeom>
                        <a:solidFill>
                          <a:schemeClr val="lt1"/>
                        </a:solidFill>
                        <a:ln w="6350">
                          <a:solidFill>
                            <a:prstClr val="black"/>
                          </a:solidFill>
                        </a:ln>
                      </wps:spPr>
                      <wps:txbx>
                        <w:txbxContent>
                          <w:p w14:paraId="4CFEDE20" w14:textId="77777777" w:rsidR="00157EC6" w:rsidRPr="008A60C3" w:rsidRDefault="00157EC6" w:rsidP="00157EC6">
                            <w:pPr>
                              <w:jc w:val="both"/>
                              <w:rPr>
                                <w:sz w:val="18"/>
                                <w:szCs w:val="18"/>
                                <w:lang w:val="en-US"/>
                              </w:rPr>
                            </w:pPr>
                            <w:r w:rsidRPr="00A04373">
                              <w:rPr>
                                <w:sz w:val="18"/>
                                <w:szCs w:val="18"/>
                                <w:lang w:val="en-US"/>
                              </w:rPr>
                              <w:t>Distributed Denial of Service (DDoS) attacks have emerged as a critical threat to cloud-hosted services, causing severe disruptions and financial losses. This project, Architecture DDoS Protection System for Cloud: Architecture and Tool, focuses on designing a robust and scalable system to detect and mitigate DDoS attacks in real time. The proposed solution integrates advanced traffic analysis, machine learning techniques, and dynamic scaling mechanisms to ensure seamless service availability under attack conditions. By leveraging cloud-native tools and frameworks, this system aims to provide a cost-effective, adaptive defense mechanism suitable for hybrid and multi-cloud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95AD7" id="Text Box 19" o:spid="_x0000_s1033" type="#_x0000_t202" style="position:absolute;margin-left:-3pt;margin-top:2.4pt;width:234.5pt;height:15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" fillcolor="white [3201]" strokeweight=".5pt">
                <v:textbox>
                  <w:txbxContent>
                    <w:p w14:paraId="4CFEDE20" w14:textId="77777777" w:rsidR="00157EC6" w:rsidRPr="008A60C3" w:rsidRDefault="00157EC6" w:rsidP="00157EC6">
                      <w:pPr>
                        <w:jc w:val="both"/>
                        <w:rPr>
                          <w:sz w:val="18"/>
                          <w:szCs w:val="18"/>
                          <w:lang w:val="en-US"/>
                        </w:rPr>
                      </w:pPr>
                      <w:r w:rsidRPr="00A04373">
                        <w:rPr>
                          <w:sz w:val="18"/>
                          <w:szCs w:val="18"/>
                          <w:lang w:val="en-US"/>
                        </w:rPr>
                        <w:t>Distributed Denial of Service (DDoS) attacks have emerged as a critical threat to cloud-hosted services, causing severe disruptions and financial losses. This project, Architecture DDoS Protection System for Cloud: Architecture and Tool, focuses on designing a robust and scalable system to detect and mitigate DDoS attacks in real time. The proposed solution integrates advanced traffic analysis, machine learning techniques, and dynamic scaling mechanisms to ensure seamless service availability under attack conditions. By leveraging cloud-native tools and frameworks, this system aims to provide a cost-effective, adaptive defense mechanism suitable for hybrid and multi-cloud environments.</w:t>
                      </w:r>
                    </w:p>
                  </w:txbxContent>
                </v:textbox>
              </v:shape>
            </w:pict>
          </mc:Fallback>
        </mc:AlternateContent>
      </w:r>
    </w:p>
    <w:p w14:paraId="25D6AAF4" w14:textId="77777777" w:rsidR="00157EC6" w:rsidRPr="00B309FA" w:rsidRDefault="00157EC6" w:rsidP="00157EC6"/>
    <w:p w14:paraId="3769139B" w14:textId="77777777" w:rsidR="00157EC6" w:rsidRPr="00B309FA" w:rsidRDefault="00157EC6" w:rsidP="00157EC6"/>
    <w:p w14:paraId="5521E74A" w14:textId="77777777" w:rsidR="00157EC6" w:rsidRPr="00B309FA" w:rsidRDefault="00157EC6" w:rsidP="00157EC6"/>
    <w:p w14:paraId="10B2F4C0" w14:textId="77777777" w:rsidR="00157EC6" w:rsidRPr="00B309FA" w:rsidRDefault="00157EC6" w:rsidP="00157EC6"/>
    <w:p w14:paraId="3C642EAF" w14:textId="77777777" w:rsidR="00157EC6" w:rsidRPr="00B309FA" w:rsidRDefault="00157EC6" w:rsidP="00157EC6"/>
    <w:p w14:paraId="6A5FCD9B" w14:textId="77777777" w:rsidR="00157EC6" w:rsidRPr="00B309FA" w:rsidRDefault="00157EC6" w:rsidP="00157EC6"/>
    <w:p w14:paraId="785FB1EF" w14:textId="77777777" w:rsidR="00157EC6" w:rsidRPr="00B309FA" w:rsidRDefault="00157EC6" w:rsidP="00157EC6"/>
    <w:p w14:paraId="0A3A1CFB" w14:textId="77777777" w:rsidR="00157EC6" w:rsidRPr="00B309FA" w:rsidRDefault="00157EC6" w:rsidP="00157EC6"/>
    <w:p w14:paraId="72768619" w14:textId="77777777" w:rsidR="00157EC6" w:rsidRDefault="00157EC6" w:rsidP="00157EC6"/>
    <w:p w14:paraId="480360C5" w14:textId="77777777" w:rsidR="00157EC6" w:rsidRPr="00B309FA" w:rsidRDefault="00157EC6" w:rsidP="00157EC6"/>
    <w:p w14:paraId="44A450CA" w14:textId="77777777" w:rsidR="00157EC6" w:rsidRPr="00B309FA" w:rsidRDefault="00157EC6" w:rsidP="00157EC6"/>
    <w:p w14:paraId="6EBC2C72" w14:textId="77777777" w:rsidR="00157EC6" w:rsidRPr="00B309FA" w:rsidRDefault="00157EC6" w:rsidP="00157EC6"/>
    <w:p w14:paraId="4402142A" w14:textId="77777777" w:rsidR="00157EC6" w:rsidRDefault="00157EC6" w:rsidP="00157EC6">
      <w:pPr>
        <w:rPr>
          <w:b/>
          <w:bCs/>
          <w:sz w:val="20"/>
          <w:szCs w:val="20"/>
        </w:rPr>
      </w:pPr>
    </w:p>
    <w:p w14:paraId="1ECC67C0" w14:textId="77777777" w:rsidR="00157EC6" w:rsidRPr="00B309FA" w:rsidRDefault="00157EC6" w:rsidP="00157EC6">
      <w:pPr>
        <w:rPr>
          <w:b/>
          <w:bCs/>
          <w:sz w:val="20"/>
          <w:szCs w:val="20"/>
        </w:rPr>
      </w:pPr>
      <w:r>
        <w:rPr>
          <w:noProof/>
          <w:lang w:val="en-US" w:eastAsia="en-US"/>
        </w:rPr>
        <mc:AlternateContent>
          <mc:Choice Requires="wps">
            <w:drawing>
              <wp:anchor distT="0" distB="0" distL="114300" distR="114300" simplePos="0" relativeHeight="251691008" behindDoc="0" locked="0" layoutInCell="1" allowOverlap="1" wp14:anchorId="78B31D53" wp14:editId="0A78DEFC">
                <wp:simplePos x="0" y="0"/>
                <wp:positionH relativeFrom="column">
                  <wp:posOffset>-54429</wp:posOffset>
                </wp:positionH>
                <wp:positionV relativeFrom="paragraph">
                  <wp:posOffset>147229</wp:posOffset>
                </wp:positionV>
                <wp:extent cx="3019425" cy="1817370"/>
                <wp:effectExtent l="0" t="0" r="28575" b="11430"/>
                <wp:wrapNone/>
                <wp:docPr id="21" name="Text Box 21"/>
                <wp:cNvGraphicFramePr/>
                <a:graphic xmlns:a="http://schemas.openxmlformats.org/drawingml/2006/main">
                  <a:graphicData uri="http://schemas.microsoft.com/office/word/2010/wordprocessingShape">
                    <wps:wsp>
                      <wps:cNvSpPr txBox="1"/>
                      <wps:spPr>
                        <a:xfrm>
                          <a:off x="0" y="0"/>
                          <a:ext cx="3019425" cy="1817370"/>
                        </a:xfrm>
                        <a:prstGeom prst="rect">
                          <a:avLst/>
                        </a:prstGeom>
                        <a:solidFill>
                          <a:schemeClr val="lt1"/>
                        </a:solidFill>
                        <a:ln w="6350">
                          <a:solidFill>
                            <a:prstClr val="black"/>
                          </a:solidFill>
                        </a:ln>
                      </wps:spPr>
                      <wps:txbx>
                        <w:txbxContent>
                          <w:p w14:paraId="689C43F8" w14:textId="77777777" w:rsidR="00157EC6" w:rsidRPr="00DF1A50" w:rsidRDefault="00157EC6" w:rsidP="00157EC6">
                            <w:pPr>
                              <w:jc w:val="both"/>
                              <w:rPr>
                                <w:sz w:val="18"/>
                                <w:szCs w:val="18"/>
                                <w:lang w:val="en-US"/>
                              </w:rPr>
                            </w:pPr>
                            <w:r w:rsidRPr="004B09C7">
                              <w:rPr>
                                <w:sz w:val="18"/>
                                <w:szCs w:val="18"/>
                              </w:rPr>
                              <w:t>This project addresses a critical gap in cloud security by providing a scalable and adaptive DDoS protection solution tailored for modern cloud architectures. It combines cutting-edge technologies such as machine learning, anomaly detection, and traffic monitoring to ensure service continuity, even under severe attack conditions. The significance lies in its practical applicability for hybrid and multi-cloud environments, offering a cost-efficient defence mechanism while reducing operational complexities. Furthermore, the project contributes to the growing need for robust security frameworks, enabling organizations to safeguard their assets and maintain trust in cloud computing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31D53" id="Text Box 21" o:spid="_x0000_s1034" type="#_x0000_t202" style="position:absolute;margin-left:-4.3pt;margin-top:11.6pt;width:237.75pt;height:143.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" fillcolor="white [3201]" strokeweight=".5pt">
                <v:textbox>
                  <w:txbxContent>
                    <w:p w14:paraId="689C43F8" w14:textId="77777777" w:rsidR="00157EC6" w:rsidRPr="00DF1A50" w:rsidRDefault="00157EC6" w:rsidP="00157EC6">
                      <w:pPr>
                        <w:jc w:val="both"/>
                        <w:rPr>
                          <w:sz w:val="18"/>
                          <w:szCs w:val="18"/>
                          <w:lang w:val="en-US"/>
                        </w:rPr>
                      </w:pPr>
                      <w:r w:rsidRPr="004B09C7">
                        <w:rPr>
                          <w:sz w:val="18"/>
                          <w:szCs w:val="18"/>
                        </w:rPr>
                        <w:t>This project addresses a critical gap in cloud security by providing a scalable and adaptive DDoS protection solution tailored for modern cloud architectures. It combines cutting-edge technologies such as machine learning, anomaly detection, and traffic monitoring to ensure service continuity, even under severe attack conditions. The significance lies in its practical applicability for hybrid and multi-cloud environments, offering a cost-efficient defence mechanism while reducing operational complexities. Furthermore, the project contributes to the growing need for robust security frameworks, enabling organizations to safeguard their assets and maintain trust in cloud computing systems.</w:t>
                      </w:r>
                    </w:p>
                  </w:txbxContent>
                </v:textbox>
              </v:shape>
            </w:pict>
          </mc:Fallback>
        </mc:AlternateContent>
      </w:r>
      <w:r>
        <w:rPr>
          <w:noProof/>
          <w:lang w:val="en-US" w:eastAsia="en-US"/>
        </w:rPr>
        <mc:AlternateContent>
          <mc:Choice Requires="wps">
            <w:drawing>
              <wp:anchor distT="0" distB="0" distL="114300" distR="114300" simplePos="0" relativeHeight="251692032" behindDoc="0" locked="0" layoutInCell="1" allowOverlap="1" wp14:anchorId="5A0F1754" wp14:editId="0FFECAAF">
                <wp:simplePos x="0" y="0"/>
                <wp:positionH relativeFrom="column">
                  <wp:posOffset>3009900</wp:posOffset>
                </wp:positionH>
                <wp:positionV relativeFrom="paragraph">
                  <wp:posOffset>147229</wp:posOffset>
                </wp:positionV>
                <wp:extent cx="3206750" cy="1817915"/>
                <wp:effectExtent l="0" t="0" r="12700" b="11430"/>
                <wp:wrapNone/>
                <wp:docPr id="22" name="Text Box 22"/>
                <wp:cNvGraphicFramePr/>
                <a:graphic xmlns:a="http://schemas.openxmlformats.org/drawingml/2006/main">
                  <a:graphicData uri="http://schemas.microsoft.com/office/word/2010/wordprocessingShape">
                    <wps:wsp>
                      <wps:cNvSpPr txBox="1"/>
                      <wps:spPr>
                        <a:xfrm>
                          <a:off x="0" y="0"/>
                          <a:ext cx="3206750" cy="1817915"/>
                        </a:xfrm>
                        <a:prstGeom prst="rect">
                          <a:avLst/>
                        </a:prstGeom>
                        <a:solidFill>
                          <a:schemeClr val="lt1"/>
                        </a:solidFill>
                        <a:ln w="6350">
                          <a:solidFill>
                            <a:prstClr val="black"/>
                          </a:solidFill>
                        </a:ln>
                      </wps:spPr>
                      <wps:txbx>
                        <w:txbxContent>
                          <w:p w14:paraId="4DE872D6" w14:textId="77777777" w:rsidR="00157EC6" w:rsidRPr="00E01367" w:rsidRDefault="00157EC6" w:rsidP="00157EC6">
                            <w:pPr>
                              <w:jc w:val="both"/>
                              <w:rPr>
                                <w:sz w:val="18"/>
                                <w:szCs w:val="18"/>
                                <w:lang w:val="en-US"/>
                              </w:rPr>
                            </w:pPr>
                            <w:r w:rsidRPr="00173E24">
                              <w:rPr>
                                <w:sz w:val="18"/>
                                <w:szCs w:val="18"/>
                              </w:rPr>
                              <w:t>The Architecture DDoS Protection System for Cloud: Architecture and Tool successfully addresses the challenges posed by Distributed Denial of Service (DDoS) attacks in cloud-hosted environments. By integrating AI-based detection, traffic filtering, and scalable resource allocation, the proposed solution ensures high availability and reliability of services even during intense attack scenarios. This project not only demonstrates the feasibility of leveraging advanced technologies for real-time mitigation but also highlights the potential for further optimization through continuous learning and adaptation. As cloud adoption increases, this system provides a robust framework for organizations to enhance their security posture, ensuring uninterrupted operations and user trust.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1754" id="Text Box 22" o:spid="_x0000_s1035" type="#_x0000_t202" style="position:absolute;margin-left:237pt;margin-top:11.6pt;width:252.5pt;height:14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" fillcolor="white [3201]" strokeweight=".5pt">
                <v:textbox>
                  <w:txbxContent>
                    <w:p w14:paraId="4DE872D6" w14:textId="77777777" w:rsidR="00157EC6" w:rsidRPr="00E01367" w:rsidRDefault="00157EC6" w:rsidP="00157EC6">
                      <w:pPr>
                        <w:jc w:val="both"/>
                        <w:rPr>
                          <w:sz w:val="18"/>
                          <w:szCs w:val="18"/>
                          <w:lang w:val="en-US"/>
                        </w:rPr>
                      </w:pPr>
                      <w:r w:rsidRPr="00173E24">
                        <w:rPr>
                          <w:sz w:val="18"/>
                          <w:szCs w:val="18"/>
                        </w:rPr>
                        <w:t>The Architecture DDoS Protection System for Cloud: Architecture and Tool successfully addresses the challenges posed by Distributed Denial of Service (DDoS) attacks in cloud-hosted environments. By integrating AI-based detection, traffic filtering, and scalable resource allocation, the proposed solution ensures high availability and reliability of services even during intense attack scenarios. This project not only demonstrates the feasibility of leveraging advanced technologies for real-time mitigation but also highlights the potential for further optimization through continuous learning and adaptation. As cloud adoption increases, this system provides a robust framework for organizations to enhance their security posture, ensuring uninterrupted operations and user trust.</w:t>
                      </w:r>
                    </w:p>
                  </w:txbxContent>
                </v:textbox>
              </v:shape>
            </w:pict>
          </mc:Fallback>
        </mc:AlternateContent>
      </w:r>
      <w:r w:rsidRPr="00B309FA">
        <w:rPr>
          <w:b/>
          <w:bCs/>
          <w:sz w:val="20"/>
          <w:szCs w:val="20"/>
        </w:rPr>
        <w:t>Significance of the Project</w:t>
      </w:r>
      <w:r>
        <w:rPr>
          <w:b/>
          <w:bCs/>
          <w:sz w:val="20"/>
          <w:szCs w:val="20"/>
        </w:rPr>
        <w:tab/>
      </w:r>
      <w:r>
        <w:rPr>
          <w:b/>
          <w:bCs/>
          <w:sz w:val="20"/>
          <w:szCs w:val="20"/>
        </w:rPr>
        <w:tab/>
      </w:r>
      <w:r>
        <w:rPr>
          <w:b/>
          <w:bCs/>
          <w:sz w:val="20"/>
          <w:szCs w:val="20"/>
        </w:rPr>
        <w:tab/>
      </w:r>
      <w:r>
        <w:rPr>
          <w:b/>
          <w:bCs/>
          <w:sz w:val="20"/>
          <w:szCs w:val="20"/>
        </w:rPr>
        <w:tab/>
        <w:t>Conclusion</w:t>
      </w:r>
    </w:p>
    <w:p w14:paraId="22B4F815" w14:textId="77777777" w:rsidR="00157EC6" w:rsidRDefault="00157EC6" w:rsidP="00157EC6">
      <w:r>
        <w:t xml:space="preserve"> </w:t>
      </w:r>
    </w:p>
    <w:p w14:paraId="139E1479" w14:textId="77777777" w:rsidR="00157EC6" w:rsidRPr="00B309FA" w:rsidRDefault="00157EC6" w:rsidP="00157EC6"/>
    <w:p w14:paraId="32842D71" w14:textId="77777777" w:rsidR="00157EC6" w:rsidRPr="00B309FA" w:rsidRDefault="00157EC6" w:rsidP="00157EC6"/>
    <w:p w14:paraId="13D00678" w14:textId="77777777" w:rsidR="00157EC6" w:rsidRPr="00B309FA" w:rsidRDefault="00157EC6" w:rsidP="00157EC6"/>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3CF180F3" w14:textId="780B50ED" w:rsidR="00A9552C" w:rsidRPr="00B309FA" w:rsidRDefault="00A9552C" w:rsidP="00A9552C">
      <w:r>
        <w:rPr>
          <w:noProof/>
          <w:lang w:val="en-US" w:eastAsia="en-US"/>
        </w:rPr>
        <w:lastRenderedPageBreak/>
        <mc:AlternateContent>
          <mc:Choice Requires="wps">
            <w:drawing>
              <wp:anchor distT="0" distB="0" distL="114300" distR="114300" simplePos="0" relativeHeight="251694080" behindDoc="0" locked="0" layoutInCell="1" allowOverlap="1" wp14:anchorId="17ECC000" wp14:editId="652C8DEE">
                <wp:simplePos x="0" y="0"/>
                <wp:positionH relativeFrom="margin">
                  <wp:align>left</wp:align>
                </wp:positionH>
                <wp:positionV relativeFrom="paragraph">
                  <wp:posOffset>186055</wp:posOffset>
                </wp:positionV>
                <wp:extent cx="6165850" cy="565150"/>
                <wp:effectExtent l="0" t="0" r="24130" b="25400"/>
                <wp:wrapNone/>
                <wp:docPr id="23" name="Text Box 23"/>
                <wp:cNvGraphicFramePr/>
                <a:graphic xmlns:a="http://schemas.openxmlformats.org/drawingml/2006/main">
                  <a:graphicData uri="http://schemas.microsoft.com/office/word/2010/wordprocessingShape">
                    <wps:wsp>
                      <wps:cNvSpPr txBox="1"/>
                      <wps:spPr>
                        <a:xfrm>
                          <a:off x="0" y="0"/>
                          <a:ext cx="6165850" cy="565150"/>
                        </a:xfrm>
                        <a:prstGeom prst="rect">
                          <a:avLst/>
                        </a:prstGeom>
                        <a:solidFill>
                          <a:schemeClr val="lt1"/>
                        </a:solidFill>
                        <a:ln w="6350">
                          <a:solidFill>
                            <a:prstClr val="black"/>
                          </a:solidFill>
                        </a:ln>
                      </wps:spPr>
                      <wps:txbx>
                        <w:txbxContent>
                          <w:p w14:paraId="328BEC35" w14:textId="6379542E" w:rsidR="00A9552C" w:rsidRPr="0017764B" w:rsidRDefault="00076618" w:rsidP="00A9552C">
                            <w:pPr>
                              <w:rPr>
                                <w:lang w:val="en-US"/>
                              </w:rPr>
                            </w:pPr>
                            <w:r w:rsidRPr="00076618">
                              <w:rPr>
                                <w:lang w:val="en-US"/>
                              </w:rPr>
                              <w:t xml:space="preserve">The 3rd International Conference on Futuristic Technologies (INCOFT) </w:t>
                            </w:r>
                            <w:r w:rsidRPr="00076618">
                              <w:rPr>
                                <w:lang w:val="en-US"/>
                              </w:rPr>
                              <w:tab/>
                              <w:t>02/21/2025</w:t>
                            </w:r>
                            <w:r w:rsidRPr="00076618">
                              <w:rPr>
                                <w:lang w:val="en-US"/>
                              </w:rPr>
                              <w:tab/>
                              <w:t>Pune, Maharashtra, India</w:t>
                            </w:r>
                            <w:r w:rsidRPr="00076618">
                              <w:rPr>
                                <w:lang w:val="en-US"/>
                              </w:rPr>
                              <w:tab/>
                              <w:t>https://incoft.org/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C000" id="Text Box 23" o:spid="_x0000_s1036" type="#_x0000_t202" style="position:absolute;margin-left:0;margin-top:14.65pt;width:485.5pt;height:44.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" fillcolor="white [3201]" strokeweight=".5pt">
                <v:textbox>
                  <w:txbxContent>
                    <w:p w14:paraId="328BEC35" w14:textId="6379542E" w:rsidR="00A9552C" w:rsidRPr="0017764B" w:rsidRDefault="00076618" w:rsidP="00A9552C">
                      <w:pPr>
                        <w:rPr>
                          <w:lang w:val="en-US"/>
                        </w:rPr>
                      </w:pPr>
                      <w:r w:rsidRPr="00076618">
                        <w:rPr>
                          <w:lang w:val="en-US"/>
                        </w:rPr>
                        <w:t xml:space="preserve">The 3rd International Conference on Futuristic Technologies (INCOFT) </w:t>
                      </w:r>
                      <w:r w:rsidRPr="00076618">
                        <w:rPr>
                          <w:lang w:val="en-US"/>
                        </w:rPr>
                        <w:tab/>
                        <w:t>02/21/2025</w:t>
                      </w:r>
                      <w:r w:rsidRPr="00076618">
                        <w:rPr>
                          <w:lang w:val="en-US"/>
                        </w:rPr>
                        <w:tab/>
                        <w:t>Pune, Maharashtra, India</w:t>
                      </w:r>
                      <w:r w:rsidRPr="00076618">
                        <w:rPr>
                          <w:lang w:val="en-US"/>
                        </w:rPr>
                        <w:tab/>
                        <w:t>https://incoft.org/</w:t>
                      </w:r>
                    </w:p>
                  </w:txbxContent>
                </v:textbox>
                <w10:wrap anchorx="margin"/>
              </v:shape>
            </w:pict>
          </mc:Fallback>
        </mc:AlternateContent>
      </w:r>
      <w:r w:rsidRPr="00B309FA">
        <w:rPr>
          <w:b/>
          <w:bCs/>
          <w:sz w:val="20"/>
          <w:szCs w:val="20"/>
        </w:rPr>
        <w:t>Conference/Journal Publication Details</w:t>
      </w:r>
      <w:r>
        <w:rPr>
          <w:b/>
          <w:bCs/>
          <w:sz w:val="20"/>
          <w:szCs w:val="20"/>
        </w:rPr>
        <w:t xml:space="preserve"> (Mandatory)</w:t>
      </w:r>
    </w:p>
    <w:p w14:paraId="4548990A" w14:textId="187C6A6B" w:rsidR="00A32132" w:rsidRPr="00B309FA" w:rsidRDefault="00A32132" w:rsidP="00A9552C"/>
    <w:sectPr w:rsidR="00A32132" w:rsidRPr="00B309FA" w:rsidSect="005F4AE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4D677" w14:textId="77777777" w:rsidR="002C3714" w:rsidRDefault="002C3714" w:rsidP="002E33F7">
      <w:r>
        <w:separator/>
      </w:r>
    </w:p>
  </w:endnote>
  <w:endnote w:type="continuationSeparator" w:id="0">
    <w:p w14:paraId="02F8331C" w14:textId="77777777" w:rsidR="002C3714" w:rsidRDefault="002C3714"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AE9B7" w14:textId="77777777" w:rsidR="002C3714" w:rsidRDefault="002C3714" w:rsidP="002E33F7">
      <w:r>
        <w:separator/>
      </w:r>
    </w:p>
  </w:footnote>
  <w:footnote w:type="continuationSeparator" w:id="0">
    <w:p w14:paraId="3EAA449B" w14:textId="77777777" w:rsidR="002C3714" w:rsidRDefault="002C3714" w:rsidP="002E3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53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76618"/>
    <w:rsid w:val="00082E71"/>
    <w:rsid w:val="000B0F9C"/>
    <w:rsid w:val="000C2FDB"/>
    <w:rsid w:val="000F7F2C"/>
    <w:rsid w:val="00126938"/>
    <w:rsid w:val="00157EC6"/>
    <w:rsid w:val="00173E24"/>
    <w:rsid w:val="0017764B"/>
    <w:rsid w:val="001D0E6A"/>
    <w:rsid w:val="001D4718"/>
    <w:rsid w:val="001F228D"/>
    <w:rsid w:val="001F6E66"/>
    <w:rsid w:val="00210889"/>
    <w:rsid w:val="00271220"/>
    <w:rsid w:val="00283AD8"/>
    <w:rsid w:val="00297A6A"/>
    <w:rsid w:val="002C0FCB"/>
    <w:rsid w:val="002C3714"/>
    <w:rsid w:val="002E33F7"/>
    <w:rsid w:val="002F11C5"/>
    <w:rsid w:val="002F6B9B"/>
    <w:rsid w:val="003351F7"/>
    <w:rsid w:val="003D60E3"/>
    <w:rsid w:val="003E120A"/>
    <w:rsid w:val="003E6987"/>
    <w:rsid w:val="00430AA4"/>
    <w:rsid w:val="00447C5F"/>
    <w:rsid w:val="00477F82"/>
    <w:rsid w:val="00482AFA"/>
    <w:rsid w:val="004B09C7"/>
    <w:rsid w:val="00551C53"/>
    <w:rsid w:val="0056205C"/>
    <w:rsid w:val="005C18A0"/>
    <w:rsid w:val="005F4AEE"/>
    <w:rsid w:val="00643910"/>
    <w:rsid w:val="00651870"/>
    <w:rsid w:val="00667877"/>
    <w:rsid w:val="00680E2A"/>
    <w:rsid w:val="006B6077"/>
    <w:rsid w:val="00703E1C"/>
    <w:rsid w:val="007374AA"/>
    <w:rsid w:val="007640E5"/>
    <w:rsid w:val="007B5CD5"/>
    <w:rsid w:val="007D7F55"/>
    <w:rsid w:val="007F4722"/>
    <w:rsid w:val="00864F25"/>
    <w:rsid w:val="008A114E"/>
    <w:rsid w:val="008A60C3"/>
    <w:rsid w:val="008F0776"/>
    <w:rsid w:val="009015A5"/>
    <w:rsid w:val="0092254D"/>
    <w:rsid w:val="00975DC8"/>
    <w:rsid w:val="00A04373"/>
    <w:rsid w:val="00A32132"/>
    <w:rsid w:val="00A352F6"/>
    <w:rsid w:val="00A6609F"/>
    <w:rsid w:val="00A852DF"/>
    <w:rsid w:val="00A922A3"/>
    <w:rsid w:val="00A9552C"/>
    <w:rsid w:val="00A97798"/>
    <w:rsid w:val="00AA3025"/>
    <w:rsid w:val="00B309FA"/>
    <w:rsid w:val="00B76930"/>
    <w:rsid w:val="00B964EB"/>
    <w:rsid w:val="00BD6281"/>
    <w:rsid w:val="00C15385"/>
    <w:rsid w:val="00C32F46"/>
    <w:rsid w:val="00C675B2"/>
    <w:rsid w:val="00C7270D"/>
    <w:rsid w:val="00CA0B9B"/>
    <w:rsid w:val="00CB0368"/>
    <w:rsid w:val="00CC7CFE"/>
    <w:rsid w:val="00DF1A50"/>
    <w:rsid w:val="00E01367"/>
    <w:rsid w:val="00E16C2A"/>
    <w:rsid w:val="00E33CF0"/>
    <w:rsid w:val="00E37366"/>
    <w:rsid w:val="00E6339B"/>
    <w:rsid w:val="00E762F7"/>
    <w:rsid w:val="00E906E6"/>
    <w:rsid w:val="00E91594"/>
    <w:rsid w:val="00EA67D4"/>
    <w:rsid w:val="00EC1183"/>
    <w:rsid w:val="00EF1170"/>
    <w:rsid w:val="00F0711D"/>
    <w:rsid w:val="00F13912"/>
    <w:rsid w:val="00F56A4D"/>
    <w:rsid w:val="00F70828"/>
    <w:rsid w:val="00F94F1A"/>
    <w:rsid w:val="00F954CD"/>
    <w:rsid w:val="00FD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C67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42">
      <w:bodyDiv w:val="1"/>
      <w:marLeft w:val="0"/>
      <w:marRight w:val="0"/>
      <w:marTop w:val="0"/>
      <w:marBottom w:val="0"/>
      <w:divBdr>
        <w:top w:val="none" w:sz="0" w:space="0" w:color="auto"/>
        <w:left w:val="none" w:sz="0" w:space="0" w:color="auto"/>
        <w:bottom w:val="none" w:sz="0" w:space="0" w:color="auto"/>
        <w:right w:val="none" w:sz="0" w:space="0" w:color="auto"/>
      </w:divBdr>
      <w:divsChild>
        <w:div w:id="1954046969">
          <w:marLeft w:val="0"/>
          <w:marRight w:val="0"/>
          <w:marTop w:val="0"/>
          <w:marBottom w:val="0"/>
          <w:divBdr>
            <w:top w:val="none" w:sz="0" w:space="0" w:color="auto"/>
            <w:left w:val="none" w:sz="0" w:space="0" w:color="auto"/>
            <w:bottom w:val="none" w:sz="0" w:space="0" w:color="auto"/>
            <w:right w:val="none" w:sz="0" w:space="0" w:color="auto"/>
          </w:divBdr>
          <w:divsChild>
            <w:div w:id="955060255">
              <w:marLeft w:val="0"/>
              <w:marRight w:val="0"/>
              <w:marTop w:val="0"/>
              <w:marBottom w:val="0"/>
              <w:divBdr>
                <w:top w:val="none" w:sz="0" w:space="0" w:color="auto"/>
                <w:left w:val="none" w:sz="0" w:space="0" w:color="auto"/>
                <w:bottom w:val="none" w:sz="0" w:space="0" w:color="auto"/>
                <w:right w:val="none" w:sz="0" w:space="0" w:color="auto"/>
              </w:divBdr>
              <w:divsChild>
                <w:div w:id="949437630">
                  <w:marLeft w:val="0"/>
                  <w:marRight w:val="0"/>
                  <w:marTop w:val="0"/>
                  <w:marBottom w:val="0"/>
                  <w:divBdr>
                    <w:top w:val="none" w:sz="0" w:space="0" w:color="auto"/>
                    <w:left w:val="none" w:sz="0" w:space="0" w:color="auto"/>
                    <w:bottom w:val="none" w:sz="0" w:space="0" w:color="auto"/>
                    <w:right w:val="none" w:sz="0" w:space="0" w:color="auto"/>
                  </w:divBdr>
                  <w:divsChild>
                    <w:div w:id="986008483">
                      <w:marLeft w:val="0"/>
                      <w:marRight w:val="0"/>
                      <w:marTop w:val="0"/>
                      <w:marBottom w:val="0"/>
                      <w:divBdr>
                        <w:top w:val="none" w:sz="0" w:space="0" w:color="auto"/>
                        <w:left w:val="none" w:sz="0" w:space="0" w:color="auto"/>
                        <w:bottom w:val="none" w:sz="0" w:space="0" w:color="auto"/>
                        <w:right w:val="none" w:sz="0" w:space="0" w:color="auto"/>
                      </w:divBdr>
                      <w:divsChild>
                        <w:div w:id="916745031">
                          <w:marLeft w:val="0"/>
                          <w:marRight w:val="0"/>
                          <w:marTop w:val="0"/>
                          <w:marBottom w:val="0"/>
                          <w:divBdr>
                            <w:top w:val="none" w:sz="0" w:space="0" w:color="auto"/>
                            <w:left w:val="none" w:sz="0" w:space="0" w:color="auto"/>
                            <w:bottom w:val="none" w:sz="0" w:space="0" w:color="auto"/>
                            <w:right w:val="none" w:sz="0" w:space="0" w:color="auto"/>
                          </w:divBdr>
                          <w:divsChild>
                            <w:div w:id="3614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82270">
      <w:bodyDiv w:val="1"/>
      <w:marLeft w:val="0"/>
      <w:marRight w:val="0"/>
      <w:marTop w:val="0"/>
      <w:marBottom w:val="0"/>
      <w:divBdr>
        <w:top w:val="none" w:sz="0" w:space="0" w:color="auto"/>
        <w:left w:val="none" w:sz="0" w:space="0" w:color="auto"/>
        <w:bottom w:val="none" w:sz="0" w:space="0" w:color="auto"/>
        <w:right w:val="none" w:sz="0" w:space="0" w:color="auto"/>
      </w:divBdr>
      <w:divsChild>
        <w:div w:id="1991251353">
          <w:marLeft w:val="0"/>
          <w:marRight w:val="0"/>
          <w:marTop w:val="0"/>
          <w:marBottom w:val="0"/>
          <w:divBdr>
            <w:top w:val="none" w:sz="0" w:space="0" w:color="auto"/>
            <w:left w:val="none" w:sz="0" w:space="0" w:color="auto"/>
            <w:bottom w:val="none" w:sz="0" w:space="0" w:color="auto"/>
            <w:right w:val="none" w:sz="0" w:space="0" w:color="auto"/>
          </w:divBdr>
          <w:divsChild>
            <w:div w:id="1571116711">
              <w:marLeft w:val="0"/>
              <w:marRight w:val="0"/>
              <w:marTop w:val="0"/>
              <w:marBottom w:val="0"/>
              <w:divBdr>
                <w:top w:val="none" w:sz="0" w:space="0" w:color="auto"/>
                <w:left w:val="none" w:sz="0" w:space="0" w:color="auto"/>
                <w:bottom w:val="none" w:sz="0" w:space="0" w:color="auto"/>
                <w:right w:val="none" w:sz="0" w:space="0" w:color="auto"/>
              </w:divBdr>
              <w:divsChild>
                <w:div w:id="23409513">
                  <w:marLeft w:val="0"/>
                  <w:marRight w:val="0"/>
                  <w:marTop w:val="0"/>
                  <w:marBottom w:val="0"/>
                  <w:divBdr>
                    <w:top w:val="none" w:sz="0" w:space="0" w:color="auto"/>
                    <w:left w:val="none" w:sz="0" w:space="0" w:color="auto"/>
                    <w:bottom w:val="none" w:sz="0" w:space="0" w:color="auto"/>
                    <w:right w:val="none" w:sz="0" w:space="0" w:color="auto"/>
                  </w:divBdr>
                  <w:divsChild>
                    <w:div w:id="1208644342">
                      <w:marLeft w:val="0"/>
                      <w:marRight w:val="0"/>
                      <w:marTop w:val="0"/>
                      <w:marBottom w:val="0"/>
                      <w:divBdr>
                        <w:top w:val="none" w:sz="0" w:space="0" w:color="auto"/>
                        <w:left w:val="none" w:sz="0" w:space="0" w:color="auto"/>
                        <w:bottom w:val="none" w:sz="0" w:space="0" w:color="auto"/>
                        <w:right w:val="none" w:sz="0" w:space="0" w:color="auto"/>
                      </w:divBdr>
                      <w:divsChild>
                        <w:div w:id="1032221706">
                          <w:marLeft w:val="0"/>
                          <w:marRight w:val="0"/>
                          <w:marTop w:val="0"/>
                          <w:marBottom w:val="0"/>
                          <w:divBdr>
                            <w:top w:val="none" w:sz="0" w:space="0" w:color="auto"/>
                            <w:left w:val="none" w:sz="0" w:space="0" w:color="auto"/>
                            <w:bottom w:val="none" w:sz="0" w:space="0" w:color="auto"/>
                            <w:right w:val="none" w:sz="0" w:space="0" w:color="auto"/>
                          </w:divBdr>
                          <w:divsChild>
                            <w:div w:id="20170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4617@srmist.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4958@srmist.edu.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n0273@srmist.edu.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34</cp:revision>
  <dcterms:created xsi:type="dcterms:W3CDTF">2024-08-21T19:43:00Z</dcterms:created>
  <dcterms:modified xsi:type="dcterms:W3CDTF">2024-11-27T18:08:00Z</dcterms:modified>
</cp:coreProperties>
</file>