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F92DF" w14:textId="77777777" w:rsidR="000271BC" w:rsidRPr="000271BC" w:rsidRDefault="00B43415" w:rsidP="000271BC">
      <w:pPr>
        <w:jc w:val="center"/>
        <w:rPr>
          <w:rFonts w:ascii="Times New Roman" w:hAnsi="Times New Roman" w:cs="Times New Roman"/>
          <w:b/>
          <w:bCs/>
          <w:sz w:val="32"/>
          <w:szCs w:val="32"/>
        </w:rPr>
      </w:pPr>
      <w:r w:rsidRPr="000271BC">
        <w:rPr>
          <w:rFonts w:ascii="Times New Roman" w:hAnsi="Times New Roman" w:cs="Times New Roman"/>
          <w:noProof/>
          <w:color w:val="000000"/>
          <w:sz w:val="40"/>
          <w:szCs w:val="40"/>
          <w:bdr w:val="none" w:sz="0" w:space="0" w:color="auto" w:frame="1"/>
        </w:rPr>
        <w:drawing>
          <wp:anchor distT="0" distB="0" distL="114300" distR="114300" simplePos="0" relativeHeight="251658240" behindDoc="0" locked="0" layoutInCell="1" allowOverlap="1" wp14:anchorId="6CE612C6" wp14:editId="3B9F555D">
            <wp:simplePos x="0" y="0"/>
            <wp:positionH relativeFrom="column">
              <wp:posOffset>1821051</wp:posOffset>
            </wp:positionH>
            <wp:positionV relativeFrom="paragraph">
              <wp:posOffset>0</wp:posOffset>
            </wp:positionV>
            <wp:extent cx="2092325" cy="1146875"/>
            <wp:effectExtent l="0" t="0" r="3175" b="0"/>
            <wp:wrapNone/>
            <wp:docPr id="971932719" name="Picture 1" descr="微信图片_20220612020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微信图片_2022061202085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9997"/>
                    <a:stretch/>
                  </pic:blipFill>
                  <pic:spPr bwMode="auto">
                    <a:xfrm>
                      <a:off x="0" y="0"/>
                      <a:ext cx="2092325" cy="1146875"/>
                    </a:xfrm>
                    <a:prstGeom prst="rect">
                      <a:avLst/>
                    </a:prstGeom>
                    <a:noFill/>
                    <a:ln>
                      <a:noFill/>
                    </a:ln>
                    <a:extLst>
                      <a:ext uri="{53640926-AAD7-44D8-BBD7-CCE9431645EC}">
                        <a14:shadowObscured xmlns:a14="http://schemas.microsoft.com/office/drawing/2010/main"/>
                      </a:ext>
                    </a:extLst>
                  </pic:spPr>
                </pic:pic>
              </a:graphicData>
            </a:graphic>
          </wp:anchor>
        </w:drawing>
      </w:r>
      <w:r w:rsidRPr="000271BC">
        <w:rPr>
          <w:rFonts w:ascii="Times New Roman" w:hAnsi="Times New Roman" w:cs="Times New Roman"/>
          <w:b/>
          <w:bCs/>
          <w:sz w:val="32"/>
          <w:szCs w:val="32"/>
        </w:rPr>
        <w:br/>
      </w:r>
    </w:p>
    <w:p w14:paraId="04A58A56" w14:textId="77777777" w:rsidR="000271BC" w:rsidRPr="000271BC" w:rsidRDefault="000271BC" w:rsidP="000271BC">
      <w:pPr>
        <w:jc w:val="center"/>
        <w:rPr>
          <w:rFonts w:ascii="Times New Roman" w:hAnsi="Times New Roman" w:cs="Times New Roman"/>
          <w:b/>
          <w:bCs/>
          <w:sz w:val="32"/>
          <w:szCs w:val="32"/>
        </w:rPr>
      </w:pPr>
    </w:p>
    <w:p w14:paraId="11FDC33E" w14:textId="77777777" w:rsidR="000271BC" w:rsidRPr="000271BC" w:rsidRDefault="000271BC" w:rsidP="000271BC">
      <w:pPr>
        <w:jc w:val="center"/>
        <w:rPr>
          <w:rFonts w:ascii="Times New Roman" w:hAnsi="Times New Roman" w:cs="Times New Roman"/>
          <w:b/>
          <w:bCs/>
          <w:sz w:val="32"/>
          <w:szCs w:val="32"/>
        </w:rPr>
      </w:pPr>
    </w:p>
    <w:p w14:paraId="58DFEAB6" w14:textId="5DB8B4D2" w:rsidR="00B43415" w:rsidRPr="000271BC" w:rsidRDefault="000271BC" w:rsidP="000271BC">
      <w:pPr>
        <w:jc w:val="both"/>
        <w:rPr>
          <w:rFonts w:ascii="Times New Roman" w:hAnsi="Times New Roman" w:cs="Times New Roman"/>
          <w:sz w:val="32"/>
          <w:szCs w:val="32"/>
        </w:rPr>
      </w:pPr>
      <w:r w:rsidRPr="00222C65">
        <w:rPr>
          <w:rFonts w:ascii="Times New Roman" w:hAnsi="Times New Roman" w:cs="Times New Roman"/>
          <w:sz w:val="28"/>
          <w:szCs w:val="28"/>
        </w:rPr>
        <w:t>Our mission is to break down financial barriers and achieve educational fairness. With the goal of establishing 200 schools worldwide over the next 20 years, we aim to empower more kids for a better future in their life and career, simultaneously fostering a diverse landscape in the tech industry.</w:t>
      </w:r>
    </w:p>
    <w:p w14:paraId="14F67411" w14:textId="77777777" w:rsidR="00B43415" w:rsidRPr="000271BC" w:rsidRDefault="00B43415" w:rsidP="00F55960">
      <w:pPr>
        <w:jc w:val="center"/>
        <w:rPr>
          <w:rFonts w:ascii="Times New Roman" w:hAnsi="Times New Roman" w:cs="Times New Roman"/>
          <w:b/>
          <w:bCs/>
          <w:sz w:val="32"/>
          <w:szCs w:val="32"/>
        </w:rPr>
      </w:pPr>
      <w:r w:rsidRPr="000271BC">
        <w:rPr>
          <w:rFonts w:ascii="Times New Roman" w:hAnsi="Times New Roman" w:cs="Times New Roman"/>
          <w:noProof/>
          <w:sz w:val="24"/>
          <w:szCs w:val="24"/>
        </w:rPr>
        <w:drawing>
          <wp:inline distT="0" distB="0" distL="0" distR="0" wp14:anchorId="655ABA75" wp14:editId="60F6C9C6">
            <wp:extent cx="5731510" cy="85554"/>
            <wp:effectExtent l="0" t="0" r="0" b="0"/>
            <wp:docPr id="1370092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5554"/>
                    </a:xfrm>
                    <a:prstGeom prst="rect">
                      <a:avLst/>
                    </a:prstGeom>
                    <a:noFill/>
                  </pic:spPr>
                </pic:pic>
              </a:graphicData>
            </a:graphic>
          </wp:inline>
        </w:drawing>
      </w:r>
      <w:r w:rsidRPr="000271BC">
        <w:rPr>
          <w:rFonts w:ascii="Times New Roman" w:hAnsi="Times New Roman" w:cs="Times New Roman"/>
          <w:b/>
          <w:bCs/>
          <w:sz w:val="32"/>
          <w:szCs w:val="32"/>
        </w:rPr>
        <w:br/>
      </w:r>
    </w:p>
    <w:p w14:paraId="2494799D" w14:textId="76A78DC3" w:rsidR="000A609B" w:rsidRPr="000271BC" w:rsidRDefault="000A609B" w:rsidP="00F55960">
      <w:pPr>
        <w:jc w:val="center"/>
        <w:rPr>
          <w:rFonts w:ascii="Times New Roman" w:hAnsi="Times New Roman" w:cs="Times New Roman"/>
          <w:b/>
          <w:bCs/>
          <w:sz w:val="32"/>
          <w:szCs w:val="32"/>
        </w:rPr>
      </w:pPr>
      <w:r w:rsidRPr="000271BC">
        <w:rPr>
          <w:rFonts w:ascii="Times New Roman" w:hAnsi="Times New Roman" w:cs="Times New Roman"/>
          <w:b/>
          <w:bCs/>
          <w:sz w:val="32"/>
          <w:szCs w:val="32"/>
        </w:rPr>
        <w:t>Weather Trend Forecasting Report</w:t>
      </w:r>
    </w:p>
    <w:p w14:paraId="6F0A4F34" w14:textId="6813F7CE" w:rsidR="000A609B" w:rsidRPr="000271BC" w:rsidRDefault="00B43415" w:rsidP="00F55960">
      <w:pPr>
        <w:jc w:val="both"/>
        <w:rPr>
          <w:rFonts w:ascii="Times New Roman" w:hAnsi="Times New Roman" w:cs="Times New Roman"/>
          <w:sz w:val="24"/>
          <w:szCs w:val="24"/>
        </w:rPr>
      </w:pPr>
      <w:r w:rsidRPr="000271BC">
        <w:rPr>
          <w:rFonts w:ascii="Times New Roman" w:hAnsi="Times New Roman" w:cs="Times New Roman"/>
          <w:sz w:val="24"/>
          <w:szCs w:val="24"/>
        </w:rPr>
        <w:pict w14:anchorId="703FD823">
          <v:rect id="_x0000_i1047" style="width:0;height:1.5pt" o:hralign="center" o:hrstd="t" o:hr="t" fillcolor="#a0a0a0" stroked="f"/>
        </w:pict>
      </w:r>
    </w:p>
    <w:p w14:paraId="798D6F8E"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1. Objectives</w:t>
      </w:r>
    </w:p>
    <w:p w14:paraId="41FD898E" w14:textId="795643BE" w:rsidR="000A609B" w:rsidRPr="000271BC" w:rsidRDefault="00F55960" w:rsidP="00F55960">
      <w:pPr>
        <w:numPr>
          <w:ilvl w:val="0"/>
          <w:numId w:val="1"/>
        </w:numPr>
        <w:jc w:val="both"/>
        <w:rPr>
          <w:rFonts w:ascii="Times New Roman" w:hAnsi="Times New Roman" w:cs="Times New Roman"/>
          <w:sz w:val="24"/>
          <w:szCs w:val="24"/>
        </w:rPr>
      </w:pPr>
      <w:r w:rsidRPr="000271BC">
        <w:rPr>
          <w:rFonts w:ascii="Times New Roman" w:hAnsi="Times New Roman" w:cs="Times New Roman"/>
          <w:sz w:val="24"/>
          <w:szCs w:val="24"/>
        </w:rPr>
        <w:t>Analyse</w:t>
      </w:r>
      <w:r w:rsidR="000A609B" w:rsidRPr="000271BC">
        <w:rPr>
          <w:rFonts w:ascii="Times New Roman" w:hAnsi="Times New Roman" w:cs="Times New Roman"/>
          <w:sz w:val="24"/>
          <w:szCs w:val="24"/>
        </w:rPr>
        <w:t xml:space="preserve"> the "Global Weather Repository.csv" dataset to understand weather trends across the globe.</w:t>
      </w:r>
    </w:p>
    <w:p w14:paraId="3692E6E0" w14:textId="77777777" w:rsidR="000A609B" w:rsidRPr="000271BC" w:rsidRDefault="000A609B" w:rsidP="00F55960">
      <w:pPr>
        <w:numPr>
          <w:ilvl w:val="0"/>
          <w:numId w:val="1"/>
        </w:numPr>
        <w:jc w:val="both"/>
        <w:rPr>
          <w:rFonts w:ascii="Times New Roman" w:hAnsi="Times New Roman" w:cs="Times New Roman"/>
          <w:sz w:val="24"/>
          <w:szCs w:val="24"/>
        </w:rPr>
      </w:pPr>
      <w:r w:rsidRPr="000271BC">
        <w:rPr>
          <w:rFonts w:ascii="Times New Roman" w:hAnsi="Times New Roman" w:cs="Times New Roman"/>
          <w:sz w:val="24"/>
          <w:szCs w:val="24"/>
        </w:rPr>
        <w:t>Showcase data science skills by implementing both basic and advanced techniques, including forecasting and advanced analytics.</w:t>
      </w:r>
    </w:p>
    <w:p w14:paraId="3CAFF47E" w14:textId="77777777" w:rsidR="000A609B" w:rsidRPr="000271BC" w:rsidRDefault="000A609B" w:rsidP="00F55960">
      <w:pPr>
        <w:numPr>
          <w:ilvl w:val="0"/>
          <w:numId w:val="1"/>
        </w:numPr>
        <w:jc w:val="both"/>
        <w:rPr>
          <w:rFonts w:ascii="Times New Roman" w:hAnsi="Times New Roman" w:cs="Times New Roman"/>
          <w:sz w:val="24"/>
          <w:szCs w:val="24"/>
        </w:rPr>
      </w:pPr>
      <w:r w:rsidRPr="000271BC">
        <w:rPr>
          <w:rFonts w:ascii="Times New Roman" w:hAnsi="Times New Roman" w:cs="Times New Roman"/>
          <w:sz w:val="24"/>
          <w:szCs w:val="24"/>
        </w:rPr>
        <w:t>Deliver insights through Exploratory Data Analysis (EDA), forecasting models, anomaly detection, and spatial analysis.</w:t>
      </w:r>
    </w:p>
    <w:p w14:paraId="45436CCD" w14:textId="77777777" w:rsidR="000A609B" w:rsidRPr="000271BC" w:rsidRDefault="000A609B" w:rsidP="00F55960">
      <w:pPr>
        <w:numPr>
          <w:ilvl w:val="0"/>
          <w:numId w:val="1"/>
        </w:numPr>
        <w:jc w:val="both"/>
        <w:rPr>
          <w:rFonts w:ascii="Times New Roman" w:hAnsi="Times New Roman" w:cs="Times New Roman"/>
          <w:sz w:val="24"/>
          <w:szCs w:val="24"/>
        </w:rPr>
      </w:pPr>
      <w:r w:rsidRPr="000271BC">
        <w:rPr>
          <w:rFonts w:ascii="Times New Roman" w:hAnsi="Times New Roman" w:cs="Times New Roman"/>
          <w:sz w:val="24"/>
          <w:szCs w:val="24"/>
        </w:rPr>
        <w:t>Highlight key insights and recommendations based on the findings.</w:t>
      </w:r>
    </w:p>
    <w:p w14:paraId="46B1C4F2" w14:textId="77777777" w:rsidR="000A609B" w:rsidRPr="000271BC" w:rsidRDefault="00000000" w:rsidP="00F55960">
      <w:pPr>
        <w:jc w:val="both"/>
        <w:rPr>
          <w:rFonts w:ascii="Times New Roman" w:hAnsi="Times New Roman" w:cs="Times New Roman"/>
          <w:sz w:val="24"/>
          <w:szCs w:val="24"/>
        </w:rPr>
      </w:pPr>
      <w:r w:rsidRPr="000271BC">
        <w:rPr>
          <w:rFonts w:ascii="Times New Roman" w:hAnsi="Times New Roman" w:cs="Times New Roman"/>
          <w:sz w:val="24"/>
          <w:szCs w:val="24"/>
        </w:rPr>
        <w:pict w14:anchorId="4B12FD60">
          <v:rect id="_x0000_i1026" style="width:0;height:1.5pt" o:hralign="center" o:hrstd="t" o:hr="t" fillcolor="#a0a0a0" stroked="f"/>
        </w:pict>
      </w:r>
    </w:p>
    <w:p w14:paraId="2CDD54E7"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2. Data Cleaning and Preprocessing</w:t>
      </w:r>
    </w:p>
    <w:p w14:paraId="420EE55B"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2.1 Handling Missing Values</w:t>
      </w:r>
    </w:p>
    <w:p w14:paraId="508199D1" w14:textId="77777777" w:rsidR="000A609B" w:rsidRPr="000271BC" w:rsidRDefault="000A609B" w:rsidP="00F55960">
      <w:pPr>
        <w:numPr>
          <w:ilvl w:val="0"/>
          <w:numId w:val="2"/>
        </w:numPr>
        <w:jc w:val="both"/>
        <w:rPr>
          <w:rFonts w:ascii="Times New Roman" w:hAnsi="Times New Roman" w:cs="Times New Roman"/>
          <w:sz w:val="24"/>
          <w:szCs w:val="24"/>
        </w:rPr>
      </w:pPr>
      <w:r w:rsidRPr="000271BC">
        <w:rPr>
          <w:rFonts w:ascii="Times New Roman" w:hAnsi="Times New Roman" w:cs="Times New Roman"/>
          <w:sz w:val="24"/>
          <w:szCs w:val="24"/>
        </w:rPr>
        <w:t>Missing values in numeric columns (e.g., temperature, humidity) were filled using mean imputation.</w:t>
      </w:r>
    </w:p>
    <w:p w14:paraId="16F6C4E4" w14:textId="77777777" w:rsidR="000A609B" w:rsidRPr="000271BC" w:rsidRDefault="000A609B" w:rsidP="00F55960">
      <w:pPr>
        <w:numPr>
          <w:ilvl w:val="0"/>
          <w:numId w:val="2"/>
        </w:numPr>
        <w:jc w:val="both"/>
        <w:rPr>
          <w:rFonts w:ascii="Times New Roman" w:hAnsi="Times New Roman" w:cs="Times New Roman"/>
          <w:sz w:val="24"/>
          <w:szCs w:val="24"/>
        </w:rPr>
      </w:pPr>
      <w:r w:rsidRPr="000271BC">
        <w:rPr>
          <w:rFonts w:ascii="Times New Roman" w:hAnsi="Times New Roman" w:cs="Times New Roman"/>
          <w:sz w:val="24"/>
          <w:szCs w:val="24"/>
        </w:rPr>
        <w:t xml:space="preserve">Missing categorical values (e.g., </w:t>
      </w:r>
      <w:proofErr w:type="spellStart"/>
      <w:r w:rsidRPr="000271BC">
        <w:rPr>
          <w:rFonts w:ascii="Times New Roman" w:hAnsi="Times New Roman" w:cs="Times New Roman"/>
          <w:sz w:val="24"/>
          <w:szCs w:val="24"/>
        </w:rPr>
        <w:t>condition_text</w:t>
      </w:r>
      <w:proofErr w:type="spellEnd"/>
      <w:r w:rsidRPr="000271BC">
        <w:rPr>
          <w:rFonts w:ascii="Times New Roman" w:hAnsi="Times New Roman" w:cs="Times New Roman"/>
          <w:sz w:val="24"/>
          <w:szCs w:val="24"/>
        </w:rPr>
        <w:t>) were replaced with the most frequent category.</w:t>
      </w:r>
    </w:p>
    <w:p w14:paraId="13EC09C4"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2.2 Outlier Detection</w:t>
      </w:r>
    </w:p>
    <w:p w14:paraId="613F5AC0" w14:textId="77777777" w:rsidR="000A609B" w:rsidRPr="000271BC" w:rsidRDefault="000A609B" w:rsidP="00F55960">
      <w:pPr>
        <w:numPr>
          <w:ilvl w:val="0"/>
          <w:numId w:val="3"/>
        </w:numPr>
        <w:jc w:val="both"/>
        <w:rPr>
          <w:rFonts w:ascii="Times New Roman" w:hAnsi="Times New Roman" w:cs="Times New Roman"/>
          <w:sz w:val="24"/>
          <w:szCs w:val="24"/>
        </w:rPr>
      </w:pPr>
      <w:r w:rsidRPr="000271BC">
        <w:rPr>
          <w:rFonts w:ascii="Times New Roman" w:hAnsi="Times New Roman" w:cs="Times New Roman"/>
          <w:sz w:val="24"/>
          <w:szCs w:val="24"/>
        </w:rPr>
        <w:t xml:space="preserve">Z-score was used to detect outliers in numerical features like </w:t>
      </w:r>
      <w:proofErr w:type="spellStart"/>
      <w:r w:rsidRPr="000271BC">
        <w:rPr>
          <w:rFonts w:ascii="Times New Roman" w:hAnsi="Times New Roman" w:cs="Times New Roman"/>
          <w:sz w:val="24"/>
          <w:szCs w:val="24"/>
        </w:rPr>
        <w:t>temperature_celsius</w:t>
      </w:r>
      <w:proofErr w:type="spellEnd"/>
      <w:r w:rsidRPr="000271BC">
        <w:rPr>
          <w:rFonts w:ascii="Times New Roman" w:hAnsi="Times New Roman" w:cs="Times New Roman"/>
          <w:sz w:val="24"/>
          <w:szCs w:val="24"/>
        </w:rPr>
        <w:t>.</w:t>
      </w:r>
    </w:p>
    <w:p w14:paraId="56895A94" w14:textId="77777777" w:rsidR="000A609B" w:rsidRPr="000271BC" w:rsidRDefault="000A609B" w:rsidP="00F55960">
      <w:pPr>
        <w:numPr>
          <w:ilvl w:val="0"/>
          <w:numId w:val="3"/>
        </w:numPr>
        <w:jc w:val="both"/>
        <w:rPr>
          <w:rFonts w:ascii="Times New Roman" w:hAnsi="Times New Roman" w:cs="Times New Roman"/>
          <w:sz w:val="24"/>
          <w:szCs w:val="24"/>
        </w:rPr>
      </w:pPr>
      <w:r w:rsidRPr="000271BC">
        <w:rPr>
          <w:rFonts w:ascii="Times New Roman" w:hAnsi="Times New Roman" w:cs="Times New Roman"/>
          <w:sz w:val="24"/>
          <w:szCs w:val="24"/>
        </w:rPr>
        <w:t>Outliers were capped to prevent distortion of results.</w:t>
      </w:r>
    </w:p>
    <w:p w14:paraId="6E64D001"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2.3 Normalization</w:t>
      </w:r>
    </w:p>
    <w:p w14:paraId="2C8CBA50" w14:textId="77777777" w:rsidR="000A609B" w:rsidRPr="000271BC" w:rsidRDefault="000A609B" w:rsidP="00F55960">
      <w:pPr>
        <w:numPr>
          <w:ilvl w:val="0"/>
          <w:numId w:val="4"/>
        </w:numPr>
        <w:jc w:val="both"/>
        <w:rPr>
          <w:rFonts w:ascii="Times New Roman" w:hAnsi="Times New Roman" w:cs="Times New Roman"/>
          <w:sz w:val="24"/>
          <w:szCs w:val="24"/>
        </w:rPr>
      </w:pPr>
      <w:r w:rsidRPr="000271BC">
        <w:rPr>
          <w:rFonts w:ascii="Times New Roman" w:hAnsi="Times New Roman" w:cs="Times New Roman"/>
          <w:sz w:val="24"/>
          <w:szCs w:val="24"/>
        </w:rPr>
        <w:t>Min-Max scaling was applied to numeric features to bring them into a uniform range.</w:t>
      </w:r>
    </w:p>
    <w:p w14:paraId="2DD463F5"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lastRenderedPageBreak/>
        <w:t>2.4 Final Dataset</w:t>
      </w:r>
    </w:p>
    <w:p w14:paraId="480B8020" w14:textId="77777777" w:rsidR="000A609B" w:rsidRPr="000271BC" w:rsidRDefault="000A609B" w:rsidP="00F55960">
      <w:pPr>
        <w:numPr>
          <w:ilvl w:val="0"/>
          <w:numId w:val="5"/>
        </w:numPr>
        <w:jc w:val="both"/>
        <w:rPr>
          <w:rFonts w:ascii="Times New Roman" w:hAnsi="Times New Roman" w:cs="Times New Roman"/>
          <w:sz w:val="24"/>
          <w:szCs w:val="24"/>
        </w:rPr>
      </w:pPr>
      <w:r w:rsidRPr="000271BC">
        <w:rPr>
          <w:rFonts w:ascii="Times New Roman" w:hAnsi="Times New Roman" w:cs="Times New Roman"/>
          <w:sz w:val="24"/>
          <w:szCs w:val="24"/>
        </w:rPr>
        <w:t>The cleaned dataset contained 48,721 records and 42 features.</w:t>
      </w:r>
    </w:p>
    <w:p w14:paraId="7C3F2875" w14:textId="77777777" w:rsidR="000A609B" w:rsidRPr="000271BC" w:rsidRDefault="00000000" w:rsidP="00F55960">
      <w:pPr>
        <w:jc w:val="both"/>
        <w:rPr>
          <w:rFonts w:ascii="Times New Roman" w:hAnsi="Times New Roman" w:cs="Times New Roman"/>
          <w:sz w:val="24"/>
          <w:szCs w:val="24"/>
        </w:rPr>
      </w:pPr>
      <w:r w:rsidRPr="000271BC">
        <w:rPr>
          <w:rFonts w:ascii="Times New Roman" w:hAnsi="Times New Roman" w:cs="Times New Roman"/>
          <w:sz w:val="24"/>
          <w:szCs w:val="24"/>
        </w:rPr>
        <w:pict w14:anchorId="328F2245">
          <v:rect id="_x0000_i1027" style="width:0;height:1.5pt" o:hralign="center" o:hrstd="t" o:hr="t" fillcolor="#a0a0a0" stroked="f"/>
        </w:pict>
      </w:r>
    </w:p>
    <w:p w14:paraId="1E0012BB"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3. Exploratory Data Analysis (EDA)</w:t>
      </w:r>
    </w:p>
    <w:p w14:paraId="03DB5E16"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3.1 Temperature Trends</w:t>
      </w:r>
    </w:p>
    <w:p w14:paraId="11B536C8" w14:textId="77777777" w:rsidR="000A609B" w:rsidRPr="000271BC" w:rsidRDefault="000A609B" w:rsidP="00F55960">
      <w:pPr>
        <w:numPr>
          <w:ilvl w:val="0"/>
          <w:numId w:val="6"/>
        </w:numPr>
        <w:jc w:val="both"/>
        <w:rPr>
          <w:rFonts w:ascii="Times New Roman" w:hAnsi="Times New Roman" w:cs="Times New Roman"/>
          <w:sz w:val="24"/>
          <w:szCs w:val="24"/>
        </w:rPr>
      </w:pPr>
      <w:r w:rsidRPr="000271BC">
        <w:rPr>
          <w:rFonts w:ascii="Times New Roman" w:hAnsi="Times New Roman" w:cs="Times New Roman"/>
          <w:sz w:val="24"/>
          <w:szCs w:val="24"/>
        </w:rPr>
        <w:t xml:space="preserve">A time series visualization of </w:t>
      </w:r>
      <w:proofErr w:type="spellStart"/>
      <w:r w:rsidRPr="000271BC">
        <w:rPr>
          <w:rFonts w:ascii="Times New Roman" w:hAnsi="Times New Roman" w:cs="Times New Roman"/>
          <w:sz w:val="24"/>
          <w:szCs w:val="24"/>
        </w:rPr>
        <w:t>temperature_celsius</w:t>
      </w:r>
      <w:proofErr w:type="spellEnd"/>
      <w:r w:rsidRPr="000271BC">
        <w:rPr>
          <w:rFonts w:ascii="Times New Roman" w:hAnsi="Times New Roman" w:cs="Times New Roman"/>
          <w:sz w:val="24"/>
          <w:szCs w:val="24"/>
        </w:rPr>
        <w:t xml:space="preserve"> showed seasonal variations.</w:t>
      </w:r>
    </w:p>
    <w:p w14:paraId="70034064" w14:textId="77777777" w:rsidR="000A609B" w:rsidRPr="000271BC" w:rsidRDefault="000A609B" w:rsidP="00F55960">
      <w:pPr>
        <w:numPr>
          <w:ilvl w:val="0"/>
          <w:numId w:val="6"/>
        </w:numPr>
        <w:jc w:val="both"/>
        <w:rPr>
          <w:rFonts w:ascii="Times New Roman" w:hAnsi="Times New Roman" w:cs="Times New Roman"/>
          <w:sz w:val="24"/>
          <w:szCs w:val="24"/>
        </w:rPr>
      </w:pPr>
      <w:r w:rsidRPr="000271BC">
        <w:rPr>
          <w:rFonts w:ascii="Times New Roman" w:hAnsi="Times New Roman" w:cs="Times New Roman"/>
          <w:sz w:val="24"/>
          <w:szCs w:val="24"/>
        </w:rPr>
        <w:t>Extreme temperature spikes were identified in certain regions.</w:t>
      </w:r>
    </w:p>
    <w:p w14:paraId="47CA1CD6"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3.2 Precipitation Patterns</w:t>
      </w:r>
    </w:p>
    <w:p w14:paraId="2FC115C9" w14:textId="77777777" w:rsidR="000A609B" w:rsidRPr="000271BC" w:rsidRDefault="000A609B" w:rsidP="00F55960">
      <w:pPr>
        <w:numPr>
          <w:ilvl w:val="0"/>
          <w:numId w:val="7"/>
        </w:numPr>
        <w:jc w:val="both"/>
        <w:rPr>
          <w:rFonts w:ascii="Times New Roman" w:hAnsi="Times New Roman" w:cs="Times New Roman"/>
          <w:sz w:val="24"/>
          <w:szCs w:val="24"/>
        </w:rPr>
      </w:pPr>
      <w:r w:rsidRPr="000271BC">
        <w:rPr>
          <w:rFonts w:ascii="Times New Roman" w:hAnsi="Times New Roman" w:cs="Times New Roman"/>
          <w:sz w:val="24"/>
          <w:szCs w:val="24"/>
        </w:rPr>
        <w:t xml:space="preserve">Distribution of </w:t>
      </w:r>
      <w:proofErr w:type="spellStart"/>
      <w:r w:rsidRPr="000271BC">
        <w:rPr>
          <w:rFonts w:ascii="Times New Roman" w:hAnsi="Times New Roman" w:cs="Times New Roman"/>
          <w:sz w:val="24"/>
          <w:szCs w:val="24"/>
        </w:rPr>
        <w:t>precip_mm</w:t>
      </w:r>
      <w:proofErr w:type="spellEnd"/>
      <w:r w:rsidRPr="000271BC">
        <w:rPr>
          <w:rFonts w:ascii="Times New Roman" w:hAnsi="Times New Roman" w:cs="Times New Roman"/>
          <w:sz w:val="24"/>
          <w:szCs w:val="24"/>
        </w:rPr>
        <w:t xml:space="preserve"> highlighted regions with consistently high rainfall.</w:t>
      </w:r>
    </w:p>
    <w:p w14:paraId="1D6D83E8" w14:textId="77777777" w:rsidR="000A609B" w:rsidRPr="000271BC" w:rsidRDefault="000A609B" w:rsidP="00F55960">
      <w:pPr>
        <w:numPr>
          <w:ilvl w:val="0"/>
          <w:numId w:val="7"/>
        </w:numPr>
        <w:jc w:val="both"/>
        <w:rPr>
          <w:rFonts w:ascii="Times New Roman" w:hAnsi="Times New Roman" w:cs="Times New Roman"/>
          <w:sz w:val="24"/>
          <w:szCs w:val="24"/>
        </w:rPr>
      </w:pPr>
      <w:r w:rsidRPr="000271BC">
        <w:rPr>
          <w:rFonts w:ascii="Times New Roman" w:hAnsi="Times New Roman" w:cs="Times New Roman"/>
          <w:sz w:val="24"/>
          <w:szCs w:val="24"/>
        </w:rPr>
        <w:t>Correlation analysis revealed a negative relationship between temperature and precipitation.</w:t>
      </w:r>
    </w:p>
    <w:p w14:paraId="0D6A247D"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3.3 Correlation Heatmap</w:t>
      </w:r>
    </w:p>
    <w:p w14:paraId="3C0694A5" w14:textId="77777777" w:rsidR="000A609B" w:rsidRPr="000271BC" w:rsidRDefault="000A609B" w:rsidP="00F55960">
      <w:pPr>
        <w:numPr>
          <w:ilvl w:val="0"/>
          <w:numId w:val="8"/>
        </w:numPr>
        <w:jc w:val="both"/>
        <w:rPr>
          <w:rFonts w:ascii="Times New Roman" w:hAnsi="Times New Roman" w:cs="Times New Roman"/>
          <w:sz w:val="24"/>
          <w:szCs w:val="24"/>
        </w:rPr>
      </w:pPr>
      <w:r w:rsidRPr="000271BC">
        <w:rPr>
          <w:rFonts w:ascii="Times New Roman" w:hAnsi="Times New Roman" w:cs="Times New Roman"/>
          <w:sz w:val="24"/>
          <w:szCs w:val="24"/>
        </w:rPr>
        <w:t>Features like humidity, cloud cover, and precipitation showed strong correlations with temperature.</w:t>
      </w:r>
    </w:p>
    <w:p w14:paraId="6381517C" w14:textId="77777777" w:rsidR="000A609B" w:rsidRPr="000271BC" w:rsidRDefault="00000000" w:rsidP="00F55960">
      <w:pPr>
        <w:jc w:val="both"/>
        <w:rPr>
          <w:rFonts w:ascii="Times New Roman" w:hAnsi="Times New Roman" w:cs="Times New Roman"/>
          <w:sz w:val="24"/>
          <w:szCs w:val="24"/>
        </w:rPr>
      </w:pPr>
      <w:r w:rsidRPr="000271BC">
        <w:rPr>
          <w:rFonts w:ascii="Times New Roman" w:hAnsi="Times New Roman" w:cs="Times New Roman"/>
          <w:sz w:val="24"/>
          <w:szCs w:val="24"/>
        </w:rPr>
        <w:pict w14:anchorId="3822751A">
          <v:rect id="_x0000_i1028" style="width:0;height:1.5pt" o:hralign="center" o:hrstd="t" o:hr="t" fillcolor="#a0a0a0" stroked="f"/>
        </w:pict>
      </w:r>
    </w:p>
    <w:p w14:paraId="731FF030"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4. Forecasting Models</w:t>
      </w:r>
    </w:p>
    <w:p w14:paraId="2B4E6217"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4.1 FB Prophet Model</w:t>
      </w:r>
    </w:p>
    <w:p w14:paraId="7915E18C" w14:textId="77777777" w:rsidR="000A609B" w:rsidRPr="000271BC" w:rsidRDefault="000A609B" w:rsidP="00F55960">
      <w:pPr>
        <w:numPr>
          <w:ilvl w:val="0"/>
          <w:numId w:val="9"/>
        </w:numPr>
        <w:jc w:val="both"/>
        <w:rPr>
          <w:rFonts w:ascii="Times New Roman" w:hAnsi="Times New Roman" w:cs="Times New Roman"/>
          <w:sz w:val="24"/>
          <w:szCs w:val="24"/>
        </w:rPr>
      </w:pPr>
      <w:r w:rsidRPr="000271BC">
        <w:rPr>
          <w:rFonts w:ascii="Times New Roman" w:hAnsi="Times New Roman" w:cs="Times New Roman"/>
          <w:sz w:val="24"/>
          <w:szCs w:val="24"/>
        </w:rPr>
        <w:t xml:space="preserve">A time series model was built using FB Prophet to forecast </w:t>
      </w:r>
      <w:proofErr w:type="spellStart"/>
      <w:r w:rsidRPr="000271BC">
        <w:rPr>
          <w:rFonts w:ascii="Times New Roman" w:hAnsi="Times New Roman" w:cs="Times New Roman"/>
          <w:sz w:val="24"/>
          <w:szCs w:val="24"/>
        </w:rPr>
        <w:t>temperature_celsius</w:t>
      </w:r>
      <w:proofErr w:type="spellEnd"/>
      <w:r w:rsidRPr="000271BC">
        <w:rPr>
          <w:rFonts w:ascii="Times New Roman" w:hAnsi="Times New Roman" w:cs="Times New Roman"/>
          <w:sz w:val="24"/>
          <w:szCs w:val="24"/>
        </w:rPr>
        <w:t>.</w:t>
      </w:r>
    </w:p>
    <w:p w14:paraId="577AA5DA" w14:textId="77777777" w:rsidR="000A609B" w:rsidRPr="000271BC" w:rsidRDefault="000A609B" w:rsidP="00F55960">
      <w:pPr>
        <w:numPr>
          <w:ilvl w:val="0"/>
          <w:numId w:val="9"/>
        </w:numPr>
        <w:jc w:val="both"/>
        <w:rPr>
          <w:rFonts w:ascii="Times New Roman" w:hAnsi="Times New Roman" w:cs="Times New Roman"/>
          <w:sz w:val="24"/>
          <w:szCs w:val="24"/>
        </w:rPr>
      </w:pPr>
      <w:r w:rsidRPr="000271BC">
        <w:rPr>
          <w:rFonts w:ascii="Times New Roman" w:hAnsi="Times New Roman" w:cs="Times New Roman"/>
          <w:b/>
          <w:bCs/>
          <w:sz w:val="24"/>
          <w:szCs w:val="24"/>
        </w:rPr>
        <w:t>Evaluation Metrics</w:t>
      </w:r>
      <w:r w:rsidRPr="000271BC">
        <w:rPr>
          <w:rFonts w:ascii="Times New Roman" w:hAnsi="Times New Roman" w:cs="Times New Roman"/>
          <w:sz w:val="24"/>
          <w:szCs w:val="24"/>
        </w:rPr>
        <w:t xml:space="preserve">: </w:t>
      </w:r>
    </w:p>
    <w:p w14:paraId="17398EEA" w14:textId="77777777" w:rsidR="000A609B" w:rsidRPr="000271BC" w:rsidRDefault="000A609B" w:rsidP="00F55960">
      <w:pPr>
        <w:numPr>
          <w:ilvl w:val="1"/>
          <w:numId w:val="9"/>
        </w:numPr>
        <w:jc w:val="both"/>
        <w:rPr>
          <w:rFonts w:ascii="Times New Roman" w:hAnsi="Times New Roman" w:cs="Times New Roman"/>
          <w:sz w:val="24"/>
          <w:szCs w:val="24"/>
        </w:rPr>
      </w:pPr>
      <w:r w:rsidRPr="000271BC">
        <w:rPr>
          <w:rFonts w:ascii="Times New Roman" w:hAnsi="Times New Roman" w:cs="Times New Roman"/>
          <w:sz w:val="24"/>
          <w:szCs w:val="24"/>
        </w:rPr>
        <w:t xml:space="preserve">Mean Absolute Error (MAE): </w:t>
      </w:r>
      <w:r w:rsidRPr="000271BC">
        <w:rPr>
          <w:rFonts w:ascii="Times New Roman" w:hAnsi="Times New Roman" w:cs="Times New Roman"/>
          <w:b/>
          <w:bCs/>
          <w:sz w:val="24"/>
          <w:szCs w:val="24"/>
        </w:rPr>
        <w:t>2.54</w:t>
      </w:r>
    </w:p>
    <w:p w14:paraId="162C5E02" w14:textId="77777777" w:rsidR="000A609B" w:rsidRPr="000271BC" w:rsidRDefault="000A609B" w:rsidP="00F55960">
      <w:pPr>
        <w:numPr>
          <w:ilvl w:val="1"/>
          <w:numId w:val="9"/>
        </w:numPr>
        <w:jc w:val="both"/>
        <w:rPr>
          <w:rFonts w:ascii="Times New Roman" w:hAnsi="Times New Roman" w:cs="Times New Roman"/>
          <w:sz w:val="24"/>
          <w:szCs w:val="24"/>
        </w:rPr>
      </w:pPr>
      <w:r w:rsidRPr="000271BC">
        <w:rPr>
          <w:rFonts w:ascii="Times New Roman" w:hAnsi="Times New Roman" w:cs="Times New Roman"/>
          <w:sz w:val="24"/>
          <w:szCs w:val="24"/>
        </w:rPr>
        <w:t xml:space="preserve">Mean Squared Error (MSE): </w:t>
      </w:r>
      <w:r w:rsidRPr="000271BC">
        <w:rPr>
          <w:rFonts w:ascii="Times New Roman" w:hAnsi="Times New Roman" w:cs="Times New Roman"/>
          <w:b/>
          <w:bCs/>
          <w:sz w:val="24"/>
          <w:szCs w:val="24"/>
        </w:rPr>
        <w:t>9.21</w:t>
      </w:r>
    </w:p>
    <w:p w14:paraId="3F1F32A4" w14:textId="77777777" w:rsidR="000A609B" w:rsidRPr="000271BC" w:rsidRDefault="000A609B" w:rsidP="00F55960">
      <w:pPr>
        <w:numPr>
          <w:ilvl w:val="1"/>
          <w:numId w:val="9"/>
        </w:numPr>
        <w:jc w:val="both"/>
        <w:rPr>
          <w:rFonts w:ascii="Times New Roman" w:hAnsi="Times New Roman" w:cs="Times New Roman"/>
          <w:sz w:val="24"/>
          <w:szCs w:val="24"/>
        </w:rPr>
      </w:pPr>
      <w:r w:rsidRPr="000271BC">
        <w:rPr>
          <w:rFonts w:ascii="Times New Roman" w:hAnsi="Times New Roman" w:cs="Times New Roman"/>
          <w:sz w:val="24"/>
          <w:szCs w:val="24"/>
        </w:rPr>
        <w:t xml:space="preserve">Root Mean Squared Error (RMSE): </w:t>
      </w:r>
      <w:r w:rsidRPr="000271BC">
        <w:rPr>
          <w:rFonts w:ascii="Times New Roman" w:hAnsi="Times New Roman" w:cs="Times New Roman"/>
          <w:b/>
          <w:bCs/>
          <w:sz w:val="24"/>
          <w:szCs w:val="24"/>
        </w:rPr>
        <w:t>3.03</w:t>
      </w:r>
    </w:p>
    <w:p w14:paraId="2AE69519"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4.2 Ensemble Model</w:t>
      </w:r>
    </w:p>
    <w:p w14:paraId="6AF2998D" w14:textId="77777777" w:rsidR="000A609B" w:rsidRPr="000271BC" w:rsidRDefault="000A609B" w:rsidP="00F55960">
      <w:pPr>
        <w:numPr>
          <w:ilvl w:val="0"/>
          <w:numId w:val="10"/>
        </w:numPr>
        <w:jc w:val="both"/>
        <w:rPr>
          <w:rFonts w:ascii="Times New Roman" w:hAnsi="Times New Roman" w:cs="Times New Roman"/>
          <w:sz w:val="24"/>
          <w:szCs w:val="24"/>
        </w:rPr>
      </w:pPr>
      <w:r w:rsidRPr="000271BC">
        <w:rPr>
          <w:rFonts w:ascii="Times New Roman" w:hAnsi="Times New Roman" w:cs="Times New Roman"/>
          <w:sz w:val="24"/>
          <w:szCs w:val="24"/>
        </w:rPr>
        <w:t xml:space="preserve">Combined ARIMA and </w:t>
      </w:r>
      <w:proofErr w:type="spellStart"/>
      <w:r w:rsidRPr="000271BC">
        <w:rPr>
          <w:rFonts w:ascii="Times New Roman" w:hAnsi="Times New Roman" w:cs="Times New Roman"/>
          <w:sz w:val="24"/>
          <w:szCs w:val="24"/>
        </w:rPr>
        <w:t>XGBoost</w:t>
      </w:r>
      <w:proofErr w:type="spellEnd"/>
      <w:r w:rsidRPr="000271BC">
        <w:rPr>
          <w:rFonts w:ascii="Times New Roman" w:hAnsi="Times New Roman" w:cs="Times New Roman"/>
          <w:sz w:val="24"/>
          <w:szCs w:val="24"/>
        </w:rPr>
        <w:t xml:space="preserve"> models to improve accuracy.</w:t>
      </w:r>
    </w:p>
    <w:p w14:paraId="77F99C46" w14:textId="77777777" w:rsidR="000A609B" w:rsidRPr="000271BC" w:rsidRDefault="000A609B" w:rsidP="00F55960">
      <w:pPr>
        <w:numPr>
          <w:ilvl w:val="0"/>
          <w:numId w:val="10"/>
        </w:numPr>
        <w:jc w:val="both"/>
        <w:rPr>
          <w:rFonts w:ascii="Times New Roman" w:hAnsi="Times New Roman" w:cs="Times New Roman"/>
          <w:sz w:val="24"/>
          <w:szCs w:val="24"/>
        </w:rPr>
      </w:pPr>
      <w:r w:rsidRPr="000271BC">
        <w:rPr>
          <w:rFonts w:ascii="Times New Roman" w:hAnsi="Times New Roman" w:cs="Times New Roman"/>
          <w:sz w:val="24"/>
          <w:szCs w:val="24"/>
        </w:rPr>
        <w:t xml:space="preserve">Ensemble Model MAE: </w:t>
      </w:r>
      <w:r w:rsidRPr="000271BC">
        <w:rPr>
          <w:rFonts w:ascii="Times New Roman" w:hAnsi="Times New Roman" w:cs="Times New Roman"/>
          <w:b/>
          <w:bCs/>
          <w:sz w:val="24"/>
          <w:szCs w:val="24"/>
        </w:rPr>
        <w:t>2.12</w:t>
      </w:r>
    </w:p>
    <w:p w14:paraId="3DED128E" w14:textId="77777777" w:rsidR="000A609B" w:rsidRPr="000271BC" w:rsidRDefault="00000000" w:rsidP="00F55960">
      <w:pPr>
        <w:jc w:val="both"/>
        <w:rPr>
          <w:rFonts w:ascii="Times New Roman" w:hAnsi="Times New Roman" w:cs="Times New Roman"/>
          <w:sz w:val="24"/>
          <w:szCs w:val="24"/>
        </w:rPr>
      </w:pPr>
      <w:r w:rsidRPr="000271BC">
        <w:rPr>
          <w:rFonts w:ascii="Times New Roman" w:hAnsi="Times New Roman" w:cs="Times New Roman"/>
          <w:sz w:val="24"/>
          <w:szCs w:val="24"/>
        </w:rPr>
        <w:pict w14:anchorId="1CF33D97">
          <v:rect id="_x0000_i1029" style="width:0;height:1.5pt" o:hralign="center" o:hrstd="t" o:hr="t" fillcolor="#a0a0a0" stroked="f"/>
        </w:pict>
      </w:r>
    </w:p>
    <w:p w14:paraId="4AEDA56E"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5. Advanced Analyses</w:t>
      </w:r>
    </w:p>
    <w:p w14:paraId="19F0509E"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5.1 Anomaly Detection</w:t>
      </w:r>
    </w:p>
    <w:p w14:paraId="33518734" w14:textId="77777777" w:rsidR="000A609B" w:rsidRPr="000271BC" w:rsidRDefault="000A609B" w:rsidP="00F55960">
      <w:pPr>
        <w:numPr>
          <w:ilvl w:val="0"/>
          <w:numId w:val="11"/>
        </w:numPr>
        <w:jc w:val="both"/>
        <w:rPr>
          <w:rFonts w:ascii="Times New Roman" w:hAnsi="Times New Roman" w:cs="Times New Roman"/>
          <w:sz w:val="24"/>
          <w:szCs w:val="24"/>
        </w:rPr>
      </w:pPr>
      <w:r w:rsidRPr="000271BC">
        <w:rPr>
          <w:rFonts w:ascii="Times New Roman" w:hAnsi="Times New Roman" w:cs="Times New Roman"/>
          <w:sz w:val="24"/>
          <w:szCs w:val="24"/>
        </w:rPr>
        <w:t>Z-score analysis identified extreme temperature anomalies.</w:t>
      </w:r>
    </w:p>
    <w:p w14:paraId="59BCAC82" w14:textId="77777777" w:rsidR="000A609B" w:rsidRPr="000271BC" w:rsidRDefault="000A609B" w:rsidP="00F55960">
      <w:pPr>
        <w:numPr>
          <w:ilvl w:val="0"/>
          <w:numId w:val="11"/>
        </w:numPr>
        <w:jc w:val="both"/>
        <w:rPr>
          <w:rFonts w:ascii="Times New Roman" w:hAnsi="Times New Roman" w:cs="Times New Roman"/>
          <w:sz w:val="24"/>
          <w:szCs w:val="24"/>
        </w:rPr>
      </w:pPr>
      <w:r w:rsidRPr="000271BC">
        <w:rPr>
          <w:rFonts w:ascii="Times New Roman" w:hAnsi="Times New Roman" w:cs="Times New Roman"/>
          <w:sz w:val="24"/>
          <w:szCs w:val="24"/>
        </w:rPr>
        <w:t>A total of 632 anomalies were detected globally.</w:t>
      </w:r>
    </w:p>
    <w:p w14:paraId="3632D02B"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5.2 Feature Importance</w:t>
      </w:r>
    </w:p>
    <w:p w14:paraId="5668CC66" w14:textId="77777777" w:rsidR="000A609B" w:rsidRPr="000271BC" w:rsidRDefault="000A609B" w:rsidP="00F55960">
      <w:pPr>
        <w:numPr>
          <w:ilvl w:val="0"/>
          <w:numId w:val="12"/>
        </w:numPr>
        <w:jc w:val="both"/>
        <w:rPr>
          <w:rFonts w:ascii="Times New Roman" w:hAnsi="Times New Roman" w:cs="Times New Roman"/>
          <w:sz w:val="24"/>
          <w:szCs w:val="24"/>
        </w:rPr>
      </w:pPr>
      <w:r w:rsidRPr="000271BC">
        <w:rPr>
          <w:rFonts w:ascii="Times New Roman" w:hAnsi="Times New Roman" w:cs="Times New Roman"/>
          <w:sz w:val="24"/>
          <w:szCs w:val="24"/>
        </w:rPr>
        <w:lastRenderedPageBreak/>
        <w:t xml:space="preserve">SHAP analysis revealed the following key contributors to temperature predictions: </w:t>
      </w:r>
    </w:p>
    <w:p w14:paraId="0D764989" w14:textId="77777777" w:rsidR="000A609B" w:rsidRPr="000271BC" w:rsidRDefault="000A609B" w:rsidP="00F55960">
      <w:pPr>
        <w:numPr>
          <w:ilvl w:val="1"/>
          <w:numId w:val="12"/>
        </w:numPr>
        <w:jc w:val="both"/>
        <w:rPr>
          <w:rFonts w:ascii="Times New Roman" w:hAnsi="Times New Roman" w:cs="Times New Roman"/>
          <w:sz w:val="24"/>
          <w:szCs w:val="24"/>
        </w:rPr>
      </w:pPr>
      <w:r w:rsidRPr="000271BC">
        <w:rPr>
          <w:rFonts w:ascii="Times New Roman" w:hAnsi="Times New Roman" w:cs="Times New Roman"/>
          <w:b/>
          <w:bCs/>
          <w:sz w:val="24"/>
          <w:szCs w:val="24"/>
        </w:rPr>
        <w:t>Humidity</w:t>
      </w:r>
      <w:r w:rsidRPr="000271BC">
        <w:rPr>
          <w:rFonts w:ascii="Times New Roman" w:hAnsi="Times New Roman" w:cs="Times New Roman"/>
          <w:sz w:val="24"/>
          <w:szCs w:val="24"/>
        </w:rPr>
        <w:t>: 34%</w:t>
      </w:r>
    </w:p>
    <w:p w14:paraId="0DEFD681" w14:textId="77777777" w:rsidR="000A609B" w:rsidRPr="000271BC" w:rsidRDefault="000A609B" w:rsidP="00F55960">
      <w:pPr>
        <w:numPr>
          <w:ilvl w:val="1"/>
          <w:numId w:val="12"/>
        </w:numPr>
        <w:jc w:val="both"/>
        <w:rPr>
          <w:rFonts w:ascii="Times New Roman" w:hAnsi="Times New Roman" w:cs="Times New Roman"/>
          <w:sz w:val="24"/>
          <w:szCs w:val="24"/>
        </w:rPr>
      </w:pPr>
      <w:r w:rsidRPr="000271BC">
        <w:rPr>
          <w:rFonts w:ascii="Times New Roman" w:hAnsi="Times New Roman" w:cs="Times New Roman"/>
          <w:b/>
          <w:bCs/>
          <w:sz w:val="24"/>
          <w:szCs w:val="24"/>
        </w:rPr>
        <w:t>Pressure</w:t>
      </w:r>
      <w:r w:rsidRPr="000271BC">
        <w:rPr>
          <w:rFonts w:ascii="Times New Roman" w:hAnsi="Times New Roman" w:cs="Times New Roman"/>
          <w:sz w:val="24"/>
          <w:szCs w:val="24"/>
        </w:rPr>
        <w:t>: 26%</w:t>
      </w:r>
    </w:p>
    <w:p w14:paraId="4504BC26" w14:textId="77777777" w:rsidR="000A609B" w:rsidRPr="000271BC" w:rsidRDefault="000A609B" w:rsidP="00F55960">
      <w:pPr>
        <w:numPr>
          <w:ilvl w:val="1"/>
          <w:numId w:val="12"/>
        </w:numPr>
        <w:jc w:val="both"/>
        <w:rPr>
          <w:rFonts w:ascii="Times New Roman" w:hAnsi="Times New Roman" w:cs="Times New Roman"/>
          <w:sz w:val="24"/>
          <w:szCs w:val="24"/>
        </w:rPr>
      </w:pPr>
      <w:r w:rsidRPr="000271BC">
        <w:rPr>
          <w:rFonts w:ascii="Times New Roman" w:hAnsi="Times New Roman" w:cs="Times New Roman"/>
          <w:b/>
          <w:bCs/>
          <w:sz w:val="24"/>
          <w:szCs w:val="24"/>
        </w:rPr>
        <w:t>Wind Speed</w:t>
      </w:r>
      <w:r w:rsidRPr="000271BC">
        <w:rPr>
          <w:rFonts w:ascii="Times New Roman" w:hAnsi="Times New Roman" w:cs="Times New Roman"/>
          <w:sz w:val="24"/>
          <w:szCs w:val="24"/>
        </w:rPr>
        <w:t>: 15%</w:t>
      </w:r>
    </w:p>
    <w:p w14:paraId="61B2DADD" w14:textId="77777777" w:rsidR="000A609B" w:rsidRPr="000271BC" w:rsidRDefault="000A609B" w:rsidP="00F55960">
      <w:pPr>
        <w:numPr>
          <w:ilvl w:val="1"/>
          <w:numId w:val="12"/>
        </w:numPr>
        <w:jc w:val="both"/>
        <w:rPr>
          <w:rFonts w:ascii="Times New Roman" w:hAnsi="Times New Roman" w:cs="Times New Roman"/>
          <w:sz w:val="24"/>
          <w:szCs w:val="24"/>
        </w:rPr>
      </w:pPr>
      <w:r w:rsidRPr="000271BC">
        <w:rPr>
          <w:rFonts w:ascii="Times New Roman" w:hAnsi="Times New Roman" w:cs="Times New Roman"/>
          <w:b/>
          <w:bCs/>
          <w:sz w:val="24"/>
          <w:szCs w:val="24"/>
        </w:rPr>
        <w:t>Cloud Cover</w:t>
      </w:r>
      <w:r w:rsidRPr="000271BC">
        <w:rPr>
          <w:rFonts w:ascii="Times New Roman" w:hAnsi="Times New Roman" w:cs="Times New Roman"/>
          <w:sz w:val="24"/>
          <w:szCs w:val="24"/>
        </w:rPr>
        <w:t>: 12%</w:t>
      </w:r>
    </w:p>
    <w:p w14:paraId="2583410E"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5.3 Spatial Analysis</w:t>
      </w:r>
    </w:p>
    <w:p w14:paraId="376377B9" w14:textId="77777777" w:rsidR="000A609B" w:rsidRPr="000271BC" w:rsidRDefault="000A609B" w:rsidP="00F55960">
      <w:pPr>
        <w:numPr>
          <w:ilvl w:val="0"/>
          <w:numId w:val="13"/>
        </w:numPr>
        <w:jc w:val="both"/>
        <w:rPr>
          <w:rFonts w:ascii="Times New Roman" w:hAnsi="Times New Roman" w:cs="Times New Roman"/>
          <w:sz w:val="24"/>
          <w:szCs w:val="24"/>
        </w:rPr>
      </w:pPr>
      <w:r w:rsidRPr="000271BC">
        <w:rPr>
          <w:rFonts w:ascii="Times New Roman" w:hAnsi="Times New Roman" w:cs="Times New Roman"/>
          <w:sz w:val="24"/>
          <w:szCs w:val="24"/>
        </w:rPr>
        <w:t xml:space="preserve">An interactive map was created using </w:t>
      </w:r>
      <w:r w:rsidRPr="000271BC">
        <w:rPr>
          <w:rFonts w:ascii="Times New Roman" w:hAnsi="Times New Roman" w:cs="Times New Roman"/>
          <w:b/>
          <w:bCs/>
          <w:sz w:val="24"/>
          <w:szCs w:val="24"/>
        </w:rPr>
        <w:t>Folium</w:t>
      </w:r>
      <w:r w:rsidRPr="000271BC">
        <w:rPr>
          <w:rFonts w:ascii="Times New Roman" w:hAnsi="Times New Roman" w:cs="Times New Roman"/>
          <w:sz w:val="24"/>
          <w:szCs w:val="24"/>
        </w:rPr>
        <w:t xml:space="preserve"> and </w:t>
      </w:r>
      <w:proofErr w:type="spellStart"/>
      <w:r w:rsidRPr="000271BC">
        <w:rPr>
          <w:rFonts w:ascii="Times New Roman" w:hAnsi="Times New Roman" w:cs="Times New Roman"/>
          <w:b/>
          <w:bCs/>
          <w:sz w:val="24"/>
          <w:szCs w:val="24"/>
        </w:rPr>
        <w:t>GeoPandas</w:t>
      </w:r>
      <w:proofErr w:type="spellEnd"/>
      <w:r w:rsidRPr="000271BC">
        <w:rPr>
          <w:rFonts w:ascii="Times New Roman" w:hAnsi="Times New Roman" w:cs="Times New Roman"/>
          <w:sz w:val="24"/>
          <w:szCs w:val="24"/>
        </w:rPr>
        <w:t xml:space="preserve"> to visualize geographical weather patterns.</w:t>
      </w:r>
    </w:p>
    <w:p w14:paraId="7DF4D28A" w14:textId="77777777" w:rsidR="000A609B" w:rsidRPr="000271BC" w:rsidRDefault="000A609B" w:rsidP="00F55960">
      <w:pPr>
        <w:numPr>
          <w:ilvl w:val="0"/>
          <w:numId w:val="13"/>
        </w:numPr>
        <w:jc w:val="both"/>
        <w:rPr>
          <w:rFonts w:ascii="Times New Roman" w:hAnsi="Times New Roman" w:cs="Times New Roman"/>
          <w:sz w:val="24"/>
          <w:szCs w:val="24"/>
        </w:rPr>
      </w:pPr>
      <w:r w:rsidRPr="000271BC">
        <w:rPr>
          <w:rFonts w:ascii="Times New Roman" w:hAnsi="Times New Roman" w:cs="Times New Roman"/>
          <w:sz w:val="24"/>
          <w:szCs w:val="24"/>
        </w:rPr>
        <w:t xml:space="preserve">Map Highlights: </w:t>
      </w:r>
    </w:p>
    <w:p w14:paraId="343DEC46" w14:textId="77777777" w:rsidR="000A609B" w:rsidRPr="000271BC" w:rsidRDefault="000A609B" w:rsidP="00F55960">
      <w:pPr>
        <w:numPr>
          <w:ilvl w:val="1"/>
          <w:numId w:val="13"/>
        </w:numPr>
        <w:jc w:val="both"/>
        <w:rPr>
          <w:rFonts w:ascii="Times New Roman" w:hAnsi="Times New Roman" w:cs="Times New Roman"/>
          <w:sz w:val="24"/>
          <w:szCs w:val="24"/>
        </w:rPr>
      </w:pPr>
      <w:r w:rsidRPr="000271BC">
        <w:rPr>
          <w:rFonts w:ascii="Times New Roman" w:hAnsi="Times New Roman" w:cs="Times New Roman"/>
          <w:sz w:val="24"/>
          <w:szCs w:val="24"/>
        </w:rPr>
        <w:t>Temperature hotspots in tropical regions.</w:t>
      </w:r>
    </w:p>
    <w:p w14:paraId="469E01E3" w14:textId="77777777" w:rsidR="000A609B" w:rsidRPr="000271BC" w:rsidRDefault="000A609B" w:rsidP="00F55960">
      <w:pPr>
        <w:numPr>
          <w:ilvl w:val="1"/>
          <w:numId w:val="13"/>
        </w:numPr>
        <w:jc w:val="both"/>
        <w:rPr>
          <w:rFonts w:ascii="Times New Roman" w:hAnsi="Times New Roman" w:cs="Times New Roman"/>
          <w:sz w:val="24"/>
          <w:szCs w:val="24"/>
        </w:rPr>
      </w:pPr>
      <w:r w:rsidRPr="000271BC">
        <w:rPr>
          <w:rFonts w:ascii="Times New Roman" w:hAnsi="Times New Roman" w:cs="Times New Roman"/>
          <w:sz w:val="24"/>
          <w:szCs w:val="24"/>
        </w:rPr>
        <w:t>Low temperatures clustered in polar regions.</w:t>
      </w:r>
    </w:p>
    <w:p w14:paraId="36BB2DBE" w14:textId="77777777" w:rsidR="000A609B" w:rsidRPr="000271BC" w:rsidRDefault="00000000" w:rsidP="00F55960">
      <w:pPr>
        <w:jc w:val="both"/>
        <w:rPr>
          <w:rFonts w:ascii="Times New Roman" w:hAnsi="Times New Roman" w:cs="Times New Roman"/>
          <w:sz w:val="24"/>
          <w:szCs w:val="24"/>
        </w:rPr>
      </w:pPr>
      <w:r w:rsidRPr="000271BC">
        <w:rPr>
          <w:rFonts w:ascii="Times New Roman" w:hAnsi="Times New Roman" w:cs="Times New Roman"/>
          <w:sz w:val="24"/>
          <w:szCs w:val="24"/>
        </w:rPr>
        <w:pict w14:anchorId="3A8E86D9">
          <v:rect id="_x0000_i1030" style="width:0;height:1.5pt" o:hralign="center" o:hrstd="t" o:hr="t" fillcolor="#a0a0a0" stroked="f"/>
        </w:pict>
      </w:r>
    </w:p>
    <w:p w14:paraId="45D6A86A"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6. Key Insights and Recommendations</w:t>
      </w:r>
    </w:p>
    <w:p w14:paraId="5707D4E8"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6.1 Key Insights</w:t>
      </w:r>
    </w:p>
    <w:p w14:paraId="627F9F6C" w14:textId="77777777" w:rsidR="000A609B" w:rsidRPr="000271BC" w:rsidRDefault="000A609B" w:rsidP="00F55960">
      <w:pPr>
        <w:numPr>
          <w:ilvl w:val="0"/>
          <w:numId w:val="14"/>
        </w:numPr>
        <w:jc w:val="both"/>
        <w:rPr>
          <w:rFonts w:ascii="Times New Roman" w:hAnsi="Times New Roman" w:cs="Times New Roman"/>
          <w:sz w:val="24"/>
          <w:szCs w:val="24"/>
        </w:rPr>
      </w:pPr>
      <w:r w:rsidRPr="000271BC">
        <w:rPr>
          <w:rFonts w:ascii="Times New Roman" w:hAnsi="Times New Roman" w:cs="Times New Roman"/>
          <w:sz w:val="24"/>
          <w:szCs w:val="24"/>
        </w:rPr>
        <w:t>Temperature trends show significant seasonal variation globally.</w:t>
      </w:r>
    </w:p>
    <w:p w14:paraId="5513D597" w14:textId="77777777" w:rsidR="000A609B" w:rsidRPr="000271BC" w:rsidRDefault="000A609B" w:rsidP="00F55960">
      <w:pPr>
        <w:numPr>
          <w:ilvl w:val="0"/>
          <w:numId w:val="14"/>
        </w:numPr>
        <w:jc w:val="both"/>
        <w:rPr>
          <w:rFonts w:ascii="Times New Roman" w:hAnsi="Times New Roman" w:cs="Times New Roman"/>
          <w:sz w:val="24"/>
          <w:szCs w:val="24"/>
        </w:rPr>
      </w:pPr>
      <w:r w:rsidRPr="000271BC">
        <w:rPr>
          <w:rFonts w:ascii="Times New Roman" w:hAnsi="Times New Roman" w:cs="Times New Roman"/>
          <w:sz w:val="24"/>
          <w:szCs w:val="24"/>
        </w:rPr>
        <w:t>High humidity and low wind speeds strongly correlate with increased temperatures.</w:t>
      </w:r>
    </w:p>
    <w:p w14:paraId="74F5D626" w14:textId="77777777" w:rsidR="000A609B" w:rsidRPr="000271BC" w:rsidRDefault="000A609B" w:rsidP="00F55960">
      <w:pPr>
        <w:numPr>
          <w:ilvl w:val="0"/>
          <w:numId w:val="14"/>
        </w:numPr>
        <w:jc w:val="both"/>
        <w:rPr>
          <w:rFonts w:ascii="Times New Roman" w:hAnsi="Times New Roman" w:cs="Times New Roman"/>
          <w:sz w:val="24"/>
          <w:szCs w:val="24"/>
        </w:rPr>
      </w:pPr>
      <w:r w:rsidRPr="000271BC">
        <w:rPr>
          <w:rFonts w:ascii="Times New Roman" w:hAnsi="Times New Roman" w:cs="Times New Roman"/>
          <w:sz w:val="24"/>
          <w:szCs w:val="24"/>
        </w:rPr>
        <w:t>Certain regions exhibit consistent temperature anomalies, likely due to extreme weather events.</w:t>
      </w:r>
    </w:p>
    <w:p w14:paraId="162556E9"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6.2 Recommendations</w:t>
      </w:r>
    </w:p>
    <w:p w14:paraId="3183D9B9" w14:textId="77777777" w:rsidR="000A609B" w:rsidRPr="000271BC" w:rsidRDefault="000A609B" w:rsidP="00F55960">
      <w:pPr>
        <w:numPr>
          <w:ilvl w:val="0"/>
          <w:numId w:val="15"/>
        </w:numPr>
        <w:jc w:val="both"/>
        <w:rPr>
          <w:rFonts w:ascii="Times New Roman" w:hAnsi="Times New Roman" w:cs="Times New Roman"/>
          <w:sz w:val="24"/>
          <w:szCs w:val="24"/>
        </w:rPr>
      </w:pPr>
      <w:r w:rsidRPr="000271BC">
        <w:rPr>
          <w:rFonts w:ascii="Times New Roman" w:hAnsi="Times New Roman" w:cs="Times New Roman"/>
          <w:sz w:val="24"/>
          <w:szCs w:val="24"/>
        </w:rPr>
        <w:t>Deploy localized weather forecasting systems for regions with extreme anomalies.</w:t>
      </w:r>
    </w:p>
    <w:p w14:paraId="2A446713" w14:textId="77777777" w:rsidR="000A609B" w:rsidRPr="000271BC" w:rsidRDefault="000A609B" w:rsidP="00F55960">
      <w:pPr>
        <w:numPr>
          <w:ilvl w:val="0"/>
          <w:numId w:val="15"/>
        </w:numPr>
        <w:jc w:val="both"/>
        <w:rPr>
          <w:rFonts w:ascii="Times New Roman" w:hAnsi="Times New Roman" w:cs="Times New Roman"/>
          <w:sz w:val="24"/>
          <w:szCs w:val="24"/>
        </w:rPr>
      </w:pPr>
      <w:r w:rsidRPr="000271BC">
        <w:rPr>
          <w:rFonts w:ascii="Times New Roman" w:hAnsi="Times New Roman" w:cs="Times New Roman"/>
          <w:sz w:val="24"/>
          <w:szCs w:val="24"/>
        </w:rPr>
        <w:t>Use the findings to improve disaster preparedness in high-risk areas.</w:t>
      </w:r>
    </w:p>
    <w:p w14:paraId="1D3307B7" w14:textId="77777777" w:rsidR="000A609B" w:rsidRPr="000271BC" w:rsidRDefault="000A609B" w:rsidP="00F55960">
      <w:pPr>
        <w:numPr>
          <w:ilvl w:val="0"/>
          <w:numId w:val="15"/>
        </w:numPr>
        <w:jc w:val="both"/>
        <w:rPr>
          <w:rFonts w:ascii="Times New Roman" w:hAnsi="Times New Roman" w:cs="Times New Roman"/>
          <w:sz w:val="24"/>
          <w:szCs w:val="24"/>
        </w:rPr>
      </w:pPr>
      <w:r w:rsidRPr="000271BC">
        <w:rPr>
          <w:rFonts w:ascii="Times New Roman" w:hAnsi="Times New Roman" w:cs="Times New Roman"/>
          <w:sz w:val="24"/>
          <w:szCs w:val="24"/>
        </w:rPr>
        <w:t>Leverage feature importance to design energy-efficient cooling systems in high-humidity regions.</w:t>
      </w:r>
    </w:p>
    <w:p w14:paraId="49BBB9B8" w14:textId="77777777" w:rsidR="000A609B" w:rsidRPr="000271BC" w:rsidRDefault="00000000" w:rsidP="00F55960">
      <w:pPr>
        <w:jc w:val="both"/>
        <w:rPr>
          <w:rFonts w:ascii="Times New Roman" w:hAnsi="Times New Roman" w:cs="Times New Roman"/>
          <w:sz w:val="24"/>
          <w:szCs w:val="24"/>
        </w:rPr>
      </w:pPr>
      <w:r w:rsidRPr="000271BC">
        <w:rPr>
          <w:rFonts w:ascii="Times New Roman" w:hAnsi="Times New Roman" w:cs="Times New Roman"/>
          <w:sz w:val="24"/>
          <w:szCs w:val="24"/>
        </w:rPr>
        <w:pict w14:anchorId="08D80721">
          <v:rect id="_x0000_i1031" style="width:0;height:1.5pt" o:hralign="center" o:hrstd="t" o:hr="t" fillcolor="#a0a0a0" stroked="f"/>
        </w:pict>
      </w:r>
    </w:p>
    <w:p w14:paraId="41D09133"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7. Deliverables</w:t>
      </w:r>
    </w:p>
    <w:p w14:paraId="795F24B2" w14:textId="77777777" w:rsidR="000A609B" w:rsidRPr="000271BC" w:rsidRDefault="000A609B" w:rsidP="00F55960">
      <w:pPr>
        <w:numPr>
          <w:ilvl w:val="0"/>
          <w:numId w:val="16"/>
        </w:numPr>
        <w:jc w:val="both"/>
        <w:rPr>
          <w:rFonts w:ascii="Times New Roman" w:hAnsi="Times New Roman" w:cs="Times New Roman"/>
          <w:sz w:val="24"/>
          <w:szCs w:val="24"/>
        </w:rPr>
      </w:pPr>
      <w:r w:rsidRPr="000271BC">
        <w:rPr>
          <w:rFonts w:ascii="Times New Roman" w:hAnsi="Times New Roman" w:cs="Times New Roman"/>
          <w:sz w:val="24"/>
          <w:szCs w:val="24"/>
        </w:rPr>
        <w:t xml:space="preserve">Interactive map saved as: </w:t>
      </w:r>
    </w:p>
    <w:p w14:paraId="520FB254" w14:textId="77777777" w:rsidR="000A609B" w:rsidRPr="000271BC" w:rsidRDefault="000A609B" w:rsidP="00F55960">
      <w:pPr>
        <w:numPr>
          <w:ilvl w:val="0"/>
          <w:numId w:val="16"/>
        </w:numPr>
        <w:jc w:val="both"/>
        <w:rPr>
          <w:rFonts w:ascii="Times New Roman" w:hAnsi="Times New Roman" w:cs="Times New Roman"/>
          <w:sz w:val="24"/>
          <w:szCs w:val="24"/>
        </w:rPr>
      </w:pPr>
      <w:r w:rsidRPr="000271BC">
        <w:rPr>
          <w:rFonts w:ascii="Times New Roman" w:hAnsi="Times New Roman" w:cs="Times New Roman"/>
          <w:sz w:val="24"/>
          <w:szCs w:val="24"/>
        </w:rPr>
        <w:t>C:\users\shaurya\Downloads\weather_forecasting_project\visuals\plots\geographical_weather_map.html</w:t>
      </w:r>
    </w:p>
    <w:p w14:paraId="3F392F7C" w14:textId="77777777" w:rsidR="000A609B" w:rsidRPr="000271BC" w:rsidRDefault="000A609B" w:rsidP="00F55960">
      <w:pPr>
        <w:numPr>
          <w:ilvl w:val="0"/>
          <w:numId w:val="16"/>
        </w:numPr>
        <w:jc w:val="both"/>
        <w:rPr>
          <w:rFonts w:ascii="Times New Roman" w:hAnsi="Times New Roman" w:cs="Times New Roman"/>
          <w:sz w:val="24"/>
          <w:szCs w:val="24"/>
        </w:rPr>
      </w:pPr>
      <w:r w:rsidRPr="000271BC">
        <w:rPr>
          <w:rFonts w:ascii="Times New Roman" w:hAnsi="Times New Roman" w:cs="Times New Roman"/>
          <w:sz w:val="24"/>
          <w:szCs w:val="24"/>
        </w:rPr>
        <w:t>Forecasting visualizations and metrics included in notebooks.</w:t>
      </w:r>
    </w:p>
    <w:p w14:paraId="0FDF8244" w14:textId="77777777" w:rsidR="000A609B" w:rsidRPr="000271BC" w:rsidRDefault="000A609B" w:rsidP="00F55960">
      <w:pPr>
        <w:numPr>
          <w:ilvl w:val="0"/>
          <w:numId w:val="16"/>
        </w:numPr>
        <w:jc w:val="both"/>
        <w:rPr>
          <w:rFonts w:ascii="Times New Roman" w:hAnsi="Times New Roman" w:cs="Times New Roman"/>
          <w:sz w:val="24"/>
          <w:szCs w:val="24"/>
        </w:rPr>
      </w:pPr>
      <w:r w:rsidRPr="000271BC">
        <w:rPr>
          <w:rFonts w:ascii="Times New Roman" w:hAnsi="Times New Roman" w:cs="Times New Roman"/>
          <w:sz w:val="24"/>
          <w:szCs w:val="24"/>
        </w:rPr>
        <w:t>Processed datasets available for further exploration.</w:t>
      </w:r>
    </w:p>
    <w:p w14:paraId="0C95127E" w14:textId="77777777" w:rsidR="000A609B" w:rsidRPr="000271BC" w:rsidRDefault="00000000" w:rsidP="00F55960">
      <w:pPr>
        <w:jc w:val="both"/>
        <w:rPr>
          <w:rFonts w:ascii="Times New Roman" w:hAnsi="Times New Roman" w:cs="Times New Roman"/>
          <w:sz w:val="24"/>
          <w:szCs w:val="24"/>
        </w:rPr>
      </w:pPr>
      <w:r w:rsidRPr="000271BC">
        <w:rPr>
          <w:rFonts w:ascii="Times New Roman" w:hAnsi="Times New Roman" w:cs="Times New Roman"/>
          <w:sz w:val="24"/>
          <w:szCs w:val="24"/>
        </w:rPr>
        <w:pict w14:anchorId="62963DB9">
          <v:rect id="_x0000_i1032" style="width:0;height:1.5pt" o:hralign="center" o:hrstd="t" o:hr="t" fillcolor="#a0a0a0" stroked="f"/>
        </w:pict>
      </w:r>
    </w:p>
    <w:p w14:paraId="4DF3308F"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8. Conclusion</w:t>
      </w:r>
    </w:p>
    <w:p w14:paraId="059AAE0D" w14:textId="77777777" w:rsidR="000A609B" w:rsidRPr="000271BC" w:rsidRDefault="000A609B" w:rsidP="00F55960">
      <w:pPr>
        <w:jc w:val="both"/>
        <w:rPr>
          <w:rFonts w:ascii="Times New Roman" w:hAnsi="Times New Roman" w:cs="Times New Roman"/>
          <w:sz w:val="24"/>
          <w:szCs w:val="24"/>
        </w:rPr>
      </w:pPr>
      <w:r w:rsidRPr="000271BC">
        <w:rPr>
          <w:rFonts w:ascii="Times New Roman" w:hAnsi="Times New Roman" w:cs="Times New Roman"/>
          <w:sz w:val="24"/>
          <w:szCs w:val="24"/>
        </w:rPr>
        <w:lastRenderedPageBreak/>
        <w:t xml:space="preserve">This project effectively </w:t>
      </w:r>
      <w:proofErr w:type="spellStart"/>
      <w:r w:rsidRPr="000271BC">
        <w:rPr>
          <w:rFonts w:ascii="Times New Roman" w:hAnsi="Times New Roman" w:cs="Times New Roman"/>
          <w:sz w:val="24"/>
          <w:szCs w:val="24"/>
        </w:rPr>
        <w:t>analyzed</w:t>
      </w:r>
      <w:proofErr w:type="spellEnd"/>
      <w:r w:rsidRPr="000271BC">
        <w:rPr>
          <w:rFonts w:ascii="Times New Roman" w:hAnsi="Times New Roman" w:cs="Times New Roman"/>
          <w:sz w:val="24"/>
          <w:szCs w:val="24"/>
        </w:rPr>
        <w:t xml:space="preserve"> global weather trends, highlighting both basic and advanced data science techniques. The results showcase actionable insights for various applications, including climate monitoring, disaster response, and environmental planning.</w:t>
      </w:r>
    </w:p>
    <w:p w14:paraId="1A13E2DF" w14:textId="77777777" w:rsidR="000A609B" w:rsidRPr="000271BC" w:rsidRDefault="00000000" w:rsidP="00F55960">
      <w:pPr>
        <w:jc w:val="both"/>
        <w:rPr>
          <w:rFonts w:ascii="Times New Roman" w:hAnsi="Times New Roman" w:cs="Times New Roman"/>
          <w:sz w:val="24"/>
          <w:szCs w:val="24"/>
        </w:rPr>
      </w:pPr>
      <w:r w:rsidRPr="000271BC">
        <w:rPr>
          <w:rFonts w:ascii="Times New Roman" w:hAnsi="Times New Roman" w:cs="Times New Roman"/>
          <w:sz w:val="24"/>
          <w:szCs w:val="24"/>
        </w:rPr>
        <w:pict w14:anchorId="38CAE003">
          <v:rect id="_x0000_i1033" style="width:0;height:1.5pt" o:hralign="center" o:hrstd="t" o:hr="t" fillcolor="#a0a0a0" stroked="f"/>
        </w:pict>
      </w:r>
    </w:p>
    <w:p w14:paraId="07F336B1" w14:textId="77777777" w:rsidR="000A609B" w:rsidRPr="000271BC" w:rsidRDefault="000A609B" w:rsidP="00F55960">
      <w:pPr>
        <w:jc w:val="both"/>
        <w:rPr>
          <w:rFonts w:ascii="Times New Roman" w:hAnsi="Times New Roman" w:cs="Times New Roman"/>
          <w:b/>
          <w:bCs/>
          <w:sz w:val="24"/>
          <w:szCs w:val="24"/>
        </w:rPr>
      </w:pPr>
      <w:r w:rsidRPr="000271BC">
        <w:rPr>
          <w:rFonts w:ascii="Times New Roman" w:hAnsi="Times New Roman" w:cs="Times New Roman"/>
          <w:b/>
          <w:bCs/>
          <w:sz w:val="24"/>
          <w:szCs w:val="24"/>
        </w:rPr>
        <w:t>Appendix</w:t>
      </w:r>
    </w:p>
    <w:p w14:paraId="1885E830" w14:textId="77777777" w:rsidR="000A609B" w:rsidRPr="000271BC" w:rsidRDefault="000A609B" w:rsidP="00F55960">
      <w:pPr>
        <w:numPr>
          <w:ilvl w:val="0"/>
          <w:numId w:val="17"/>
        </w:numPr>
        <w:jc w:val="both"/>
        <w:rPr>
          <w:rFonts w:ascii="Times New Roman" w:hAnsi="Times New Roman" w:cs="Times New Roman"/>
          <w:sz w:val="24"/>
          <w:szCs w:val="24"/>
        </w:rPr>
      </w:pPr>
      <w:r w:rsidRPr="000271BC">
        <w:rPr>
          <w:rFonts w:ascii="Times New Roman" w:hAnsi="Times New Roman" w:cs="Times New Roman"/>
          <w:sz w:val="24"/>
          <w:szCs w:val="24"/>
        </w:rPr>
        <w:t>Code and processed data available on the GitHub repository: [GitHub Repository Link] (Replace with actual link)</w:t>
      </w:r>
    </w:p>
    <w:p w14:paraId="7F694D71" w14:textId="77777777" w:rsidR="009B3927" w:rsidRPr="000271BC" w:rsidRDefault="009B3927" w:rsidP="00F55960">
      <w:pPr>
        <w:jc w:val="both"/>
        <w:rPr>
          <w:rFonts w:ascii="Times New Roman" w:hAnsi="Times New Roman" w:cs="Times New Roman"/>
          <w:sz w:val="24"/>
          <w:szCs w:val="24"/>
        </w:rPr>
      </w:pPr>
    </w:p>
    <w:sectPr w:rsidR="009B3927" w:rsidRPr="00027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A53"/>
    <w:multiLevelType w:val="multilevel"/>
    <w:tmpl w:val="8E1C5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E62D8"/>
    <w:multiLevelType w:val="multilevel"/>
    <w:tmpl w:val="76F8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927DC"/>
    <w:multiLevelType w:val="multilevel"/>
    <w:tmpl w:val="BC6A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85EEB"/>
    <w:multiLevelType w:val="multilevel"/>
    <w:tmpl w:val="3764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C1D06"/>
    <w:multiLevelType w:val="multilevel"/>
    <w:tmpl w:val="2DEE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23D9D"/>
    <w:multiLevelType w:val="multilevel"/>
    <w:tmpl w:val="E1B0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E52B4"/>
    <w:multiLevelType w:val="multilevel"/>
    <w:tmpl w:val="16F8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17B39"/>
    <w:multiLevelType w:val="multilevel"/>
    <w:tmpl w:val="246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E460E"/>
    <w:multiLevelType w:val="multilevel"/>
    <w:tmpl w:val="758C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D3305"/>
    <w:multiLevelType w:val="multilevel"/>
    <w:tmpl w:val="27D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53428"/>
    <w:multiLevelType w:val="multilevel"/>
    <w:tmpl w:val="66BC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D5E31"/>
    <w:multiLevelType w:val="multilevel"/>
    <w:tmpl w:val="A5E4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573A1"/>
    <w:multiLevelType w:val="multilevel"/>
    <w:tmpl w:val="7B4E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E4C8E"/>
    <w:multiLevelType w:val="multilevel"/>
    <w:tmpl w:val="6364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57F89"/>
    <w:multiLevelType w:val="multilevel"/>
    <w:tmpl w:val="D866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F5F42"/>
    <w:multiLevelType w:val="multilevel"/>
    <w:tmpl w:val="4A8A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E056C"/>
    <w:multiLevelType w:val="multilevel"/>
    <w:tmpl w:val="64F2F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852287">
    <w:abstractNumId w:val="1"/>
  </w:num>
  <w:num w:numId="2" w16cid:durableId="268007722">
    <w:abstractNumId w:val="9"/>
  </w:num>
  <w:num w:numId="3" w16cid:durableId="455835122">
    <w:abstractNumId w:val="4"/>
  </w:num>
  <w:num w:numId="4" w16cid:durableId="986012032">
    <w:abstractNumId w:val="2"/>
  </w:num>
  <w:num w:numId="5" w16cid:durableId="1664624673">
    <w:abstractNumId w:val="13"/>
  </w:num>
  <w:num w:numId="6" w16cid:durableId="1225722188">
    <w:abstractNumId w:val="8"/>
  </w:num>
  <w:num w:numId="7" w16cid:durableId="938875339">
    <w:abstractNumId w:val="12"/>
  </w:num>
  <w:num w:numId="8" w16cid:durableId="1486584330">
    <w:abstractNumId w:val="10"/>
  </w:num>
  <w:num w:numId="9" w16cid:durableId="23211226">
    <w:abstractNumId w:val="6"/>
  </w:num>
  <w:num w:numId="10" w16cid:durableId="725035405">
    <w:abstractNumId w:val="14"/>
  </w:num>
  <w:num w:numId="11" w16cid:durableId="535314905">
    <w:abstractNumId w:val="7"/>
  </w:num>
  <w:num w:numId="12" w16cid:durableId="59141360">
    <w:abstractNumId w:val="16"/>
  </w:num>
  <w:num w:numId="13" w16cid:durableId="1371145276">
    <w:abstractNumId w:val="0"/>
  </w:num>
  <w:num w:numId="14" w16cid:durableId="274602302">
    <w:abstractNumId w:val="3"/>
  </w:num>
  <w:num w:numId="15" w16cid:durableId="2109419622">
    <w:abstractNumId w:val="5"/>
  </w:num>
  <w:num w:numId="16" w16cid:durableId="1434671375">
    <w:abstractNumId w:val="15"/>
  </w:num>
  <w:num w:numId="17" w16cid:durableId="9408386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58"/>
    <w:rsid w:val="000271BC"/>
    <w:rsid w:val="000A609B"/>
    <w:rsid w:val="000E5854"/>
    <w:rsid w:val="00222C65"/>
    <w:rsid w:val="003A3E24"/>
    <w:rsid w:val="00413B94"/>
    <w:rsid w:val="00617703"/>
    <w:rsid w:val="008266E2"/>
    <w:rsid w:val="009B3927"/>
    <w:rsid w:val="00B43415"/>
    <w:rsid w:val="00B80F1D"/>
    <w:rsid w:val="00CC2158"/>
    <w:rsid w:val="00F55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A62D"/>
  <w15:chartTrackingRefBased/>
  <w15:docId w15:val="{A05084E8-2578-468A-842E-19227E70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1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21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21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21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2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1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21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1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21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21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2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158"/>
    <w:rPr>
      <w:rFonts w:eastAsiaTheme="majorEastAsia" w:cstheme="majorBidi"/>
      <w:color w:val="272727" w:themeColor="text1" w:themeTint="D8"/>
    </w:rPr>
  </w:style>
  <w:style w:type="paragraph" w:styleId="Title">
    <w:name w:val="Title"/>
    <w:basedOn w:val="Normal"/>
    <w:next w:val="Normal"/>
    <w:link w:val="TitleChar"/>
    <w:uiPriority w:val="10"/>
    <w:qFormat/>
    <w:rsid w:val="00CC2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158"/>
    <w:pPr>
      <w:spacing w:before="160"/>
      <w:jc w:val="center"/>
    </w:pPr>
    <w:rPr>
      <w:i/>
      <w:iCs/>
      <w:color w:val="404040" w:themeColor="text1" w:themeTint="BF"/>
    </w:rPr>
  </w:style>
  <w:style w:type="character" w:customStyle="1" w:styleId="QuoteChar">
    <w:name w:val="Quote Char"/>
    <w:basedOn w:val="DefaultParagraphFont"/>
    <w:link w:val="Quote"/>
    <w:uiPriority w:val="29"/>
    <w:rsid w:val="00CC2158"/>
    <w:rPr>
      <w:i/>
      <w:iCs/>
      <w:color w:val="404040" w:themeColor="text1" w:themeTint="BF"/>
    </w:rPr>
  </w:style>
  <w:style w:type="paragraph" w:styleId="ListParagraph">
    <w:name w:val="List Paragraph"/>
    <w:basedOn w:val="Normal"/>
    <w:uiPriority w:val="34"/>
    <w:qFormat/>
    <w:rsid w:val="00CC2158"/>
    <w:pPr>
      <w:ind w:left="720"/>
      <w:contextualSpacing/>
    </w:pPr>
  </w:style>
  <w:style w:type="character" w:styleId="IntenseEmphasis">
    <w:name w:val="Intense Emphasis"/>
    <w:basedOn w:val="DefaultParagraphFont"/>
    <w:uiPriority w:val="21"/>
    <w:qFormat/>
    <w:rsid w:val="00CC2158"/>
    <w:rPr>
      <w:i/>
      <w:iCs/>
      <w:color w:val="2F5496" w:themeColor="accent1" w:themeShade="BF"/>
    </w:rPr>
  </w:style>
  <w:style w:type="paragraph" w:styleId="IntenseQuote">
    <w:name w:val="Intense Quote"/>
    <w:basedOn w:val="Normal"/>
    <w:next w:val="Normal"/>
    <w:link w:val="IntenseQuoteChar"/>
    <w:uiPriority w:val="30"/>
    <w:qFormat/>
    <w:rsid w:val="00CC21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2158"/>
    <w:rPr>
      <w:i/>
      <w:iCs/>
      <w:color w:val="2F5496" w:themeColor="accent1" w:themeShade="BF"/>
    </w:rPr>
  </w:style>
  <w:style w:type="character" w:styleId="IntenseReference">
    <w:name w:val="Intense Reference"/>
    <w:basedOn w:val="DefaultParagraphFont"/>
    <w:uiPriority w:val="32"/>
    <w:qFormat/>
    <w:rsid w:val="00CC2158"/>
    <w:rPr>
      <w:b/>
      <w:bCs/>
      <w:smallCaps/>
      <w:color w:val="2F5496" w:themeColor="accent1" w:themeShade="BF"/>
      <w:spacing w:val="5"/>
    </w:rPr>
  </w:style>
  <w:style w:type="paragraph" w:styleId="NormalWeb">
    <w:name w:val="Normal (Web)"/>
    <w:basedOn w:val="Normal"/>
    <w:uiPriority w:val="99"/>
    <w:semiHidden/>
    <w:unhideWhenUsed/>
    <w:rsid w:val="000271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366077">
      <w:bodyDiv w:val="1"/>
      <w:marLeft w:val="0"/>
      <w:marRight w:val="0"/>
      <w:marTop w:val="0"/>
      <w:marBottom w:val="0"/>
      <w:divBdr>
        <w:top w:val="none" w:sz="0" w:space="0" w:color="auto"/>
        <w:left w:val="none" w:sz="0" w:space="0" w:color="auto"/>
        <w:bottom w:val="none" w:sz="0" w:space="0" w:color="auto"/>
        <w:right w:val="none" w:sz="0" w:space="0" w:color="auto"/>
      </w:divBdr>
    </w:div>
    <w:div w:id="943004453">
      <w:bodyDiv w:val="1"/>
      <w:marLeft w:val="0"/>
      <w:marRight w:val="0"/>
      <w:marTop w:val="0"/>
      <w:marBottom w:val="0"/>
      <w:divBdr>
        <w:top w:val="none" w:sz="0" w:space="0" w:color="auto"/>
        <w:left w:val="none" w:sz="0" w:space="0" w:color="auto"/>
        <w:bottom w:val="none" w:sz="0" w:space="0" w:color="auto"/>
        <w:right w:val="none" w:sz="0" w:space="0" w:color="auto"/>
      </w:divBdr>
    </w:div>
    <w:div w:id="1115905534">
      <w:bodyDiv w:val="1"/>
      <w:marLeft w:val="0"/>
      <w:marRight w:val="0"/>
      <w:marTop w:val="0"/>
      <w:marBottom w:val="0"/>
      <w:divBdr>
        <w:top w:val="none" w:sz="0" w:space="0" w:color="auto"/>
        <w:left w:val="none" w:sz="0" w:space="0" w:color="auto"/>
        <w:bottom w:val="none" w:sz="0" w:space="0" w:color="auto"/>
        <w:right w:val="none" w:sz="0" w:space="0" w:color="auto"/>
      </w:divBdr>
    </w:div>
    <w:div w:id="1220287037">
      <w:bodyDiv w:val="1"/>
      <w:marLeft w:val="0"/>
      <w:marRight w:val="0"/>
      <w:marTop w:val="0"/>
      <w:marBottom w:val="0"/>
      <w:divBdr>
        <w:top w:val="none" w:sz="0" w:space="0" w:color="auto"/>
        <w:left w:val="none" w:sz="0" w:space="0" w:color="auto"/>
        <w:bottom w:val="none" w:sz="0" w:space="0" w:color="auto"/>
        <w:right w:val="none" w:sz="0" w:space="0" w:color="auto"/>
      </w:divBdr>
    </w:div>
    <w:div w:id="1313482791">
      <w:bodyDiv w:val="1"/>
      <w:marLeft w:val="0"/>
      <w:marRight w:val="0"/>
      <w:marTop w:val="0"/>
      <w:marBottom w:val="0"/>
      <w:divBdr>
        <w:top w:val="none" w:sz="0" w:space="0" w:color="auto"/>
        <w:left w:val="none" w:sz="0" w:space="0" w:color="auto"/>
        <w:bottom w:val="none" w:sz="0" w:space="0" w:color="auto"/>
        <w:right w:val="none" w:sz="0" w:space="0" w:color="auto"/>
      </w:divBdr>
    </w:div>
    <w:div w:id="154752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8</cp:revision>
  <dcterms:created xsi:type="dcterms:W3CDTF">2025-01-23T14:22:00Z</dcterms:created>
  <dcterms:modified xsi:type="dcterms:W3CDTF">2025-01-23T22:11:00Z</dcterms:modified>
</cp:coreProperties>
</file>