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قطمارس ليوم الأربعاء 2/8/2023 و يوافق قبطيا  26-أبيب-1739</w:t>
      </w:r>
    </w:p>
    <w:p>
      <w:r>
        <w:rPr>
          <w:color w:val="FF0000"/>
        </w:rPr>
        <w:t>البولس</w:t>
      </w:r>
    </w:p>
    <w:p>
      <w:r>
        <w:t xml:space="preserve"> فصلٌ من رسالة مُعلِّمِنا بولس الرسول إلى العبرانيين بَرَكَتُهُ علينا. آمين. </w:t>
      </w:r>
    </w:p>
    <w:p>
      <w:r>
        <w:t xml:space="preserve">بِالإيمَانِ قَرَّبَ إبْرَاهِيمُ إسْحَقَ حِينَ جُرِّبَ. وَقَرَّبَ ابْنَهُ الوَحِيدَ ذَاكَ </w:t>
      </w:r>
    </w:p>
    <w:p>
      <w:r>
        <w:t>الَّذِي قَبِلَ الْمَوَاعِيدَ بِسَبَبِهِ، الَّذِي قِيلَ لَهُ</w:t>
      </w:r>
    </w:p>
    <w:p>
      <w:r>
        <w:t xml:space="preserve">" إنَّهُ بِإسْحَقَ يُدْعَى لَكَ نَسْلٌ ". وَافْتَكَرَ في نَفْسِهِ </w:t>
      </w:r>
    </w:p>
    <w:p>
      <w:r>
        <w:t xml:space="preserve">أنَّ اللَّهَ قَادِرٌ أنْ يُقِيمَهُ مِنَ الأمْوَاتِ، فَمِنْ أجْلِ هذَا </w:t>
      </w:r>
    </w:p>
    <w:p>
      <w:r>
        <w:t xml:space="preserve">أخَذَهُ بِمِثَالٍ. بِالإيمَانِ مِنْ أجْلِ مَا سَيَكُونُ بَارَكَ إسْحَقُ يَعْقُوبَ </w:t>
      </w:r>
    </w:p>
    <w:p>
      <w:r>
        <w:t xml:space="preserve">وَعِيسُو. بِالإيمَانِ يَعْقُوبُ عِنْدَ مَوْتهِ بَارَكَ كُلَّ وَاحِدٍ مِنْ ابْنَيْ </w:t>
      </w:r>
    </w:p>
    <w:p>
      <w:r>
        <w:t xml:space="preserve">يُوسُفَ، وَسَجَدَ عَلَى رَأْسِ عَصَاهُ. بِالإيمَانِ يُوسُفُ عِنْدَ مَوْتهِ ذَكَرَ </w:t>
      </w:r>
    </w:p>
    <w:p>
      <w:r>
        <w:t xml:space="preserve">خُرُوجَ بَنِي إسْرَائِيلَ وَأَوْصَى مِنْ أجْلِ عِظَامِهِ. بِالإيمَانِ مُوسَى، لَمَّا </w:t>
      </w:r>
    </w:p>
    <w:p>
      <w:r>
        <w:t xml:space="preserve">وُلِدَ، أخْفَاهُ أبَوَاهُ ثَلاَثَةَ أَشْهُرٍ، لأنهُمَا رَأَيا الصَّبِيَّ جَمِيلاً، وَلَمْ </w:t>
      </w:r>
    </w:p>
    <w:p>
      <w:r>
        <w:t xml:space="preserve">يَخَافَا مِنْ أمْرِ الْمَلِكِ. بِالإيمَانِ مُوسَى لَمَّا كَبِرَ أَنْكَرَ أنْ </w:t>
      </w:r>
    </w:p>
    <w:p>
      <w:r>
        <w:t xml:space="preserve">يُدْعَى ابْناً لابْنَةِ فِرْعَوْنَ، وَشَاءَ بالأحْرَى أنْ يَتَألَّمَ مَعَ شَعْبِ </w:t>
      </w:r>
    </w:p>
    <w:p>
      <w:r>
        <w:t xml:space="preserve">اللَّهِ أفْضَلَ مِنْ أنْ يَتَنَعَّمَ بِالْخَطِيَّةِ زَمَنَاً يَسِيراً، إذْ جَعَلَ </w:t>
      </w:r>
    </w:p>
    <w:p>
      <w:r>
        <w:t xml:space="preserve">عَارَ الْمَسِيحِ عِنْدَهُ أنهُ غِنى عَظِيمٌ أوْفَرُ مِنْ كُنُوزِ مِصْرَ؛ </w:t>
      </w:r>
    </w:p>
    <w:p>
      <w:r>
        <w:t xml:space="preserve">لأنهُ كَانَ يَنْتَظِرُ حُسْنَ الْمُجَازَاةِ. بِالإيمَانِ تَرَكَ مِصْرَ وَلَمْ يَخَفْ </w:t>
      </w:r>
    </w:p>
    <w:p>
      <w:r>
        <w:t xml:space="preserve">مِنْ غَضَبِ الْمَلِكِ، لأنهُ ثَبَتَ لغَيرِ المَنْظُورِ مِثْلَ وَاحِدٍ مَنْظُورٍ. </w:t>
      </w:r>
    </w:p>
    <w:p>
      <w:r>
        <w:rPr>
          <w:color w:val="FF0000"/>
        </w:rPr>
        <w:t>الكاثوليكون</w:t>
      </w:r>
    </w:p>
    <w:p>
      <w:r>
        <w:t xml:space="preserve"> فصلٌ من رسالة مُعلِّمنا بطرس الرسول الثانية بركته علينا. آمين. </w:t>
      </w:r>
    </w:p>
    <w:p>
      <w:r>
        <w:t xml:space="preserve">وَثَابِتٌ عِنْدَنَا كَلامُ الأنبِيَاءِ، هذَا الَّذِي هُوَ نِعْمَ مَا تَصْنَعُونَهُ </w:t>
      </w:r>
    </w:p>
    <w:p>
      <w:r>
        <w:t xml:space="preserve">إذَا تَأمَّلْتُمْ إلَيْهِ، كَمِثْلِ سِرَاجٍ مُضِيءٍ في مَوْضِعٍ مُظْلِمٍ، حتَّى </w:t>
      </w:r>
    </w:p>
    <w:p>
      <w:r>
        <w:t xml:space="preserve">يَظْهَرَ النَّهَارُ، وَالنُّورُ يُشْرِقَ وَيَظْهَرَ في قُلُوبِكُمْ، وَهذَا أَوَّلاً فَاعْلَمُوهُ </w:t>
      </w:r>
    </w:p>
    <w:p>
      <w:r>
        <w:t xml:space="preserve">أنَّ كُلَّ نُبُوَّاتِ الْكُتبِ لَيْسَ تَأْوِيلُهَا مِنْ ذَاتِهَا خَاصَةً. وَلَيْسَتْ </w:t>
      </w:r>
    </w:p>
    <w:p>
      <w:r>
        <w:t xml:space="preserve">بِمَشِيئَةِ إنْسَانٍ جَاءَتْ نُبوَّةٌ في زَمَانٍ، بَلْ تَكَلَّمَ أُنَاسٌ بِإرَادَةِ </w:t>
      </w:r>
    </w:p>
    <w:p>
      <w:r>
        <w:t>اللَّهِ بِالرُّوحِ الْقُدُسِ.</w:t>
      </w:r>
    </w:p>
    <w:p>
      <w:r>
        <w:t xml:space="preserve">وَقَدْ كَانَ أنْبِيَاءُ كَذَبَةٌ في الشَّعْبِ، مِثْلُ مَا يَكُونُ فِيكُمْ </w:t>
      </w:r>
    </w:p>
    <w:p>
      <w:r>
        <w:t xml:space="preserve">مُعَلِّمُونَ كَذَّابُونَ، هَؤُلاءِ الَّذِينَ يَأتونَ بِبِدَعِ هَلاكٍ. وَالسَّيِّدُ الَّذِي اشْتَرَاهُمْ </w:t>
      </w:r>
    </w:p>
    <w:p>
      <w:r>
        <w:t xml:space="preserve">يَجْحَدُونَهُ، وَيَجْلِبُونَ عَلَى أنْفُسِهِمْ هَلاَكَاً سَرِيعاً. وَكَثِيرُونَ يَنْجَذِبُونَ نَحْوَ نَجَاسَاتِهِمْ، </w:t>
      </w:r>
    </w:p>
    <w:p>
      <w:r>
        <w:t xml:space="preserve">وَمِنْ قِبَلِهِمْ يُجَدَّفُ عَلَى طَرِيقِ الْحَقِّ. وَبِالظُّلْمِ وَكَلامِ البَاطِلِ يَتَّجِرُونَ </w:t>
      </w:r>
    </w:p>
    <w:p>
      <w:r>
        <w:t xml:space="preserve">بِكُمْ، هَؤُلاءِ الَّذِينَ دَيْنُونَتُهُمْ مُنْذُ البَدْءِ لا تَبْطُلُ، وَهَلاكُهُمْ لا </w:t>
      </w:r>
    </w:p>
    <w:p>
      <w:r>
        <w:t xml:space="preserve">يَنْعَسُ. فَإنْ كَانَ اللَّهُ لَمْ يُشْفِقْ عَلَى الْمَلائِكَةِ الَّذِينَ أَخْطَأوا، </w:t>
      </w:r>
    </w:p>
    <w:p>
      <w:r>
        <w:t xml:space="preserve">لكِنْ أَسْلَمَهُمْ في وِثَاقِ الظُّلْمَةِ والزَّمْهَرِيرِ لِيُحْفَظُوا للدَّيْنُونَةِ مُعَذَّبِينَ، وَالعَالَمُ </w:t>
      </w:r>
    </w:p>
    <w:p>
      <w:r>
        <w:t xml:space="preserve">الأوَّلُ لَمْ يُشْفِقْ عَلِيهِ، لكِنّ نُوْحَ الثَّامِنَ الْمُنَادِيَ بِالبِرِّ حَفِظَهُ، </w:t>
      </w:r>
    </w:p>
    <w:p>
      <w:r>
        <w:t xml:space="preserve">وَأتَى بِمَاءِ الطُّوفَانِ عَلَى العَالَمِ الْمُنَافِقِ. وَالْمُدُنُ الأُخَرُ سَادُومُ وَعَامُورَةُ </w:t>
      </w:r>
    </w:p>
    <w:p>
      <w:r>
        <w:t xml:space="preserve">أحْرَقَهُمَا، وَحَكَمَ عَلَيْهِمَا بالْخَسْفِ، وَجَعَلَهُمَا عِبْرَةً لِلمُنَافِقِينَ الَّذِينَ سَيَكُونُونَ، وَالصِّدِّيقُ </w:t>
      </w:r>
    </w:p>
    <w:p>
      <w:r>
        <w:t xml:space="preserve">لُوطٌ خَلَّصَهُ مِنْ ظُلْمِهِمْ، ومِنْ تَقَلُّبِهِمِ الرَّدِيءِ وَسُلُوكِهِمِ النَّجِسِ. لأنهُ </w:t>
      </w:r>
    </w:p>
    <w:p>
      <w:r>
        <w:t xml:space="preserve">بِالنَّظَرِ وَالسَّمْعِ كَانَ الصِّدِّيقُ سَاكِناً بَيْنَهُمْ، وَيَوْماً فَيَوْماً كَانُوا يُحْزِنُونَ </w:t>
      </w:r>
    </w:p>
    <w:p>
      <w:r>
        <w:t>نَفْسَ الصِّدِّيقِ بِأعَمَالٍ مُخَالِفَةٍ لِلنَّامُوسِ.</w:t>
      </w:r>
    </w:p>
    <w:p>
      <w:r>
        <w:rPr>
          <w:color w:val="FF0000"/>
        </w:rPr>
        <w:t>الإبركسيس</w:t>
      </w:r>
    </w:p>
    <w:p>
      <w:r>
        <w:t xml:space="preserve"> فصلٌ من أعمالِ آبائِنا الرُّسل الأطْهَارِ المشمُولينَ بنعمَةِ الروحِ القُدُسِ. بَرَكَتُهُمْ المُقدَّسةُ فَلْتَكُنْ مَعَنا. آمين.</w:t>
      </w:r>
    </w:p>
    <w:p/>
    <w:p>
      <w:r>
        <w:t xml:space="preserve">لأنَّ مُوسَى مُنْذُ الأجْيَالِ الْقَدِيمَةِ، لَهُ في كُلِّ مَدِينَةٍ مَنْ </w:t>
      </w:r>
    </w:p>
    <w:p>
      <w:r>
        <w:t>يَكْرِزُ بِهِ، إذْ يُقْرَأُ في الْمَجَامِعِ في كُلِّ سَبْتٍ.</w:t>
      </w:r>
    </w:p>
    <w:p>
      <w:r>
        <w:t xml:space="preserve">حِينَئِذٍ رَأى الرُّسُلُ والقُسُوسُ وَكُلُّ الكَنِيسَةِ أنْ يَخْتَارُوا رِجَالاً مِنْهُمْ، </w:t>
      </w:r>
    </w:p>
    <w:p>
      <w:r>
        <w:t>لِيُرْسِلُوهُمْ إلى أنْطاكِيَةَ مَعَ بُولُسَ وَبَرْنَابَاسَ</w:t>
      </w:r>
    </w:p>
    <w:p>
      <w:r>
        <w:t xml:space="preserve">يَهُوذَا الَّذِي يُدْعَى بَرْسَبَاسَ، وَسِيلاَس، رَجُلَيْنِ مُتَقَدِّمَيْنِ في الإخْوَةِ. وَكَتَبُوا </w:t>
      </w:r>
    </w:p>
    <w:p>
      <w:r>
        <w:t>بِأيْدِيهِمْ لِلرُّسلِ وَالقُسُوسِ والإخْوَةِ الَّذِينَ في أنْطَاكِيَةَ وَكِيلِيكِيَّةَ والشَّامِ</w:t>
      </w:r>
    </w:p>
    <w:p>
      <w:r>
        <w:t xml:space="preserve">أيهَا الإخْوَةُ الَّذِينَ مِنَ الأُمَمِ افْرَحُوا لأننا قَدْ سَمِعْنَا أنَّ </w:t>
      </w:r>
    </w:p>
    <w:p>
      <w:r>
        <w:t xml:space="preserve">قَوْمَاً مِنْكُمْ قَدْ خَرَجُوا فَأقْلَقُوكُمْ، إذْ يُمِيلُونَ أنْفُسَكُمْ بِأقْوَالٍ لَمْ </w:t>
      </w:r>
    </w:p>
    <w:p>
      <w:r>
        <w:t xml:space="preserve">نَقُلْهَا. فَقَدْ رَأيْنا وَاجْتَمَعْنَا بِرَأْيٍ وَاحِدٍ وَاخْتَرْنَا رَجُلَيْنِ وَأرْسَلْنَاهُمَا إلَيْكُمْ </w:t>
      </w:r>
    </w:p>
    <w:p>
      <w:r>
        <w:t xml:space="preserve">مَعَ حَبِيبَيْنَا بَرْنَابَاسَ وَبُولُسَ، أُنَاسٌ قَدْ بَذَلُوا أنْفُسَهُمْ عَلَى اسْمِ </w:t>
      </w:r>
    </w:p>
    <w:p>
      <w:r>
        <w:t xml:space="preserve">رَبِّنَا يَسُوعَ الْمَسِيحِ. فَأَرْسَلْنَا مَعَهُمَا يَهُوذا وَسِيلاَسَ، وَهُمَا أيْضاً يُخْبِرَانِكُمْ </w:t>
      </w:r>
    </w:p>
    <w:p>
      <w:r>
        <w:t xml:space="preserve">بِهذَا الْقَوْلِ. لأنَّ الرُّوحَ القُدُسَ قَدْ ارْتَضَى وَنَحْنُ أيْضاً أنْ </w:t>
      </w:r>
    </w:p>
    <w:p>
      <w:r>
        <w:t>لا نُزِيدَ عَلِيكُمْ ثِقْلاً أكْثَرَ، غَيْرَ هذِهِ الأشْيَاءِ الضَرُورِيَةِ</w:t>
      </w:r>
    </w:p>
    <w:p>
      <w:r>
        <w:t xml:space="preserve">احْفَظُوا نُفُوسَكُمْ مِنْ ذَبَائِحِ الأوْثَانِ، وَمِنْ دَمِ الْمَيتِ، وَالْمَخْنُوقِ، وَمِنَ </w:t>
      </w:r>
    </w:p>
    <w:p>
      <w:r>
        <w:t xml:space="preserve">الزِّنَا، وَهذِهِ إذَا حَفِظْتُمْ نُفُوسَكُمْ مِنْهَا فَنِعمَ مَا تَصْنَعُونَ. كُونُوا </w:t>
      </w:r>
    </w:p>
    <w:p>
      <w:r>
        <w:t>مُعَافَيْنَ.</w:t>
      </w:r>
    </w:p>
    <w:p>
      <w:r>
        <w:rPr>
          <w:color w:val="FF0000"/>
        </w:rPr>
        <w:br/>
        <w:t>السنكسار</w:t>
        <w:br/>
      </w:r>
    </w:p>
    <w:p>
      <w:r>
        <w:t>اليوم 26 من الشهر المبارك أبيب</w:t>
      </w:r>
    </w:p>
    <w:p>
      <w:r>
        <w:t>نياحة القديس يوسف البار خطيب القديسة مريم العذراء</w:t>
      </w:r>
    </w:p>
    <w:p>
      <w:r>
        <w:t>نياحة القديس البابا تيموثاوس الأول البطريرك الثاني والعشرين من بطاركة الكرازة المرقسية</w:t>
      </w:r>
    </w:p>
    <w:p>
      <w:r>
        <w:rPr>
          <w:color w:val="FF0000"/>
        </w:rPr>
        <w:br/>
        <w:t xml:space="preserve"> الانجيل </w:t>
        <w:br/>
      </w:r>
    </w:p>
    <w:p>
      <w:r>
        <w:rPr>
          <w:color w:val="FF0000"/>
        </w:rPr>
        <w:t xml:space="preserve">من مزامير أبينا داود النبي </w:t>
      </w:r>
    </w:p>
    <w:p>
      <w:r>
        <w:t xml:space="preserve">مُوسَى وَهَارُونُ في كَهَنَتِهِ، وَصَمُوئيلُ في الَّذِينَ يَدْعُونَ بِاسْمِهِ. كَانُوا </w:t>
      </w:r>
    </w:p>
    <w:p>
      <w:r>
        <w:t xml:space="preserve">يَدْعُونَ الرَّبَّ وَهُوَ كَانَ يَسْتَجِيبُ لَهُمْ. بِعَمُودِ الغَمَامِ كَانَ يُكَلِّمُهُمْ. </w:t>
      </w:r>
    </w:p>
    <w:p>
      <w:r>
        <w:rPr>
          <w:color w:val="FF0000"/>
        </w:rPr>
        <w:t xml:space="preserve">هللويا.من إنجيل مُعلِّمنا متى البشير </w:t>
      </w:r>
    </w:p>
    <w:p>
      <w:r>
        <w:t xml:space="preserve">الْوَيْلُ لَكُمْ أيهَا الكَتَبَةُ والْفَرِّيسِيُّونَ الْمُرَاؤُونَ! لأنكُمْ تُغْلِقُونَ مَلَكُوتَ السَّمَوَاتِ </w:t>
      </w:r>
    </w:p>
    <w:p>
      <w:r>
        <w:t xml:space="preserve">قُدَّامَ النَّاسِ، فَأنْتُمْ لا تَدْخُلُونَ ولا تَدَعُونَ الآتِينَ أنْ يَدْخُلُوا. </w:t>
      </w:r>
    </w:p>
    <w:p>
      <w:r>
        <w:t xml:space="preserve">وَيْلٌ لَكُمْ أيهَا الكَتَبَةُ وَالْفَرِّيسِيُّونَ الْمُرَاؤُونَ! لأنكُمْ تَطُوفُونَ الْبَحْرَ والبَرَّ </w:t>
      </w:r>
    </w:p>
    <w:p>
      <w:r>
        <w:t xml:space="preserve">لِتَصْنَعُوا دَخِيلاً وَاحِداً، وإذا كَانَ فَتُصِّيرُونَهُ ابْناً لِجَهَنَّمَ مُضَاعَفَاً عَلِيكُمْ. </w:t>
      </w:r>
    </w:p>
    <w:p>
      <w:r>
        <w:t xml:space="preserve">وَيْلٌ لَكُمْ أيهَا القَادَةُ العُمْيَانُ! القَائِلُونَ: مَنْ يَحْلِفُ بِالْهَيْكَلِ فَلَيْسَ </w:t>
      </w:r>
    </w:p>
    <w:p>
      <w:r>
        <w:t xml:space="preserve">بِشَيءٍ، وَمَنْ يَحْلِفُ بِذَهَبِ الْهَيْكَلِ كَانَ عَلَيْهِ. أيهَا الْجُهَّالُ وَالعُمْيَانُ! </w:t>
      </w:r>
    </w:p>
    <w:p>
      <w:r>
        <w:t xml:space="preserve">أيمَا أَعْظَمُ: الذَّهَبُ أَمِ الْهَيْكَلُ الَّذِي يُقَدِّسُ الذَّهَبَ؟ وَمَنْ يَحْلِفُ </w:t>
      </w:r>
    </w:p>
    <w:p>
      <w:r>
        <w:t xml:space="preserve">بِالْمَذْبَحِ فَلَيْسَ بِشَيءٍ، وَمَنْ يَحْلِفُ بِالْقُرْبَانِ الَّذِي فَوْقَهُ كَانَ عَلَيْهِ. </w:t>
      </w:r>
    </w:p>
    <w:p>
      <w:r>
        <w:t xml:space="preserve">يا أيهَا الْجُهَّالُ والْعُمْيَانُ! أيمَا أَعْظَمُ: الْقُرْبَانُ أَمِ الْمَذْبَحِ الَّذِي </w:t>
      </w:r>
    </w:p>
    <w:p>
      <w:r>
        <w:t xml:space="preserve">يُقَدِّسُ القُرْبَانَ؟ فَمَنْ يَحْلِفُ بالْمَذْبَحِ فَقَدْ حَلَفَ بِهِ وَبِكُلِّ مَا </w:t>
      </w:r>
    </w:p>
    <w:p>
      <w:r>
        <w:t xml:space="preserve">فَوْقَهُ. وَمَنْ يَحْلِفُ بالْهَيْكَلِ فَقَدْ حَلَفَ بِهِ وبِالسَّاكِنِ فِيهِ، وَمَنْ </w:t>
      </w:r>
    </w:p>
    <w:p>
      <w:r>
        <w:t xml:space="preserve">يَحْلِفُ بِالسَّمَاءِ فَقَدْ حَلَفَ بِعَرْشِ اللَّه وبِالْجَالِسِ عَلَيْهِ. وَيْلٌ لَكُمْ </w:t>
      </w:r>
    </w:p>
    <w:p>
      <w:r>
        <w:t xml:space="preserve">أيهَا الكَتَبَةُ وَالفَرِّيسِيُّونَ الْمُرَاؤُونَ! لأنكُمْ تُعَشِّرُونَ النَّعْنَاعَ وَالشّبَثَّ وَالكَمُّونَ، وَتَرَكْتُمْ </w:t>
      </w:r>
    </w:p>
    <w:p>
      <w:r>
        <w:t xml:space="preserve">عَنْكُمْ أثْقَلَ النَّامُوسِ: الْحُكَمَ وَالرَّحْمَةَ والإيمَانَ. وَكَانَ يَجِبُ أنْ تَعْمَلُوا </w:t>
      </w:r>
    </w:p>
    <w:p>
      <w:r>
        <w:t xml:space="preserve">هذِهِ وَلا تَتْرُكُوا تِلْكَ. أيهَا القَادَةُ العُمْيَانُ! الَّذِينَ يُصَفُّونَ عَنِ </w:t>
      </w:r>
    </w:p>
    <w:p>
      <w:r>
        <w:t xml:space="preserve">البَعُوضَةِ وَيَبْلَعُونَ الْجَمَلَ. وَيْلٌ لَكُمْ أيهَا الكَتَبَةُ والفَرِّيسِيُّونَ! لأنكُمْ تُنَظِّفُونَ </w:t>
      </w:r>
    </w:p>
    <w:p>
      <w:r>
        <w:t xml:space="preserve">خَارجَ الكَأْسِ وَالصَّحْفَةِ، وَدَاخِلُهُمَا مَمْلُوءٌ اخْتِطَافَاً وَنَجَاسَةً. أيهَا الفَرِّيسِيُّ الأعْمَى! </w:t>
      </w:r>
    </w:p>
    <w:p>
      <w:r>
        <w:t xml:space="preserve">طَهِّرْ أوَّلاً دَاخِلَ الكَأْسِ وَالطَّاسِ لِكَيْ يَتَطَهَّرَ خَارِجُهُمَا. الْوَيْلُ لَكُمْ </w:t>
      </w:r>
    </w:p>
    <w:p>
      <w:r>
        <w:t xml:space="preserve">أيهَا الكَتَبَةُ والفَرِّيسِيُّونَ الْمُرَاؤُونَ! لأنكُمْ تُشْبِهُونَ قُبُوراً تَبْدُو مُبَيَّضَةً، خَارِجُهَا </w:t>
      </w:r>
    </w:p>
    <w:p>
      <w:r>
        <w:t xml:space="preserve">يَظْهَرُ حَسناً، وَدَاخِلُهَا مَمْلُوءٌ عِظَامَ أمْوَاتٍ وَكُلَّ نَجَاسَةٍ. هكَذَا أنْتُمْ </w:t>
      </w:r>
    </w:p>
    <w:p>
      <w:r>
        <w:t xml:space="preserve">أيْضاً: تَبْدُو ظَوَاهِرُكُمْ لِلنَّاسِ مِثْلُ الصِّدِّيقِينَ، وَبَوَاطِنُكُمْ مُمْتَلِئَةٌ رِياءً وَكُلَّ </w:t>
      </w:r>
    </w:p>
    <w:p>
      <w:r>
        <w:t xml:space="preserve">إثْمٍ. وَيْلٌ لَكُمْ أيهَا الكَتَبَةُ وَالفَرِّيسِيُّونَ الْمُرَاؤُونَ! لأنكُمْ تَبْنُونَ قُبُورَ </w:t>
      </w:r>
    </w:p>
    <w:p>
      <w:r>
        <w:t xml:space="preserve">الأنْبِيَاءِ وَتُزَيِّنُونَ مَدَافِنَ الأبْرَارِ، وَتَقُولُونَ: لَوْ كُنَّا في أيامِ آبَائِنَا </w:t>
      </w:r>
    </w:p>
    <w:p>
      <w:r>
        <w:t xml:space="preserve">لَمْ نَكُنْ شُرَكَاءَهُمْ في دَمِ الأنْبِيَاءِ. فَتَشْهَدُونَ إذاً عَلَى نُفُوسِكُمْ </w:t>
      </w:r>
    </w:p>
    <w:p>
      <w:r>
        <w:t xml:space="preserve">أنكُمْ أبْنَاءُ قَتَلَةِ الأنْبِيَاءِ. وَأَكْمَلْتُمْ أنْتُمْ أيْضاً مِكْيَالَ آبَائِكُمْ. أيهَا </w:t>
      </w:r>
    </w:p>
    <w:p>
      <w:r>
        <w:t xml:space="preserve">الْحَيَّاتُ أوْلادَ الأفَاعِي! كَيْفَ تَهْرُبُونَ مِنْ دَيْنُونَةِ جَهَنَّمَ؟ مِنْ أجْلِ </w:t>
      </w:r>
    </w:p>
    <w:p>
      <w:r>
        <w:t xml:space="preserve">هذَا هأنَذا أُرْسِلُ إلَيْكُمْ أنْبِيَاءَ وَحُكَمَاءَ وَكَتَبَةً، فَتَقْتُلُونَ مِنْهُمْ وَتَصْلِبُونَ، </w:t>
      </w:r>
    </w:p>
    <w:p>
      <w:r>
        <w:t xml:space="preserve">وَتَجْلِدُونَ مِنْهُمْ في مَجَامِعِكُمْ، وَتَطْرُدُونَهم مِنْ مَدِينَةٍ إلى مَدِينَةٍ، لِكَيْ </w:t>
      </w:r>
    </w:p>
    <w:p>
      <w:r>
        <w:t xml:space="preserve">مَا يَأتِيَ عَلَيْكُمْ كُلُّ دَمٍ زَكِيٍّ سُفِكَ عَلَى الأَرْضِ، مِنْ </w:t>
      </w:r>
    </w:p>
    <w:p>
      <w:r>
        <w:t xml:space="preserve">دَمِ هَابِيلَ الصِّدِّيقِ إلى دَمِ زَكَرِيَّا بْنِ بَرَاشِياالَّذِي قَتَلْتُمُوهُ بَيْنَ </w:t>
      </w:r>
    </w:p>
    <w:p>
      <w:r>
        <w:t xml:space="preserve">الْهَيْكَلِ وَالْمَذْبَحِ. الْحَقَّ أَقُولُ لَكُمْ: إنَّ هذِهِ جَمِيعَهَا تَأتِي عَلَى </w:t>
      </w:r>
    </w:p>
    <w:p>
      <w:r>
        <w:t>هذَا الْجِيلِ.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