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772D" w:rsidRDefault="000106EB">
      <w:pPr>
        <w:rPr>
          <w:rFonts w:ascii="Calibri" w:hAnsi="Calibri" w:cs="Calibri"/>
          <w:b/>
          <w:sz w:val="40"/>
        </w:rPr>
      </w:pPr>
      <w:r>
        <w:rPr>
          <w:rFonts w:ascii="Calibri" w:hAnsi="Calibri" w:cs="Calibri"/>
          <w:b/>
          <w:sz w:val="40"/>
        </w:rPr>
        <w:t>DROPZYY / ABUAD DELIVERY -- Complete Project Documentation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Comprehensive project documentation and technical reference -- September 2026</w:t>
      </w:r>
    </w:p>
    <w:p w:rsidR="000106EB" w:rsidRDefault="000106EB">
      <w:pPr>
        <w:rPr>
          <w:rFonts w:ascii="Calibri" w:hAnsi="Calibri" w:cs="Calibri"/>
          <w:sz w:val="24"/>
        </w:rPr>
      </w:pP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sz w:val="32"/>
        </w:rPr>
        <w:t>1. Executive Summary</w:t>
      </w:r>
    </w:p>
    <w:p w:rsidR="000106EB" w:rsidRDefault="000106EB">
      <w:pPr>
        <w:rPr>
          <w:rFonts w:ascii="Calibri" w:hAnsi="Calibri" w:cs="Calibri"/>
          <w:sz w:val="24"/>
        </w:rPr>
      </w:pP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Dropzyy is a university-focused delivery and student-services platform originally developed as ABUAD Delivery / CampusRun.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It evolved into a web application using HTML, CSS and JavaScript on the frontend, Supabase for authentication/database/security, Vercel for hosting, and Paystack for payment and payout infrastructure.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The project has progressively moved from frontend-driven behavior toward a server-authoritative architecture.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Orders, payments, notifications, settlements and transfers are backed by protected database structures and server-side functions.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sz w:val="32"/>
        </w:rPr>
        <w:t>2. Project Overview</w:t>
      </w:r>
    </w:p>
    <w:p w:rsidR="000106EB" w:rsidRDefault="000106EB">
      <w:pPr>
        <w:rPr>
          <w:rFonts w:ascii="Calibri" w:hAnsi="Calibri" w:cs="Calibri"/>
          <w:sz w:val="24"/>
        </w:rPr>
      </w:pP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ABUAD DELIVERY (working codename CampusRun) is a full-stack food &amp; goods delivery platform. It supports four primary user roles: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Customer  -- Places orders, tracks delivery, pays via Paystack, receives refunds.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Vendor    -- Restaurants/shops that receive orders, update status, manage products.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Admin     -- Oversees platform, assigns vendors, manages riders, handles disputes.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Rider     -- Claims pooled orders, updates delivery status, earns 20% of delivery fee.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Key features: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Paystack checkout (card/transfer) for customer payments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Automated payouts to vendors via Paystack Transfer API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80/20 rider earnings model (rider gets 20% of delivery fee)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Real-time order status tracking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lastRenderedPageBreak/>
        <w:t>• Notification system (in-app + push)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Refund infrastructure with ledger tracking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Vendor withdrawal requests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Full-text search &amp; featured listings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sz w:val="32"/>
        </w:rPr>
        <w:t>3. Technology Stack</w:t>
      </w:r>
    </w:p>
    <w:p w:rsidR="000106EB" w:rsidRDefault="000106EB">
      <w:pPr>
        <w:rPr>
          <w:rFonts w:ascii="Calibri" w:hAnsi="Calibri" w:cs="Calibri"/>
          <w:sz w:val="24"/>
        </w:rPr>
      </w:pP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Frontend:        HTML5, CSS3, vanilla JavaScript (ES6+)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Backend / DB:    Supabase (PostgreSQL 15+)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Payments:        Paystack API (Checkout, Transfer, Transfer Recipient, Refund)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Hosting:         Vercel (static) + Supabase Edge Functions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CI/CD:           GitHub Actions (.github/workflows/validate.yml)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Validation:      Node.js scripts (scripts/validate_*.js)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sz w:val="32"/>
        </w:rPr>
        <w:t>4. Repository Layout</w:t>
      </w:r>
    </w:p>
    <w:p w:rsidR="000106EB" w:rsidRDefault="000106EB">
      <w:pPr>
        <w:rPr>
          <w:rFonts w:ascii="Calibri" w:hAnsi="Calibri" w:cs="Calibri"/>
          <w:sz w:val="24"/>
        </w:rPr>
      </w:pP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ABUAD DELIVERY/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|-- index.html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|-- netlify.toml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|-- _redirects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|-- package.json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|-- README.md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|-- DOCUMENTATION.md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|-- assets/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|   |-- html/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|   |   |-- index.html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|   |   +-- admin.html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|   |-- css/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|   |   |-- styles.css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|   |   +-- admin.css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|   +-- js/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|       |-- config.js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lastRenderedPageBreak/>
        <w:t>|       |-- app.js          (approx 2695 lines)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|       +-- admin.js         (approx 1981 lines)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|-- supabase/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|   |-- BASELINE.md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|   |-- migrations/          (26 migrations)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|   +-- functions/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|       |-- paystack-initialize/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|       |-- paystack-webhook/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|       |-- paystack-transfer/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|       |-- paystack-transfer-recipient/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|       +-- paystack-transfer-webhook/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|-- scripts/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|   |-- validate_all.js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|   |-- validate_b1_b2.js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|   |-- validate_b3.js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|   +-- ... (18 total)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+-- .github/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+-- workflows/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onsolas" w:hAnsi="Consolas" w:cs="Calibri"/>
          <w:sz w:val="18"/>
        </w:rPr>
        <w:t xml:space="preserve">        +-- validate.yml</w:t>
      </w:r>
    </w:p>
    <w:p w:rsidR="000106EB" w:rsidRDefault="000106EB">
      <w:pPr>
        <w:rPr>
          <w:rFonts w:ascii="Calibri" w:hAnsi="Calibri" w:cs="Calibri"/>
          <w:sz w:val="24"/>
        </w:rPr>
      </w:pP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sz w:val="32"/>
        </w:rPr>
        <w:t>5. Frontend Architecture</w:t>
      </w:r>
    </w:p>
    <w:p w:rsidR="000106EB" w:rsidRDefault="000106EB">
      <w:pPr>
        <w:rPr>
          <w:rFonts w:ascii="Calibri" w:hAnsi="Calibri" w:cs="Calibri"/>
          <w:sz w:val="24"/>
        </w:rPr>
      </w:pP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sz w:val="28"/>
        </w:rPr>
        <w:t>5.1 config.js -- Central Configuration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Defines the Supabase client and Paystack public key. All frontend modules import from this file.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// Constants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const SUPABASE_URL = "...";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const SUPABASE_ANON_KEY = "...";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const supabase = supabase.createClient(SUPABASE_URL, SUPABASE_ANON_KEY);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const PAYSTACK_PUBLIC_KEY = "...";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const DELIVERY_FEE_BASE = 200;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const DELIVERY_FEE_PER_KM = 50;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const PLATFORM_COMMISSION = 0.15;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lastRenderedPageBreak/>
        <w:t>const VAT_RATE = 0.075;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const RIDER_EARNINGS_RATE = 0.20;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onsolas" w:hAnsi="Consolas" w:cs="Calibri"/>
          <w:sz w:val="18"/>
        </w:rPr>
        <w:t>const MIN_PAYOUT_THRESHOLD = 1000;</w:t>
      </w:r>
    </w:p>
    <w:p w:rsidR="000106EB" w:rsidRDefault="000106EB">
      <w:pPr>
        <w:rPr>
          <w:rFonts w:ascii="Calibri" w:hAnsi="Calibri" w:cs="Calibri"/>
          <w:sz w:val="24"/>
        </w:rPr>
      </w:pP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sz w:val="28"/>
        </w:rPr>
        <w:t>5.2 app.js -- Customer Application (approx 2695 lines)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Major sections: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Lines 1-180: Initialization, DOM setup, event listeners, role detection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Lines 180-380: Menu Loading -- fetches products, renders menu grid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Lines 380-450: Cart Management -- add/remove items, quantity, localStorage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Lines 450-600: Checkout Flow -- address input, fee calculation, order placement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Lines 600-760: Paystack Integration -- checkout call, callback handling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Lines 750-870: Order Tracking -- real-time status subscription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Lines 1000-1150: Order History -- past orders with status badges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Lines 1150-1340: Vendor Dashboard -- order list, status updates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Lines 1340-1887: Map &amp; Location -- geolocation, address pinning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Lines 1800-1900: Payment History -- transaction records from payments_ledger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Lines 1916-2130: Pool Order Joining -- rider pool functionality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Lines 2130-2400: Profile Management -- user profile updates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Lines 2222-2280: Search/Discovery -- search bar integration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Key functions: initApp(), loadMenu(), renderCart(), placeOrder(), trackOrder(orderId), payWithPaystack(orderData)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sz w:val="28"/>
        </w:rPr>
        <w:t>5.3 admin.js -- Admin Dashboard (approx 1981 lines)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Major sections: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Lines 1-100: Initialization, admin auth check, sidebar navigation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Lines 100-520: Dashboard Stats -- order counts, revenue charts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Lines 520-760: Vendor Management -- list, approve/reject, categories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Lines 760-1200: Order Management -- view orders, update statuses, assign riders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Lines 1200-1600: Rider Management -- list riders, earnings, payouts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Lines 1600-1981: System Settings -- config, notifications, audit logs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Key functions: loadDashboardStats(), manageVendors(), manageOrders(), manageRiders(), manageNotifications()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sz w:val="32"/>
        </w:rPr>
        <w:t>6. Database Schema &amp; Migrations</w:t>
      </w:r>
    </w:p>
    <w:p w:rsidR="000106EB" w:rsidRDefault="000106EB">
      <w:pPr>
        <w:rPr>
          <w:rFonts w:ascii="Calibri" w:hAnsi="Calibri" w:cs="Calibri"/>
          <w:sz w:val="24"/>
        </w:rPr>
      </w:pP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26 migrations applied chronologically from Aug 14 to Sep 19, 2026.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Core tables: profiles, vendors, products, categories, orders, order_items, riders, payments_ledger, settlement_ledger, transfer_ledger, refunds, notifications, withdrawal_requests, rider_hub.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sz w:val="28"/>
        </w:rPr>
        <w:t>6.1 Foundation &amp; Security Migrations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20260815_fix_rls_security.sql -- Creates core tables and defines RLS policies for all tables.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20260821_fix_orders_rls_recursion.sql -- Fixes infinite recursion in orders RLS using current_setting(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20260819_restore_rider_hub.sql -- Re-adds rider_hub table for availability, location, pool orders.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sz w:val="28"/>
        </w:rPr>
        <w:t>6.2 Vendor Workflow Migrations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20260818_add_vendor_order_workflow.sql -- Adds vendor_status to orders, vendor_notes, vendor_order_items view.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20260820_add_vendor_dashboard_workflow.sql -- Adds delivery_method, vendor_daily_stats view, estimated_prep_time.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20260822_admin_vendor_assignment_rpc.sql -- Creates assign_vendor_to_order() and auto_assign_vendor() RPCs.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20260814_add_delivery_method_to_vendors.sql -- Adds delivery_method enum (delivery/pickup/both).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sz w:val="28"/>
        </w:rPr>
        <w:t>6.3 Order &amp; Payment Field Migrations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 xml:space="preserve">• 20260901_add_on_the_way_status.sql -- Adds 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20260902_add_order_payment_fields.sql -- Adds payment_status, payment_reference, payment_method, subtotal, tax_amount.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20260907_lock_order_payment_columns.sql -- Trigger prevents payment column updates except by app.role=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20260906_secure_order_pricing.sql -- secure_pricing trigger recalculates total from order_items.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20260908_order_identifier_uniqueness.sql -- Adds unique constraint on order_number.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20260912_add_payment_checkout_fields.sql -- Adds checkout_url, checkout_access_code, payment_initiated_at.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20260916_require_paid_orders_for_rider_claim.sql -- Trigger ensures only paid orders can be claimed by riders.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sz w:val="28"/>
        </w:rPr>
        <w:t>6.4 Ledger &amp; Financial Migrations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20260909_create_payments_ledger.sql -- Creates payments_ledger, ledger_id sequence, payment_number.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20260910_create_settlement_ledger.sql -- Creates settlement_ledger, calculate_settlement() RPC.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20260913_create_transfer_ledger.sql -- Creates transfer_ledger for individual transfer tracking.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20260915_drop_obsolete_pending_payment.sql -- Drops old pending_payments table.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20260918_settlement_transfer_handoff.sql -- Adds settlement status tracking for transfer handoff.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sz w:val="28"/>
        </w:rPr>
        <w:t>6.5 Notification &amp; Discovery Migrations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20260903_create_notifications.sql -- Creates notifications table (id, user_id, title, message, type, read, data, created_at). Includes send_notification() RPC.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20260904_add_discovery_fields.sql -- Adds search_vector to products, popularity_score, is_featured. Creates search_products() RPC, featured_products/featured_vendors views.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sz w:val="28"/>
        </w:rPr>
        <w:t>6.6 Transfer Execution &amp; Refund Migrations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20260914_create_transfer_execution.sql -- Creates transfer_execution_queue, enqueue_transfers() and process_transfer_queue() RPCs.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20260919_create_refund_infrastructure.sql -- Creates refunds, refund_items, refund_audit tables. Functions: request_refund(), process_refund(), approve_refund(), reject_refund().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20260905_create_withdrawal_requests.sql -- Creates withdrawal_requests for vendor payouts. Functions: request_withdrawal(), approve_withdrawal(), reject_withdrawal().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sz w:val="28"/>
        </w:rPr>
        <w:t>6.7 Specialized Migrations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20260911_rider_80_20_earnings_cutover.sql -- Fixed 80/20 split. Adds rider_earnings_rate=0.20 to orders. Creates rider_earnings_summary view.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 xml:space="preserve">• 20260917_notify_riders_new_pool_order.sql -- notify_riders_new_pool_order() triggers on orders status 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20260905_drop_obsolete_pending_payment.sql -- Drops old pending_payments table (replaced by payments_ledger).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sz w:val="32"/>
        </w:rPr>
        <w:t>7. Supabase Edge Functions (Paystack)</w:t>
      </w:r>
    </w:p>
    <w:p w:rsidR="000106EB" w:rsidRDefault="000106EB">
      <w:pPr>
        <w:rPr>
          <w:rFonts w:ascii="Calibri" w:hAnsi="Calibri" w:cs="Calibri"/>
          <w:sz w:val="24"/>
        </w:rPr>
      </w:pP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All Edge Functions use Deno runtime with TypeScript. Five functions handle the complete Paystack integration.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sz w:val="28"/>
        </w:rPr>
        <w:t>7.1 paystack-initialize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File: supabase/functions/paystack-initialize/index.ts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Endpoint: POST /functions/v1/paystack-initialize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Initializes a Paystack Transaction (Checkout) for a customer order.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Request: { order_id, amount, email, currency, callback_url }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Flow: Validates order, calculates amount, calls Paystack /transaction/initialize, updates orders.checkout_url, returns { authorization_url, access_code, reference }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sz w:val="28"/>
        </w:rPr>
        <w:t>7.2 paystack-webhook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File: supabase/functions/paystack-webhook/index.ts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Endpoint: POST /functions/v1/paystack-webhook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Handles Paystack webhook events. Verifies HMAC-SHA512 signature.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Events: charge.success (updates payments_ledger + orders + settlement_ledger), charge.failed, refund, transfer.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Flow: Verify signature, parse payload, look up payments_ledger by reference, update payment status, trigger calculate_settlement(), notify riders.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sz w:val="28"/>
        </w:rPr>
        <w:t>7.3 paystack-transfer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File: supabase/functions/paystack-transfer/index.ts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Endpoint: POST /functions/v1/paystack-transfer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Initiates Paystack Transfer (payout) to vendor bank account.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Request: { settlement_id, amount, recipient_code, reason }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Flow: Validate settlement, verify recipient, check balance, call Paystack /transfer, update transfer_ledger + settlement_ledger.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sz w:val="28"/>
        </w:rPr>
        <w:t>7.4 paystack-transfer-recipient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File: supabase/functions/paystack-transfer-recipient/index.ts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Endpoint: POST /functions/v1/paystack-transfer-recipient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Creates/updates Paystack Transfer Recipient for vendor bank accounts.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Request: { vendor_id, account_number, account_name, bank_code, bank_name }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Flow: Validate vendor, check existing recipient, call Paystack /transferrecipient (create or update), save recipient_code.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sz w:val="28"/>
        </w:rPr>
        <w:t>7.5 paystack-transfer-webhook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File: supabase/functions/paystack-transfer-webhook/index.ts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Endpoint: POST /functions/v1/paystack-transfer-webhook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Handles Paystack Transfer webhook events. Verifies HMAC signature.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Events: transfer.success (marks transfer complete, settlement settled, order updated), transfer.failed (schedules retry), transfer.reversed.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sz w:val="32"/>
        </w:rPr>
        <w:t>8. Payment System Deep-Dive</w:t>
      </w:r>
    </w:p>
    <w:p w:rsidR="000106EB" w:rsidRDefault="000106EB">
      <w:pPr>
        <w:rPr>
          <w:rFonts w:ascii="Calibri" w:hAnsi="Calibri" w:cs="Calibri"/>
          <w:sz w:val="24"/>
        </w:rPr>
      </w:pP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sz w:val="28"/>
        </w:rPr>
        <w:t>8.1 Payment Flow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Customer places order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-&gt; Order created (status="pending", payment_status="pending")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-&gt; Frontend calls paystack-initialize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-&gt; Edge Function calls Paystack /transaction/initialize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-&gt; Returns authorization_url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-&gt; Customer redirected to Paystack checkout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-&gt; Customer pays (card/transfer/bank)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-&gt; Paystack calls /paystack-webhook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-&gt; Webhook updates: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1. payments_ledger.status = "paid"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2. orders.payment_status = "paid"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3. orders.status = "confirmed"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-&gt; calculate_settlement() creates settlement_ledger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-&gt; Admin runs enqueue_transfers() -&gt; process_transfer_queue()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-&gt; paystack-transfer calls Paystack /transfer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-&gt; Paystack calls /paystack-transfer-webhook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onsolas" w:hAnsi="Consolas" w:cs="Calibri"/>
          <w:sz w:val="18"/>
        </w:rPr>
        <w:t xml:space="preserve">  -&gt; Transfer marked success, settlement settled</w:t>
      </w:r>
    </w:p>
    <w:p w:rsidR="000106EB" w:rsidRDefault="000106EB">
      <w:pPr>
        <w:rPr>
          <w:rFonts w:ascii="Calibri" w:hAnsi="Calibri" w:cs="Calibri"/>
          <w:sz w:val="24"/>
        </w:rPr>
      </w:pP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sz w:val="28"/>
        </w:rPr>
        <w:t>8.2 Financial Tables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payments_ledger -- Records all incoming payments from customers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settlement_ledger -- Calculates vendor payout (gross, commission, vendor_payout, rider_earnings)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transfer_ledger -- Tracks individual Paystack transfer calls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refunds -- Manages refund requests and processing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withdrawal_requests -- Vendor-initiated payout requests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sz w:val="28"/>
        </w:rPr>
        <w:t>8.3 Commission Model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Platform commission: 15% of order subtotal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Delivery fee: N200 base + N50/km (first 5km included)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Rider earnings: 20% of delivery fee (80/20 split)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VAT: 7.5% on subtotal + delivery fee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Minimum payout threshold: N1,000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sz w:val="28"/>
        </w:rPr>
        <w:t>8.4 Payout Schedule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Settlements calculated immediately on payment confirmation. Transfers queued daily or manually from admin dashboard. Processed via enqueue_transfers() -&gt; process_transfer_queue() -&gt; paystack-transfer Edge Function.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sz w:val="32"/>
        </w:rPr>
        <w:t>9. Order Lifecycle &amp; Workflows</w:t>
      </w:r>
    </w:p>
    <w:p w:rsidR="000106EB" w:rsidRDefault="000106EB">
      <w:pPr>
        <w:rPr>
          <w:rFonts w:ascii="Calibri" w:hAnsi="Calibri" w:cs="Calibri"/>
          <w:sz w:val="24"/>
        </w:rPr>
      </w:pP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sz w:val="28"/>
        </w:rPr>
        <w:t>9.1 Order Status Values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pending -&gt; confirmed -&gt; preparing -&gt; ready -&gt; on_the_way -&gt; completed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\-----------&gt; cancelled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onsolas" w:hAnsi="Consolas" w:cs="Calibri"/>
          <w:sz w:val="18"/>
        </w:rPr>
        <w:t xml:space="preserve">    \-----------&gt; refunded</w:t>
      </w:r>
    </w:p>
    <w:p w:rsidR="000106EB" w:rsidRDefault="000106EB">
      <w:pPr>
        <w:rPr>
          <w:rFonts w:ascii="Calibri" w:hAnsi="Calibri" w:cs="Calibri"/>
          <w:sz w:val="24"/>
        </w:rPr>
      </w:pP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pending -- Order created, awaiting payment (System)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confirmed -- Payment verified (Webhook)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preparing -- Vendor accepted, cooking (Vendor)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ready -- Ready for pickup/delivery (Vendor)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on_the_way -- Rider picked up, en route (Rider)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completed -- Delivered to customer (Rider)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cancelled -- Cancelled before prep (Customer/Vendor/Admin)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refunded -- Fully/partially refunded (System/Admin)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sz w:val="28"/>
        </w:rPr>
        <w:t>9.2 Transition Rules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pending -&gt; confirmed: Paystack webhook (charge.success)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pending -&gt; cancelled: Customer (before vendor acceptance)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confirmed -&gt; preparing: Vendor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preparing -&gt; ready: Vendor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ready -&gt; on_the_way: Rider (claim)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on_the_way -&gt; completed: Rider (deliver)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any -&gt; cancelled: Admin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any -&gt; refunded: Admin (via refund process)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 xml:space="preserve">Transition gate: Status -&gt; on_the_way/completed requires payment_status = 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sz w:val="28"/>
        </w:rPr>
        <w:t>9.3 Pool Orders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Orders with status=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Eligible orders within 5km radius are pooled together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notify_riders_new_pool_order() triggers on confirmation (migration 20260917)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Rider claims pool -&gt; all pooled orders transition to on_the_way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sz w:val="32"/>
        </w:rPr>
        <w:t>10. Vendor &amp; Product Management</w:t>
      </w:r>
    </w:p>
    <w:p w:rsidR="000106EB" w:rsidRDefault="000106EB">
      <w:pPr>
        <w:rPr>
          <w:rFonts w:ascii="Calibri" w:hAnsi="Calibri" w:cs="Calibri"/>
          <w:sz w:val="24"/>
        </w:rPr>
      </w:pP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sz w:val="28"/>
        </w:rPr>
        <w:t>10.1 Vendor Attributes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id (int) -- Primary key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name (varchar) -- Business name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phone (varchar) -- Contact phone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address (text) -- Physical address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lat/lng (decimal) -- Location coordinates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approved (boolean) -- Admin approval required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delivery_method -- enum: delivery/pickup/both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is_featured (boolean) -- Featured listing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category (varchar) -- Restaurant type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operating_hours (jsonb) -- Open/close times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estimated_prep_time (int) -- Prep time in minutes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sz w:val="28"/>
        </w:rPr>
        <w:t>10.2 Product Attributes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id (int), vendor_id (int FK), name, description, price (numeric)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category_id (int FK), image_url, available (boolean)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is_featured (boolean), popularity_score (int), search_vector (tsvector)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sz w:val="28"/>
        </w:rPr>
        <w:t>10.3 Vendor Dashboard Features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Via admin.js and app.js vendor views: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Order list with status filtering (today, this week, all)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One-click status updates (accept, preparing, ready)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Order item details modal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Daily revenue summary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Customer contact info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Cancellation history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sz w:val="32"/>
        </w:rPr>
        <w:t>11. Rider System &amp; Earnings</w:t>
      </w:r>
    </w:p>
    <w:p w:rsidR="000106EB" w:rsidRDefault="000106EB">
      <w:pPr>
        <w:rPr>
          <w:rFonts w:ascii="Calibri" w:hAnsi="Calibri" w:cs="Calibri"/>
          <w:sz w:val="24"/>
        </w:rPr>
      </w:pP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sz w:val="28"/>
        </w:rPr>
        <w:t>11.1 Rider Profile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id (int PK), profile_id (uuid FK), available (boolean)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current_lat/lng (decimal) -- Real-time location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rating (decimal(3,2)) -- Customer rating average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earnings_total (numeric) -- Lifetime earnings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earnings_pending (numeric) -- Unpaid earnings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sz w:val="28"/>
        </w:rPr>
        <w:t>11.2 Rider Earnings Calculation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onsolas" w:hAnsi="Consolas" w:cs="Calibri"/>
          <w:sz w:val="18"/>
        </w:rPr>
        <w:t>rider_earnings = delivery_fee * 0.20</w:t>
      </w:r>
    </w:p>
    <w:p w:rsidR="000106EB" w:rsidRDefault="000106EB">
      <w:pPr>
        <w:rPr>
          <w:rFonts w:ascii="Calibri" w:hAnsi="Calibri" w:cs="Calibri"/>
          <w:sz w:val="24"/>
        </w:rPr>
      </w:pP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Monthly summary via rider_earnings_summary view: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SELECT r.id, p.name, COUNT(o.id) as orders_completed,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SUM(o.delivery_fee * 0.20) as earnings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FROM riders r JOIN profiles p ON r.profile_id = p.id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JOIN orders o ON o.rider_id = r.id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WHERE o.status = "completed"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AND o.completed_at &gt;= DATE_TRUNC("month", NOW())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onsolas" w:hAnsi="Consolas" w:cs="Calibri"/>
          <w:sz w:val="18"/>
        </w:rPr>
        <w:t>GROUP BY r.id, p.name</w:t>
      </w:r>
    </w:p>
    <w:p w:rsidR="000106EB" w:rsidRDefault="000106EB">
      <w:pPr>
        <w:rPr>
          <w:rFonts w:ascii="Calibri" w:hAnsi="Calibri" w:cs="Calibri"/>
          <w:sz w:val="24"/>
        </w:rPr>
      </w:pP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sz w:val="28"/>
        </w:rPr>
        <w:t>11.3 Rider Claim Conditions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From 20260916_require_paid_orders_for_rider_claim.sql: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 xml:space="preserve">• Order must have payment_status = 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Order must have status IN (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Rider must be available = true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sz w:val="32"/>
        </w:rPr>
        <w:t>12. Notifications</w:t>
      </w:r>
    </w:p>
    <w:p w:rsidR="000106EB" w:rsidRDefault="000106EB">
      <w:pPr>
        <w:rPr>
          <w:rFonts w:ascii="Calibri" w:hAnsi="Calibri" w:cs="Calibri"/>
          <w:sz w:val="24"/>
        </w:rPr>
      </w:pP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sz w:val="28"/>
        </w:rPr>
        <w:t>12.1 Notification Types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order_update -- Order status changed (Customer)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payment -- Payment confirmed/failed (Customer)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refund -- Refund processed (Customer)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promotion -- Special offers (All users)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system -- Platform announcements (All users)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payout -- Vendor payout processed (Vendor)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pool_order -- New pool order available (Rider)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sz w:val="28"/>
        </w:rPr>
        <w:t>12.2 Notification Data Structure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onsolas" w:hAnsi="Consolas" w:cs="Calibri"/>
          <w:sz w:val="18"/>
        </w:rPr>
        <w:t>{</w:t>
      </w:r>
    </w:p>
    <w:p w:rsidR="000106EB" w:rsidRDefault="000106EB">
      <w:pPr>
        <w:rPr>
          <w:rFonts w:ascii="Calibri" w:hAnsi="Calibri" w:cs="Calibri"/>
          <w:sz w:val="24"/>
        </w:rPr>
      </w:pP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sz w:val="28"/>
        </w:rPr>
        <w:t>12.3 Real-time Delivery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In app.js: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Uses supabase Realtime subscription on notifications table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Fetches every 30 seconds or via channel subscription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addNotificationToUI(payload.new) adds to UI dynamically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sz w:val="32"/>
        </w:rPr>
        <w:t>13. Discovery &amp; Search</w:t>
      </w:r>
    </w:p>
    <w:p w:rsidR="000106EB" w:rsidRDefault="000106EB">
      <w:pPr>
        <w:rPr>
          <w:rFonts w:ascii="Calibri" w:hAnsi="Calibri" w:cs="Calibri"/>
          <w:sz w:val="24"/>
        </w:rPr>
      </w:pP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Products have search_vector tsvector updated via trigger on name, description, category.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search_products(query TEXT) RPC returns products by relevance + popularity_score.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Featured listings via featured_products and featured_vendors views.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popularity_score incremented by background job counting orders.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sz w:val="32"/>
        </w:rPr>
        <w:t>14. Refund System</w:t>
      </w:r>
    </w:p>
    <w:p w:rsidR="000106EB" w:rsidRDefault="000106EB">
      <w:pPr>
        <w:rPr>
          <w:rFonts w:ascii="Calibri" w:hAnsi="Calibri" w:cs="Calibri"/>
          <w:sz w:val="24"/>
        </w:rPr>
      </w:pP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sz w:val="28"/>
        </w:rPr>
        <w:t>14.1 Refund Flow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Customer requests refund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-&gt; request_refund() creates refund (status="pending")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-&gt; Admin reviews and approves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-&gt; process_refund() calls Paystack /refund API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-&gt; Paystack processes refund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-&gt; Webhook updates refund.status = "processed"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onsolas" w:hAnsi="Consolas" w:cs="Calibri"/>
          <w:sz w:val="18"/>
        </w:rPr>
        <w:t xml:space="preserve">  -&gt; payments_ledger + orders updated to "refunded"</w:t>
      </w:r>
    </w:p>
    <w:p w:rsidR="000106EB" w:rsidRDefault="000106EB">
      <w:pPr>
        <w:rPr>
          <w:rFonts w:ascii="Calibri" w:hAnsi="Calibri" w:cs="Calibri"/>
          <w:sz w:val="24"/>
        </w:rPr>
      </w:pP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sz w:val="28"/>
        </w:rPr>
        <w:t>14.2 Refund Conditions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 xml:space="preserve">• Only orders with payment_status = 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Partial refunds via refund_items table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Full refund reverses entire transaction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sz w:val="28"/>
        </w:rPr>
        <w:t>14.3 Refund Tables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refunds -- (id, order_id, amount, reason, status, processed_by, created_at, updated_at)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refund_items -- (id, refund_id, order_item_id, quantity, unit_price)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refund_audit -- (id, refund_id, action, performed_by, notes, created_at)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sz w:val="32"/>
        </w:rPr>
        <w:t>15. Security Model (RLS)</w:t>
      </w:r>
    </w:p>
    <w:p w:rsidR="000106EB" w:rsidRDefault="000106EB">
      <w:pPr>
        <w:rPr>
          <w:rFonts w:ascii="Calibri" w:hAnsi="Calibri" w:cs="Calibri"/>
          <w:sz w:val="24"/>
        </w:rPr>
      </w:pP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sz w:val="28"/>
        </w:rPr>
        <w:t>15.1 Role-Based Access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customer -- Place orders, view own data, request refunds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vendor -- View own orders, update status, manage products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admin -- Full access to all tables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rider -- View assigned orders, update delivery status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sz w:val="28"/>
        </w:rPr>
        <w:t>15.2 Sensitive Column Protection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 xml:space="preserve">• Payment columns only writable by app.role = 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Trigger raises exception on unauthorized updates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verify_rls_readonly.js validates unauthenticated connections cannot write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sz w:val="32"/>
        </w:rPr>
        <w:t>16. Configuration</w:t>
      </w:r>
    </w:p>
    <w:p w:rsidR="000106EB" w:rsidRDefault="000106EB">
      <w:pPr>
        <w:rPr>
          <w:rFonts w:ascii="Calibri" w:hAnsi="Calibri" w:cs="Calibri"/>
          <w:sz w:val="24"/>
        </w:rPr>
      </w:pP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sz w:val="28"/>
        </w:rPr>
        <w:t>16.1 config.js Constants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DELIVERY_FEE_BASE -- 200 (base delivery fee in Naira)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DELIVERY_FEE_PER_KM -- 50 (per-km rate in Naira)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PLATFORM_COMMISSION -- 0.15 (15% commission rate)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VAT_RATE -- 0.075 (7.5% VAT)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RIDER_EARNINGS_RATE -- 0.20 (20% of delivery fee to rider)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MIN_PAYOUT_THRESHOLD -- 1000 (minimum payout in Naira)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sz w:val="28"/>
        </w:rPr>
        <w:t>16.2 platform_config Table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Key-value store for runtime configuration. Overrides config.js constants when present.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sz w:val="32"/>
        </w:rPr>
        <w:t>17. Validation Scripts</w:t>
      </w:r>
    </w:p>
    <w:p w:rsidR="000106EB" w:rsidRDefault="000106EB">
      <w:pPr>
        <w:rPr>
          <w:rFonts w:ascii="Calibri" w:hAnsi="Calibri" w:cs="Calibri"/>
          <w:sz w:val="24"/>
        </w:rPr>
      </w:pP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All scripts use Node.js with Supabase client. Run via node scripts/validate_all.js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validate_b1_b2.js -- Auth &amp; user profile setup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validate_b3.js -- Vendor registration &amp; approval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validate_b4a.js -- Product CRUD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validate_b4b.js -- Category management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validate_b6.js -- Order placement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validate_b7.js -- Order status transitions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validate_action10.js -- Payment initialization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validate_action11_live.js -- Live Paystack checkout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validate_action12.js -- Settlement calculation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validate_action12_live.js -- Live settlement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validate_paystack_checkout.js -- Full checkout flow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validate_refund.js -- Refund flow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validate_vendor_migration.js -- Vendor workflow migration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validate_notifications.js -- Notification system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validate_discovery_migration.js -- Search &amp; featured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verify_rls_readonly.js -- RLS write protection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sz w:val="32"/>
        </w:rPr>
        <w:t>18. Environment Variables</w:t>
      </w:r>
    </w:p>
    <w:p w:rsidR="000106EB" w:rsidRDefault="000106EB">
      <w:pPr>
        <w:rPr>
          <w:rFonts w:ascii="Calibri" w:hAnsi="Calibri" w:cs="Calibri"/>
          <w:sz w:val="24"/>
        </w:rPr>
      </w:pP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sz w:val="28"/>
        </w:rPr>
        <w:t>18.1 Frontend (config.js)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SUPABASE_URL -- Supabase project URL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SUPABASE_ANON_KEY -- Anonymous API key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PAYSTACK_PUBLIC_KEY -- Paystack public key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sz w:val="28"/>
        </w:rPr>
        <w:t>18.2 Edge Functions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PAYSTACK_SECRET_KEY -- API secret for server calls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PAYSTACK_WEBHOOK_SECRET -- HMAC secret for webhook verification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SUPABASE_URL -- Supabase project URL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SUPABASE_SERVICE_ROLE_KEY -- Service role for admin DB access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sz w:val="32"/>
        </w:rPr>
        <w:t>19. Deployment &amp; Quick Start</w:t>
      </w:r>
    </w:p>
    <w:p w:rsidR="000106EB" w:rsidRDefault="000106EB">
      <w:pPr>
        <w:rPr>
          <w:rFonts w:ascii="Calibri" w:hAnsi="Calibri" w:cs="Calibri"/>
          <w:sz w:val="24"/>
        </w:rPr>
      </w:pP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sz w:val="28"/>
        </w:rPr>
        <w:t>19.1 GitHub Actions CI/CD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Triggers on push to main and PRs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Sets up Node.js 18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Installs dependencies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Runs validation scripts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Posts status to PR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Deploys to Vercel on successful merge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sz w:val="28"/>
        </w:rPr>
        <w:t>19.2 Supabase Deployment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supabase login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supabase link --project-ref YOUR_PROJECT_REF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supabase db push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supabase functions deploy paystack-initialize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supabase functions deploy paystack-webhook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supabase functions deploy paystack-transfer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supabase functions deploy paystack-transfer-recipient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supabase functions deploy paystack-transfer-webhook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onsolas" w:hAnsi="Consolas" w:cs="Calibri"/>
          <w:sz w:val="18"/>
        </w:rPr>
        <w:t>supabase secrets set PAYSTACK_SECRET_KEY=sk_... PAYSTACK_WEBHOOK_SECRET=whsec_...</w:t>
      </w:r>
    </w:p>
    <w:p w:rsidR="000106EB" w:rsidRDefault="000106EB">
      <w:pPr>
        <w:rPr>
          <w:rFonts w:ascii="Calibri" w:hAnsi="Calibri" w:cs="Calibri"/>
          <w:sz w:val="24"/>
        </w:rPr>
      </w:pP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sz w:val="28"/>
        </w:rPr>
        <w:t>19.3 Quick Start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git clone https://github.com/fopzyy23/ABUAD-Delivery-CampusRun.git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cd ABUAD-DELIVERY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npm install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supabase login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supabase link --project-ref YOUR_PROJECT_REF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supabase db push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supabase functions deploy paystack-initialize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supabase functions deploy paystack-webhook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supabase functions deploy paystack-transfer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supabase functions deploy paystack-transfer-recipient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supabase functions deploy paystack-transfer-webhook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supabase secrets set PAYSTACK_SECRET_KEY=sk_... PAYSTACK_WEBHOOK_SECRET=whsec_... SUPABASE_SERVICE_ROLE_KEY=...</w:t>
      </w:r>
    </w:p>
    <w:p w:rsidR="000106EB" w:rsidRDefault="000106E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node scripts/validate_all.js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onsolas" w:hAnsi="Consolas" w:cs="Calibri"/>
          <w:sz w:val="18"/>
        </w:rPr>
        <w:t>npx serve .</w:t>
      </w:r>
    </w:p>
    <w:p w:rsidR="000106EB" w:rsidRDefault="000106EB">
      <w:pPr>
        <w:rPr>
          <w:rFonts w:ascii="Calibri" w:hAnsi="Calibri" w:cs="Calibri"/>
          <w:sz w:val="24"/>
        </w:rPr>
      </w:pP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sz w:val="32"/>
        </w:rPr>
        <w:t>Appendix A: Migration Timeline (Chronological)</w:t>
      </w:r>
    </w:p>
    <w:p w:rsidR="000106EB" w:rsidRDefault="000106EB">
      <w:pPr>
        <w:rPr>
          <w:rFonts w:ascii="Calibri" w:hAnsi="Calibri" w:cs="Calibri"/>
          <w:sz w:val="24"/>
        </w:rPr>
      </w:pP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Aug 14 -- add_delivery_method_to_vendors -- Vendor delivery method enum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Aug 15 -- fix_rls_security -- Core tables + RLS policies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Aug 18 -- add_vendor_order_workflow -- Vendor status workflow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Aug 19 -- restore_rider_hub -- Rider hub table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Aug 20 -- add_vendor_dashboard_workflow -- Vendor stats, prep time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Aug 21 -- fix_orders_rls_recursion -- Orders RLS fix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Aug 22 -- admin_vendor_assignment_rpc -- Vendor assignment RPCs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Sep 01 -- add_on_the_way_status -- New order status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Sep 02 -- add_order_payment_fields -- Payment fields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Sep 03 -- create_notifications -- Notification system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Sep 04 -- add_discovery_fields -- Search &amp; featured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Sep 05 -- create_withdrawal_requests -- Vendor withdrawals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Sep 05 -- drop_obsolete_pending_payment -- Cleanup old table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Sep 06 -- secure_order_pricing -- Price tamper prevention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Sep 07 -- lock_order_payment_columns -- Payment column locking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Sep 08 -- order_identifier_uniqueness -- Unique order numbers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Sep 09 -- create_payments_ledger -- Payment ledger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Sep 10 -- create_settlement_ledger -- Settlement calculations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Sep 11 -- rider_80_20_earnings_cutover -- Rider earnings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Sep 12 -- add_payment_checkout_fields -- Checkout URL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Sep 13 -- create_transfer_ledger -- Transfer tracking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Sep 14 -- create_transfer_execution -- Transfer queue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Sep 16 -- require_paid_orders_for_rider_claim -- Payment gate for riders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Sep 17 -- notify_riders_new_pool_order -- Pool notifications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Sep 18 -- settlement_transfer_handoff -- Settlement handoff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Sep 19 -- create_refund_infrastructure -- Full refund system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sz w:val="32"/>
        </w:rPr>
        <w:t>Appendix B: Key RPC Functions</w:t>
      </w:r>
    </w:p>
    <w:p w:rsidR="000106EB" w:rsidRDefault="000106EB">
      <w:pPr>
        <w:rPr>
          <w:rFonts w:ascii="Calibri" w:hAnsi="Calibri" w:cs="Calibri"/>
          <w:sz w:val="24"/>
        </w:rPr>
      </w:pP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assign_vendor_to_order -- Manually assign vendor to order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auto_assign_vendor -- Auto-assign based on proximity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calculate_settlement -- Create settlement ledger entry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send_notification -- Send in-app notification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search_products -- Full-text product search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request_refund -- Create refund request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process_refund -- Execute Paystack refund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approve_refund -- Admin approve refund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reject_refund -- Admin reject refund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request_withdrawal -- Vendor withdrawal request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approve_withdrawal -- Admin approve withdrawal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reject_withdrawal -- Admin reject withdrawal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enqueue_transfers -- Queue settlement transfers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process_transfer_queue -- Execute queued transfers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• notify_riders_new_pool_order -- Notify riders of pool orders</w:t>
      </w:r>
    </w:p>
    <w:p w:rsidR="000106EB" w:rsidRDefault="000106EB">
      <w:pPr>
        <w:rPr>
          <w:rFonts w:ascii="Calibri" w:hAnsi="Calibri" w:cs="Calibri"/>
          <w:sz w:val="24"/>
        </w:rPr>
      </w:pP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---</w:t>
      </w:r>
    </w:p>
    <w:p w:rsidR="000106EB" w:rsidRDefault="000106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This documentation was auto-generated and covers the complete ABUAD DELIVERY codebase as of September 2026.</w:t>
      </w:r>
    </w:p>
    <w:p w:rsidR="000106EB" w:rsidRPr="000106EB" w:rsidRDefault="000106EB">
      <w:pPr>
        <w:rPr>
          <w:rFonts w:ascii="Calibri" w:hAnsi="Calibri" w:cs="Calibri"/>
          <w:sz w:val="24"/>
        </w:rPr>
      </w:pPr>
      <w:bookmarkStart w:id="0" w:name="_GoBack"/>
      <w:bookmarkEnd w:id="0"/>
    </w:p>
    <w:sectPr w:rsidR="000106EB" w:rsidRPr="000106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6EB"/>
    <w:rsid w:val="000106EB"/>
    <w:rsid w:val="00B77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AFBDE4-88D5-4C8E-A6D0-729B1A8CF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3461</Words>
  <Characters>19730</Characters>
  <Application>Microsoft Office Word</Application>
  <DocSecurity>0</DocSecurity>
  <Lines>164</Lines>
  <Paragraphs>46</Paragraphs>
  <ScaleCrop>false</ScaleCrop>
  <Company/>
  <LinksUpToDate>false</LinksUpToDate>
  <CharactersWithSpaces>23145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2026-09-04T20:17:00Z</dcterms:created>
  <dcterms:modified xsi:type="dcterms:W3CDTF">2026-09-04T20:17:00Z</dcterms:modified>
</cp:coreProperties>
</file>