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</w:t>
      </w:r>
    </w:p>
    <w:p>
      <w:pPr>
        <w:snapToGrid w:val="0"/>
        <w:jc w:val="center"/>
        <w:rPr>
          <w:sz w:val="32"/>
          <w:szCs w:val="32"/>
        </w:rPr>
      </w:pPr>
      <w:r>
        <w:rPr>
          <w:rFonts w:ascii="微软雅黑" w:hAnsi="微软雅黑" w:eastAsia="微软雅黑"/>
          <w:b/>
          <w:bCs/>
          <w:sz w:val="32"/>
          <w:szCs w:val="32"/>
        </w:rPr>
        <w:t>贪吃蛇大作战项目用例描述说明书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     作者：172056141张涵薇</w:t>
      </w:r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t>172056120王晨</w:t>
      </w:r>
      <w:bookmarkStart w:id="0" w:name="_GoBack"/>
      <w:bookmarkEnd w:id="0"/>
    </w:p>
    <w:p>
      <w:pPr>
        <w:snapToGrid w:val="0"/>
        <w:jc w:val="center"/>
      </w:pPr>
      <w:r>
        <w:rPr>
          <w:rFonts w:ascii="微软雅黑" w:hAnsi="微软雅黑" w:eastAsia="微软雅黑"/>
          <w:sz w:val="24"/>
          <w:szCs w:val="24"/>
        </w:rPr>
        <w:t xml:space="preserve">  172056125郭礼波</w:t>
      </w:r>
    </w:p>
    <w:p>
      <w:pPr>
        <w:snapToGrid w:val="0"/>
        <w:jc w:val="left"/>
      </w:pPr>
      <w:r>
        <w:rPr>
          <w:rFonts w:ascii="微软雅黑" w:hAnsi="微软雅黑" w:eastAsia="微软雅黑"/>
          <w:sz w:val="32"/>
          <w:szCs w:val="32"/>
        </w:rPr>
        <w:t>1.引言</w:t>
      </w:r>
    </w:p>
    <w:p>
      <w:pPr>
        <w:snapToGrid w:val="0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  <w:t>本说明书在概要设计的基础上，对贪吃蛇游戏的各个模块、分支、程序、子系统、项目分别进行了实现层面上的要求和说明。软件开发小组的实现人员阅读和参考本说明进行代码的编写和测试。</w:t>
      </w:r>
    </w:p>
    <w:p>
      <w:pPr>
        <w:snapToGrid w:val="0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  <w:t>预期读者：本次说明书实现参与人员及老师。</w:t>
      </w:r>
    </w:p>
    <w:p>
      <w:pPr>
        <w:snapToGrid w:val="0"/>
        <w:ind w:leftChars="200"/>
        <w:jc w:val="left"/>
      </w:pPr>
      <w:r>
        <w:rPr>
          <w:rFonts w:ascii="微软雅黑" w:hAnsi="微软雅黑" w:eastAsia="微软雅黑"/>
          <w:sz w:val="24"/>
          <w:szCs w:val="24"/>
        </w:rPr>
        <w:t>参考资料：面向对象程序设计课本、百度文库</w:t>
      </w:r>
    </w:p>
    <w:p>
      <w:pPr>
        <w:snapToGrid w:val="0"/>
        <w:jc w:val="left"/>
      </w:pPr>
      <w:r>
        <w:rPr>
          <w:rFonts w:ascii="微软雅黑" w:hAnsi="微软雅黑" w:eastAsia="微软雅黑"/>
          <w:sz w:val="32"/>
          <w:szCs w:val="32"/>
        </w:rPr>
        <w:t>2.项目概述</w:t>
      </w:r>
    </w:p>
    <w:p>
      <w:pPr>
        <w:snapToGrid w:val="0"/>
        <w:jc w:val="left"/>
      </w:pPr>
      <w:r>
        <w:rPr>
          <w:rFonts w:ascii="微软雅黑" w:hAnsi="微软雅黑" w:eastAsia="微软雅黑"/>
          <w:sz w:val="32"/>
          <w:szCs w:val="32"/>
        </w:rPr>
        <w:t xml:space="preserve">    </w:t>
      </w:r>
      <w:r>
        <w:rPr>
          <w:rFonts w:ascii="微软雅黑" w:hAnsi="微软雅黑" w:eastAsia="微软雅黑"/>
          <w:sz w:val="24"/>
          <w:szCs w:val="24"/>
        </w:rPr>
        <w:t xml:space="preserve"> 背景：“贪吃蛇”游戏是一个经典的益智游戏，有多个版本，它因操作简单、娱乐性强而广受欢迎，本文基于C#编程技术，开发了一个操作简单、界面美观、功能较为齐全的“贪吃蛇”游戏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意义：能实现简单而美观的游戏界面，并供用户在手机上随时随地可以开始游戏，进行娱乐；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目标：让越来越多的人群接触到这款游戏，让空闲时间不在无聊。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范围：针对所有年龄段及不同职业用户（如学生、老师、公司老板、职员、工人等）；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作用：丰富人们日常生活，给闲暇时间带来娱乐。</w:t>
      </w:r>
    </w:p>
    <w:p>
      <w:pPr>
        <w:snapToGrid w:val="0"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3.项目用例描述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3.1 玩家登录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3.1.1正常处理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【用例名称】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玩家登录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【场景】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Who：玩家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Where：欢迎界面显示之后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When：欢迎界面显示完成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【用例描述】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1、游戏运行显示欢迎界面；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2、玩家输入账号和密码并确认；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3、系统进行账号和密码验证；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4、验证通过，系统进入签到流程；验证失败，提示用户，用户选择重新验证或退出游戏；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【用例价值】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玩家登录后，可以获得玩家等级、拥有金币等信息，并且在游戏过程中获得金币、升级等级。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【约束和限制】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1、玩家必须成功登录游戏后才能进行游戏；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2、玩家用户名和密码必须为英文字符或符号；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3、玩家用户名不能重复；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3.1.2异常处理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【用例名称】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玩家登录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【场景】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Who：玩家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Where：欢迎界面显示之后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When：欢迎界面显示完成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【用例描述】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1、游戏运行显示欢迎界面；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2、玩家输入账号和密码并确认；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3、系统进行账号和密码验证；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3.1 玩家输入的账号不存在，弹出注册窗口，提示玩家进行注册，玩家可以选择重新登录、注册或退出游戏；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4、验证通过，系统进入签到流程；验证失败，玩家选择重新验证或退出游戏；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【用例价值】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玩家登录后，可以获得玩家等级、拥有金币等信息，并且在游戏过程中获得金币、升级等级。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【约束和限制】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1、玩家必须成功登录游戏后才能进行游戏；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2、玩家用户名和密码必须为英文字符或符号；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3、玩家用户名不能重复；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3.1.3替代处理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无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3.2 玩家注册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3.2.1正常处理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【用例名称】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玩家注册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【场景】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Who：玩家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Where：登录界面、登录验证用户名不存在、游戏主界面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When：玩家点击“注册”按钮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【用例描述】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1、系统显示注册界面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2、玩家输入注册用户名、密码及确认密码并提交；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3、系统验证用户名是否存在；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4、如果用户名不存在则系统保存用户名和密码并提示用户注册成功，否则提示用户名已经存在，要求重新输入用户名；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【用例价值】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玩家注册后获得登录游戏权限，正常登录后才能进行游戏。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【约束和限制】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1、系统中玩家用户名不能重复；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2、玩家用户名和密码必须为英文字符或符号；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3.2.2异常处理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【用例名称】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玩家注册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【场景】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Who：玩家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Where：登录界面、登录验证用户名不存在、游戏主界面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When：玩家点击“注册”按钮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【用例描述】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1、系统显示注册界面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2、玩家输入注册用户名、密码及确认密码并提交；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2.1 玩家输入的注册用户名和密码为非英文字符，提示用户输入合法的英文字符；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3、系统验证用户名是否存在；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4、如果用户名不存在则系统保存用户名和密码并提示用户注册成功，否则提示用户名已经存在，要求重新输入用户名；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【用例价值】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玩家注册后获得登录游戏权限，正常登录后才能进行游戏。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【约束和限制】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1、系统中玩家用户名不能重复；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2、玩家用户名和密码必须为英文字符或符号；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3.2.3替代处理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无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3.3 玩家签到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3.3.1正常处理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【用例名称】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 xml:space="preserve"> 玩家签到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【场景】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Who：玩家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Where：游戏主界面、签到界面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When：玩家点击“签到”按钮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【用例描述】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1、系统显示签到界面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2、玩家点击“签到”按钮、再点击“确认”按钮；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3、系统检测完后，界面显示签到成功；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【用例价值】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玩家签到后获得正常签到游戏权限，正常签到后才能获得相对应奖励。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【约束和限制】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1、系统中玩家不可重复签到；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3.3.2异常处理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【用例名称】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玩家签到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【场景】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Who：玩家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Where：</w:t>
      </w:r>
      <w:r>
        <w:rPr>
          <w:rFonts w:ascii="SF Pro,Roboto,Droid Sans,Noto,H" w:hAnsi="SF Pro,Roboto,Droid Sans,Noto,H" w:eastAsia="SF Pro,Roboto,Droid Sans,Noto,H"/>
          <w:color w:val="000000"/>
          <w:sz w:val="28"/>
          <w:szCs w:val="28"/>
          <w:shd w:val="clear"/>
        </w:rPr>
        <w:t>游戏主界面、签到界面，签到失败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When：玩家点击“签到”按钮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【用例描述】</w:t>
      </w:r>
    </w:p>
    <w:p>
      <w:pPr>
        <w:pStyle w:val="9"/>
        <w:numPr>
          <w:ilvl w:val="0"/>
          <w:numId w:val="1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  <w:shd w:val="clear"/>
        </w:rPr>
        <w:t>系统显示签到界面</w:t>
      </w:r>
    </w:p>
    <w:p>
      <w:pPr>
        <w:pStyle w:val="9"/>
        <w:numPr>
          <w:ilvl w:val="0"/>
          <w:numId w:val="1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SF Pro,Roboto,Droid Sans,Noto,H" w:hAnsi="SF Pro,Roboto,Droid Sans,Noto,H" w:eastAsia="SF Pro,Roboto,Droid Sans,Noto,H"/>
          <w:color w:val="000000"/>
          <w:sz w:val="28"/>
          <w:szCs w:val="28"/>
          <w:shd w:val="clear"/>
        </w:rPr>
        <w:t>玩家点击“签到”按钮、再点击“确认”按钮</w:t>
      </w:r>
    </w:p>
    <w:p>
      <w:pPr>
        <w:pStyle w:val="9"/>
        <w:numPr>
          <w:ilvl w:val="0"/>
          <w:numId w:val="1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  <w:shd w:val="clear"/>
        </w:rPr>
        <w:t xml:space="preserve"> 系统验证玩家已经签到</w:t>
      </w:r>
    </w:p>
    <w:p>
      <w:pPr>
        <w:pStyle w:val="9"/>
        <w:numPr>
          <w:ilvl w:val="0"/>
          <w:numId w:val="1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  <w:shd w:val="clear"/>
        </w:rPr>
        <w:t>系统检测同一账号重复签到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【用例价值】</w:t>
      </w:r>
    </w:p>
    <w:p>
      <w:pPr>
        <w:snapToGrid w:val="0"/>
        <w:jc w:val="left"/>
      </w:pPr>
      <w:r>
        <w:rPr>
          <w:rFonts w:ascii="SF Pro,Roboto,Droid Sans,Noto,H" w:hAnsi="SF Pro,Roboto,Droid Sans,Noto,H" w:eastAsia="SF Pro,Roboto,Droid Sans,Noto,H"/>
          <w:color w:val="000000"/>
          <w:sz w:val="28"/>
          <w:szCs w:val="28"/>
          <w:shd w:val="clear"/>
        </w:rPr>
        <w:t>玩家签到后获得正常签到游戏权限，正常签到后才能获得相对应奖励。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【约束和限制】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1、系统中同一用户名不能重复签到；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3.3.3替代处理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【用例名称】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玩家签到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【场景】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Who：玩家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Where：</w:t>
      </w:r>
      <w:r>
        <w:rPr>
          <w:rFonts w:ascii="SF Pro,Roboto,Droid Sans,Noto,H" w:hAnsi="SF Pro,Roboto,Droid Sans,Noto,H" w:eastAsia="SF Pro,Roboto,Droid Sans,Noto,H"/>
          <w:color w:val="000000"/>
          <w:sz w:val="28"/>
          <w:szCs w:val="28"/>
          <w:shd w:val="clear"/>
        </w:rPr>
        <w:t>游戏主界面、签到界面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When：玩家点击“签到”按钮后，签到失败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【用例描述】</w:t>
      </w:r>
    </w:p>
    <w:p>
      <w:pPr>
        <w:pStyle w:val="9"/>
        <w:numPr>
          <w:ilvl w:val="0"/>
          <w:numId w:val="2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  <w:shd w:val="clear"/>
        </w:rPr>
        <w:t>系统显示签到失败界面</w:t>
      </w:r>
    </w:p>
    <w:p>
      <w:pPr>
        <w:pStyle w:val="9"/>
        <w:numPr>
          <w:ilvl w:val="0"/>
          <w:numId w:val="2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SF Pro,Roboto,Droid Sans,Noto,H" w:hAnsi="SF Pro,Roboto,Droid Sans,Noto,H" w:eastAsia="SF Pro,Roboto,Droid Sans,Noto,H"/>
          <w:color w:val="000000"/>
          <w:sz w:val="28"/>
          <w:szCs w:val="28"/>
          <w:shd w:val="clear"/>
        </w:rPr>
        <w:t>玩家点击“详情”按钮，查看签到失败原因</w:t>
      </w:r>
    </w:p>
    <w:p>
      <w:pPr>
        <w:pStyle w:val="9"/>
        <w:numPr>
          <w:ilvl w:val="0"/>
          <w:numId w:val="2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  <w:shd w:val="clear"/>
        </w:rPr>
        <w:t xml:space="preserve"> 如系统验证玩家已经签到，则无法再次签到</w:t>
      </w:r>
    </w:p>
    <w:p>
      <w:pPr>
        <w:pStyle w:val="9"/>
        <w:numPr>
          <w:ilvl w:val="0"/>
          <w:numId w:val="2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  <w:shd w:val="clear"/>
        </w:rPr>
        <w:t>如系统故障导致签到失败，则系统作出相应补偿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【用例价值】</w:t>
      </w:r>
    </w:p>
    <w:p>
      <w:pPr>
        <w:snapToGrid w:val="0"/>
        <w:jc w:val="left"/>
      </w:pPr>
      <w:r>
        <w:rPr>
          <w:rFonts w:ascii="SF Pro,Roboto,Droid Sans,Noto,H" w:hAnsi="SF Pro,Roboto,Droid Sans,Noto,H" w:eastAsia="SF Pro,Roboto,Droid Sans,Noto,H"/>
          <w:color w:val="000000"/>
          <w:sz w:val="28"/>
          <w:szCs w:val="28"/>
          <w:shd w:val="clear"/>
        </w:rPr>
        <w:t>玩家签到失败后可知道原因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【约束和限制】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1、系统中同一用户名不能重复签到；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3.4玩家开始游戏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3.4.1正常处理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【用例名称】</w:t>
      </w:r>
    </w:p>
    <w:p>
      <w:pPr>
        <w:snapToGrid w:val="0"/>
        <w:jc w:val="left"/>
      </w:pPr>
      <w:r>
        <w:rPr>
          <w:rFonts w:ascii="SF Pro,Roboto,Droid Sans,Noto,H" w:hAnsi="SF Pro,Roboto,Droid Sans,Noto,H" w:eastAsia="SF Pro,Roboto,Droid Sans,Noto,H"/>
          <w:color w:val="000000"/>
          <w:sz w:val="24"/>
          <w:szCs w:val="24"/>
          <w:shd w:val="clear"/>
        </w:rPr>
        <w:t>玩家开始游戏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【场景】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Who：玩家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Where：</w:t>
      </w:r>
      <w:r>
        <w:rPr>
          <w:rFonts w:ascii="SF Pro,Roboto,Droid Sans,Noto,H" w:hAnsi="SF Pro,Roboto,Droid Sans,Noto,H" w:eastAsia="SF Pro,Roboto,Droid Sans,Noto,H"/>
          <w:color w:val="000000"/>
          <w:sz w:val="28"/>
          <w:szCs w:val="28"/>
          <w:shd w:val="clear"/>
        </w:rPr>
        <w:t>游戏开始界面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When：玩家点击“开始”按钮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【用例描述】</w:t>
      </w:r>
    </w:p>
    <w:p>
      <w:pPr>
        <w:pStyle w:val="9"/>
        <w:numPr>
          <w:ilvl w:val="0"/>
          <w:numId w:val="3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  <w:shd w:val="clear"/>
        </w:rPr>
        <w:t>系统显示开始游戏界面</w:t>
      </w:r>
    </w:p>
    <w:p>
      <w:pPr>
        <w:pStyle w:val="9"/>
        <w:numPr>
          <w:ilvl w:val="0"/>
          <w:numId w:val="3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SF Pro,Roboto,Droid Sans,Noto,H" w:hAnsi="SF Pro,Roboto,Droid Sans,Noto,H" w:eastAsia="SF Pro,Roboto,Droid Sans,Noto,H"/>
          <w:color w:val="000000"/>
          <w:sz w:val="28"/>
          <w:szCs w:val="28"/>
          <w:shd w:val="clear"/>
        </w:rPr>
        <w:t>玩家点击“开始start”按钮</w:t>
      </w:r>
    </w:p>
    <w:p>
      <w:pPr>
        <w:pStyle w:val="9"/>
        <w:numPr>
          <w:ilvl w:val="0"/>
          <w:numId w:val="3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  <w:shd w:val="clear"/>
        </w:rPr>
        <w:t xml:space="preserve"> 系统验证玩家已点击开始游戏</w:t>
      </w:r>
    </w:p>
    <w:p>
      <w:pPr>
        <w:pStyle w:val="9"/>
        <w:numPr>
          <w:ilvl w:val="0"/>
          <w:numId w:val="3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  <w:shd w:val="clear"/>
        </w:rPr>
        <w:t>系统检测是否有故障，开始游戏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【用例价值】</w:t>
      </w:r>
    </w:p>
    <w:p>
      <w:pPr>
        <w:snapToGrid w:val="0"/>
        <w:jc w:val="left"/>
      </w:pPr>
      <w:r>
        <w:rPr>
          <w:rFonts w:ascii="SF Pro,Roboto,Droid Sans,Noto,H" w:hAnsi="SF Pro,Roboto,Droid Sans,Noto,H" w:eastAsia="SF Pro,Roboto,Droid Sans,Noto,H"/>
          <w:color w:val="000000"/>
          <w:sz w:val="28"/>
          <w:szCs w:val="28"/>
          <w:shd w:val="clear"/>
        </w:rPr>
        <w:t>玩家开始游戏后获得正常玩游戏权限，正常开始游戏后才能获得一定积分、名次。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【约束和限制】</w:t>
      </w:r>
    </w:p>
    <w:p>
      <w:pPr>
        <w:pStyle w:val="9"/>
        <w:numPr>
          <w:ilvl w:val="0"/>
          <w:numId w:val="4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  <w:shd w:val="clear"/>
        </w:rPr>
        <w:t>系统中同一用户名不能同时开始游戏；</w:t>
      </w:r>
    </w:p>
    <w:p>
      <w:pPr>
        <w:pStyle w:val="9"/>
        <w:numPr>
          <w:ilvl w:val="0"/>
          <w:numId w:val="4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  <w:shd w:val="clear"/>
        </w:rPr>
        <w:t>网络异常无法开始游戏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</w:rPr>
        <w:t>3.4.2异常处理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【用例名称】</w:t>
      </w:r>
    </w:p>
    <w:p>
      <w:pPr>
        <w:snapToGrid w:val="0"/>
        <w:jc w:val="left"/>
      </w:pPr>
      <w:r>
        <w:rPr>
          <w:rFonts w:ascii="SF Pro,Roboto,Droid Sans,Noto,H" w:hAnsi="SF Pro,Roboto,Droid Sans,Noto,H" w:eastAsia="SF Pro,Roboto,Droid Sans,Noto,H"/>
          <w:color w:val="000000"/>
          <w:sz w:val="24"/>
          <w:szCs w:val="24"/>
          <w:shd w:val="clear"/>
        </w:rPr>
        <w:t>玩家开始游戏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【场景】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Who：玩家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Where：</w:t>
      </w:r>
      <w:r>
        <w:rPr>
          <w:rFonts w:ascii="SF Pro,Roboto,Droid Sans,Noto,H" w:hAnsi="SF Pro,Roboto,Droid Sans,Noto,H" w:eastAsia="SF Pro,Roboto,Droid Sans,Noto,H"/>
          <w:color w:val="000000"/>
          <w:sz w:val="28"/>
          <w:szCs w:val="28"/>
          <w:shd w:val="clear"/>
        </w:rPr>
        <w:t>游戏开始界面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When：玩家点击“开始游戏”按钮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【用例描述】</w:t>
      </w:r>
    </w:p>
    <w:p>
      <w:pPr>
        <w:pStyle w:val="9"/>
        <w:numPr>
          <w:ilvl w:val="0"/>
          <w:numId w:val="5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  <w:shd w:val="clear"/>
        </w:rPr>
        <w:t>系统显示无法正常开始游戏界面</w:t>
      </w:r>
    </w:p>
    <w:p>
      <w:pPr>
        <w:pStyle w:val="9"/>
        <w:numPr>
          <w:ilvl w:val="0"/>
          <w:numId w:val="5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SF Pro,Roboto,Droid Sans,Noto,H" w:hAnsi="SF Pro,Roboto,Droid Sans,Noto,H" w:eastAsia="SF Pro,Roboto,Droid Sans,Noto,H"/>
          <w:color w:val="000000"/>
          <w:sz w:val="28"/>
          <w:szCs w:val="28"/>
          <w:shd w:val="clear"/>
        </w:rPr>
        <w:t>玩家点击“重试”按钮，查看游戏是否能够重新开始</w:t>
      </w:r>
    </w:p>
    <w:p>
      <w:pPr>
        <w:pStyle w:val="9"/>
        <w:numPr>
          <w:ilvl w:val="0"/>
          <w:numId w:val="6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4"/>
          <w:szCs w:val="24"/>
        </w:rPr>
        <w:t>系统检测玩家是否网络异常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【用例价值】</w:t>
      </w:r>
    </w:p>
    <w:p>
      <w:pPr>
        <w:snapToGrid w:val="0"/>
        <w:jc w:val="left"/>
      </w:pPr>
      <w:r>
        <w:rPr>
          <w:rFonts w:ascii="SF Pro,Roboto,Droid Sans,Noto,H" w:hAnsi="SF Pro,Roboto,Droid Sans,Noto,H" w:eastAsia="SF Pro,Roboto,Droid Sans,Noto,H"/>
          <w:color w:val="000000"/>
          <w:sz w:val="28"/>
          <w:szCs w:val="28"/>
          <w:shd w:val="clear"/>
        </w:rPr>
        <w:t>玩家开始游戏后才能正常玩游戏，以便获取相应积分与名次。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【约束和限制】</w:t>
      </w:r>
    </w:p>
    <w:p>
      <w:pPr>
        <w:pStyle w:val="9"/>
        <w:numPr>
          <w:ilvl w:val="0"/>
          <w:numId w:val="7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  <w:shd w:val="clear"/>
        </w:rPr>
        <w:t>系统中同一用户名不能重复签到；</w:t>
      </w:r>
    </w:p>
    <w:p>
      <w:pPr>
        <w:pStyle w:val="9"/>
        <w:numPr>
          <w:ilvl w:val="0"/>
          <w:numId w:val="7"/>
        </w:numPr>
        <w:snapToGrid w:val="0"/>
        <w:ind w:hangingChars="200"/>
        <w:jc w:val="left"/>
        <w:rPr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  <w:shd w:val="clear"/>
        </w:rPr>
        <w:t>每天可签到一次。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3.5玩家暂停游戏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3.5.1正常处理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【用例名称】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t>玩家暂停游戏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【场景】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Who：玩家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Where：游戏界面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When：玩家点击“暂停”按钮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【用例描述】</w:t>
      </w:r>
    </w:p>
    <w:p>
      <w:pPr>
        <w:pStyle w:val="9"/>
        <w:numPr>
          <w:ilvl w:val="0"/>
          <w:numId w:val="8"/>
        </w:numPr>
        <w:snapToGrid w:val="0"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玩家中途暂停游戏</w:t>
      </w:r>
    </w:p>
    <w:p>
      <w:pPr>
        <w:pStyle w:val="9"/>
        <w:numPr>
          <w:ilvl w:val="0"/>
          <w:numId w:val="8"/>
        </w:numPr>
        <w:snapToGrid w:val="0"/>
        <w:ind w:hangingChars="200"/>
        <w:jc w:val="left"/>
      </w:pPr>
      <w:r>
        <w:rPr>
          <w:rFonts w:ascii="微软雅黑" w:hAnsi="微软雅黑" w:eastAsia="微软雅黑"/>
          <w:sz w:val="24"/>
          <w:szCs w:val="24"/>
        </w:rPr>
        <w:t>系统暂停游戏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【用例价值】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玩家可以在有急事要做的时候暂停游戏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3.6玩家死亡结束游戏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3.6.1正常处理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【用例名称】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  <w:shd w:val="clear"/>
        </w:rPr>
        <w:t>玩家死亡结束游戏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【场景】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Who：玩家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Where：游戏界面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When：玩家死亡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【用例描述】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1、 玩家死亡结束游戏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t>2、 系统结束游戏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【用例价值】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8"/>
          <w:szCs w:val="28"/>
          <w:shd w:val="clear"/>
        </w:rPr>
        <w:t>玩家可以在游戏结束系统结算成绩后看到自己的游戏成绩</w:t>
      </w:r>
    </w:p>
    <w:p>
      <w:pPr>
        <w:snapToGrid w:val="0"/>
        <w:jc w:val="left"/>
      </w:pPr>
    </w:p>
    <w:p>
      <w:pPr>
        <w:pStyle w:val="9"/>
        <w:numPr>
          <w:ilvl w:val="0"/>
          <w:numId w:val="9"/>
        </w:numPr>
        <w:snapToGrid w:val="0"/>
        <w:ind w:hangingChars="200"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  <w:shd w:val="clear"/>
        </w:rPr>
        <w:t>贪吃蛇大作战游戏规则</w:t>
      </w:r>
    </w:p>
    <w:p>
      <w:pPr>
        <w:snapToGrid w:val="0"/>
        <w:jc w:val="left"/>
        <w:rPr>
          <w:sz w:val="32"/>
          <w:szCs w:val="32"/>
        </w:rPr>
      </w:pPr>
    </w:p>
    <w:p>
      <w:pPr>
        <w:snapToGrid w:val="0"/>
        <w:jc w:val="left"/>
      </w:pPr>
      <w:r>
        <w:rPr>
          <w:rFonts w:ascii="微软雅黑" w:hAnsi="微软雅黑" w:eastAsia="微软雅黑"/>
          <w:sz w:val="24"/>
          <w:szCs w:val="24"/>
        </w:rPr>
        <w:drawing>
          <wp:inline distT="0" distB="0" distL="0" distR="0">
            <wp:extent cx="5274310" cy="39439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jc w:val="left"/>
      </w:pPr>
    </w:p>
    <w:p>
      <w:pPr>
        <w:snapToGrid w:val="0"/>
        <w:jc w:val="left"/>
        <w:rPr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  <w:shd w:val="clear"/>
        </w:rPr>
        <w:t>二、游戏用例描述——场景案例</w:t>
      </w:r>
    </w:p>
    <w:p>
      <w:pPr>
        <w:snapToGrid w:val="0"/>
        <w:jc w:val="left"/>
      </w:pPr>
      <w:r>
        <w:rPr>
          <w:rFonts w:ascii="微软雅黑" w:hAnsi="微软雅黑" w:eastAsia="微软雅黑"/>
          <w:sz w:val="21"/>
          <w:szCs w:val="21"/>
          <w:shd w:val="clear"/>
        </w:rPr>
        <w:t>1、初始界面：（欢迎界面、游戏主窗口、蛇的初始位置。。。）</w:t>
      </w:r>
    </w:p>
    <w:p>
      <w:pPr>
        <w:snapToGrid w:val="0"/>
        <w:jc w:val="left"/>
      </w:pPr>
      <w:r>
        <w:rPr>
          <w:rFonts w:ascii="微软雅黑" w:hAnsi="微软雅黑" w:eastAsia="微软雅黑"/>
          <w:sz w:val="21"/>
          <w:szCs w:val="21"/>
          <w:shd w:val="clear"/>
        </w:rPr>
        <w:t>2、蛇的运动：蛇根据当前蛇头方向向前移动</w:t>
      </w:r>
    </w:p>
    <w:p>
      <w:pPr>
        <w:snapToGrid w:val="0"/>
        <w:jc w:val="left"/>
      </w:pPr>
      <w:r>
        <w:rPr>
          <w:rFonts w:ascii="微软雅黑" w:hAnsi="微软雅黑" w:eastAsia="微软雅黑"/>
          <w:sz w:val="21"/>
          <w:szCs w:val="21"/>
          <w:shd w:val="clear"/>
        </w:rPr>
        <w:t>3、蛇的方向控制：根据用户按键调整运动方向</w:t>
      </w:r>
    </w:p>
    <w:p>
      <w:pPr>
        <w:snapToGrid w:val="0"/>
        <w:jc w:val="left"/>
      </w:pPr>
      <w:r>
        <w:rPr>
          <w:rFonts w:ascii="微软雅黑" w:hAnsi="微软雅黑" w:eastAsia="微软雅黑"/>
          <w:sz w:val="21"/>
          <w:szCs w:val="21"/>
          <w:shd w:val="clear"/>
        </w:rPr>
        <w:t>4、蛇吃食物：蛇吃掉一个食物后，随机出现一个新的食物，同时蛇身长长、分数加分</w:t>
      </w:r>
    </w:p>
    <w:p>
      <w:pPr>
        <w:snapToGrid w:val="0"/>
        <w:jc w:val="left"/>
      </w:pPr>
      <w:r>
        <w:rPr>
          <w:rFonts w:ascii="微软雅黑" w:hAnsi="微软雅黑" w:eastAsia="微软雅黑"/>
          <w:sz w:val="21"/>
          <w:szCs w:val="21"/>
          <w:shd w:val="clear"/>
        </w:rPr>
        <w:t>5、关卡控制：分数每够30分，关卡加1，同时蛇移动速度加速</w:t>
      </w:r>
    </w:p>
    <w:p>
      <w:pPr>
        <w:snapToGrid w:val="0"/>
        <w:jc w:val="left"/>
      </w:pPr>
      <w:r>
        <w:rPr>
          <w:rFonts w:ascii="微软雅黑" w:hAnsi="微软雅黑" w:eastAsia="微软雅黑"/>
          <w:sz w:val="21"/>
          <w:szCs w:val="21"/>
          <w:shd w:val="clear"/>
        </w:rPr>
        <w:t>6、死亡控制：</w:t>
      </w:r>
      <w:r>
        <w:rPr>
          <w:rFonts w:ascii="微软雅黑" w:hAnsi="微软雅黑" w:eastAsia="微软雅黑"/>
          <w:sz w:val="24"/>
          <w:szCs w:val="24"/>
          <w:shd w:val="clear"/>
        </w:rPr>
        <w:t>玩家可以在游戏结束系统结算成绩后看到自己的游戏成绩</w:t>
      </w:r>
    </w:p>
    <w:p>
      <w:pPr>
        <w:snapToGrid w:val="0"/>
        <w:jc w:val="left"/>
      </w:pPr>
      <w:r>
        <w:rPr>
          <w:rFonts w:ascii="微软雅黑" w:hAnsi="微软雅黑" w:eastAsia="微软雅黑"/>
          <w:sz w:val="21"/>
          <w:szCs w:val="21"/>
          <w:shd w:val="clear"/>
        </w:rPr>
        <w:t>7、暂停控制：</w:t>
      </w:r>
      <w:r>
        <w:rPr>
          <w:rFonts w:ascii="微软雅黑" w:hAnsi="微软雅黑" w:eastAsia="微软雅黑"/>
          <w:sz w:val="24"/>
          <w:szCs w:val="24"/>
          <w:shd w:val="clear"/>
        </w:rPr>
        <w:t>玩家可以在有急事要做的时候暂停游戏</w:t>
      </w:r>
    </w:p>
    <w:p>
      <w:pPr>
        <w:snapToGrid w:val="0"/>
        <w:jc w:val="left"/>
      </w:pPr>
      <w:r>
        <w:rPr>
          <w:rFonts w:ascii="微软雅黑" w:hAnsi="微软雅黑" w:eastAsia="微软雅黑"/>
          <w:sz w:val="21"/>
          <w:szCs w:val="21"/>
          <w:shd w:val="clear"/>
        </w:rPr>
        <w:t>8、退出控制：</w:t>
      </w:r>
      <w:r>
        <w:rPr>
          <w:rFonts w:ascii="微软雅黑" w:hAnsi="微软雅黑" w:eastAsia="微软雅黑"/>
          <w:color w:val="000000"/>
          <w:sz w:val="24"/>
          <w:szCs w:val="24"/>
          <w:shd w:val="clear"/>
        </w:rPr>
        <w:t>玩家可以在游戏结束系统结算成绩后看到自己的游戏成绩</w:t>
      </w:r>
    </w:p>
    <w:p>
      <w:pPr>
        <w:snapToGrid w:val="0"/>
        <w:jc w:val="left"/>
      </w:pPr>
    </w:p>
    <w:p>
      <w:pPr>
        <w:snapToGrid w:val="0"/>
        <w:ind w:leftChars="200"/>
        <w:jc w:val="left"/>
      </w:pPr>
    </w:p>
    <w:p>
      <w:pPr>
        <w:snapToGrid w:val="0"/>
        <w:jc w:val="left"/>
      </w:pPr>
    </w:p>
    <w:p>
      <w:pPr>
        <w:snapToGrid w:val="0"/>
        <w:jc w:val="left"/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 Pro,Roboto,Droid Sans,Noto,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9370F"/>
    <w:multiLevelType w:val="multilevel"/>
    <w:tmpl w:val="5AA9370F"/>
    <w:lvl w:ilvl="0" w:tentative="0">
      <w:start w:val="1"/>
      <w:numFmt w:val="decimal"/>
      <w:lvlText w:val="%1、"/>
      <w:lvlJc w:val="left"/>
      <w:pPr>
        <w:ind w:left="227" w:hanging="227"/>
      </w:pPr>
      <w:rPr>
        <w:rFonts w:hint="eastAsia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">
    <w:nsid w:val="5AA93721"/>
    <w:multiLevelType w:val="multilevel"/>
    <w:tmpl w:val="5AA93721"/>
    <w:lvl w:ilvl="0" w:tentative="0">
      <w:start w:val="1"/>
      <w:numFmt w:val="decimal"/>
      <w:lvlText w:val="%1、"/>
      <w:lvlJc w:val="left"/>
      <w:pPr>
        <w:ind w:left="227" w:hanging="227"/>
      </w:pPr>
      <w:rPr>
        <w:rFonts w:hint="eastAsia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>
    <w:nsid w:val="5AA9374C"/>
    <w:multiLevelType w:val="multilevel"/>
    <w:tmpl w:val="5AA9374C"/>
    <w:lvl w:ilvl="0" w:tentative="0">
      <w:start w:val="1"/>
      <w:numFmt w:val="decimal"/>
      <w:lvlText w:val="%1、"/>
      <w:lvlJc w:val="left"/>
      <w:pPr>
        <w:ind w:left="227" w:hanging="227"/>
      </w:pPr>
      <w:rPr>
        <w:rFonts w:hint="eastAsia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">
    <w:nsid w:val="5AA93847"/>
    <w:multiLevelType w:val="multilevel"/>
    <w:tmpl w:val="5AA93847"/>
    <w:lvl w:ilvl="0" w:tentative="0">
      <w:start w:val="1"/>
      <w:numFmt w:val="decimal"/>
      <w:lvlText w:val="%1、"/>
      <w:lvlJc w:val="left"/>
      <w:pPr>
        <w:ind w:left="227" w:hanging="227"/>
      </w:pPr>
      <w:rPr>
        <w:rFonts w:hint="eastAsia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85D"/>
    <w:multiLevelType w:val="multilevel"/>
    <w:tmpl w:val="5AA9385D"/>
    <w:lvl w:ilvl="0" w:tentative="0">
      <w:start w:val="4"/>
      <w:numFmt w:val="decimal"/>
      <w:lvlText w:val="%1、"/>
      <w:lvlJc w:val="left"/>
      <w:pPr>
        <w:ind w:left="227" w:hanging="227"/>
      </w:pPr>
      <w:rPr>
        <w:rFonts w:hint="eastAsia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871"/>
    <w:multiLevelType w:val="multilevel"/>
    <w:tmpl w:val="5AA93871"/>
    <w:lvl w:ilvl="0" w:tentative="0">
      <w:start w:val="1"/>
      <w:numFmt w:val="decimal"/>
      <w:lvlText w:val="%1、"/>
      <w:lvlJc w:val="left"/>
      <w:pPr>
        <w:ind w:left="227" w:hanging="227"/>
      </w:pPr>
      <w:rPr>
        <w:rFonts w:hint="eastAsia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84"/>
    <w:multiLevelType w:val="multilevel"/>
    <w:tmpl w:val="5AA93884"/>
    <w:lvl w:ilvl="0" w:tentative="0">
      <w:start w:val="1"/>
      <w:numFmt w:val="decimal"/>
      <w:lvlText w:val="%1、"/>
      <w:lvlJc w:val="left"/>
      <w:pPr>
        <w:ind w:left="227" w:hanging="227"/>
      </w:pPr>
      <w:rPr>
        <w:rFonts w:hint="eastAsia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A6"/>
    <w:multiLevelType w:val="multilevel"/>
    <w:tmpl w:val="5AA938A6"/>
    <w:lvl w:ilvl="0" w:tentative="0">
      <w:start w:val="1"/>
      <w:numFmt w:val="chineseCountingThousand"/>
      <w:lvlText w:val="%1、"/>
      <w:lvlJc w:val="left"/>
      <w:pPr>
        <w:ind w:left="227" w:hanging="227"/>
      </w:pPr>
      <w:rPr>
        <w:rFonts w:hint="eastAsia"/>
        <w:sz w:val="32"/>
        <w:szCs w:val="32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B4947AB"/>
    <w:multiLevelType w:val="multilevel"/>
    <w:tmpl w:val="5B4947AB"/>
    <w:lvl w:ilvl="0" w:tentative="0">
      <w:start w:val="1"/>
      <w:numFmt w:val="decimal"/>
      <w:lvlText w:val="%1、"/>
      <w:lvlJc w:val="left"/>
      <w:pPr>
        <w:ind w:left="227" w:hanging="227"/>
      </w:pPr>
      <w:rPr>
        <w:rFonts w:hint="eastAsia"/>
        <w:sz w:val="28"/>
        <w:szCs w:val="28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4E2D5D77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6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怡欣</cp:lastModifiedBy>
  <dcterms:modified xsi:type="dcterms:W3CDTF">2019-05-05T15:13:47Z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