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322" w:rsidRDefault="004C1322" w:rsidP="004C1322">
      <w:pPr>
        <w:ind w:firstLineChars="0" w:firstLine="0"/>
        <w:jc w:val="center"/>
        <w:rPr>
          <w:rFonts w:ascii="华文楷体" w:eastAsia="华文楷体" w:hAnsi="华文楷体"/>
          <w:b/>
          <w:sz w:val="48"/>
          <w:szCs w:val="48"/>
        </w:rPr>
      </w:pPr>
    </w:p>
    <w:p w:rsidR="004C1322" w:rsidRDefault="004C1322" w:rsidP="004C1322">
      <w:pPr>
        <w:ind w:firstLineChars="0" w:firstLine="0"/>
        <w:jc w:val="center"/>
        <w:rPr>
          <w:rFonts w:ascii="华文楷体" w:eastAsia="华文楷体" w:hAnsi="华文楷体"/>
          <w:b/>
          <w:sz w:val="48"/>
          <w:szCs w:val="48"/>
        </w:rPr>
      </w:pPr>
    </w:p>
    <w:p w:rsidR="004C1322" w:rsidRDefault="004C1322" w:rsidP="004C1322">
      <w:pPr>
        <w:ind w:firstLineChars="0" w:firstLine="0"/>
        <w:jc w:val="center"/>
        <w:rPr>
          <w:rFonts w:ascii="华文楷体" w:eastAsia="华文楷体" w:hAnsi="华文楷体"/>
          <w:b/>
          <w:sz w:val="48"/>
          <w:szCs w:val="48"/>
        </w:rPr>
      </w:pPr>
      <w:r>
        <w:rPr>
          <w:rFonts w:ascii="华文楷体" w:eastAsia="华文楷体" w:hAnsi="华文楷体" w:hint="eastAsia"/>
          <w:b/>
          <w:sz w:val="48"/>
          <w:szCs w:val="48"/>
        </w:rPr>
        <w:t>大连理工大学大学生创新创业训练计划</w:t>
      </w:r>
    </w:p>
    <w:p w:rsidR="004C1322" w:rsidRDefault="004C1322" w:rsidP="004C1322">
      <w:pPr>
        <w:ind w:firstLineChars="0" w:firstLine="0"/>
        <w:jc w:val="center"/>
        <w:rPr>
          <w:rFonts w:eastAsia="黑体"/>
          <w:b/>
          <w:bCs/>
          <w:sz w:val="52"/>
          <w:szCs w:val="40"/>
        </w:rPr>
      </w:pPr>
      <w:r>
        <w:rPr>
          <w:rFonts w:eastAsia="黑体" w:cs="黑体" w:hint="eastAsia"/>
          <w:b/>
          <w:bCs/>
          <w:sz w:val="52"/>
          <w:szCs w:val="60"/>
        </w:rPr>
        <w:t>项目开题报告</w:t>
      </w:r>
    </w:p>
    <w:p w:rsidR="004C1322" w:rsidRDefault="004C1322" w:rsidP="004C1322">
      <w:pPr>
        <w:ind w:firstLine="800"/>
        <w:jc w:val="center"/>
        <w:rPr>
          <w:sz w:val="40"/>
          <w:szCs w:val="40"/>
        </w:rPr>
      </w:pPr>
    </w:p>
    <w:p w:rsidR="004C1322" w:rsidRDefault="004C1322" w:rsidP="004C1322">
      <w:pPr>
        <w:ind w:firstLine="800"/>
        <w:jc w:val="center"/>
        <w:rPr>
          <w:sz w:val="40"/>
          <w:szCs w:val="40"/>
        </w:rPr>
      </w:pPr>
    </w:p>
    <w:p w:rsidR="004C1322" w:rsidRDefault="004C1322" w:rsidP="004C1322">
      <w:pPr>
        <w:ind w:firstLine="800"/>
        <w:jc w:val="center"/>
        <w:rPr>
          <w:sz w:val="40"/>
          <w:szCs w:val="40"/>
        </w:rPr>
      </w:pPr>
    </w:p>
    <w:tbl>
      <w:tblPr>
        <w:tblW w:w="7524" w:type="dxa"/>
        <w:jc w:val="center"/>
        <w:tblLook w:val="0000" w:firstRow="0" w:lastRow="0" w:firstColumn="0" w:lastColumn="0" w:noHBand="0" w:noVBand="0"/>
      </w:tblPr>
      <w:tblGrid>
        <w:gridCol w:w="2159"/>
        <w:gridCol w:w="5365"/>
      </w:tblGrid>
      <w:tr w:rsidR="004C1322" w:rsidTr="008F45A1">
        <w:trPr>
          <w:trHeight w:hRule="exact" w:val="624"/>
          <w:jc w:val="center"/>
        </w:trPr>
        <w:tc>
          <w:tcPr>
            <w:tcW w:w="2159" w:type="dxa"/>
            <w:vAlign w:val="center"/>
          </w:tcPr>
          <w:p w:rsidR="004C1322" w:rsidRPr="00A42947" w:rsidRDefault="004C1322" w:rsidP="008F45A1">
            <w:pPr>
              <w:spacing w:line="240" w:lineRule="auto"/>
              <w:ind w:firstLineChars="0" w:firstLine="0"/>
              <w:rPr>
                <w:rFonts w:ascii="宋体" w:hAnsi="宋体"/>
                <w:b/>
                <w:sz w:val="40"/>
                <w:szCs w:val="40"/>
              </w:rPr>
            </w:pPr>
            <w:r w:rsidRPr="00A42947">
              <w:rPr>
                <w:rFonts w:ascii="宋体" w:hAnsi="宋体" w:hint="eastAsia"/>
                <w:b/>
                <w:sz w:val="28"/>
                <w:szCs w:val="40"/>
              </w:rPr>
              <w:t>项 目 编 号：</w:t>
            </w:r>
          </w:p>
        </w:tc>
        <w:tc>
          <w:tcPr>
            <w:tcW w:w="5365" w:type="dxa"/>
            <w:tcBorders>
              <w:bottom w:val="single" w:sz="4" w:space="0" w:color="auto"/>
            </w:tcBorders>
            <w:vAlign w:val="center"/>
          </w:tcPr>
          <w:p w:rsidR="004C1322" w:rsidRPr="003A21D4" w:rsidRDefault="002302B9" w:rsidP="002302B9">
            <w:pPr>
              <w:spacing w:line="240" w:lineRule="auto"/>
              <w:ind w:firstLineChars="300" w:firstLine="900"/>
              <w:rPr>
                <w:sz w:val="30"/>
                <w:szCs w:val="30"/>
              </w:rPr>
            </w:pPr>
            <w:r>
              <w:rPr>
                <w:sz w:val="30"/>
                <w:szCs w:val="30"/>
              </w:rPr>
              <w:t>2019101410901010676</w:t>
            </w:r>
          </w:p>
        </w:tc>
      </w:tr>
      <w:tr w:rsidR="004C1322" w:rsidTr="008F45A1">
        <w:trPr>
          <w:trHeight w:hRule="exact" w:val="624"/>
          <w:jc w:val="center"/>
        </w:trPr>
        <w:tc>
          <w:tcPr>
            <w:tcW w:w="2159" w:type="dxa"/>
            <w:vAlign w:val="center"/>
          </w:tcPr>
          <w:p w:rsidR="004C1322" w:rsidRPr="00A42947" w:rsidRDefault="004C1322" w:rsidP="008F45A1">
            <w:pPr>
              <w:spacing w:line="240" w:lineRule="auto"/>
              <w:ind w:firstLineChars="0" w:firstLine="0"/>
              <w:rPr>
                <w:rFonts w:ascii="宋体" w:hAnsi="宋体"/>
                <w:b/>
                <w:sz w:val="40"/>
                <w:szCs w:val="40"/>
              </w:rPr>
            </w:pPr>
            <w:r w:rsidRPr="00A42947">
              <w:rPr>
                <w:rFonts w:ascii="宋体" w:hAnsi="宋体" w:hint="eastAsia"/>
                <w:b/>
                <w:sz w:val="28"/>
                <w:szCs w:val="40"/>
              </w:rPr>
              <w:t xml:space="preserve">项 目 </w:t>
            </w:r>
            <w:r>
              <w:rPr>
                <w:rFonts w:ascii="宋体" w:hAnsi="宋体" w:hint="eastAsia"/>
                <w:b/>
                <w:sz w:val="28"/>
                <w:szCs w:val="40"/>
              </w:rPr>
              <w:t>名</w:t>
            </w:r>
            <w:r w:rsidRPr="00A42947">
              <w:rPr>
                <w:rFonts w:ascii="宋体" w:hAnsi="宋体" w:hint="eastAsia"/>
                <w:b/>
                <w:sz w:val="28"/>
                <w:szCs w:val="40"/>
              </w:rPr>
              <w:t xml:space="preserve"> </w:t>
            </w:r>
            <w:r>
              <w:rPr>
                <w:rFonts w:ascii="宋体" w:hAnsi="宋体" w:hint="eastAsia"/>
                <w:b/>
                <w:sz w:val="28"/>
                <w:szCs w:val="40"/>
              </w:rPr>
              <w:t>称</w:t>
            </w:r>
            <w:r w:rsidRPr="00A42947">
              <w:rPr>
                <w:rFonts w:ascii="宋体" w:hAnsi="宋体" w:hint="eastAsia"/>
                <w:b/>
                <w:sz w:val="28"/>
                <w:szCs w:val="40"/>
              </w:rPr>
              <w:t>：</w:t>
            </w:r>
            <w:r w:rsidR="002302B9">
              <w:rPr>
                <w:rFonts w:ascii="宋体" w:hAnsi="宋体" w:hint="eastAsia"/>
                <w:b/>
                <w:sz w:val="28"/>
                <w:szCs w:val="40"/>
              </w:rPr>
              <w:t xml:space="preserve"> </w:t>
            </w:r>
            <w:r w:rsidR="002302B9">
              <w:rPr>
                <w:rFonts w:ascii="宋体" w:hAnsi="宋体"/>
                <w:b/>
                <w:sz w:val="28"/>
                <w:szCs w:val="40"/>
              </w:rPr>
              <w:t xml:space="preserve">   </w:t>
            </w:r>
          </w:p>
        </w:tc>
        <w:tc>
          <w:tcPr>
            <w:tcW w:w="5365" w:type="dxa"/>
            <w:tcBorders>
              <w:top w:val="single" w:sz="4" w:space="0" w:color="auto"/>
              <w:bottom w:val="single" w:sz="4" w:space="0" w:color="auto"/>
            </w:tcBorders>
            <w:vAlign w:val="center"/>
          </w:tcPr>
          <w:p w:rsidR="004C1322" w:rsidRPr="003A21D4" w:rsidRDefault="002302B9" w:rsidP="002302B9">
            <w:pPr>
              <w:spacing w:line="240" w:lineRule="auto"/>
              <w:ind w:firstLineChars="0" w:firstLine="0"/>
              <w:rPr>
                <w:sz w:val="30"/>
                <w:szCs w:val="30"/>
              </w:rPr>
            </w:pPr>
            <w:r>
              <w:rPr>
                <w:rFonts w:hint="eastAsia"/>
                <w:sz w:val="30"/>
                <w:szCs w:val="30"/>
              </w:rPr>
              <w:t>面向水下机器人的双目目标测距方法</w:t>
            </w:r>
          </w:p>
        </w:tc>
      </w:tr>
      <w:tr w:rsidR="004C1322" w:rsidTr="008F45A1">
        <w:trPr>
          <w:trHeight w:hRule="exact" w:val="624"/>
          <w:jc w:val="center"/>
        </w:trPr>
        <w:tc>
          <w:tcPr>
            <w:tcW w:w="2159" w:type="dxa"/>
            <w:vAlign w:val="center"/>
          </w:tcPr>
          <w:p w:rsidR="004C1322" w:rsidRPr="00A42947" w:rsidRDefault="004C1322" w:rsidP="008F45A1">
            <w:pPr>
              <w:spacing w:line="240" w:lineRule="auto"/>
              <w:ind w:firstLineChars="0" w:firstLine="0"/>
              <w:rPr>
                <w:rFonts w:ascii="宋体" w:hAnsi="宋体" w:cs="长城黑体"/>
                <w:b/>
                <w:spacing w:val="20"/>
                <w:sz w:val="28"/>
                <w:szCs w:val="28"/>
              </w:rPr>
            </w:pPr>
            <w:r w:rsidRPr="00A42947">
              <w:rPr>
                <w:rFonts w:ascii="宋体" w:hAnsi="宋体" w:hint="eastAsia"/>
                <w:b/>
                <w:sz w:val="28"/>
                <w:szCs w:val="40"/>
              </w:rPr>
              <w:t xml:space="preserve">项 目 </w:t>
            </w:r>
            <w:r>
              <w:rPr>
                <w:rFonts w:ascii="宋体" w:hAnsi="宋体" w:hint="eastAsia"/>
                <w:b/>
                <w:sz w:val="28"/>
                <w:szCs w:val="40"/>
              </w:rPr>
              <w:t>级</w:t>
            </w:r>
            <w:r w:rsidRPr="00A42947">
              <w:rPr>
                <w:rFonts w:ascii="宋体" w:hAnsi="宋体" w:hint="eastAsia"/>
                <w:b/>
                <w:sz w:val="28"/>
                <w:szCs w:val="40"/>
              </w:rPr>
              <w:t xml:space="preserve"> </w:t>
            </w:r>
            <w:r>
              <w:rPr>
                <w:rFonts w:ascii="宋体" w:hAnsi="宋体" w:hint="eastAsia"/>
                <w:b/>
                <w:sz w:val="28"/>
                <w:szCs w:val="40"/>
              </w:rPr>
              <w:t>别</w:t>
            </w:r>
            <w:r w:rsidRPr="00A42947">
              <w:rPr>
                <w:rFonts w:ascii="宋体" w:hAnsi="宋体" w:hint="eastAsia"/>
                <w:b/>
                <w:sz w:val="28"/>
                <w:szCs w:val="40"/>
              </w:rPr>
              <w:t>：</w:t>
            </w:r>
          </w:p>
        </w:tc>
        <w:tc>
          <w:tcPr>
            <w:tcW w:w="5365" w:type="dxa"/>
            <w:tcBorders>
              <w:top w:val="single" w:sz="4" w:space="0" w:color="auto"/>
              <w:bottom w:val="single" w:sz="4" w:space="0" w:color="auto"/>
            </w:tcBorders>
            <w:vAlign w:val="center"/>
          </w:tcPr>
          <w:p w:rsidR="004C1322" w:rsidRPr="003A21D4" w:rsidRDefault="00C619F0" w:rsidP="00C619F0">
            <w:pPr>
              <w:spacing w:line="240" w:lineRule="auto"/>
              <w:ind w:firstLineChars="500" w:firstLine="1500"/>
              <w:rPr>
                <w:sz w:val="30"/>
                <w:szCs w:val="30"/>
              </w:rPr>
            </w:pPr>
            <w:bookmarkStart w:id="0" w:name="_GoBack"/>
            <w:bookmarkEnd w:id="0"/>
            <w:r>
              <w:rPr>
                <w:rFonts w:hint="eastAsia"/>
                <w:sz w:val="30"/>
                <w:szCs w:val="30"/>
              </w:rPr>
              <w:t>国家级</w:t>
            </w:r>
          </w:p>
        </w:tc>
      </w:tr>
      <w:tr w:rsidR="004C1322" w:rsidTr="008F45A1">
        <w:trPr>
          <w:trHeight w:hRule="exact" w:val="624"/>
          <w:jc w:val="center"/>
        </w:trPr>
        <w:tc>
          <w:tcPr>
            <w:tcW w:w="2159" w:type="dxa"/>
            <w:vAlign w:val="center"/>
          </w:tcPr>
          <w:p w:rsidR="004C1322" w:rsidRPr="00A42947" w:rsidRDefault="004C1322" w:rsidP="008F45A1">
            <w:pPr>
              <w:spacing w:line="240" w:lineRule="auto"/>
              <w:ind w:firstLineChars="0" w:firstLine="0"/>
              <w:rPr>
                <w:rFonts w:ascii="宋体" w:hAnsi="宋体"/>
                <w:b/>
                <w:sz w:val="28"/>
                <w:szCs w:val="40"/>
              </w:rPr>
            </w:pPr>
            <w:r w:rsidRPr="00646FA1">
              <w:rPr>
                <w:rFonts w:eastAsia="长城黑体" w:cs="长城黑体" w:hint="eastAsia"/>
                <w:b/>
                <w:sz w:val="28"/>
                <w:szCs w:val="28"/>
              </w:rPr>
              <w:t>项目负责人：</w:t>
            </w:r>
          </w:p>
        </w:tc>
        <w:tc>
          <w:tcPr>
            <w:tcW w:w="5365" w:type="dxa"/>
            <w:tcBorders>
              <w:top w:val="single" w:sz="4" w:space="0" w:color="auto"/>
              <w:bottom w:val="single" w:sz="4" w:space="0" w:color="auto"/>
            </w:tcBorders>
            <w:vAlign w:val="center"/>
          </w:tcPr>
          <w:p w:rsidR="004C1322" w:rsidRPr="003A21D4" w:rsidRDefault="002302B9" w:rsidP="002302B9">
            <w:pPr>
              <w:spacing w:line="240" w:lineRule="auto"/>
              <w:ind w:firstLineChars="600" w:firstLine="1800"/>
              <w:rPr>
                <w:sz w:val="30"/>
                <w:szCs w:val="30"/>
              </w:rPr>
            </w:pPr>
            <w:r>
              <w:rPr>
                <w:rFonts w:hint="eastAsia"/>
                <w:sz w:val="30"/>
                <w:szCs w:val="30"/>
              </w:rPr>
              <w:t>潘进豪</w:t>
            </w:r>
          </w:p>
        </w:tc>
      </w:tr>
      <w:tr w:rsidR="004C1322" w:rsidTr="004C1322">
        <w:trPr>
          <w:trHeight w:hRule="exact" w:val="1117"/>
          <w:jc w:val="center"/>
        </w:trPr>
        <w:tc>
          <w:tcPr>
            <w:tcW w:w="2159" w:type="dxa"/>
            <w:vAlign w:val="center"/>
          </w:tcPr>
          <w:p w:rsidR="004C1322" w:rsidRPr="00646FA1" w:rsidRDefault="004C1322" w:rsidP="008F45A1">
            <w:pPr>
              <w:spacing w:line="240" w:lineRule="auto"/>
              <w:ind w:firstLineChars="0" w:firstLine="0"/>
              <w:rPr>
                <w:b/>
                <w:sz w:val="40"/>
                <w:szCs w:val="40"/>
              </w:rPr>
            </w:pPr>
            <w:r>
              <w:rPr>
                <w:rFonts w:ascii="宋体" w:hAnsi="宋体" w:hint="eastAsia"/>
                <w:b/>
                <w:sz w:val="28"/>
                <w:szCs w:val="40"/>
              </w:rPr>
              <w:t>项 目 类 型：</w:t>
            </w:r>
          </w:p>
        </w:tc>
        <w:tc>
          <w:tcPr>
            <w:tcW w:w="5365" w:type="dxa"/>
            <w:tcBorders>
              <w:top w:val="single" w:sz="4" w:space="0" w:color="auto"/>
              <w:bottom w:val="single" w:sz="4" w:space="0" w:color="auto"/>
            </w:tcBorders>
            <w:vAlign w:val="center"/>
          </w:tcPr>
          <w:p w:rsidR="004C1322" w:rsidRDefault="00EE0497" w:rsidP="008F45A1">
            <w:pPr>
              <w:spacing w:line="240" w:lineRule="auto"/>
              <w:ind w:firstLineChars="66" w:firstLine="198"/>
              <w:rPr>
                <w:sz w:val="30"/>
                <w:szCs w:val="30"/>
              </w:rPr>
            </w:pPr>
            <w:r>
              <w:rPr>
                <w:rFonts w:hint="eastAsia"/>
                <w:sz w:val="30"/>
                <w:szCs w:val="30"/>
              </w:rPr>
              <w:sym w:font="Wingdings 2" w:char="F0A2"/>
            </w:r>
            <w:r w:rsidR="004C1322" w:rsidRPr="003A21D4">
              <w:rPr>
                <w:rFonts w:hint="eastAsia"/>
                <w:sz w:val="30"/>
                <w:szCs w:val="30"/>
              </w:rPr>
              <w:t>创新训练</w:t>
            </w:r>
          </w:p>
          <w:p w:rsidR="004C1322" w:rsidRPr="003A21D4" w:rsidRDefault="004C1322" w:rsidP="008F45A1">
            <w:pPr>
              <w:spacing w:line="240" w:lineRule="auto"/>
              <w:ind w:firstLineChars="66" w:firstLine="198"/>
              <w:rPr>
                <w:sz w:val="30"/>
                <w:szCs w:val="30"/>
              </w:rPr>
            </w:pPr>
            <w:r>
              <w:rPr>
                <w:rFonts w:hint="eastAsia"/>
                <w:sz w:val="30"/>
                <w:szCs w:val="30"/>
              </w:rPr>
              <w:sym w:font="Symbol" w:char="F0F0"/>
            </w:r>
            <w:r w:rsidRPr="003A21D4">
              <w:rPr>
                <w:rFonts w:hint="eastAsia"/>
                <w:sz w:val="30"/>
                <w:szCs w:val="30"/>
              </w:rPr>
              <w:t>创业训练</w:t>
            </w:r>
            <w:r>
              <w:rPr>
                <w:rFonts w:hint="eastAsia"/>
                <w:sz w:val="30"/>
                <w:szCs w:val="30"/>
              </w:rPr>
              <w:t xml:space="preserve"> </w:t>
            </w:r>
            <w:r>
              <w:rPr>
                <w:rFonts w:hint="eastAsia"/>
                <w:sz w:val="30"/>
                <w:szCs w:val="30"/>
              </w:rPr>
              <w:sym w:font="Symbol" w:char="F0F0"/>
            </w:r>
            <w:r w:rsidRPr="003A21D4">
              <w:rPr>
                <w:rFonts w:hint="eastAsia"/>
                <w:sz w:val="30"/>
                <w:szCs w:val="30"/>
              </w:rPr>
              <w:t>创业实践</w:t>
            </w:r>
          </w:p>
        </w:tc>
      </w:tr>
      <w:tr w:rsidR="004C1322" w:rsidTr="008F45A1">
        <w:trPr>
          <w:trHeight w:hRule="exact" w:val="624"/>
          <w:jc w:val="center"/>
        </w:trPr>
        <w:tc>
          <w:tcPr>
            <w:tcW w:w="2159" w:type="dxa"/>
            <w:vAlign w:val="center"/>
          </w:tcPr>
          <w:p w:rsidR="004C1322" w:rsidRPr="00205423" w:rsidRDefault="004C1322" w:rsidP="008F45A1">
            <w:pPr>
              <w:spacing w:line="240" w:lineRule="auto"/>
              <w:ind w:firstLineChars="0" w:firstLine="0"/>
              <w:rPr>
                <w:rFonts w:eastAsia="长城黑体" w:cs="长城黑体"/>
                <w:b/>
                <w:spacing w:val="20"/>
                <w:sz w:val="28"/>
                <w:szCs w:val="28"/>
              </w:rPr>
            </w:pPr>
            <w:r>
              <w:rPr>
                <w:rFonts w:ascii="宋体" w:hAnsi="宋体" w:hint="eastAsia"/>
                <w:b/>
                <w:sz w:val="28"/>
                <w:szCs w:val="40"/>
              </w:rPr>
              <w:t>指</w:t>
            </w:r>
            <w:r w:rsidRPr="00A42947">
              <w:rPr>
                <w:rFonts w:ascii="宋体" w:hAnsi="宋体" w:hint="eastAsia"/>
                <w:b/>
                <w:sz w:val="28"/>
                <w:szCs w:val="40"/>
              </w:rPr>
              <w:t xml:space="preserve"> </w:t>
            </w:r>
            <w:r>
              <w:rPr>
                <w:rFonts w:ascii="宋体" w:hAnsi="宋体" w:hint="eastAsia"/>
                <w:b/>
                <w:sz w:val="28"/>
                <w:szCs w:val="40"/>
              </w:rPr>
              <w:t>导</w:t>
            </w:r>
            <w:r w:rsidRPr="00A42947">
              <w:rPr>
                <w:rFonts w:ascii="宋体" w:hAnsi="宋体" w:hint="eastAsia"/>
                <w:b/>
                <w:sz w:val="28"/>
                <w:szCs w:val="40"/>
              </w:rPr>
              <w:t xml:space="preserve"> </w:t>
            </w:r>
            <w:r>
              <w:rPr>
                <w:rFonts w:ascii="宋体" w:hAnsi="宋体" w:hint="eastAsia"/>
                <w:b/>
                <w:sz w:val="28"/>
                <w:szCs w:val="40"/>
              </w:rPr>
              <w:t>教</w:t>
            </w:r>
            <w:r w:rsidRPr="00A42947">
              <w:rPr>
                <w:rFonts w:ascii="宋体" w:hAnsi="宋体" w:hint="eastAsia"/>
                <w:b/>
                <w:sz w:val="28"/>
                <w:szCs w:val="40"/>
              </w:rPr>
              <w:t xml:space="preserve"> </w:t>
            </w:r>
            <w:r>
              <w:rPr>
                <w:rFonts w:ascii="宋体" w:hAnsi="宋体" w:hint="eastAsia"/>
                <w:b/>
                <w:sz w:val="28"/>
                <w:szCs w:val="40"/>
              </w:rPr>
              <w:t>师</w:t>
            </w:r>
            <w:r w:rsidRPr="00A42947">
              <w:rPr>
                <w:rFonts w:ascii="宋体" w:hAnsi="宋体" w:hint="eastAsia"/>
                <w:b/>
                <w:sz w:val="28"/>
                <w:szCs w:val="40"/>
              </w:rPr>
              <w:t>：</w:t>
            </w:r>
          </w:p>
        </w:tc>
        <w:tc>
          <w:tcPr>
            <w:tcW w:w="5365" w:type="dxa"/>
            <w:tcBorders>
              <w:top w:val="single" w:sz="4" w:space="0" w:color="auto"/>
              <w:bottom w:val="single" w:sz="4" w:space="0" w:color="auto"/>
            </w:tcBorders>
            <w:vAlign w:val="center"/>
          </w:tcPr>
          <w:p w:rsidR="004C1322" w:rsidRPr="003A21D4" w:rsidRDefault="002302B9" w:rsidP="008F45A1">
            <w:pPr>
              <w:spacing w:line="240" w:lineRule="auto"/>
              <w:ind w:firstLine="600"/>
              <w:rPr>
                <w:sz w:val="30"/>
                <w:szCs w:val="30"/>
              </w:rPr>
            </w:pPr>
            <w:r>
              <w:rPr>
                <w:rFonts w:hint="eastAsia"/>
                <w:sz w:val="30"/>
                <w:szCs w:val="30"/>
              </w:rPr>
              <w:t xml:space="preserve"> </w:t>
            </w:r>
            <w:r>
              <w:rPr>
                <w:sz w:val="30"/>
                <w:szCs w:val="30"/>
              </w:rPr>
              <w:t xml:space="preserve">       </w:t>
            </w:r>
            <w:r>
              <w:rPr>
                <w:rFonts w:hint="eastAsia"/>
                <w:sz w:val="30"/>
                <w:szCs w:val="30"/>
              </w:rPr>
              <w:t>朱明</w:t>
            </w:r>
          </w:p>
        </w:tc>
      </w:tr>
      <w:tr w:rsidR="004C1322" w:rsidTr="008F45A1">
        <w:trPr>
          <w:trHeight w:hRule="exact" w:val="624"/>
          <w:jc w:val="center"/>
        </w:trPr>
        <w:tc>
          <w:tcPr>
            <w:tcW w:w="2159" w:type="dxa"/>
            <w:vAlign w:val="center"/>
          </w:tcPr>
          <w:p w:rsidR="004C1322" w:rsidRPr="00646FA1" w:rsidRDefault="004C1322" w:rsidP="008F45A1">
            <w:pPr>
              <w:spacing w:line="240" w:lineRule="auto"/>
              <w:ind w:firstLineChars="0" w:firstLine="0"/>
              <w:rPr>
                <w:rFonts w:eastAsia="长城黑体" w:cs="长城黑体"/>
                <w:b/>
                <w:sz w:val="28"/>
                <w:szCs w:val="28"/>
              </w:rPr>
            </w:pPr>
            <w:r w:rsidRPr="00646FA1">
              <w:rPr>
                <w:rFonts w:eastAsia="长城黑体" w:cs="长城黑体" w:hint="eastAsia"/>
                <w:b/>
                <w:sz w:val="28"/>
                <w:szCs w:val="28"/>
              </w:rPr>
              <w:t>所在</w:t>
            </w:r>
            <w:r>
              <w:rPr>
                <w:rFonts w:eastAsia="长城黑体" w:cs="长城黑体" w:hint="eastAsia"/>
                <w:b/>
                <w:sz w:val="28"/>
                <w:szCs w:val="28"/>
              </w:rPr>
              <w:t>学部学院</w:t>
            </w:r>
            <w:r w:rsidRPr="00646FA1">
              <w:rPr>
                <w:rFonts w:eastAsia="长城黑体" w:cs="长城黑体" w:hint="eastAsia"/>
                <w:b/>
                <w:sz w:val="28"/>
                <w:szCs w:val="28"/>
              </w:rPr>
              <w:t>：</w:t>
            </w:r>
          </w:p>
        </w:tc>
        <w:tc>
          <w:tcPr>
            <w:tcW w:w="5365" w:type="dxa"/>
            <w:tcBorders>
              <w:top w:val="single" w:sz="4" w:space="0" w:color="auto"/>
              <w:bottom w:val="single" w:sz="4" w:space="0" w:color="auto"/>
            </w:tcBorders>
            <w:vAlign w:val="center"/>
          </w:tcPr>
          <w:p w:rsidR="004C1322" w:rsidRPr="003A21D4" w:rsidRDefault="00535B25" w:rsidP="008F45A1">
            <w:pPr>
              <w:spacing w:line="240" w:lineRule="auto"/>
              <w:ind w:firstLine="600"/>
              <w:rPr>
                <w:sz w:val="30"/>
                <w:szCs w:val="30"/>
              </w:rPr>
            </w:pPr>
            <w:r>
              <w:rPr>
                <w:rFonts w:hint="eastAsia"/>
                <w:sz w:val="30"/>
                <w:szCs w:val="30"/>
              </w:rPr>
              <w:t xml:space="preserve"> </w:t>
            </w:r>
            <w:r>
              <w:rPr>
                <w:sz w:val="30"/>
                <w:szCs w:val="30"/>
              </w:rPr>
              <w:t xml:space="preserve">      </w:t>
            </w:r>
            <w:r>
              <w:rPr>
                <w:rFonts w:hint="eastAsia"/>
                <w:sz w:val="30"/>
                <w:szCs w:val="30"/>
              </w:rPr>
              <w:t>软件学院</w:t>
            </w:r>
          </w:p>
        </w:tc>
      </w:tr>
    </w:tbl>
    <w:p w:rsidR="004C1322" w:rsidRDefault="004C1322" w:rsidP="004C1322">
      <w:pPr>
        <w:ind w:firstLine="560"/>
        <w:rPr>
          <w:rFonts w:eastAsia="长城黑体"/>
          <w:sz w:val="28"/>
          <w:szCs w:val="28"/>
        </w:rPr>
      </w:pPr>
    </w:p>
    <w:p w:rsidR="004C1322" w:rsidRDefault="004C1322" w:rsidP="004C1322">
      <w:pPr>
        <w:ind w:firstLine="600"/>
        <w:rPr>
          <w:rFonts w:eastAsia="长城楷体" w:cs="长城楷体"/>
          <w:sz w:val="30"/>
          <w:szCs w:val="30"/>
        </w:rPr>
      </w:pPr>
    </w:p>
    <w:p w:rsidR="006001BB" w:rsidRDefault="006001BB" w:rsidP="004C1322">
      <w:pPr>
        <w:ind w:firstLine="600"/>
        <w:rPr>
          <w:rFonts w:eastAsia="长城楷体" w:cs="长城楷体"/>
          <w:sz w:val="30"/>
          <w:szCs w:val="30"/>
        </w:rPr>
      </w:pPr>
    </w:p>
    <w:p w:rsidR="004C1322" w:rsidRDefault="004C1322" w:rsidP="004C1322">
      <w:pPr>
        <w:spacing w:line="360" w:lineRule="auto"/>
        <w:ind w:firstLine="723"/>
        <w:jc w:val="center"/>
        <w:rPr>
          <w:b/>
          <w:sz w:val="36"/>
        </w:rPr>
      </w:pPr>
      <w:r>
        <w:rPr>
          <w:rFonts w:hint="eastAsia"/>
          <w:b/>
          <w:sz w:val="36"/>
        </w:rPr>
        <w:t>大</w:t>
      </w:r>
      <w:r>
        <w:rPr>
          <w:rFonts w:hint="eastAsia"/>
          <w:b/>
          <w:sz w:val="36"/>
        </w:rPr>
        <w:t xml:space="preserve"> </w:t>
      </w:r>
      <w:r>
        <w:rPr>
          <w:rFonts w:hint="eastAsia"/>
          <w:b/>
          <w:sz w:val="36"/>
        </w:rPr>
        <w:t>连</w:t>
      </w:r>
      <w:r>
        <w:rPr>
          <w:rFonts w:hint="eastAsia"/>
          <w:b/>
          <w:sz w:val="36"/>
        </w:rPr>
        <w:t xml:space="preserve"> </w:t>
      </w:r>
      <w:r>
        <w:rPr>
          <w:rFonts w:hint="eastAsia"/>
          <w:b/>
          <w:sz w:val="36"/>
        </w:rPr>
        <w:t>理</w:t>
      </w:r>
      <w:r>
        <w:rPr>
          <w:rFonts w:hint="eastAsia"/>
          <w:b/>
          <w:sz w:val="36"/>
        </w:rPr>
        <w:t xml:space="preserve"> </w:t>
      </w:r>
      <w:r>
        <w:rPr>
          <w:rFonts w:hint="eastAsia"/>
          <w:b/>
          <w:sz w:val="36"/>
        </w:rPr>
        <w:t>工</w:t>
      </w:r>
      <w:r>
        <w:rPr>
          <w:rFonts w:hint="eastAsia"/>
          <w:b/>
          <w:sz w:val="36"/>
        </w:rPr>
        <w:t xml:space="preserve"> </w:t>
      </w:r>
      <w:r>
        <w:rPr>
          <w:rFonts w:hint="eastAsia"/>
          <w:b/>
          <w:sz w:val="36"/>
        </w:rPr>
        <w:t>大</w:t>
      </w:r>
      <w:r>
        <w:rPr>
          <w:rFonts w:hint="eastAsia"/>
          <w:b/>
          <w:sz w:val="36"/>
        </w:rPr>
        <w:t xml:space="preserve"> </w:t>
      </w:r>
      <w:r>
        <w:rPr>
          <w:rFonts w:hint="eastAsia"/>
          <w:b/>
          <w:sz w:val="36"/>
        </w:rPr>
        <w:t>学</w:t>
      </w:r>
    </w:p>
    <w:p w:rsidR="004C1322" w:rsidRPr="00361EAF" w:rsidRDefault="004C1322" w:rsidP="004C1322">
      <w:pPr>
        <w:ind w:firstLine="643"/>
        <w:jc w:val="center"/>
        <w:rPr>
          <w:b/>
          <w:sz w:val="32"/>
        </w:rPr>
      </w:pPr>
      <w:r>
        <w:rPr>
          <w:rFonts w:hint="eastAsia"/>
          <w:b/>
          <w:sz w:val="32"/>
        </w:rPr>
        <w:t xml:space="preserve"> </w:t>
      </w:r>
      <w:r w:rsidR="002302B9">
        <w:rPr>
          <w:b/>
          <w:sz w:val="32"/>
        </w:rPr>
        <w:t xml:space="preserve">2019 </w:t>
      </w:r>
      <w:r>
        <w:rPr>
          <w:rFonts w:hint="eastAsia"/>
          <w:b/>
          <w:sz w:val="32"/>
        </w:rPr>
        <w:t>年</w:t>
      </w:r>
      <w:r>
        <w:rPr>
          <w:rFonts w:hint="eastAsia"/>
          <w:b/>
          <w:sz w:val="32"/>
        </w:rPr>
        <w:t xml:space="preserve">  </w:t>
      </w:r>
      <w:r w:rsidR="002302B9">
        <w:rPr>
          <w:b/>
          <w:sz w:val="32"/>
        </w:rPr>
        <w:t>3</w:t>
      </w:r>
      <w:r>
        <w:rPr>
          <w:rFonts w:hint="eastAsia"/>
          <w:b/>
          <w:sz w:val="32"/>
        </w:rPr>
        <w:t xml:space="preserve">  </w:t>
      </w:r>
      <w:r>
        <w:rPr>
          <w:rFonts w:hint="eastAsia"/>
          <w:b/>
          <w:sz w:val="32"/>
        </w:rPr>
        <w:t>月</w:t>
      </w:r>
    </w:p>
    <w:p w:rsidR="0091394E" w:rsidRDefault="0091394E" w:rsidP="004B083A">
      <w:pPr>
        <w:tabs>
          <w:tab w:val="left" w:pos="1620"/>
        </w:tabs>
        <w:spacing w:line="400" w:lineRule="exact"/>
        <w:ind w:firstLineChars="0" w:firstLine="0"/>
        <w:rPr>
          <w:rFonts w:asciiTheme="minorEastAsia" w:eastAsiaTheme="minorEastAsia" w:hAnsiTheme="minorEastAsia"/>
          <w:b/>
          <w:szCs w:val="24"/>
        </w:rPr>
        <w:sectPr w:rsidR="0091394E" w:rsidSect="003323A5">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425"/>
          <w:docGrid w:type="lines" w:linePitch="312"/>
        </w:sectPr>
      </w:pPr>
    </w:p>
    <w:sdt>
      <w:sdtPr>
        <w:rPr>
          <w:rFonts w:ascii="Times New Roman" w:eastAsia="宋体" w:hAnsi="Times New Roman" w:cs="Times New Roman"/>
          <w:color w:val="auto"/>
          <w:kern w:val="2"/>
          <w:sz w:val="24"/>
          <w:szCs w:val="20"/>
          <w:lang w:val="zh-CN"/>
        </w:rPr>
        <w:id w:val="-46764374"/>
        <w:docPartObj>
          <w:docPartGallery w:val="Table of Contents"/>
          <w:docPartUnique/>
        </w:docPartObj>
      </w:sdtPr>
      <w:sdtEndPr>
        <w:rPr>
          <w:b/>
          <w:bCs/>
        </w:rPr>
      </w:sdtEndPr>
      <w:sdtContent>
        <w:p w:rsidR="00C5114C" w:rsidRPr="00B4312E" w:rsidRDefault="00C5114C" w:rsidP="00C5114C">
          <w:pPr>
            <w:pStyle w:val="TOC"/>
            <w:ind w:firstLine="480"/>
            <w:jc w:val="center"/>
            <w:rPr>
              <w:rFonts w:ascii="宋体" w:eastAsia="宋体" w:hAnsi="宋体"/>
              <w:color w:val="auto"/>
              <w:sz w:val="44"/>
              <w:szCs w:val="44"/>
            </w:rPr>
          </w:pPr>
          <w:r w:rsidRPr="00B4312E">
            <w:rPr>
              <w:rFonts w:ascii="宋体" w:eastAsia="宋体" w:hAnsi="宋体"/>
              <w:color w:val="auto"/>
              <w:sz w:val="44"/>
              <w:szCs w:val="44"/>
              <w:lang w:val="zh-CN"/>
            </w:rPr>
            <w:t>目录</w:t>
          </w:r>
        </w:p>
        <w:p w:rsidR="00B4312E" w:rsidRPr="00B4312E" w:rsidRDefault="00C5114C">
          <w:pPr>
            <w:pStyle w:val="TOC1"/>
            <w:tabs>
              <w:tab w:val="right" w:leader="dot" w:pos="9060"/>
            </w:tabs>
            <w:ind w:firstLine="482"/>
            <w:rPr>
              <w:rFonts w:ascii="宋体" w:hAnsi="宋体" w:cstheme="minorBidi"/>
              <w:b w:val="0"/>
              <w:bCs w:val="0"/>
              <w:caps w:val="0"/>
              <w:noProof/>
              <w:sz w:val="24"/>
              <w:szCs w:val="24"/>
            </w:rPr>
          </w:pPr>
          <w:r w:rsidRPr="00B4312E">
            <w:rPr>
              <w:rFonts w:ascii="宋体" w:hAnsi="宋体"/>
              <w:sz w:val="24"/>
              <w:szCs w:val="24"/>
              <w:lang w:val="zh-CN"/>
            </w:rPr>
            <w:fldChar w:fldCharType="begin"/>
          </w:r>
          <w:r w:rsidRPr="00B4312E">
            <w:rPr>
              <w:rFonts w:ascii="宋体" w:hAnsi="宋体"/>
              <w:sz w:val="24"/>
              <w:szCs w:val="24"/>
              <w:lang w:val="zh-CN"/>
            </w:rPr>
            <w:instrText xml:space="preserve"> TOC \o "1-3" \h \z \u </w:instrText>
          </w:r>
          <w:r w:rsidRPr="00B4312E">
            <w:rPr>
              <w:rFonts w:ascii="宋体" w:hAnsi="宋体"/>
              <w:sz w:val="24"/>
              <w:szCs w:val="24"/>
              <w:lang w:val="zh-CN"/>
            </w:rPr>
            <w:fldChar w:fldCharType="separate"/>
          </w:r>
          <w:hyperlink w:anchor="_Toc2795271" w:history="1">
            <w:r w:rsidR="00B4312E" w:rsidRPr="00B4312E">
              <w:rPr>
                <w:rStyle w:val="ad"/>
                <w:rFonts w:ascii="宋体" w:hAnsi="宋体"/>
                <w:noProof/>
                <w:sz w:val="24"/>
                <w:szCs w:val="24"/>
              </w:rPr>
              <w:t>1 项目来源及研究的目的和意义</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_Toc2795271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1</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72" w:history="1">
            <w:r w:rsidR="00B4312E" w:rsidRPr="00B4312E">
              <w:rPr>
                <w:rStyle w:val="ad"/>
                <w:rFonts w:ascii="宋体" w:hAnsi="宋体"/>
                <w:b/>
                <w:noProof/>
                <w:sz w:val="24"/>
                <w:szCs w:val="24"/>
              </w:rPr>
              <w:t>1.1 项目来源</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_Toc2795272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1</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73" w:history="1">
            <w:r w:rsidR="00B4312E" w:rsidRPr="00B4312E">
              <w:rPr>
                <w:rStyle w:val="ad"/>
                <w:rFonts w:ascii="宋体" w:hAnsi="宋体"/>
                <w:b/>
                <w:noProof/>
                <w:sz w:val="24"/>
                <w:szCs w:val="24"/>
              </w:rPr>
              <w:t>1.2研究的目的和意义</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_Toc2795273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1</w:t>
            </w:r>
            <w:r w:rsidR="00B4312E" w:rsidRPr="00B4312E">
              <w:rPr>
                <w:rFonts w:ascii="宋体" w:hAnsi="宋体"/>
                <w:noProof/>
                <w:webHidden/>
                <w:sz w:val="24"/>
                <w:szCs w:val="24"/>
              </w:rPr>
              <w:fldChar w:fldCharType="end"/>
            </w:r>
          </w:hyperlink>
        </w:p>
        <w:p w:rsidR="00B4312E" w:rsidRPr="00B4312E" w:rsidRDefault="00871A94">
          <w:pPr>
            <w:pStyle w:val="TOC1"/>
            <w:tabs>
              <w:tab w:val="right" w:leader="dot" w:pos="9060"/>
            </w:tabs>
            <w:ind w:firstLine="402"/>
            <w:rPr>
              <w:rFonts w:ascii="宋体" w:hAnsi="宋体" w:cstheme="minorBidi"/>
              <w:b w:val="0"/>
              <w:bCs w:val="0"/>
              <w:caps w:val="0"/>
              <w:noProof/>
              <w:sz w:val="24"/>
              <w:szCs w:val="24"/>
            </w:rPr>
          </w:pPr>
          <w:hyperlink w:anchor="_Toc2795274" w:history="1">
            <w:r w:rsidR="00B4312E" w:rsidRPr="00B4312E">
              <w:rPr>
                <w:rStyle w:val="ad"/>
                <w:rFonts w:ascii="宋体" w:hAnsi="宋体"/>
                <w:noProof/>
                <w:sz w:val="24"/>
                <w:szCs w:val="24"/>
              </w:rPr>
              <w:t>2 国内外研究概况及发展趋势</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_Toc2795274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1</w:t>
            </w:r>
            <w:r w:rsidR="00B4312E" w:rsidRPr="00B4312E">
              <w:rPr>
                <w:rFonts w:ascii="宋体" w:hAnsi="宋体"/>
                <w:noProof/>
                <w:webHidden/>
                <w:sz w:val="24"/>
                <w:szCs w:val="24"/>
              </w:rPr>
              <w:fldChar w:fldCharType="end"/>
            </w:r>
          </w:hyperlink>
        </w:p>
        <w:p w:rsidR="00B4312E" w:rsidRPr="00B4312E" w:rsidRDefault="00871A94">
          <w:pPr>
            <w:pStyle w:val="TOC1"/>
            <w:tabs>
              <w:tab w:val="right" w:leader="dot" w:pos="9060"/>
            </w:tabs>
            <w:ind w:firstLine="402"/>
            <w:rPr>
              <w:rFonts w:ascii="宋体" w:hAnsi="宋体" w:cstheme="minorBidi"/>
              <w:b w:val="0"/>
              <w:bCs w:val="0"/>
              <w:caps w:val="0"/>
              <w:noProof/>
              <w:sz w:val="24"/>
              <w:szCs w:val="24"/>
            </w:rPr>
          </w:pPr>
          <w:hyperlink w:anchor="_Toc2795275" w:history="1">
            <w:r w:rsidR="00B4312E" w:rsidRPr="00B4312E">
              <w:rPr>
                <w:rStyle w:val="ad"/>
                <w:rFonts w:ascii="宋体" w:hAnsi="宋体"/>
                <w:noProof/>
                <w:sz w:val="24"/>
                <w:szCs w:val="24"/>
              </w:rPr>
              <w:t>3 项目主要研究内容</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_Toc2795275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2</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76" w:history="1">
            <w:r w:rsidR="00B4312E" w:rsidRPr="00B4312E">
              <w:rPr>
                <w:rStyle w:val="ad"/>
                <w:rFonts w:ascii="宋体" w:hAnsi="宋体"/>
                <w:b/>
                <w:noProof/>
                <w:sz w:val="24"/>
                <w:szCs w:val="24"/>
              </w:rPr>
              <w:t>3.1 水下环境中摄像机精确标定方法</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_Toc2795276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2</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77" w:history="1">
            <w:r w:rsidR="00B4312E" w:rsidRPr="00B4312E">
              <w:rPr>
                <w:rStyle w:val="ad"/>
                <w:rFonts w:ascii="宋体" w:hAnsi="宋体"/>
                <w:b/>
                <w:noProof/>
                <w:sz w:val="24"/>
                <w:szCs w:val="24"/>
              </w:rPr>
              <w:t>3.2 高精度降噪</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_Toc2795277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2</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78" w:history="1">
            <w:r w:rsidR="00B4312E" w:rsidRPr="00B4312E">
              <w:rPr>
                <w:rStyle w:val="ad"/>
                <w:rFonts w:ascii="宋体" w:hAnsi="宋体"/>
                <w:b/>
                <w:noProof/>
                <w:sz w:val="24"/>
                <w:szCs w:val="24"/>
              </w:rPr>
              <w:t>3.3高效率的算法</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_Toc2795278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3</w:t>
            </w:r>
            <w:r w:rsidR="00B4312E" w:rsidRPr="00B4312E">
              <w:rPr>
                <w:rFonts w:ascii="宋体" w:hAnsi="宋体"/>
                <w:noProof/>
                <w:webHidden/>
                <w:sz w:val="24"/>
                <w:szCs w:val="24"/>
              </w:rPr>
              <w:fldChar w:fldCharType="end"/>
            </w:r>
          </w:hyperlink>
        </w:p>
        <w:p w:rsidR="00B4312E" w:rsidRPr="00B4312E" w:rsidRDefault="00871A94">
          <w:pPr>
            <w:pStyle w:val="TOC1"/>
            <w:tabs>
              <w:tab w:val="right" w:leader="dot" w:pos="9060"/>
            </w:tabs>
            <w:ind w:firstLine="402"/>
            <w:rPr>
              <w:rFonts w:ascii="宋体" w:hAnsi="宋体" w:cstheme="minorBidi"/>
              <w:b w:val="0"/>
              <w:bCs w:val="0"/>
              <w:caps w:val="0"/>
              <w:noProof/>
              <w:sz w:val="24"/>
              <w:szCs w:val="24"/>
            </w:rPr>
          </w:pPr>
          <w:hyperlink w:anchor="_Toc2795279" w:history="1">
            <w:r w:rsidR="00B4312E" w:rsidRPr="00B4312E">
              <w:rPr>
                <w:rStyle w:val="ad"/>
                <w:rFonts w:ascii="宋体" w:hAnsi="宋体"/>
                <w:noProof/>
                <w:sz w:val="24"/>
                <w:szCs w:val="24"/>
              </w:rPr>
              <w:t>4 已完成的前期研究工作和成果</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_Toc2795279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3</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80" w:history="1">
            <w:r w:rsidR="00B4312E" w:rsidRPr="00B4312E">
              <w:rPr>
                <w:rStyle w:val="ad"/>
                <w:rFonts w:ascii="宋体" w:hAnsi="宋体"/>
                <w:b/>
                <w:noProof/>
                <w:sz w:val="24"/>
                <w:szCs w:val="24"/>
              </w:rPr>
              <w:t>4.1调研双目摄像头测距的原理</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_Toc2795280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3</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81" w:history="1">
            <w:r w:rsidR="00B4312E" w:rsidRPr="00B4312E">
              <w:rPr>
                <w:rStyle w:val="ad"/>
                <w:rFonts w:ascii="宋体" w:hAnsi="宋体"/>
                <w:b/>
                <w:noProof/>
                <w:sz w:val="24"/>
                <w:szCs w:val="24"/>
              </w:rPr>
              <w:t>4.2 确定研究方案</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_Toc2795281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3</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82" w:history="1">
            <w:r w:rsidR="00B4312E" w:rsidRPr="00B4312E">
              <w:rPr>
                <w:rStyle w:val="ad"/>
                <w:rFonts w:ascii="宋体" w:hAnsi="宋体"/>
                <w:b/>
                <w:noProof/>
                <w:sz w:val="24"/>
                <w:szCs w:val="24"/>
              </w:rPr>
              <w:t>4.3 搭建双目摄像头的开发环境</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_Toc2795282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4</w:t>
            </w:r>
            <w:r w:rsidR="00B4312E" w:rsidRPr="00B4312E">
              <w:rPr>
                <w:rFonts w:ascii="宋体" w:hAnsi="宋体"/>
                <w:noProof/>
                <w:webHidden/>
                <w:sz w:val="24"/>
                <w:szCs w:val="24"/>
              </w:rPr>
              <w:fldChar w:fldCharType="end"/>
            </w:r>
          </w:hyperlink>
        </w:p>
        <w:p w:rsidR="00B4312E" w:rsidRPr="00B4312E" w:rsidRDefault="00871A94">
          <w:pPr>
            <w:pStyle w:val="TOC1"/>
            <w:tabs>
              <w:tab w:val="right" w:leader="dot" w:pos="9060"/>
            </w:tabs>
            <w:ind w:firstLine="402"/>
            <w:rPr>
              <w:rFonts w:ascii="宋体" w:hAnsi="宋体" w:cstheme="minorBidi"/>
              <w:b w:val="0"/>
              <w:bCs w:val="0"/>
              <w:caps w:val="0"/>
              <w:noProof/>
              <w:sz w:val="24"/>
              <w:szCs w:val="24"/>
            </w:rPr>
          </w:pPr>
          <w:hyperlink w:anchor="_Toc2795283" w:history="1">
            <w:r w:rsidR="00B4312E" w:rsidRPr="00B4312E">
              <w:rPr>
                <w:rStyle w:val="ad"/>
                <w:rFonts w:ascii="宋体" w:hAnsi="宋体"/>
                <w:noProof/>
                <w:sz w:val="24"/>
                <w:szCs w:val="24"/>
              </w:rPr>
              <w:t>5 项目研究方案、进度安排及预期目标</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_Toc2795283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4</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84" w:history="1">
            <w:r w:rsidR="00B4312E" w:rsidRPr="00B4312E">
              <w:rPr>
                <w:rStyle w:val="ad"/>
                <w:rFonts w:ascii="宋体" w:hAnsi="宋体"/>
                <w:b/>
                <w:noProof/>
                <w:sz w:val="24"/>
                <w:szCs w:val="24"/>
              </w:rPr>
              <w:t>5.1项目研究方案</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_Toc2795284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4</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85" w:history="1">
            <w:r w:rsidR="00B4312E" w:rsidRPr="00B4312E">
              <w:rPr>
                <w:rStyle w:val="ad"/>
                <w:rFonts w:ascii="宋体" w:hAnsi="宋体"/>
                <w:b/>
                <w:noProof/>
                <w:sz w:val="24"/>
                <w:szCs w:val="24"/>
              </w:rPr>
              <w:t>5.2进度安排及预期目标</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_Toc2795285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6</w:t>
            </w:r>
            <w:r w:rsidR="00B4312E" w:rsidRPr="00B4312E">
              <w:rPr>
                <w:rFonts w:ascii="宋体" w:hAnsi="宋体"/>
                <w:noProof/>
                <w:webHidden/>
                <w:sz w:val="24"/>
                <w:szCs w:val="24"/>
              </w:rPr>
              <w:fldChar w:fldCharType="end"/>
            </w:r>
          </w:hyperlink>
        </w:p>
        <w:p w:rsidR="00B4312E" w:rsidRPr="00B4312E" w:rsidRDefault="00871A94">
          <w:pPr>
            <w:pStyle w:val="TOC1"/>
            <w:tabs>
              <w:tab w:val="right" w:leader="dot" w:pos="9060"/>
            </w:tabs>
            <w:ind w:firstLine="402"/>
            <w:rPr>
              <w:rFonts w:ascii="宋体" w:hAnsi="宋体" w:cstheme="minorBidi"/>
              <w:b w:val="0"/>
              <w:bCs w:val="0"/>
              <w:caps w:val="0"/>
              <w:noProof/>
              <w:sz w:val="24"/>
              <w:szCs w:val="24"/>
            </w:rPr>
          </w:pPr>
          <w:hyperlink w:anchor="_Toc2795286" w:history="1">
            <w:r w:rsidR="00B4312E" w:rsidRPr="00B4312E">
              <w:rPr>
                <w:rStyle w:val="ad"/>
                <w:rFonts w:ascii="宋体" w:hAnsi="宋体"/>
                <w:noProof/>
                <w:sz w:val="24"/>
                <w:szCs w:val="24"/>
              </w:rPr>
              <w:t>6预期完成过程中可能遇到的困难和问题以及解决的措施</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_Toc2795286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7</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87" w:history="1">
            <w:r w:rsidR="00B4312E" w:rsidRPr="00B4312E">
              <w:rPr>
                <w:rStyle w:val="ad"/>
                <w:rFonts w:ascii="宋体" w:hAnsi="宋体"/>
                <w:b/>
                <w:noProof/>
                <w:sz w:val="24"/>
                <w:szCs w:val="24"/>
              </w:rPr>
              <w:t>6.1 水下环境摄像图像去模糊</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_Toc2795287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7</w:t>
            </w:r>
            <w:r w:rsidR="00B4312E" w:rsidRPr="00B4312E">
              <w:rPr>
                <w:rFonts w:ascii="宋体" w:hAnsi="宋体"/>
                <w:noProof/>
                <w:webHidden/>
                <w:sz w:val="24"/>
                <w:szCs w:val="24"/>
              </w:rPr>
              <w:fldChar w:fldCharType="end"/>
            </w:r>
          </w:hyperlink>
        </w:p>
        <w:p w:rsidR="00B4312E" w:rsidRPr="00B4312E" w:rsidRDefault="00871A94">
          <w:pPr>
            <w:pStyle w:val="TOC2"/>
            <w:tabs>
              <w:tab w:val="right" w:leader="dot" w:pos="9060"/>
            </w:tabs>
            <w:ind w:firstLine="400"/>
            <w:rPr>
              <w:rFonts w:ascii="宋体" w:hAnsi="宋体" w:cstheme="minorBidi"/>
              <w:smallCaps w:val="0"/>
              <w:noProof/>
              <w:sz w:val="24"/>
              <w:szCs w:val="24"/>
            </w:rPr>
          </w:pPr>
          <w:hyperlink w:anchor="_Toc2795288" w:history="1">
            <w:r w:rsidR="00B4312E" w:rsidRPr="00B4312E">
              <w:rPr>
                <w:rStyle w:val="ad"/>
                <w:rFonts w:ascii="宋体" w:hAnsi="宋体"/>
                <w:b/>
                <w:noProof/>
                <w:sz w:val="24"/>
                <w:szCs w:val="24"/>
              </w:rPr>
              <w:t>6.2 降噪算法的选取与调参</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_Toc2795288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7</w:t>
            </w:r>
            <w:r w:rsidR="00B4312E" w:rsidRPr="00B4312E">
              <w:rPr>
                <w:rFonts w:ascii="宋体" w:hAnsi="宋体"/>
                <w:noProof/>
                <w:webHidden/>
                <w:sz w:val="24"/>
                <w:szCs w:val="24"/>
              </w:rPr>
              <w:fldChar w:fldCharType="end"/>
            </w:r>
          </w:hyperlink>
        </w:p>
        <w:p w:rsidR="00B4312E" w:rsidRPr="00B4312E" w:rsidRDefault="00871A94">
          <w:pPr>
            <w:pStyle w:val="TOC1"/>
            <w:tabs>
              <w:tab w:val="right" w:leader="dot" w:pos="9060"/>
            </w:tabs>
            <w:ind w:firstLine="402"/>
            <w:rPr>
              <w:rFonts w:ascii="宋体" w:hAnsi="宋体" w:cstheme="minorBidi"/>
              <w:b w:val="0"/>
              <w:bCs w:val="0"/>
              <w:caps w:val="0"/>
              <w:noProof/>
              <w:sz w:val="24"/>
              <w:szCs w:val="24"/>
            </w:rPr>
          </w:pPr>
          <w:hyperlink w:anchor="_Toc2795289" w:history="1">
            <w:r w:rsidR="00B4312E" w:rsidRPr="00B4312E">
              <w:rPr>
                <w:rStyle w:val="ad"/>
                <w:rFonts w:ascii="宋体" w:hAnsi="宋体"/>
                <w:noProof/>
                <w:sz w:val="24"/>
                <w:szCs w:val="24"/>
              </w:rPr>
              <w:t>7参考文献</w:t>
            </w:r>
            <w:r w:rsidR="00B4312E" w:rsidRPr="00B4312E">
              <w:rPr>
                <w:rFonts w:ascii="宋体" w:hAnsi="宋体"/>
                <w:noProof/>
                <w:webHidden/>
                <w:sz w:val="24"/>
                <w:szCs w:val="24"/>
              </w:rPr>
              <w:tab/>
            </w:r>
            <w:r w:rsidR="00B4312E" w:rsidRPr="00B4312E">
              <w:rPr>
                <w:rFonts w:ascii="宋体" w:hAnsi="宋体"/>
                <w:noProof/>
                <w:webHidden/>
                <w:sz w:val="24"/>
                <w:szCs w:val="24"/>
              </w:rPr>
              <w:fldChar w:fldCharType="begin"/>
            </w:r>
            <w:r w:rsidR="00B4312E" w:rsidRPr="00B4312E">
              <w:rPr>
                <w:rFonts w:ascii="宋体" w:hAnsi="宋体"/>
                <w:noProof/>
                <w:webHidden/>
                <w:sz w:val="24"/>
                <w:szCs w:val="24"/>
              </w:rPr>
              <w:instrText xml:space="preserve"> PAGEREF _Toc2795289 \h </w:instrText>
            </w:r>
            <w:r w:rsidR="00B4312E" w:rsidRPr="00B4312E">
              <w:rPr>
                <w:rFonts w:ascii="宋体" w:hAnsi="宋体"/>
                <w:noProof/>
                <w:webHidden/>
                <w:sz w:val="24"/>
                <w:szCs w:val="24"/>
              </w:rPr>
            </w:r>
            <w:r w:rsidR="00B4312E" w:rsidRPr="00B4312E">
              <w:rPr>
                <w:rFonts w:ascii="宋体" w:hAnsi="宋体"/>
                <w:noProof/>
                <w:webHidden/>
                <w:sz w:val="24"/>
                <w:szCs w:val="24"/>
              </w:rPr>
              <w:fldChar w:fldCharType="separate"/>
            </w:r>
            <w:r w:rsidR="00B4312E" w:rsidRPr="00B4312E">
              <w:rPr>
                <w:rFonts w:ascii="宋体" w:hAnsi="宋体"/>
                <w:noProof/>
                <w:webHidden/>
                <w:sz w:val="24"/>
                <w:szCs w:val="24"/>
              </w:rPr>
              <w:t>7</w:t>
            </w:r>
            <w:r w:rsidR="00B4312E" w:rsidRPr="00B4312E">
              <w:rPr>
                <w:rFonts w:ascii="宋体" w:hAnsi="宋体"/>
                <w:noProof/>
                <w:webHidden/>
                <w:sz w:val="24"/>
                <w:szCs w:val="24"/>
              </w:rPr>
              <w:fldChar w:fldCharType="end"/>
            </w:r>
          </w:hyperlink>
        </w:p>
        <w:p w:rsidR="00C5114C" w:rsidRDefault="00C5114C">
          <w:pPr>
            <w:ind w:firstLine="482"/>
          </w:pPr>
          <w:r w:rsidRPr="00B4312E">
            <w:rPr>
              <w:rFonts w:ascii="宋体" w:hAnsi="宋体"/>
              <w:b/>
              <w:bCs/>
              <w:szCs w:val="24"/>
              <w:lang w:val="zh-CN"/>
            </w:rPr>
            <w:fldChar w:fldCharType="end"/>
          </w:r>
        </w:p>
      </w:sdtContent>
    </w:sdt>
    <w:p w:rsidR="00FC1E93" w:rsidRPr="00FC1E93" w:rsidRDefault="00FC1E93" w:rsidP="00FC1E93">
      <w:pPr>
        <w:ind w:firstLine="480"/>
        <w:rPr>
          <w:rFonts w:asciiTheme="minorEastAsia" w:eastAsiaTheme="minorEastAsia" w:hAnsiTheme="minorEastAsia"/>
          <w:szCs w:val="24"/>
        </w:rPr>
        <w:sectPr w:rsidR="00FC1E93" w:rsidRPr="00FC1E93" w:rsidSect="00FC1E93">
          <w:footerReference w:type="default" r:id="rId14"/>
          <w:pgSz w:w="11906" w:h="16838"/>
          <w:pgMar w:top="1418" w:right="1418" w:bottom="1418" w:left="1418" w:header="851" w:footer="992" w:gutter="0"/>
          <w:pgNumType w:start="1"/>
          <w:cols w:space="425"/>
          <w:docGrid w:type="lines" w:linePitch="312"/>
        </w:sectPr>
      </w:pPr>
    </w:p>
    <w:p w:rsidR="003C334E" w:rsidRPr="00500944" w:rsidRDefault="00D6043D" w:rsidP="00FC1E93">
      <w:pPr>
        <w:tabs>
          <w:tab w:val="left" w:pos="1620"/>
        </w:tabs>
        <w:spacing w:line="400" w:lineRule="exact"/>
        <w:ind w:firstLineChars="0" w:firstLine="0"/>
        <w:outlineLvl w:val="0"/>
        <w:rPr>
          <w:rFonts w:asciiTheme="majorEastAsia" w:eastAsiaTheme="majorEastAsia" w:hAnsiTheme="majorEastAsia"/>
          <w:b/>
          <w:szCs w:val="24"/>
        </w:rPr>
      </w:pPr>
      <w:bookmarkStart w:id="1" w:name="_Toc2795271"/>
      <w:r w:rsidRPr="00500944">
        <w:rPr>
          <w:rFonts w:asciiTheme="majorEastAsia" w:eastAsiaTheme="majorEastAsia" w:hAnsiTheme="majorEastAsia" w:hint="eastAsia"/>
          <w:b/>
          <w:szCs w:val="24"/>
        </w:rPr>
        <w:lastRenderedPageBreak/>
        <w:t>1 项目来源及研究的目的和意义</w:t>
      </w:r>
      <w:bookmarkEnd w:id="1"/>
    </w:p>
    <w:p w:rsidR="003C334E" w:rsidRPr="00500944" w:rsidRDefault="00D6043D" w:rsidP="00FC1E93">
      <w:pPr>
        <w:spacing w:line="400" w:lineRule="exact"/>
        <w:ind w:firstLineChars="0" w:firstLine="0"/>
        <w:outlineLvl w:val="1"/>
        <w:rPr>
          <w:rFonts w:asciiTheme="majorEastAsia" w:eastAsiaTheme="majorEastAsia" w:hAnsiTheme="majorEastAsia"/>
          <w:b/>
          <w:szCs w:val="24"/>
        </w:rPr>
      </w:pPr>
      <w:bookmarkStart w:id="2" w:name="_Toc2795272"/>
      <w:r w:rsidRPr="00500944">
        <w:rPr>
          <w:rFonts w:asciiTheme="majorEastAsia" w:eastAsiaTheme="majorEastAsia" w:hAnsiTheme="majorEastAsia"/>
          <w:b/>
          <w:szCs w:val="24"/>
        </w:rPr>
        <w:t xml:space="preserve">1.1 </w:t>
      </w:r>
      <w:r w:rsidR="00C5463A" w:rsidRPr="00500944">
        <w:rPr>
          <w:rFonts w:asciiTheme="majorEastAsia" w:eastAsiaTheme="majorEastAsia" w:hAnsiTheme="majorEastAsia" w:hint="eastAsia"/>
          <w:b/>
          <w:szCs w:val="24"/>
        </w:rPr>
        <w:t>项目来源</w:t>
      </w:r>
      <w:bookmarkEnd w:id="2"/>
    </w:p>
    <w:p w:rsidR="000D26EA" w:rsidRPr="00D37A40" w:rsidRDefault="009A0A37" w:rsidP="00726A4E">
      <w:pPr>
        <w:spacing w:line="400" w:lineRule="exact"/>
        <w:ind w:firstLineChars="0" w:firstLine="420"/>
        <w:rPr>
          <w:rFonts w:asciiTheme="minorEastAsia" w:eastAsiaTheme="minorEastAsia" w:hAnsiTheme="minorEastAsia"/>
          <w:szCs w:val="24"/>
        </w:rPr>
      </w:pPr>
      <w:r w:rsidRPr="00D37A40">
        <w:rPr>
          <w:rFonts w:asciiTheme="minorEastAsia" w:eastAsiaTheme="minorEastAsia" w:hAnsiTheme="minorEastAsia" w:cstheme="minorHAnsi" w:hint="eastAsia"/>
          <w:kern w:val="0"/>
          <w:szCs w:val="24"/>
        </w:rPr>
        <w:t>目前我国海洋</w:t>
      </w:r>
      <w:r w:rsidR="001F2F81" w:rsidRPr="00D37A40">
        <w:rPr>
          <w:rFonts w:asciiTheme="minorEastAsia" w:eastAsiaTheme="minorEastAsia" w:hAnsiTheme="minorEastAsia" w:cstheme="minorHAnsi" w:hint="eastAsia"/>
          <w:kern w:val="0"/>
          <w:szCs w:val="24"/>
        </w:rPr>
        <w:t>经济相关产业特别是海洋渔业</w:t>
      </w:r>
      <w:r w:rsidRPr="00D37A40">
        <w:rPr>
          <w:rFonts w:asciiTheme="minorEastAsia" w:eastAsiaTheme="minorEastAsia" w:hAnsiTheme="minorEastAsia" w:cstheme="minorHAnsi" w:hint="eastAsia"/>
          <w:kern w:val="0"/>
          <w:szCs w:val="24"/>
        </w:rPr>
        <w:t>蓬勃发展，但是也存在着一些阻碍其发展的挑战。</w:t>
      </w:r>
      <w:r w:rsidR="005F118E" w:rsidRPr="00D37A40">
        <w:rPr>
          <w:rFonts w:asciiTheme="minorEastAsia" w:eastAsiaTheme="minorEastAsia" w:hAnsiTheme="minorEastAsia" w:cstheme="minorHAnsi" w:hint="eastAsia"/>
          <w:kern w:val="0"/>
          <w:szCs w:val="24"/>
        </w:rPr>
        <w:t>捕捞业</w:t>
      </w:r>
      <w:r w:rsidRPr="00D37A40">
        <w:rPr>
          <w:rFonts w:asciiTheme="minorEastAsia" w:eastAsiaTheme="minorEastAsia" w:hAnsiTheme="minorEastAsia" w:cstheme="minorHAnsi" w:hint="eastAsia"/>
          <w:kern w:val="0"/>
          <w:szCs w:val="24"/>
        </w:rPr>
        <w:t>近浅海存在大量礁石</w:t>
      </w:r>
      <w:r w:rsidR="0012457E" w:rsidRPr="00D37A40">
        <w:rPr>
          <w:rFonts w:asciiTheme="minorEastAsia" w:eastAsiaTheme="minorEastAsia" w:hAnsiTheme="minorEastAsia" w:cstheme="minorHAnsi" w:hint="eastAsia"/>
          <w:kern w:val="0"/>
          <w:szCs w:val="24"/>
        </w:rPr>
        <w:t>和</w:t>
      </w:r>
      <w:r w:rsidRPr="00D37A40">
        <w:rPr>
          <w:rFonts w:asciiTheme="minorEastAsia" w:eastAsiaTheme="minorEastAsia" w:hAnsiTheme="minorEastAsia" w:cstheme="minorHAnsi" w:hint="eastAsia"/>
          <w:kern w:val="0"/>
          <w:szCs w:val="24"/>
        </w:rPr>
        <w:t>珊瑚</w:t>
      </w:r>
      <w:r w:rsidR="0012457E" w:rsidRPr="00D37A40">
        <w:rPr>
          <w:rFonts w:asciiTheme="minorEastAsia" w:eastAsiaTheme="minorEastAsia" w:hAnsiTheme="minorEastAsia" w:cstheme="minorHAnsi" w:hint="eastAsia"/>
          <w:kern w:val="0"/>
          <w:szCs w:val="24"/>
        </w:rPr>
        <w:t>，故不适合使用拖网捕捞。同时为了保证海产品的完整性和鲜活度，大部分近浅海捕捞采用潜水员捕捞的方式。这种传统捕捞方式</w:t>
      </w:r>
      <w:r w:rsidR="003A7B92" w:rsidRPr="00D37A40">
        <w:rPr>
          <w:rFonts w:asciiTheme="minorEastAsia" w:eastAsiaTheme="minorEastAsia" w:hAnsiTheme="minorEastAsia" w:cstheme="minorHAnsi" w:hint="eastAsia"/>
          <w:kern w:val="0"/>
          <w:szCs w:val="24"/>
        </w:rPr>
        <w:t>存在很多弊端：</w:t>
      </w:r>
      <w:r w:rsidR="003A7B92" w:rsidRPr="00D37A40">
        <w:rPr>
          <w:rFonts w:asciiTheme="minorEastAsia" w:eastAsiaTheme="minorEastAsia" w:hAnsiTheme="minorEastAsia" w:hint="eastAsia"/>
          <w:szCs w:val="24"/>
        </w:rPr>
        <w:t>潜水工作不但对潜水员自身身体素质要求较高，同时潜水员的培养需要耗费较大的时间和财力资源</w:t>
      </w:r>
      <w:r w:rsidR="00BC3762" w:rsidRPr="00D37A40">
        <w:rPr>
          <w:rFonts w:asciiTheme="minorEastAsia" w:eastAsiaTheme="minorEastAsia" w:hAnsiTheme="minorEastAsia" w:hint="eastAsia"/>
          <w:szCs w:val="24"/>
        </w:rPr>
        <w:t>，</w:t>
      </w:r>
      <w:r w:rsidR="00615DC6" w:rsidRPr="00D37A40">
        <w:rPr>
          <w:rFonts w:asciiTheme="minorEastAsia" w:eastAsiaTheme="minorEastAsia" w:hAnsiTheme="minorEastAsia" w:hint="eastAsia"/>
          <w:szCs w:val="24"/>
        </w:rPr>
        <w:t>除此之外，高压的水下环境对潜水员身体健康和工作时长具有极大的影响。</w:t>
      </w:r>
      <w:r w:rsidR="00D35FC6" w:rsidRPr="00D37A40">
        <w:rPr>
          <w:rFonts w:asciiTheme="minorEastAsia" w:eastAsiaTheme="minorEastAsia" w:hAnsiTheme="minorEastAsia" w:hint="eastAsia"/>
          <w:szCs w:val="24"/>
        </w:rPr>
        <w:t>近年来</w:t>
      </w:r>
      <w:r w:rsidR="002146F2" w:rsidRPr="00D37A40">
        <w:rPr>
          <w:rFonts w:asciiTheme="minorEastAsia" w:eastAsiaTheme="minorEastAsia" w:hAnsiTheme="minorEastAsia" w:hint="eastAsia"/>
          <w:szCs w:val="24"/>
        </w:rPr>
        <w:t>水下</w:t>
      </w:r>
      <w:r w:rsidR="0036129C">
        <w:rPr>
          <w:rFonts w:asciiTheme="minorEastAsia" w:eastAsiaTheme="minorEastAsia" w:hAnsiTheme="minorEastAsia" w:hint="eastAsia"/>
          <w:szCs w:val="24"/>
        </w:rPr>
        <w:t>机器人海产品抓捕行业备受关注，水下机器人海产品的抓捕过程中，必须要确定海产品和水下机器人之间的景深</w:t>
      </w:r>
      <w:r w:rsidR="002146F2" w:rsidRPr="00D37A40">
        <w:rPr>
          <w:rFonts w:asciiTheme="minorEastAsia" w:eastAsiaTheme="minorEastAsia" w:hAnsiTheme="minorEastAsia" w:hint="eastAsia"/>
          <w:szCs w:val="24"/>
        </w:rPr>
        <w:t>。单目摄像头无法实现对目标的</w:t>
      </w:r>
      <w:r w:rsidR="00283F6B">
        <w:rPr>
          <w:rFonts w:asciiTheme="minorEastAsia" w:eastAsiaTheme="minorEastAsia" w:hAnsiTheme="minorEastAsia" w:hint="eastAsia"/>
          <w:szCs w:val="24"/>
        </w:rPr>
        <w:t>景深</w:t>
      </w:r>
      <w:r w:rsidR="002146F2" w:rsidRPr="00D37A40">
        <w:rPr>
          <w:rFonts w:asciiTheme="minorEastAsia" w:eastAsiaTheme="minorEastAsia" w:hAnsiTheme="minorEastAsia" w:hint="eastAsia"/>
          <w:szCs w:val="24"/>
        </w:rPr>
        <w:t>测量，</w:t>
      </w:r>
      <w:r w:rsidR="00616936" w:rsidRPr="00D37A40">
        <w:rPr>
          <w:rFonts w:asciiTheme="minorEastAsia" w:eastAsiaTheme="minorEastAsia" w:hAnsiTheme="minorEastAsia" w:hint="eastAsia"/>
          <w:szCs w:val="24"/>
        </w:rPr>
        <w:t>故需要使用双目摄像头</w:t>
      </w:r>
      <w:r w:rsidR="0034493B" w:rsidRPr="00D37A40">
        <w:rPr>
          <w:rFonts w:asciiTheme="minorEastAsia" w:eastAsiaTheme="minorEastAsia" w:hAnsiTheme="minorEastAsia" w:hint="eastAsia"/>
          <w:szCs w:val="24"/>
        </w:rPr>
        <w:t>对目标进行</w:t>
      </w:r>
      <w:r w:rsidR="00283F6B">
        <w:rPr>
          <w:rFonts w:asciiTheme="minorEastAsia" w:eastAsiaTheme="minorEastAsia" w:hAnsiTheme="minorEastAsia" w:hint="eastAsia"/>
          <w:szCs w:val="24"/>
        </w:rPr>
        <w:t>景深</w:t>
      </w:r>
      <w:r w:rsidR="0034493B" w:rsidRPr="00D37A40">
        <w:rPr>
          <w:rFonts w:asciiTheme="minorEastAsia" w:eastAsiaTheme="minorEastAsia" w:hAnsiTheme="minorEastAsia" w:hint="eastAsia"/>
          <w:szCs w:val="24"/>
        </w:rPr>
        <w:t>测距</w:t>
      </w:r>
      <w:r w:rsidR="002146F2" w:rsidRPr="00D37A40">
        <w:rPr>
          <w:rFonts w:asciiTheme="minorEastAsia" w:eastAsiaTheme="minorEastAsia" w:hAnsiTheme="minorEastAsia" w:hint="eastAsia"/>
          <w:szCs w:val="24"/>
        </w:rPr>
        <w:t>。</w:t>
      </w:r>
    </w:p>
    <w:p w:rsidR="00D708E4" w:rsidRPr="00D37A40" w:rsidRDefault="00D708E4" w:rsidP="00726A4E">
      <w:pPr>
        <w:spacing w:line="400" w:lineRule="exact"/>
        <w:ind w:firstLineChars="0" w:firstLine="420"/>
        <w:rPr>
          <w:rFonts w:asciiTheme="minorEastAsia" w:eastAsiaTheme="minorEastAsia" w:hAnsiTheme="minorEastAsia"/>
          <w:szCs w:val="24"/>
        </w:rPr>
      </w:pPr>
      <w:r w:rsidRPr="00D37A40">
        <w:rPr>
          <w:rFonts w:asciiTheme="minorEastAsia" w:eastAsiaTheme="minorEastAsia" w:hAnsiTheme="minorEastAsia" w:hint="eastAsia"/>
          <w:szCs w:val="24"/>
        </w:rPr>
        <w:t>除了</w:t>
      </w:r>
      <w:r w:rsidR="00DF174B" w:rsidRPr="00D37A40">
        <w:rPr>
          <w:rFonts w:asciiTheme="minorEastAsia" w:eastAsiaTheme="minorEastAsia" w:hAnsiTheme="minorEastAsia" w:hint="eastAsia"/>
          <w:szCs w:val="24"/>
        </w:rPr>
        <w:t>在海洋渔业的需求外</w:t>
      </w:r>
      <w:r w:rsidR="00094018" w:rsidRPr="00D37A40">
        <w:rPr>
          <w:rFonts w:asciiTheme="minorEastAsia" w:eastAsiaTheme="minorEastAsia" w:hAnsiTheme="minorEastAsia" w:hint="eastAsia"/>
          <w:szCs w:val="24"/>
        </w:rPr>
        <w:t>，</w:t>
      </w:r>
      <w:r w:rsidR="004957A5" w:rsidRPr="00D37A40">
        <w:rPr>
          <w:rFonts w:asciiTheme="minorEastAsia" w:eastAsiaTheme="minorEastAsia" w:hAnsiTheme="minorEastAsia" w:hint="eastAsia"/>
          <w:szCs w:val="24"/>
        </w:rPr>
        <w:t>一些水下精密作业活动也要求水下机器人具有较高精度的</w:t>
      </w:r>
      <w:r w:rsidR="00FB7307">
        <w:rPr>
          <w:rFonts w:asciiTheme="minorEastAsia" w:eastAsiaTheme="minorEastAsia" w:hAnsiTheme="minorEastAsia" w:hint="eastAsia"/>
          <w:szCs w:val="24"/>
        </w:rPr>
        <w:t>景深</w:t>
      </w:r>
      <w:r w:rsidR="004957A5" w:rsidRPr="00D37A40">
        <w:rPr>
          <w:rFonts w:asciiTheme="minorEastAsia" w:eastAsiaTheme="minorEastAsia" w:hAnsiTheme="minorEastAsia" w:hint="eastAsia"/>
          <w:szCs w:val="24"/>
        </w:rPr>
        <w:t>测距能力，比如使用水下机器人对海底光缆进行检查和简单维护。</w:t>
      </w:r>
      <w:r w:rsidR="00222810" w:rsidRPr="00D37A40">
        <w:rPr>
          <w:rFonts w:asciiTheme="minorEastAsia" w:eastAsiaTheme="minorEastAsia" w:hAnsiTheme="minorEastAsia" w:hint="eastAsia"/>
          <w:szCs w:val="24"/>
        </w:rPr>
        <w:t>所以</w:t>
      </w:r>
      <w:r w:rsidR="00CE2953" w:rsidRPr="00D37A40">
        <w:rPr>
          <w:rFonts w:asciiTheme="minorEastAsia" w:eastAsiaTheme="minorEastAsia" w:hAnsiTheme="minorEastAsia" w:cstheme="minorHAnsi" w:hint="eastAsia"/>
          <w:kern w:val="0"/>
          <w:szCs w:val="24"/>
        </w:rPr>
        <w:t>本项目提出一种高精度的面向水下机器人的双目目标测距方法。</w:t>
      </w:r>
    </w:p>
    <w:p w:rsidR="003C334E" w:rsidRPr="00D37A40" w:rsidRDefault="003C334E" w:rsidP="004B083A">
      <w:pPr>
        <w:spacing w:line="400" w:lineRule="exact"/>
        <w:ind w:firstLineChars="0" w:firstLine="0"/>
        <w:rPr>
          <w:rFonts w:asciiTheme="minorEastAsia" w:eastAsiaTheme="minorEastAsia" w:hAnsiTheme="minorEastAsia"/>
          <w:szCs w:val="24"/>
        </w:rPr>
      </w:pPr>
    </w:p>
    <w:p w:rsidR="00BA0808" w:rsidRPr="00500944" w:rsidRDefault="00A7095A" w:rsidP="00FC1E93">
      <w:pPr>
        <w:spacing w:line="400" w:lineRule="exact"/>
        <w:ind w:firstLineChars="0" w:firstLine="0"/>
        <w:outlineLvl w:val="1"/>
        <w:rPr>
          <w:rFonts w:asciiTheme="majorEastAsia" w:eastAsiaTheme="majorEastAsia" w:hAnsiTheme="majorEastAsia"/>
          <w:b/>
          <w:szCs w:val="24"/>
        </w:rPr>
      </w:pPr>
      <w:bookmarkStart w:id="3" w:name="_Toc2795273"/>
      <w:r w:rsidRPr="00500944">
        <w:rPr>
          <w:rFonts w:asciiTheme="majorEastAsia" w:eastAsiaTheme="majorEastAsia" w:hAnsiTheme="majorEastAsia" w:hint="eastAsia"/>
          <w:b/>
          <w:szCs w:val="24"/>
        </w:rPr>
        <w:t>1</w:t>
      </w:r>
      <w:r w:rsidRPr="00500944">
        <w:rPr>
          <w:rFonts w:asciiTheme="majorEastAsia" w:eastAsiaTheme="majorEastAsia" w:hAnsiTheme="majorEastAsia"/>
          <w:b/>
          <w:szCs w:val="24"/>
        </w:rPr>
        <w:t>.2</w:t>
      </w:r>
      <w:r w:rsidRPr="00500944">
        <w:rPr>
          <w:rFonts w:asciiTheme="majorEastAsia" w:eastAsiaTheme="majorEastAsia" w:hAnsiTheme="majorEastAsia" w:hint="eastAsia"/>
          <w:b/>
          <w:szCs w:val="24"/>
        </w:rPr>
        <w:t>研究的目的和意义</w:t>
      </w:r>
      <w:bookmarkEnd w:id="3"/>
    </w:p>
    <w:p w:rsidR="00BA0808" w:rsidRPr="00D37A40" w:rsidRDefault="00D708E4" w:rsidP="00726A4E">
      <w:pPr>
        <w:spacing w:line="400" w:lineRule="exact"/>
        <w:ind w:firstLineChars="0" w:firstLine="420"/>
        <w:rPr>
          <w:rFonts w:asciiTheme="minorEastAsia" w:eastAsiaTheme="minorEastAsia" w:hAnsiTheme="minorEastAsia"/>
          <w:szCs w:val="24"/>
        </w:rPr>
      </w:pPr>
      <w:r w:rsidRPr="00D37A40">
        <w:rPr>
          <w:rFonts w:asciiTheme="minorEastAsia" w:eastAsiaTheme="minorEastAsia" w:hAnsiTheme="minorEastAsia" w:hint="eastAsia"/>
          <w:szCs w:val="24"/>
        </w:rPr>
        <w:t>本方法</w:t>
      </w:r>
      <w:r w:rsidR="00787772" w:rsidRPr="00D37A40">
        <w:rPr>
          <w:rFonts w:asciiTheme="minorEastAsia" w:eastAsiaTheme="minorEastAsia" w:hAnsiTheme="minorEastAsia" w:hint="eastAsia"/>
          <w:szCs w:val="24"/>
        </w:rPr>
        <w:t>使用高还原度的图像处理算法和高精度的降噪算法</w:t>
      </w:r>
      <w:r w:rsidRPr="00D37A40">
        <w:rPr>
          <w:rFonts w:asciiTheme="minorEastAsia" w:eastAsiaTheme="minorEastAsia" w:hAnsiTheme="minorEastAsia" w:hint="eastAsia"/>
          <w:szCs w:val="24"/>
        </w:rPr>
        <w:t>实现高精度的水下目标测距，使得水下机器人具有高灵敏的感知系统，</w:t>
      </w:r>
      <w:r w:rsidR="00AC69A5" w:rsidRPr="00D37A40">
        <w:rPr>
          <w:rFonts w:asciiTheme="minorEastAsia" w:eastAsiaTheme="minorEastAsia" w:hAnsiTheme="minorEastAsia" w:hint="eastAsia"/>
          <w:szCs w:val="24"/>
        </w:rPr>
        <w:t>从而更精准的完成对目标位置的判定，更好实现视觉定位、目标跟踪、视觉避障等自身功能</w:t>
      </w:r>
      <w:r w:rsidR="00C257E7" w:rsidRPr="00D37A40">
        <w:rPr>
          <w:rFonts w:asciiTheme="minorEastAsia" w:eastAsiaTheme="minorEastAsia" w:hAnsiTheme="minorEastAsia" w:hint="eastAsia"/>
          <w:szCs w:val="24"/>
        </w:rPr>
        <w:t>，</w:t>
      </w:r>
      <w:r w:rsidR="008568A6" w:rsidRPr="00D37A40">
        <w:rPr>
          <w:rFonts w:asciiTheme="minorEastAsia" w:eastAsiaTheme="minorEastAsia" w:hAnsiTheme="minorEastAsia" w:hint="eastAsia"/>
          <w:szCs w:val="24"/>
        </w:rPr>
        <w:t>帮助水下机器人完成精细的水下作业</w:t>
      </w:r>
      <w:r w:rsidR="00AC69A5" w:rsidRPr="00D37A40">
        <w:rPr>
          <w:rFonts w:asciiTheme="minorEastAsia" w:eastAsiaTheme="minorEastAsia" w:hAnsiTheme="minorEastAsia" w:hint="eastAsia"/>
          <w:szCs w:val="24"/>
        </w:rPr>
        <w:t>。</w:t>
      </w:r>
      <w:r w:rsidR="0094225C" w:rsidRPr="00D37A40">
        <w:rPr>
          <w:rFonts w:asciiTheme="minorEastAsia" w:eastAsiaTheme="minorEastAsia" w:hAnsiTheme="minorEastAsia" w:hint="eastAsia"/>
          <w:szCs w:val="24"/>
        </w:rPr>
        <w:t>比如</w:t>
      </w:r>
      <w:r w:rsidR="00B632E9" w:rsidRPr="00D37A40">
        <w:rPr>
          <w:rFonts w:asciiTheme="minorEastAsia" w:eastAsiaTheme="minorEastAsia" w:hAnsiTheme="minorEastAsia" w:hint="eastAsia"/>
          <w:szCs w:val="24"/>
        </w:rPr>
        <w:t>使用水下机器人进行海产品抓取，</w:t>
      </w:r>
      <w:r w:rsidR="0094225C" w:rsidRPr="00D37A40">
        <w:rPr>
          <w:rFonts w:asciiTheme="minorEastAsia" w:eastAsiaTheme="minorEastAsia" w:hAnsiTheme="minorEastAsia" w:hint="eastAsia"/>
          <w:szCs w:val="24"/>
        </w:rPr>
        <w:t>使用简单的工具作业进行潜艇和大型载人潜水器的在线维护、简单维修、故障回收和救援等，也可以完成自主采样，水中对接和海洋工程的支持工作等。将提高水下机器人的作业能力，较大节约海洋工程的花费，节省操作人员的宝贵时间，降低操作人员的负担，从而推动智能水下机器人更广泛的应用，创造更大的经济价值。还可以完成对海洋生物和环境矿场资源调查和采样分析、石油天然气管线的检查、海底光缆的检查，水下工程的实现等等。对海洋环境的勘测与开发起到重要的推动作用。</w:t>
      </w:r>
    </w:p>
    <w:p w:rsidR="003C334E" w:rsidRPr="00D37A40" w:rsidRDefault="003C334E" w:rsidP="004B083A">
      <w:pPr>
        <w:spacing w:line="400" w:lineRule="exact"/>
        <w:ind w:firstLineChars="0" w:firstLine="0"/>
        <w:rPr>
          <w:rFonts w:asciiTheme="minorEastAsia" w:eastAsiaTheme="minorEastAsia" w:hAnsiTheme="minorEastAsia"/>
          <w:szCs w:val="24"/>
        </w:rPr>
      </w:pPr>
    </w:p>
    <w:p w:rsidR="00D6043D" w:rsidRPr="00500944" w:rsidRDefault="0094225C" w:rsidP="00FC1E93">
      <w:pPr>
        <w:tabs>
          <w:tab w:val="left" w:pos="1620"/>
        </w:tabs>
        <w:spacing w:line="400" w:lineRule="exact"/>
        <w:ind w:firstLineChars="0" w:firstLine="0"/>
        <w:outlineLvl w:val="0"/>
        <w:rPr>
          <w:rFonts w:asciiTheme="majorEastAsia" w:eastAsiaTheme="majorEastAsia" w:hAnsiTheme="majorEastAsia"/>
          <w:b/>
          <w:szCs w:val="24"/>
        </w:rPr>
      </w:pPr>
      <w:bookmarkStart w:id="4" w:name="_Toc2795274"/>
      <w:r w:rsidRPr="00500944">
        <w:rPr>
          <w:rFonts w:asciiTheme="majorEastAsia" w:eastAsiaTheme="majorEastAsia" w:hAnsiTheme="majorEastAsia" w:hint="eastAsia"/>
          <w:b/>
          <w:szCs w:val="24"/>
        </w:rPr>
        <w:t>2</w:t>
      </w:r>
      <w:r w:rsidRPr="00500944">
        <w:rPr>
          <w:rFonts w:asciiTheme="majorEastAsia" w:eastAsiaTheme="majorEastAsia" w:hAnsiTheme="majorEastAsia"/>
          <w:b/>
          <w:szCs w:val="24"/>
        </w:rPr>
        <w:t xml:space="preserve"> </w:t>
      </w:r>
      <w:r w:rsidRPr="00500944">
        <w:rPr>
          <w:rFonts w:asciiTheme="majorEastAsia" w:eastAsiaTheme="majorEastAsia" w:hAnsiTheme="majorEastAsia" w:hint="eastAsia"/>
          <w:b/>
          <w:szCs w:val="24"/>
        </w:rPr>
        <w:t>国内外研究概况及发展趋势</w:t>
      </w:r>
      <w:bookmarkEnd w:id="4"/>
    </w:p>
    <w:p w:rsidR="00726A4E" w:rsidRDefault="00E44DB9" w:rsidP="00726A4E">
      <w:pPr>
        <w:tabs>
          <w:tab w:val="left" w:pos="72"/>
        </w:tabs>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szCs w:val="24"/>
        </w:rPr>
        <w:tab/>
      </w:r>
      <w:r w:rsidR="00726A4E">
        <w:rPr>
          <w:rFonts w:asciiTheme="minorEastAsia" w:eastAsiaTheme="minorEastAsia" w:hAnsiTheme="minorEastAsia"/>
          <w:szCs w:val="24"/>
        </w:rPr>
        <w:tab/>
      </w:r>
      <w:r w:rsidRPr="00D37A40">
        <w:rPr>
          <w:rFonts w:asciiTheme="minorEastAsia" w:eastAsiaTheme="minorEastAsia" w:hAnsiTheme="minorEastAsia" w:hint="eastAsia"/>
          <w:szCs w:val="24"/>
        </w:rPr>
        <w:t>事实上，机器人</w:t>
      </w:r>
      <w:r w:rsidR="008F53DB">
        <w:rPr>
          <w:rFonts w:asciiTheme="minorEastAsia" w:eastAsiaTheme="minorEastAsia" w:hAnsiTheme="minorEastAsia" w:hint="eastAsia"/>
          <w:szCs w:val="24"/>
        </w:rPr>
        <w:t>视觉研究</w:t>
      </w:r>
      <w:r w:rsidRPr="00D37A40">
        <w:rPr>
          <w:rFonts w:asciiTheme="minorEastAsia" w:eastAsiaTheme="minorEastAsia" w:hAnsiTheme="minorEastAsia" w:hint="eastAsia"/>
          <w:szCs w:val="24"/>
        </w:rPr>
        <w:t>最早在上个世纪六七十</w:t>
      </w:r>
      <w:r w:rsidR="00511129" w:rsidRPr="00D37A40">
        <w:rPr>
          <w:rFonts w:asciiTheme="minorEastAsia" w:eastAsiaTheme="minorEastAsia" w:hAnsiTheme="minorEastAsia" w:hint="eastAsia"/>
          <w:szCs w:val="24"/>
        </w:rPr>
        <w:t>年代</w:t>
      </w:r>
      <w:r w:rsidR="009E6E17" w:rsidRPr="00D37A40">
        <w:rPr>
          <w:rFonts w:asciiTheme="minorEastAsia" w:eastAsiaTheme="minorEastAsia" w:hAnsiTheme="minorEastAsia" w:hint="eastAsia"/>
          <w:szCs w:val="24"/>
        </w:rPr>
        <w:t>就已经诞生</w:t>
      </w:r>
      <w:r w:rsidR="00DC3F21" w:rsidRPr="00D37A40">
        <w:rPr>
          <w:rFonts w:asciiTheme="minorEastAsia" w:eastAsiaTheme="minorEastAsia" w:hAnsiTheme="minorEastAsia" w:hint="eastAsia"/>
          <w:szCs w:val="24"/>
        </w:rPr>
        <w:t>。在当时的研发过程中，主要是源于计算机的发展，催生出具有最基本视觉功能的机器人。</w:t>
      </w:r>
      <w:r w:rsidR="00C96CB0" w:rsidRPr="00D37A40">
        <w:rPr>
          <w:rFonts w:asciiTheme="minorEastAsia" w:eastAsiaTheme="minorEastAsia" w:hAnsiTheme="minorEastAsia" w:hint="eastAsia"/>
          <w:szCs w:val="24"/>
        </w:rPr>
        <w:t>但当时是实现对一定目标位置的一次性探测。进入1</w:t>
      </w:r>
      <w:r w:rsidR="00C96CB0" w:rsidRPr="00D37A40">
        <w:rPr>
          <w:rFonts w:asciiTheme="minorEastAsia" w:eastAsiaTheme="minorEastAsia" w:hAnsiTheme="minorEastAsia"/>
          <w:szCs w:val="24"/>
        </w:rPr>
        <w:t>973</w:t>
      </w:r>
      <w:r w:rsidR="00C96CB0" w:rsidRPr="00D37A40">
        <w:rPr>
          <w:rFonts w:asciiTheme="minorEastAsia" w:eastAsiaTheme="minorEastAsia" w:hAnsiTheme="minorEastAsia" w:hint="eastAsia"/>
          <w:szCs w:val="24"/>
        </w:rPr>
        <w:t>年后，出现了视觉反馈的概念。而后进入8</w:t>
      </w:r>
      <w:r w:rsidR="00C96CB0" w:rsidRPr="00D37A40">
        <w:rPr>
          <w:rFonts w:asciiTheme="minorEastAsia" w:eastAsiaTheme="minorEastAsia" w:hAnsiTheme="minorEastAsia"/>
          <w:szCs w:val="24"/>
        </w:rPr>
        <w:t>0</w:t>
      </w:r>
      <w:r w:rsidR="00C96CB0" w:rsidRPr="00D37A40">
        <w:rPr>
          <w:rFonts w:asciiTheme="minorEastAsia" w:eastAsiaTheme="minorEastAsia" w:hAnsiTheme="minorEastAsia" w:hint="eastAsia"/>
          <w:szCs w:val="24"/>
        </w:rPr>
        <w:t>年代以后，机器人视觉伺服的</w:t>
      </w:r>
      <w:r w:rsidR="00D9054A" w:rsidRPr="00D37A40">
        <w:rPr>
          <w:rFonts w:asciiTheme="minorEastAsia" w:eastAsiaTheme="minorEastAsia" w:hAnsiTheme="minorEastAsia" w:hint="eastAsia"/>
          <w:szCs w:val="24"/>
        </w:rPr>
        <w:t>研究十分火热。此后</w:t>
      </w:r>
      <w:r w:rsidR="00BA1FBC" w:rsidRPr="00D37A40">
        <w:rPr>
          <w:rFonts w:asciiTheme="minorEastAsia" w:eastAsiaTheme="minorEastAsia" w:hAnsiTheme="minorEastAsia" w:hint="eastAsia"/>
          <w:szCs w:val="24"/>
        </w:rPr>
        <w:t>机器人视觉有了较完整的研究内容，主要包括摄像机定标、图像处理、特征提取、视觉测量和控制算法，其中摄像机定标、视觉测量和视觉控制的和算法是机器人视觉控制研究的主要内容。</w:t>
      </w:r>
      <w:r w:rsidR="00997D10" w:rsidRPr="00D37A40">
        <w:rPr>
          <w:rFonts w:asciiTheme="minorEastAsia" w:eastAsiaTheme="minorEastAsia" w:hAnsiTheme="minorEastAsia" w:hint="eastAsia"/>
          <w:szCs w:val="24"/>
        </w:rPr>
        <w:t>摄像机定标的研究过程中</w:t>
      </w:r>
      <w:r w:rsidR="00D65809" w:rsidRPr="00D37A40">
        <w:rPr>
          <w:rFonts w:asciiTheme="minorEastAsia" w:eastAsiaTheme="minorEastAsia" w:hAnsiTheme="minorEastAsia" w:hint="eastAsia"/>
          <w:szCs w:val="24"/>
        </w:rPr>
        <w:t>依次出现了立体靶标定法、基于平面二次曲线的纯旋转摄像机自定标法、场景定标法等等</w:t>
      </w:r>
      <w:r w:rsidR="007A4E4C">
        <w:rPr>
          <w:rFonts w:asciiTheme="minorEastAsia" w:eastAsiaTheme="minorEastAsia" w:hAnsiTheme="minorEastAsia" w:hint="eastAsia"/>
          <w:szCs w:val="24"/>
        </w:rPr>
        <w:t>，</w:t>
      </w:r>
      <w:r w:rsidR="00D65809" w:rsidRPr="00D37A40">
        <w:rPr>
          <w:rFonts w:asciiTheme="minorEastAsia" w:eastAsiaTheme="minorEastAsia" w:hAnsiTheme="minorEastAsia" w:hint="eastAsia"/>
          <w:szCs w:val="24"/>
        </w:rPr>
        <w:t>视觉测量</w:t>
      </w:r>
      <w:r w:rsidR="009A706F">
        <w:rPr>
          <w:rFonts w:asciiTheme="minorEastAsia" w:eastAsiaTheme="minorEastAsia" w:hAnsiTheme="minorEastAsia" w:hint="eastAsia"/>
          <w:szCs w:val="24"/>
        </w:rPr>
        <w:t>方法</w:t>
      </w:r>
      <w:r w:rsidR="00D65809" w:rsidRPr="00D37A40">
        <w:rPr>
          <w:rFonts w:asciiTheme="minorEastAsia" w:eastAsiaTheme="minorEastAsia" w:hAnsiTheme="minorEastAsia" w:hint="eastAsia"/>
          <w:szCs w:val="24"/>
        </w:rPr>
        <w:t>则出现二位视觉测量和三维视觉测量两种方式。</w:t>
      </w:r>
    </w:p>
    <w:p w:rsidR="00605B3F" w:rsidRPr="00D37A40" w:rsidRDefault="00726A4E" w:rsidP="007A4E4C">
      <w:pPr>
        <w:tabs>
          <w:tab w:val="left" w:pos="72"/>
        </w:tabs>
        <w:spacing w:line="400" w:lineRule="exact"/>
        <w:ind w:firstLineChars="0" w:firstLine="0"/>
        <w:rPr>
          <w:rFonts w:asciiTheme="minorEastAsia" w:eastAsiaTheme="minorEastAsia" w:hAnsiTheme="minorEastAsia"/>
          <w:szCs w:val="24"/>
        </w:rPr>
      </w:pPr>
      <w:r>
        <w:rPr>
          <w:rFonts w:asciiTheme="minorEastAsia" w:eastAsiaTheme="minorEastAsia" w:hAnsiTheme="minorEastAsia"/>
          <w:szCs w:val="24"/>
        </w:rPr>
        <w:lastRenderedPageBreak/>
        <w:tab/>
      </w:r>
      <w:r>
        <w:rPr>
          <w:rFonts w:asciiTheme="minorEastAsia" w:eastAsiaTheme="minorEastAsia" w:hAnsiTheme="minorEastAsia"/>
          <w:szCs w:val="24"/>
        </w:rPr>
        <w:tab/>
        <w:t xml:space="preserve"> </w:t>
      </w:r>
      <w:r w:rsidR="00D65809" w:rsidRPr="00D37A40">
        <w:rPr>
          <w:rFonts w:asciiTheme="minorEastAsia" w:eastAsiaTheme="minorEastAsia" w:hAnsiTheme="minorEastAsia" w:hint="eastAsia"/>
          <w:szCs w:val="24"/>
        </w:rPr>
        <w:t>视觉系统常常被称为机器人的眼睛，但与人的眼睛相比，无论其适应性还是灵活性方面</w:t>
      </w:r>
      <w:r w:rsidR="00225667" w:rsidRPr="00D37A40">
        <w:rPr>
          <w:rFonts w:asciiTheme="minorEastAsia" w:eastAsiaTheme="minorEastAsia" w:hAnsiTheme="minorEastAsia" w:hint="eastAsia"/>
          <w:szCs w:val="24"/>
        </w:rPr>
        <w:t>都还有很大的差距</w:t>
      </w:r>
      <w:r w:rsidR="008F45A1" w:rsidRPr="00D37A40">
        <w:rPr>
          <w:rFonts w:asciiTheme="minorEastAsia" w:eastAsiaTheme="minorEastAsia" w:hAnsiTheme="minorEastAsia" w:hint="eastAsia"/>
          <w:szCs w:val="24"/>
        </w:rPr>
        <w:t>。随着近年来，机器学习算法的蓬勃发展，机器人视觉系统</w:t>
      </w:r>
      <w:r w:rsidR="006C4D07" w:rsidRPr="00D37A40">
        <w:rPr>
          <w:rFonts w:asciiTheme="minorEastAsia" w:eastAsiaTheme="minorEastAsia" w:hAnsiTheme="minorEastAsia" w:hint="eastAsia"/>
          <w:szCs w:val="24"/>
        </w:rPr>
        <w:t>也在运用这方面的技术</w:t>
      </w:r>
      <w:r w:rsidR="009821AB" w:rsidRPr="00D37A40">
        <w:rPr>
          <w:rFonts w:asciiTheme="minorEastAsia" w:eastAsiaTheme="minorEastAsia" w:hAnsiTheme="minorEastAsia" w:hint="eastAsia"/>
          <w:szCs w:val="24"/>
        </w:rPr>
        <w:t>,</w:t>
      </w:r>
      <w:r w:rsidR="00B80460" w:rsidRPr="00D37A40">
        <w:rPr>
          <w:rFonts w:asciiTheme="minorEastAsia" w:eastAsiaTheme="minorEastAsia" w:hAnsiTheme="minorEastAsia" w:hint="eastAsia"/>
          <w:szCs w:val="24"/>
        </w:rPr>
        <w:t>出现了视觉自学习、视觉模糊测量</w:t>
      </w:r>
      <w:r w:rsidR="00E8475F" w:rsidRPr="00D37A40">
        <w:rPr>
          <w:rFonts w:asciiTheme="minorEastAsia" w:eastAsiaTheme="minorEastAsia" w:hAnsiTheme="minorEastAsia" w:hint="eastAsia"/>
          <w:szCs w:val="24"/>
        </w:rPr>
        <w:t>和</w:t>
      </w:r>
      <w:r w:rsidR="00B80460" w:rsidRPr="00D37A40">
        <w:rPr>
          <w:rFonts w:asciiTheme="minorEastAsia" w:eastAsiaTheme="minorEastAsia" w:hAnsiTheme="minorEastAsia" w:hint="eastAsia"/>
          <w:szCs w:val="24"/>
        </w:rPr>
        <w:t>仿人视觉控制</w:t>
      </w:r>
      <w:r w:rsidR="00E8475F" w:rsidRPr="00D37A40">
        <w:rPr>
          <w:rFonts w:asciiTheme="minorEastAsia" w:eastAsiaTheme="minorEastAsia" w:hAnsiTheme="minorEastAsia" w:hint="eastAsia"/>
          <w:szCs w:val="24"/>
        </w:rPr>
        <w:t>等等机器视觉算法</w:t>
      </w:r>
      <w:r w:rsidR="0055436E" w:rsidRPr="00D37A40">
        <w:rPr>
          <w:rFonts w:asciiTheme="minorEastAsia" w:eastAsiaTheme="minorEastAsia" w:hAnsiTheme="minorEastAsia" w:hint="eastAsia"/>
          <w:szCs w:val="24"/>
        </w:rPr>
        <w:t>，这方面</w:t>
      </w:r>
      <w:r w:rsidR="00835A68" w:rsidRPr="00D37A40">
        <w:rPr>
          <w:rFonts w:asciiTheme="minorEastAsia" w:eastAsiaTheme="minorEastAsia" w:hAnsiTheme="minorEastAsia" w:hint="eastAsia"/>
          <w:szCs w:val="24"/>
        </w:rPr>
        <w:t>的</w:t>
      </w:r>
      <w:r w:rsidR="0055436E" w:rsidRPr="00D37A40">
        <w:rPr>
          <w:rFonts w:asciiTheme="minorEastAsia" w:eastAsiaTheme="minorEastAsia" w:hAnsiTheme="minorEastAsia" w:hint="eastAsia"/>
          <w:szCs w:val="24"/>
        </w:rPr>
        <w:t>研究也是</w:t>
      </w:r>
      <w:r w:rsidR="005C4402" w:rsidRPr="00D37A40">
        <w:rPr>
          <w:rFonts w:asciiTheme="minorEastAsia" w:eastAsiaTheme="minorEastAsia" w:hAnsiTheme="minorEastAsia" w:hint="eastAsia"/>
          <w:szCs w:val="24"/>
        </w:rPr>
        <w:t>今年的研究热门。</w:t>
      </w:r>
      <w:r w:rsidR="00605B3F" w:rsidRPr="00D37A40">
        <w:rPr>
          <w:rFonts w:asciiTheme="minorEastAsia" w:eastAsiaTheme="minorEastAsia" w:hAnsiTheme="minorEastAsia" w:hint="eastAsia"/>
          <w:szCs w:val="24"/>
        </w:rPr>
        <w:t>虽然机器视觉发展有一定时间，但是</w:t>
      </w:r>
      <w:r w:rsidR="003F1AA0" w:rsidRPr="00D37A40">
        <w:rPr>
          <w:rFonts w:asciiTheme="minorEastAsia" w:eastAsiaTheme="minorEastAsia" w:hAnsiTheme="minorEastAsia" w:hint="eastAsia"/>
          <w:szCs w:val="24"/>
        </w:rPr>
        <w:t>在水下环境中的机器视觉存在测距不精确的问题，此问题也是今年来的热点问题。</w:t>
      </w:r>
    </w:p>
    <w:p w:rsidR="003C334E" w:rsidRPr="00D37A40" w:rsidRDefault="003C334E" w:rsidP="004B083A">
      <w:pPr>
        <w:tabs>
          <w:tab w:val="left" w:pos="796"/>
        </w:tabs>
        <w:spacing w:line="400" w:lineRule="exact"/>
        <w:ind w:firstLineChars="0" w:firstLine="0"/>
        <w:rPr>
          <w:rFonts w:asciiTheme="minorEastAsia" w:eastAsiaTheme="minorEastAsia" w:hAnsiTheme="minorEastAsia"/>
          <w:szCs w:val="24"/>
        </w:rPr>
      </w:pPr>
    </w:p>
    <w:p w:rsidR="00E331F7" w:rsidRPr="00500944" w:rsidRDefault="00E331F7" w:rsidP="00FC1E93">
      <w:pPr>
        <w:tabs>
          <w:tab w:val="left" w:pos="796"/>
        </w:tabs>
        <w:spacing w:line="400" w:lineRule="exact"/>
        <w:ind w:firstLineChars="0" w:firstLine="0"/>
        <w:outlineLvl w:val="0"/>
        <w:rPr>
          <w:rFonts w:asciiTheme="majorEastAsia" w:eastAsiaTheme="majorEastAsia" w:hAnsiTheme="majorEastAsia"/>
          <w:b/>
          <w:szCs w:val="24"/>
        </w:rPr>
      </w:pPr>
      <w:bookmarkStart w:id="5" w:name="_Toc2795275"/>
      <w:r w:rsidRPr="00500944">
        <w:rPr>
          <w:rFonts w:asciiTheme="majorEastAsia" w:eastAsiaTheme="majorEastAsia" w:hAnsiTheme="majorEastAsia" w:hint="eastAsia"/>
          <w:b/>
          <w:szCs w:val="24"/>
        </w:rPr>
        <w:t>3</w:t>
      </w:r>
      <w:r w:rsidRPr="00500944">
        <w:rPr>
          <w:rFonts w:asciiTheme="majorEastAsia" w:eastAsiaTheme="majorEastAsia" w:hAnsiTheme="majorEastAsia"/>
          <w:b/>
          <w:szCs w:val="24"/>
        </w:rPr>
        <w:t xml:space="preserve"> </w:t>
      </w:r>
      <w:r w:rsidRPr="00500944">
        <w:rPr>
          <w:rFonts w:asciiTheme="majorEastAsia" w:eastAsiaTheme="majorEastAsia" w:hAnsiTheme="majorEastAsia" w:hint="eastAsia"/>
          <w:b/>
          <w:szCs w:val="24"/>
        </w:rPr>
        <w:t>项目主要研究内容</w:t>
      </w:r>
      <w:bookmarkEnd w:id="5"/>
    </w:p>
    <w:p w:rsidR="00703D8F" w:rsidRPr="00500944" w:rsidRDefault="00703D8F" w:rsidP="00FC1E93">
      <w:pPr>
        <w:tabs>
          <w:tab w:val="left" w:pos="796"/>
        </w:tabs>
        <w:spacing w:line="400" w:lineRule="exact"/>
        <w:ind w:firstLineChars="0" w:firstLine="0"/>
        <w:outlineLvl w:val="1"/>
        <w:rPr>
          <w:rFonts w:asciiTheme="majorEastAsia" w:eastAsiaTheme="majorEastAsia" w:hAnsiTheme="majorEastAsia"/>
          <w:b/>
          <w:szCs w:val="24"/>
        </w:rPr>
      </w:pPr>
      <w:bookmarkStart w:id="6" w:name="_Toc2795276"/>
      <w:r w:rsidRPr="00500944">
        <w:rPr>
          <w:rFonts w:asciiTheme="majorEastAsia" w:eastAsiaTheme="majorEastAsia" w:hAnsiTheme="majorEastAsia" w:hint="eastAsia"/>
          <w:b/>
          <w:szCs w:val="24"/>
        </w:rPr>
        <w:t>3</w:t>
      </w:r>
      <w:r w:rsidRPr="00500944">
        <w:rPr>
          <w:rFonts w:asciiTheme="majorEastAsia" w:eastAsiaTheme="majorEastAsia" w:hAnsiTheme="majorEastAsia"/>
          <w:b/>
          <w:szCs w:val="24"/>
        </w:rPr>
        <w:t>.1</w:t>
      </w:r>
      <w:r w:rsidR="00B67E17" w:rsidRPr="00500944">
        <w:rPr>
          <w:rFonts w:asciiTheme="majorEastAsia" w:eastAsiaTheme="majorEastAsia" w:hAnsiTheme="majorEastAsia"/>
          <w:b/>
          <w:szCs w:val="24"/>
        </w:rPr>
        <w:t xml:space="preserve"> </w:t>
      </w:r>
      <w:r w:rsidR="00C97839" w:rsidRPr="00500944">
        <w:rPr>
          <w:rFonts w:asciiTheme="majorEastAsia" w:eastAsiaTheme="majorEastAsia" w:hAnsiTheme="majorEastAsia" w:hint="eastAsia"/>
          <w:b/>
          <w:szCs w:val="24"/>
        </w:rPr>
        <w:t>水下</w:t>
      </w:r>
      <w:r w:rsidR="00EB5856" w:rsidRPr="00500944">
        <w:rPr>
          <w:rFonts w:asciiTheme="majorEastAsia" w:eastAsiaTheme="majorEastAsia" w:hAnsiTheme="majorEastAsia" w:hint="eastAsia"/>
          <w:b/>
          <w:szCs w:val="24"/>
        </w:rPr>
        <w:t>环境</w:t>
      </w:r>
      <w:r w:rsidR="00121C28" w:rsidRPr="00500944">
        <w:rPr>
          <w:rFonts w:asciiTheme="majorEastAsia" w:eastAsiaTheme="majorEastAsia" w:hAnsiTheme="majorEastAsia" w:hint="eastAsia"/>
          <w:b/>
          <w:szCs w:val="24"/>
        </w:rPr>
        <w:t>中</w:t>
      </w:r>
      <w:r w:rsidR="00C97839" w:rsidRPr="00500944">
        <w:rPr>
          <w:rFonts w:asciiTheme="majorEastAsia" w:eastAsiaTheme="majorEastAsia" w:hAnsiTheme="majorEastAsia" w:hint="eastAsia"/>
          <w:b/>
          <w:szCs w:val="24"/>
        </w:rPr>
        <w:t>摄像机精确标定方法</w:t>
      </w:r>
      <w:bookmarkEnd w:id="6"/>
    </w:p>
    <w:p w:rsidR="003E6ACF" w:rsidRPr="00D37A40" w:rsidRDefault="00726A4E" w:rsidP="00726A4E">
      <w:pPr>
        <w:tabs>
          <w:tab w:val="left" w:pos="552"/>
        </w:tabs>
        <w:spacing w:line="400" w:lineRule="exact"/>
        <w:ind w:firstLineChars="0" w:firstLine="0"/>
        <w:rPr>
          <w:rFonts w:asciiTheme="minorEastAsia" w:eastAsiaTheme="minorEastAsia" w:hAnsiTheme="minorEastAsia"/>
          <w:szCs w:val="24"/>
        </w:rPr>
      </w:pPr>
      <w:r>
        <w:rPr>
          <w:rFonts w:asciiTheme="minorEastAsia" w:eastAsiaTheme="minorEastAsia" w:hAnsiTheme="minorEastAsia"/>
          <w:szCs w:val="24"/>
        </w:rPr>
        <w:tab/>
      </w:r>
      <w:r w:rsidR="00812809" w:rsidRPr="00D37A40">
        <w:rPr>
          <w:rFonts w:asciiTheme="minorEastAsia" w:eastAsiaTheme="minorEastAsia" w:hAnsiTheme="minorEastAsia" w:hint="eastAsia"/>
          <w:szCs w:val="24"/>
        </w:rPr>
        <w:t>使用双目摄像头</w:t>
      </w:r>
      <w:r w:rsidR="001232C9" w:rsidRPr="00D37A40">
        <w:rPr>
          <w:rFonts w:asciiTheme="minorEastAsia" w:eastAsiaTheme="minorEastAsia" w:hAnsiTheme="minorEastAsia" w:hint="eastAsia"/>
          <w:szCs w:val="24"/>
        </w:rPr>
        <w:t>对水下目标进行测距，</w:t>
      </w:r>
      <w:r w:rsidR="000C7718">
        <w:rPr>
          <w:rFonts w:asciiTheme="minorEastAsia" w:eastAsiaTheme="minorEastAsia" w:hAnsiTheme="minorEastAsia" w:hint="eastAsia"/>
          <w:szCs w:val="24"/>
        </w:rPr>
        <w:t>必须</w:t>
      </w:r>
      <w:r w:rsidR="00812809" w:rsidRPr="00D37A40">
        <w:rPr>
          <w:rFonts w:asciiTheme="minorEastAsia" w:eastAsiaTheme="minorEastAsia" w:hAnsiTheme="minorEastAsia" w:hint="eastAsia"/>
          <w:szCs w:val="24"/>
        </w:rPr>
        <w:t>需要获取水下摄像机的参数，因此需要对水下摄像机进行标定。</w:t>
      </w:r>
      <w:r w:rsidR="00DB4422" w:rsidRPr="00D37A40">
        <w:rPr>
          <w:rFonts w:asciiTheme="minorEastAsia" w:eastAsiaTheme="minorEastAsia" w:hAnsiTheme="minorEastAsia" w:hint="eastAsia"/>
          <w:szCs w:val="24"/>
        </w:rPr>
        <w:t>在水下目标的图像中，图像上的点的亮度信息是对水下环境中目标物自身表面反射光线强度的反应。基于摄像机成像几何模型，对水下图像的信息进行计算，图像上的点与水下目标物表面的对应点是位置相关的。在计算过程中，所应用的摄像机成像几何模型的参数，称为摄像机参数。摄像机参数分为内部参数和外部参数。</w:t>
      </w:r>
      <w:r w:rsidR="00543FF1" w:rsidRPr="00D37A40">
        <w:rPr>
          <w:rFonts w:asciiTheme="minorEastAsia" w:eastAsiaTheme="minorEastAsia" w:hAnsiTheme="minorEastAsia" w:hint="eastAsia"/>
          <w:szCs w:val="24"/>
        </w:rPr>
        <w:t>摄像机图像坐标系的主点坐标、摄像头的焦距、镜头的畸变系数属于内部参数，摄像机坐标系相对于世界坐标系的旋转矩阵和</w:t>
      </w:r>
      <w:r w:rsidR="00832DDD" w:rsidRPr="00D37A40">
        <w:rPr>
          <w:rFonts w:asciiTheme="minorEastAsia" w:eastAsiaTheme="minorEastAsia" w:hAnsiTheme="minorEastAsia" w:hint="eastAsia"/>
          <w:szCs w:val="24"/>
        </w:rPr>
        <w:t>平移向量属于外部参数。摄像机的内部参数和外部参数需要通过标定实验来确定。所采取标定</w:t>
      </w:r>
      <w:r w:rsidR="003E6ACF" w:rsidRPr="00D37A40">
        <w:rPr>
          <w:rFonts w:asciiTheme="minorEastAsia" w:eastAsiaTheme="minorEastAsia" w:hAnsiTheme="minorEastAsia" w:hint="eastAsia"/>
          <w:szCs w:val="24"/>
        </w:rPr>
        <w:t>方法的精确度将直接</w:t>
      </w:r>
      <w:r w:rsidR="004D46FA">
        <w:rPr>
          <w:rFonts w:asciiTheme="minorEastAsia" w:eastAsiaTheme="minorEastAsia" w:hAnsiTheme="minorEastAsia" w:hint="eastAsia"/>
          <w:szCs w:val="24"/>
        </w:rPr>
        <w:t>影响摄像机的参数，进而</w:t>
      </w:r>
      <w:r w:rsidR="003E6ACF" w:rsidRPr="00D37A40">
        <w:rPr>
          <w:rFonts w:asciiTheme="minorEastAsia" w:eastAsiaTheme="minorEastAsia" w:hAnsiTheme="minorEastAsia" w:hint="eastAsia"/>
          <w:szCs w:val="24"/>
        </w:rPr>
        <w:t>影响距离测量的精确程度</w:t>
      </w:r>
      <w:r w:rsidR="004D46FA">
        <w:rPr>
          <w:rFonts w:asciiTheme="minorEastAsia" w:eastAsiaTheme="minorEastAsia" w:hAnsiTheme="minorEastAsia" w:hint="eastAsia"/>
          <w:szCs w:val="24"/>
        </w:rPr>
        <w:t>，故研究出面向水下摄像机的高精度标定方法是本项目的重要部分。</w:t>
      </w:r>
    </w:p>
    <w:p w:rsidR="001F53AC" w:rsidRDefault="00726A4E" w:rsidP="00726A4E">
      <w:pPr>
        <w:tabs>
          <w:tab w:val="left" w:pos="552"/>
        </w:tabs>
        <w:spacing w:line="400" w:lineRule="exact"/>
        <w:ind w:firstLineChars="0" w:firstLine="0"/>
        <w:rPr>
          <w:rFonts w:asciiTheme="minorEastAsia" w:eastAsiaTheme="minorEastAsia" w:hAnsiTheme="minorEastAsia"/>
          <w:szCs w:val="24"/>
        </w:rPr>
      </w:pPr>
      <w:r>
        <w:rPr>
          <w:rFonts w:asciiTheme="minorEastAsia" w:eastAsiaTheme="minorEastAsia" w:hAnsiTheme="minorEastAsia"/>
          <w:szCs w:val="24"/>
        </w:rPr>
        <w:tab/>
      </w:r>
      <w:r w:rsidR="003E6ACF" w:rsidRPr="00D37A40">
        <w:rPr>
          <w:rFonts w:asciiTheme="minorEastAsia" w:eastAsiaTheme="minorEastAsia" w:hAnsiTheme="minorEastAsia" w:hint="eastAsia"/>
          <w:szCs w:val="24"/>
        </w:rPr>
        <w:t>相比于</w:t>
      </w:r>
      <w:r w:rsidR="00781A2C" w:rsidRPr="00D37A40">
        <w:rPr>
          <w:rFonts w:asciiTheme="minorEastAsia" w:eastAsiaTheme="minorEastAsia" w:hAnsiTheme="minorEastAsia" w:hint="eastAsia"/>
          <w:szCs w:val="24"/>
        </w:rPr>
        <w:t>陆</w:t>
      </w:r>
      <w:r w:rsidR="003E6ACF" w:rsidRPr="00D37A40">
        <w:rPr>
          <w:rFonts w:asciiTheme="minorEastAsia" w:eastAsiaTheme="minorEastAsia" w:hAnsiTheme="minorEastAsia" w:hint="eastAsia"/>
          <w:szCs w:val="24"/>
        </w:rPr>
        <w:t>上摄像头定标，</w:t>
      </w:r>
      <w:r w:rsidR="000E1959" w:rsidRPr="00D37A40">
        <w:rPr>
          <w:rFonts w:asciiTheme="minorEastAsia" w:eastAsiaTheme="minorEastAsia" w:hAnsiTheme="minorEastAsia" w:hint="eastAsia"/>
          <w:szCs w:val="24"/>
        </w:rPr>
        <w:t>在</w:t>
      </w:r>
      <w:r w:rsidR="003E6ACF" w:rsidRPr="00D37A40">
        <w:rPr>
          <w:rFonts w:asciiTheme="minorEastAsia" w:eastAsiaTheme="minorEastAsia" w:hAnsiTheme="minorEastAsia" w:hint="eastAsia"/>
          <w:szCs w:val="24"/>
        </w:rPr>
        <w:t>水下环境下</w:t>
      </w:r>
      <w:r w:rsidR="0056717E" w:rsidRPr="00D37A40">
        <w:rPr>
          <w:rFonts w:asciiTheme="minorEastAsia" w:eastAsiaTheme="minorEastAsia" w:hAnsiTheme="minorEastAsia" w:hint="eastAsia"/>
          <w:szCs w:val="24"/>
        </w:rPr>
        <w:t>由于水</w:t>
      </w:r>
      <w:r w:rsidR="000E1959" w:rsidRPr="00D37A40">
        <w:rPr>
          <w:rFonts w:asciiTheme="minorEastAsia" w:eastAsiaTheme="minorEastAsia" w:hAnsiTheme="minorEastAsia" w:hint="eastAsia"/>
          <w:szCs w:val="24"/>
        </w:rPr>
        <w:t>对光的折射作用，水下摄像机定标拍摄图片会存在明显的光学畸变，例如：径向畸变和偏心畸变等等，这对标定水下摄像机参数都有一定影响。</w:t>
      </w:r>
      <w:r w:rsidR="00910480" w:rsidRPr="00D37A40">
        <w:rPr>
          <w:rFonts w:asciiTheme="minorEastAsia" w:eastAsiaTheme="minorEastAsia" w:hAnsiTheme="minorEastAsia" w:hint="eastAsia"/>
          <w:szCs w:val="24"/>
        </w:rPr>
        <w:t>特别是在水流扰动下，用传统定标方法进行水下摄像机定标所得的畸变系数和实际场景中存在一定误差。</w:t>
      </w:r>
      <w:r w:rsidR="006A587B" w:rsidRPr="00D37A40">
        <w:rPr>
          <w:rFonts w:asciiTheme="minorEastAsia" w:eastAsiaTheme="minorEastAsia" w:hAnsiTheme="minorEastAsia" w:hint="eastAsia"/>
          <w:szCs w:val="24"/>
        </w:rPr>
        <w:t>故需要重新</w:t>
      </w:r>
      <w:r w:rsidR="00DE6ED7" w:rsidRPr="00D37A40">
        <w:rPr>
          <w:rFonts w:asciiTheme="minorEastAsia" w:eastAsiaTheme="minorEastAsia" w:hAnsiTheme="minorEastAsia" w:hint="eastAsia"/>
          <w:szCs w:val="24"/>
        </w:rPr>
        <w:t>构建</w:t>
      </w:r>
      <w:r w:rsidR="006A587B" w:rsidRPr="00D37A40">
        <w:rPr>
          <w:rFonts w:asciiTheme="minorEastAsia" w:eastAsiaTheme="minorEastAsia" w:hAnsiTheme="minorEastAsia" w:hint="eastAsia"/>
          <w:szCs w:val="24"/>
        </w:rPr>
        <w:t>水下摄像机</w:t>
      </w:r>
      <w:r w:rsidR="00DE6ED7" w:rsidRPr="00D37A40">
        <w:rPr>
          <w:rFonts w:asciiTheme="minorEastAsia" w:eastAsiaTheme="minorEastAsia" w:hAnsiTheme="minorEastAsia" w:hint="eastAsia"/>
          <w:szCs w:val="24"/>
        </w:rPr>
        <w:t>标定</w:t>
      </w:r>
      <w:r w:rsidR="006A587B" w:rsidRPr="00D37A40">
        <w:rPr>
          <w:rFonts w:asciiTheme="minorEastAsia" w:eastAsiaTheme="minorEastAsia" w:hAnsiTheme="minorEastAsia" w:hint="eastAsia"/>
          <w:szCs w:val="24"/>
        </w:rPr>
        <w:t>方法或者</w:t>
      </w:r>
      <w:r w:rsidR="006641EA" w:rsidRPr="00D37A40">
        <w:rPr>
          <w:rFonts w:asciiTheme="minorEastAsia" w:eastAsiaTheme="minorEastAsia" w:hAnsiTheme="minorEastAsia" w:hint="eastAsia"/>
          <w:szCs w:val="24"/>
        </w:rPr>
        <w:t>优化已有的</w:t>
      </w:r>
      <w:r w:rsidR="00DE6ED7" w:rsidRPr="00D37A40">
        <w:rPr>
          <w:rFonts w:asciiTheme="minorEastAsia" w:eastAsiaTheme="minorEastAsia" w:hAnsiTheme="minorEastAsia" w:hint="eastAsia"/>
          <w:szCs w:val="24"/>
        </w:rPr>
        <w:t>标定</w:t>
      </w:r>
      <w:r w:rsidR="006641EA" w:rsidRPr="00D37A40">
        <w:rPr>
          <w:rFonts w:asciiTheme="minorEastAsia" w:eastAsiaTheme="minorEastAsia" w:hAnsiTheme="minorEastAsia" w:hint="eastAsia"/>
          <w:szCs w:val="24"/>
        </w:rPr>
        <w:t>方法</w:t>
      </w:r>
      <w:r w:rsidR="00DE6ED7" w:rsidRPr="00D37A40">
        <w:rPr>
          <w:rFonts w:asciiTheme="minorEastAsia" w:eastAsiaTheme="minorEastAsia" w:hAnsiTheme="minorEastAsia" w:hint="eastAsia"/>
          <w:szCs w:val="24"/>
        </w:rPr>
        <w:t>，使其在水下环境中也表现较高的精确度。</w:t>
      </w:r>
      <w:r w:rsidR="003E6ACF" w:rsidRPr="00D37A40">
        <w:rPr>
          <w:rFonts w:asciiTheme="minorEastAsia" w:eastAsiaTheme="minorEastAsia" w:hAnsiTheme="minorEastAsia" w:hint="eastAsia"/>
          <w:szCs w:val="24"/>
        </w:rPr>
        <w:t xml:space="preserve"> </w:t>
      </w:r>
    </w:p>
    <w:p w:rsidR="00AE50D9" w:rsidRPr="00D37A40" w:rsidRDefault="00AE50D9" w:rsidP="004B083A">
      <w:pPr>
        <w:tabs>
          <w:tab w:val="left" w:pos="796"/>
        </w:tabs>
        <w:spacing w:line="400" w:lineRule="exact"/>
        <w:ind w:firstLine="480"/>
        <w:rPr>
          <w:rFonts w:asciiTheme="minorEastAsia" w:eastAsiaTheme="minorEastAsia" w:hAnsiTheme="minorEastAsia"/>
          <w:szCs w:val="24"/>
        </w:rPr>
      </w:pPr>
    </w:p>
    <w:p w:rsidR="00E331F7" w:rsidRPr="00500944" w:rsidRDefault="00E331F7" w:rsidP="00FC1E93">
      <w:pPr>
        <w:tabs>
          <w:tab w:val="left" w:pos="796"/>
        </w:tabs>
        <w:spacing w:line="400" w:lineRule="exact"/>
        <w:ind w:firstLineChars="0" w:firstLine="0"/>
        <w:outlineLvl w:val="1"/>
        <w:rPr>
          <w:rFonts w:asciiTheme="majorEastAsia" w:eastAsiaTheme="majorEastAsia" w:hAnsiTheme="majorEastAsia"/>
          <w:b/>
          <w:szCs w:val="24"/>
        </w:rPr>
      </w:pPr>
      <w:bookmarkStart w:id="7" w:name="_Toc2795277"/>
      <w:r w:rsidRPr="00500944">
        <w:rPr>
          <w:rFonts w:asciiTheme="majorEastAsia" w:eastAsiaTheme="majorEastAsia" w:hAnsiTheme="majorEastAsia" w:hint="eastAsia"/>
          <w:b/>
          <w:szCs w:val="24"/>
        </w:rPr>
        <w:t>3</w:t>
      </w:r>
      <w:r w:rsidRPr="00500944">
        <w:rPr>
          <w:rFonts w:asciiTheme="majorEastAsia" w:eastAsiaTheme="majorEastAsia" w:hAnsiTheme="majorEastAsia"/>
          <w:b/>
          <w:szCs w:val="24"/>
        </w:rPr>
        <w:t>.</w:t>
      </w:r>
      <w:r w:rsidR="00703D8F" w:rsidRPr="00500944">
        <w:rPr>
          <w:rFonts w:asciiTheme="majorEastAsia" w:eastAsiaTheme="majorEastAsia" w:hAnsiTheme="majorEastAsia"/>
          <w:b/>
          <w:szCs w:val="24"/>
        </w:rPr>
        <w:t>2</w:t>
      </w:r>
      <w:r w:rsidRPr="00500944">
        <w:rPr>
          <w:rFonts w:asciiTheme="majorEastAsia" w:eastAsiaTheme="majorEastAsia" w:hAnsiTheme="majorEastAsia"/>
          <w:b/>
          <w:szCs w:val="24"/>
        </w:rPr>
        <w:t xml:space="preserve"> </w:t>
      </w:r>
      <w:r w:rsidRPr="00500944">
        <w:rPr>
          <w:rFonts w:asciiTheme="majorEastAsia" w:eastAsiaTheme="majorEastAsia" w:hAnsiTheme="majorEastAsia" w:hint="eastAsia"/>
          <w:b/>
          <w:szCs w:val="24"/>
        </w:rPr>
        <w:t>高</w:t>
      </w:r>
      <w:r w:rsidR="00F6178E" w:rsidRPr="00500944">
        <w:rPr>
          <w:rFonts w:asciiTheme="majorEastAsia" w:eastAsiaTheme="majorEastAsia" w:hAnsiTheme="majorEastAsia" w:hint="eastAsia"/>
          <w:b/>
          <w:szCs w:val="24"/>
        </w:rPr>
        <w:t>精度</w:t>
      </w:r>
      <w:r w:rsidR="00700269">
        <w:rPr>
          <w:rFonts w:asciiTheme="majorEastAsia" w:eastAsiaTheme="majorEastAsia" w:hAnsiTheme="majorEastAsia" w:hint="eastAsia"/>
          <w:b/>
          <w:szCs w:val="24"/>
        </w:rPr>
        <w:t>水下图像</w:t>
      </w:r>
      <w:r w:rsidR="00F6178E" w:rsidRPr="00500944">
        <w:rPr>
          <w:rFonts w:asciiTheme="majorEastAsia" w:eastAsiaTheme="majorEastAsia" w:hAnsiTheme="majorEastAsia" w:hint="eastAsia"/>
          <w:b/>
          <w:szCs w:val="24"/>
        </w:rPr>
        <w:t>降噪</w:t>
      </w:r>
      <w:bookmarkEnd w:id="7"/>
    </w:p>
    <w:p w:rsidR="00427D21" w:rsidRPr="00D37A40" w:rsidRDefault="00C877AC" w:rsidP="004B083A">
      <w:pPr>
        <w:tabs>
          <w:tab w:val="left" w:pos="552"/>
        </w:tabs>
        <w:spacing w:line="400" w:lineRule="exact"/>
        <w:ind w:firstLineChars="0" w:firstLine="0"/>
        <w:rPr>
          <w:rFonts w:asciiTheme="minorEastAsia" w:eastAsiaTheme="minorEastAsia" w:hAnsiTheme="minorEastAsia"/>
          <w:color w:val="FF0000"/>
          <w:szCs w:val="24"/>
        </w:rPr>
      </w:pPr>
      <w:r w:rsidRPr="00D37A40">
        <w:rPr>
          <w:rFonts w:asciiTheme="minorEastAsia" w:eastAsiaTheme="minorEastAsia" w:hAnsiTheme="minorEastAsia"/>
          <w:szCs w:val="24"/>
        </w:rPr>
        <w:tab/>
      </w:r>
      <w:r w:rsidRPr="00D37A40">
        <w:rPr>
          <w:rFonts w:asciiTheme="minorEastAsia" w:eastAsiaTheme="minorEastAsia" w:hAnsiTheme="minorEastAsia" w:hint="eastAsia"/>
          <w:szCs w:val="24"/>
        </w:rPr>
        <w:t>在水下环境中，由于水介质对光的吸收和散射作用</w:t>
      </w:r>
      <w:r w:rsidR="0031127F" w:rsidRPr="00D37A40">
        <w:rPr>
          <w:rFonts w:asciiTheme="minorEastAsia" w:eastAsiaTheme="minorEastAsia" w:hAnsiTheme="minorEastAsia" w:hint="eastAsia"/>
          <w:szCs w:val="24"/>
        </w:rPr>
        <w:t>，使得拍摄照片存在信息丢失、模糊退化的现象，如果不处理直接使用此类图像进行后续的立体匹配、目标测距会出现各种问题</w:t>
      </w:r>
      <w:r w:rsidR="0026205B" w:rsidRPr="00D37A40">
        <w:rPr>
          <w:rFonts w:asciiTheme="minorEastAsia" w:eastAsiaTheme="minorEastAsia" w:hAnsiTheme="minorEastAsia" w:hint="eastAsia"/>
          <w:szCs w:val="24"/>
        </w:rPr>
        <w:t>。而且考虑到实际工作的水下环境，此类外部干扰因素无法避免，</w:t>
      </w:r>
      <w:r w:rsidR="00F77D8F" w:rsidRPr="00D37A40">
        <w:rPr>
          <w:rFonts w:asciiTheme="minorEastAsia" w:eastAsiaTheme="minorEastAsia" w:hAnsiTheme="minorEastAsia" w:hint="eastAsia"/>
          <w:szCs w:val="24"/>
        </w:rPr>
        <w:t>故需要</w:t>
      </w:r>
      <w:r w:rsidR="00121C28" w:rsidRPr="00D37A40">
        <w:rPr>
          <w:rFonts w:asciiTheme="minorEastAsia" w:eastAsiaTheme="minorEastAsia" w:hAnsiTheme="minorEastAsia" w:hint="eastAsia"/>
          <w:szCs w:val="24"/>
        </w:rPr>
        <w:t>对拍摄图像进行处理以改善原始图片质量</w:t>
      </w:r>
      <w:r w:rsidR="00431808" w:rsidRPr="00D37A40">
        <w:rPr>
          <w:rFonts w:asciiTheme="minorEastAsia" w:eastAsiaTheme="minorEastAsia" w:hAnsiTheme="minorEastAsia" w:hint="eastAsia"/>
          <w:szCs w:val="24"/>
        </w:rPr>
        <w:t>。改善图像质量的一个重要手段就是</w:t>
      </w:r>
      <w:r w:rsidR="009C41DF" w:rsidRPr="00D37A40">
        <w:rPr>
          <w:rFonts w:asciiTheme="minorEastAsia" w:eastAsiaTheme="minorEastAsia" w:hAnsiTheme="minorEastAsia" w:hint="eastAsia"/>
          <w:szCs w:val="24"/>
        </w:rPr>
        <w:t>图像去模糊化还原，使用</w:t>
      </w:r>
      <w:r w:rsidR="00F978C2" w:rsidRPr="00D37A40">
        <w:rPr>
          <w:rFonts w:asciiTheme="minorEastAsia" w:eastAsiaTheme="minorEastAsia" w:hAnsiTheme="minorEastAsia" w:hint="eastAsia"/>
          <w:szCs w:val="24"/>
        </w:rPr>
        <w:t>非负矩阵特征提取</w:t>
      </w:r>
      <w:r w:rsidR="000B6FF3" w:rsidRPr="00D37A40">
        <w:rPr>
          <w:rFonts w:asciiTheme="minorEastAsia" w:eastAsiaTheme="minorEastAsia" w:hAnsiTheme="minorEastAsia" w:hint="eastAsia"/>
          <w:szCs w:val="24"/>
        </w:rPr>
        <w:t>对图像进行处理</w:t>
      </w:r>
      <w:r w:rsidR="00F978C2" w:rsidRPr="00D37A40">
        <w:rPr>
          <w:rFonts w:asciiTheme="minorEastAsia" w:eastAsiaTheme="minorEastAsia" w:hAnsiTheme="minorEastAsia" w:hint="eastAsia"/>
          <w:szCs w:val="24"/>
        </w:rPr>
        <w:t>，加强边缘</w:t>
      </w:r>
      <w:r w:rsidR="00F6178E" w:rsidRPr="00D37A40">
        <w:rPr>
          <w:rFonts w:asciiTheme="minorEastAsia" w:eastAsiaTheme="minorEastAsia" w:hAnsiTheme="minorEastAsia" w:hint="eastAsia"/>
          <w:szCs w:val="24"/>
        </w:rPr>
        <w:t>，使得</w:t>
      </w:r>
      <w:r w:rsidR="00B41EE4">
        <w:rPr>
          <w:rFonts w:asciiTheme="minorEastAsia" w:eastAsiaTheme="minorEastAsia" w:hAnsiTheme="minorEastAsia" w:hint="eastAsia"/>
          <w:szCs w:val="24"/>
        </w:rPr>
        <w:t>提高</w:t>
      </w:r>
      <w:r w:rsidR="00F6178E" w:rsidRPr="00D37A40">
        <w:rPr>
          <w:rFonts w:asciiTheme="minorEastAsia" w:eastAsiaTheme="minorEastAsia" w:hAnsiTheme="minorEastAsia" w:hint="eastAsia"/>
          <w:szCs w:val="24"/>
        </w:rPr>
        <w:t>原始图像</w:t>
      </w:r>
      <w:r w:rsidR="00B41EE4">
        <w:rPr>
          <w:rFonts w:asciiTheme="minorEastAsia" w:eastAsiaTheme="minorEastAsia" w:hAnsiTheme="minorEastAsia" w:hint="eastAsia"/>
          <w:szCs w:val="24"/>
        </w:rPr>
        <w:t>的质量</w:t>
      </w:r>
      <w:r w:rsidR="00F6178E" w:rsidRPr="00D37A40">
        <w:rPr>
          <w:rFonts w:asciiTheme="minorEastAsia" w:eastAsiaTheme="minorEastAsia" w:hAnsiTheme="minorEastAsia" w:hint="eastAsia"/>
          <w:szCs w:val="24"/>
        </w:rPr>
        <w:t>。</w:t>
      </w:r>
    </w:p>
    <w:p w:rsidR="003C334E" w:rsidRPr="00D37A40" w:rsidRDefault="002D0232" w:rsidP="004B083A">
      <w:pPr>
        <w:spacing w:line="400" w:lineRule="exact"/>
        <w:ind w:firstLine="480"/>
        <w:rPr>
          <w:rFonts w:asciiTheme="minorEastAsia" w:eastAsiaTheme="minorEastAsia" w:hAnsiTheme="minorEastAsia"/>
          <w:szCs w:val="24"/>
        </w:rPr>
      </w:pPr>
      <w:r w:rsidRPr="00D37A40">
        <w:rPr>
          <w:rFonts w:asciiTheme="minorEastAsia" w:eastAsiaTheme="minorEastAsia" w:hAnsiTheme="minorEastAsia" w:hint="eastAsia"/>
          <w:szCs w:val="24"/>
        </w:rPr>
        <w:t>不同于陆地环境，水下环境下光信号在水中衰减明显，水下环境测距目标与水下环境背景的灰度反差迅速衰减，导致拍摄图像有明显的灰白效应，并且光信号在水下环境存在明显的光散射现象，导致拍摄图像的对比度变差，除此之外，水下环境存在大量不确定的漂浮物，导致拍摄图像的</w:t>
      </w:r>
      <w:r w:rsidR="00B31200">
        <w:rPr>
          <w:rFonts w:asciiTheme="minorEastAsia" w:eastAsiaTheme="minorEastAsia" w:hAnsiTheme="minorEastAsia" w:hint="eastAsia"/>
          <w:szCs w:val="24"/>
        </w:rPr>
        <w:t>噪声点较多</w:t>
      </w:r>
      <w:r w:rsidRPr="00D37A40">
        <w:rPr>
          <w:rFonts w:asciiTheme="minorEastAsia" w:eastAsiaTheme="minorEastAsia" w:hAnsiTheme="minorEastAsia" w:hint="eastAsia"/>
          <w:szCs w:val="24"/>
        </w:rPr>
        <w:t>，甚至无法从中提取特征点和有效边缘。综上所述，由于水介质对光的吸收和散射作用加上水下环境的漂浮物影响，使得在水下环</w:t>
      </w:r>
      <w:r w:rsidRPr="00D37A40">
        <w:rPr>
          <w:rFonts w:asciiTheme="minorEastAsia" w:eastAsiaTheme="minorEastAsia" w:hAnsiTheme="minorEastAsia" w:hint="eastAsia"/>
          <w:szCs w:val="24"/>
        </w:rPr>
        <w:lastRenderedPageBreak/>
        <w:t>境中拍摄的图像存在大量噪声干扰。故需要对原始图像进行降噪处理，提高图像质量。</w:t>
      </w:r>
      <w:r w:rsidR="00F80623" w:rsidRPr="00D37A40">
        <w:rPr>
          <w:rFonts w:asciiTheme="minorEastAsia" w:eastAsiaTheme="minorEastAsia" w:hAnsiTheme="minorEastAsia" w:hint="eastAsia"/>
          <w:szCs w:val="24"/>
        </w:rPr>
        <w:t>高质量的图像是距离测量高精确度的保证，所以做到高精度降噪也是本项目的</w:t>
      </w:r>
      <w:r w:rsidR="00EF0396" w:rsidRPr="00D37A40">
        <w:rPr>
          <w:rFonts w:asciiTheme="minorEastAsia" w:eastAsiaTheme="minorEastAsia" w:hAnsiTheme="minorEastAsia" w:hint="eastAsia"/>
          <w:szCs w:val="24"/>
        </w:rPr>
        <w:t>重要研究</w:t>
      </w:r>
      <w:r w:rsidR="00F80623" w:rsidRPr="00D37A40">
        <w:rPr>
          <w:rFonts w:asciiTheme="minorEastAsia" w:eastAsiaTheme="minorEastAsia" w:hAnsiTheme="minorEastAsia" w:hint="eastAsia"/>
          <w:szCs w:val="24"/>
        </w:rPr>
        <w:t>研究内容。</w:t>
      </w:r>
    </w:p>
    <w:p w:rsidR="00AD6B95" w:rsidRPr="00D37A40" w:rsidRDefault="00AD6B95" w:rsidP="004B083A">
      <w:pPr>
        <w:spacing w:line="400" w:lineRule="exact"/>
        <w:ind w:firstLine="480"/>
        <w:rPr>
          <w:rFonts w:asciiTheme="minorEastAsia" w:eastAsiaTheme="minorEastAsia" w:hAnsiTheme="minorEastAsia"/>
          <w:szCs w:val="24"/>
        </w:rPr>
      </w:pPr>
    </w:p>
    <w:p w:rsidR="009D11C7" w:rsidRPr="00500944" w:rsidRDefault="009D11C7" w:rsidP="00FC1E93">
      <w:pPr>
        <w:spacing w:line="400" w:lineRule="exact"/>
        <w:ind w:firstLineChars="0" w:firstLine="0"/>
        <w:outlineLvl w:val="1"/>
        <w:rPr>
          <w:rFonts w:asciiTheme="majorEastAsia" w:eastAsiaTheme="majorEastAsia" w:hAnsiTheme="majorEastAsia"/>
          <w:b/>
          <w:szCs w:val="24"/>
        </w:rPr>
      </w:pPr>
      <w:bookmarkStart w:id="8" w:name="_Toc2795278"/>
      <w:r w:rsidRPr="00500944">
        <w:rPr>
          <w:rFonts w:asciiTheme="majorEastAsia" w:eastAsiaTheme="majorEastAsia" w:hAnsiTheme="majorEastAsia" w:hint="eastAsia"/>
          <w:b/>
          <w:szCs w:val="24"/>
        </w:rPr>
        <w:t>3</w:t>
      </w:r>
      <w:r w:rsidRPr="00500944">
        <w:rPr>
          <w:rFonts w:asciiTheme="majorEastAsia" w:eastAsiaTheme="majorEastAsia" w:hAnsiTheme="majorEastAsia"/>
          <w:b/>
          <w:szCs w:val="24"/>
        </w:rPr>
        <w:t>.3</w:t>
      </w:r>
      <w:r w:rsidR="00700269">
        <w:rPr>
          <w:rFonts w:asciiTheme="majorEastAsia" w:eastAsiaTheme="majorEastAsia" w:hAnsiTheme="majorEastAsia" w:hint="eastAsia"/>
          <w:b/>
          <w:szCs w:val="24"/>
        </w:rPr>
        <w:t>高效率图像处理</w:t>
      </w:r>
      <w:r w:rsidR="00307013" w:rsidRPr="00500944">
        <w:rPr>
          <w:rFonts w:asciiTheme="majorEastAsia" w:eastAsiaTheme="majorEastAsia" w:hAnsiTheme="majorEastAsia" w:hint="eastAsia"/>
          <w:b/>
          <w:szCs w:val="24"/>
        </w:rPr>
        <w:t>算法</w:t>
      </w:r>
      <w:bookmarkEnd w:id="8"/>
    </w:p>
    <w:p w:rsidR="00AD6B95" w:rsidRPr="00D37A40" w:rsidRDefault="00F93E1B" w:rsidP="004B083A">
      <w:pPr>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hint="eastAsia"/>
          <w:b/>
          <w:szCs w:val="24"/>
        </w:rPr>
        <w:t xml:space="preserve"> </w:t>
      </w:r>
      <w:r w:rsidRPr="00D37A40">
        <w:rPr>
          <w:rFonts w:asciiTheme="minorEastAsia" w:eastAsiaTheme="minorEastAsia" w:hAnsiTheme="minorEastAsia"/>
          <w:b/>
          <w:szCs w:val="24"/>
        </w:rPr>
        <w:t xml:space="preserve">  </w:t>
      </w:r>
      <w:r w:rsidR="00726A4E">
        <w:rPr>
          <w:rFonts w:asciiTheme="minorEastAsia" w:eastAsiaTheme="minorEastAsia" w:hAnsiTheme="minorEastAsia"/>
          <w:b/>
          <w:szCs w:val="24"/>
        </w:rPr>
        <w:t xml:space="preserve"> </w:t>
      </w:r>
      <w:r w:rsidRPr="00D37A40">
        <w:rPr>
          <w:rFonts w:asciiTheme="minorEastAsia" w:eastAsiaTheme="minorEastAsia" w:hAnsiTheme="minorEastAsia" w:hint="eastAsia"/>
          <w:szCs w:val="24"/>
        </w:rPr>
        <w:t>图像处理</w:t>
      </w:r>
      <w:r w:rsidR="00D60744" w:rsidRPr="00D37A40">
        <w:rPr>
          <w:rFonts w:asciiTheme="minorEastAsia" w:eastAsiaTheme="minorEastAsia" w:hAnsiTheme="minorEastAsia" w:hint="eastAsia"/>
          <w:szCs w:val="24"/>
        </w:rPr>
        <w:t>算法</w:t>
      </w:r>
      <w:r w:rsidR="00A43B99" w:rsidRPr="00D37A40">
        <w:rPr>
          <w:rFonts w:asciiTheme="minorEastAsia" w:eastAsiaTheme="minorEastAsia" w:hAnsiTheme="minorEastAsia" w:hint="eastAsia"/>
          <w:szCs w:val="24"/>
        </w:rPr>
        <w:t>一般是较为复杂的算法，进行分析处理会花费一定时间</w:t>
      </w:r>
      <w:r w:rsidR="00582D02" w:rsidRPr="00D37A40">
        <w:rPr>
          <w:rFonts w:asciiTheme="minorEastAsia" w:eastAsiaTheme="minorEastAsia" w:hAnsiTheme="minorEastAsia" w:hint="eastAsia"/>
          <w:szCs w:val="24"/>
        </w:rPr>
        <w:t>。在水下机器人实际工作环境中，由于水流干扰和水下机器人运动偏移，需要尽量降低图像处理滞后性，算法运行要控制在一定时限内，故需要在保证算法较高精度的情况下，尽量</w:t>
      </w:r>
      <w:r w:rsidR="0089328C" w:rsidRPr="00D37A40">
        <w:rPr>
          <w:rFonts w:asciiTheme="minorEastAsia" w:eastAsiaTheme="minorEastAsia" w:hAnsiTheme="minorEastAsia" w:hint="eastAsia"/>
          <w:szCs w:val="24"/>
        </w:rPr>
        <w:t>降低运算时间，因此需要选取高效率的算法进行处理图像。</w:t>
      </w:r>
    </w:p>
    <w:p w:rsidR="0089328C" w:rsidRPr="00D37A40" w:rsidRDefault="0089328C" w:rsidP="004B083A">
      <w:pPr>
        <w:spacing w:line="400" w:lineRule="exact"/>
        <w:ind w:firstLineChars="0" w:firstLine="0"/>
        <w:rPr>
          <w:rFonts w:asciiTheme="minorEastAsia" w:eastAsiaTheme="minorEastAsia" w:hAnsiTheme="minorEastAsia"/>
          <w:szCs w:val="24"/>
        </w:rPr>
      </w:pPr>
    </w:p>
    <w:p w:rsidR="00D6043D" w:rsidRPr="00500944" w:rsidRDefault="007840E6" w:rsidP="00FC1E93">
      <w:pPr>
        <w:tabs>
          <w:tab w:val="left" w:pos="1620"/>
        </w:tabs>
        <w:spacing w:line="400" w:lineRule="exact"/>
        <w:ind w:firstLineChars="0" w:firstLine="0"/>
        <w:outlineLvl w:val="0"/>
        <w:rPr>
          <w:rFonts w:asciiTheme="majorEastAsia" w:eastAsiaTheme="majorEastAsia" w:hAnsiTheme="majorEastAsia"/>
          <w:b/>
          <w:szCs w:val="24"/>
        </w:rPr>
      </w:pPr>
      <w:bookmarkStart w:id="9" w:name="_Toc2795279"/>
      <w:r w:rsidRPr="00500944">
        <w:rPr>
          <w:rFonts w:asciiTheme="majorEastAsia" w:eastAsiaTheme="majorEastAsia" w:hAnsiTheme="majorEastAsia" w:hint="eastAsia"/>
          <w:b/>
          <w:szCs w:val="24"/>
        </w:rPr>
        <w:t>4</w:t>
      </w:r>
      <w:r w:rsidRPr="00500944">
        <w:rPr>
          <w:rFonts w:asciiTheme="majorEastAsia" w:eastAsiaTheme="majorEastAsia" w:hAnsiTheme="majorEastAsia"/>
          <w:b/>
          <w:szCs w:val="24"/>
        </w:rPr>
        <w:t xml:space="preserve"> </w:t>
      </w:r>
      <w:r w:rsidRPr="00500944">
        <w:rPr>
          <w:rFonts w:asciiTheme="majorEastAsia" w:eastAsiaTheme="majorEastAsia" w:hAnsiTheme="majorEastAsia" w:hint="eastAsia"/>
          <w:b/>
          <w:szCs w:val="24"/>
        </w:rPr>
        <w:t>已完成的前期研究工作和成果</w:t>
      </w:r>
      <w:bookmarkEnd w:id="9"/>
    </w:p>
    <w:p w:rsidR="007E5DB6" w:rsidRPr="00500944" w:rsidRDefault="007E5DB6" w:rsidP="00FC1E93">
      <w:pPr>
        <w:tabs>
          <w:tab w:val="left" w:pos="1620"/>
        </w:tabs>
        <w:spacing w:line="400" w:lineRule="exact"/>
        <w:ind w:firstLineChars="0" w:firstLine="0"/>
        <w:outlineLvl w:val="1"/>
        <w:rPr>
          <w:rFonts w:asciiTheme="majorEastAsia" w:eastAsiaTheme="majorEastAsia" w:hAnsiTheme="majorEastAsia"/>
          <w:b/>
          <w:szCs w:val="24"/>
        </w:rPr>
      </w:pPr>
      <w:bookmarkStart w:id="10" w:name="_Toc2795280"/>
      <w:r w:rsidRPr="00500944">
        <w:rPr>
          <w:rFonts w:asciiTheme="majorEastAsia" w:eastAsiaTheme="majorEastAsia" w:hAnsiTheme="majorEastAsia" w:hint="eastAsia"/>
          <w:b/>
          <w:szCs w:val="24"/>
        </w:rPr>
        <w:t>4</w:t>
      </w:r>
      <w:r w:rsidRPr="00500944">
        <w:rPr>
          <w:rFonts w:asciiTheme="majorEastAsia" w:eastAsiaTheme="majorEastAsia" w:hAnsiTheme="majorEastAsia"/>
          <w:b/>
          <w:szCs w:val="24"/>
        </w:rPr>
        <w:t>.</w:t>
      </w:r>
      <w:r w:rsidR="006A07AE" w:rsidRPr="00500944">
        <w:rPr>
          <w:rFonts w:asciiTheme="majorEastAsia" w:eastAsiaTheme="majorEastAsia" w:hAnsiTheme="majorEastAsia"/>
          <w:b/>
          <w:szCs w:val="24"/>
        </w:rPr>
        <w:t>1</w:t>
      </w:r>
      <w:r w:rsidR="008E2CA8" w:rsidRPr="00500944">
        <w:rPr>
          <w:rFonts w:asciiTheme="majorEastAsia" w:eastAsiaTheme="majorEastAsia" w:hAnsiTheme="majorEastAsia" w:hint="eastAsia"/>
          <w:b/>
          <w:szCs w:val="24"/>
        </w:rPr>
        <w:t>调研双目摄像头测距的原理</w:t>
      </w:r>
      <w:bookmarkEnd w:id="10"/>
    </w:p>
    <w:p w:rsidR="00E94CC1" w:rsidRDefault="00087F6C" w:rsidP="004B083A">
      <w:pPr>
        <w:tabs>
          <w:tab w:val="left" w:pos="511"/>
        </w:tabs>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b/>
          <w:szCs w:val="24"/>
        </w:rPr>
        <w:tab/>
      </w:r>
      <w:r w:rsidR="005D253C" w:rsidRPr="00D37A40">
        <w:rPr>
          <w:rFonts w:asciiTheme="minorEastAsia" w:eastAsiaTheme="minorEastAsia" w:hAnsiTheme="minorEastAsia" w:hint="eastAsia"/>
          <w:szCs w:val="24"/>
        </w:rPr>
        <w:t>目前国内</w:t>
      </w:r>
      <w:r w:rsidR="00B84F56" w:rsidRPr="00D37A40">
        <w:rPr>
          <w:rFonts w:asciiTheme="minorEastAsia" w:eastAsiaTheme="minorEastAsia" w:hAnsiTheme="minorEastAsia" w:hint="eastAsia"/>
          <w:szCs w:val="24"/>
        </w:rPr>
        <w:t>哈尔滨工程大学在</w:t>
      </w:r>
      <w:r w:rsidR="005D253C" w:rsidRPr="00D37A40">
        <w:rPr>
          <w:rFonts w:asciiTheme="minorEastAsia" w:eastAsiaTheme="minorEastAsia" w:hAnsiTheme="minorEastAsia" w:hint="eastAsia"/>
          <w:szCs w:val="24"/>
        </w:rPr>
        <w:t>水下机器人双目测距</w:t>
      </w:r>
      <w:r w:rsidR="00B84F56" w:rsidRPr="00D37A40">
        <w:rPr>
          <w:rFonts w:asciiTheme="minorEastAsia" w:eastAsiaTheme="minorEastAsia" w:hAnsiTheme="minorEastAsia" w:hint="eastAsia"/>
          <w:szCs w:val="24"/>
        </w:rPr>
        <w:t>这方面的研究取得较大研究成果，参考其相关论文，学习了解双目摄像头测距的</w:t>
      </w:r>
      <w:r w:rsidR="00E94CC1" w:rsidRPr="00D37A40">
        <w:rPr>
          <w:rFonts w:asciiTheme="minorEastAsia" w:eastAsiaTheme="minorEastAsia" w:hAnsiTheme="minorEastAsia" w:hint="eastAsia"/>
          <w:szCs w:val="24"/>
        </w:rPr>
        <w:t>原理。</w:t>
      </w:r>
      <w:r w:rsidR="00C7290E">
        <w:rPr>
          <w:rFonts w:asciiTheme="minorEastAsia" w:eastAsiaTheme="minorEastAsia" w:hAnsiTheme="minorEastAsia" w:hint="eastAsia"/>
          <w:szCs w:val="24"/>
        </w:rPr>
        <w:t>双目摄像头目标测距</w:t>
      </w:r>
      <w:r w:rsidR="00E94CC1" w:rsidRPr="00D37A40">
        <w:rPr>
          <w:rFonts w:asciiTheme="minorEastAsia" w:eastAsiaTheme="minorEastAsia" w:hAnsiTheme="minorEastAsia" w:hint="eastAsia"/>
          <w:szCs w:val="24"/>
        </w:rPr>
        <w:t>通过对两幅图像视差的计算，直接对前方景物（图像所拍摄到的范围）进行距离测量，而无需判断前方出现的是什么类型的障碍物。所以对于任何类型的障碍物，都能根据距离信息的变化，进行必要的预警或制动。双目摄像头的原理与人眼相似。人眼能够感知物体的远近，是由于两只眼睛对同一个物体呈现的图像存在差异，也称“视差”。物体距离越远，视差越小；反之，视差越大。</w:t>
      </w:r>
      <w:r w:rsidR="007E51A0" w:rsidRPr="00D37A40">
        <w:rPr>
          <w:rFonts w:asciiTheme="minorEastAsia" w:eastAsiaTheme="minorEastAsia" w:hAnsiTheme="minorEastAsia" w:hint="eastAsia"/>
          <w:szCs w:val="24"/>
        </w:rPr>
        <w:t>根据视差构建数学模型，</w:t>
      </w:r>
      <w:r w:rsidR="00691378" w:rsidRPr="00D37A40">
        <w:rPr>
          <w:rFonts w:asciiTheme="minorEastAsia" w:eastAsiaTheme="minorEastAsia" w:hAnsiTheme="minorEastAsia" w:hint="eastAsia"/>
          <w:szCs w:val="24"/>
        </w:rPr>
        <w:t>测量得到相应的参数</w:t>
      </w:r>
      <w:r w:rsidR="007E51A0" w:rsidRPr="00D37A40">
        <w:rPr>
          <w:rFonts w:asciiTheme="minorEastAsia" w:eastAsiaTheme="minorEastAsia" w:hAnsiTheme="minorEastAsia" w:hint="eastAsia"/>
          <w:szCs w:val="24"/>
        </w:rPr>
        <w:t>就可以</w:t>
      </w:r>
      <w:r w:rsidR="00691378" w:rsidRPr="00D37A40">
        <w:rPr>
          <w:rFonts w:asciiTheme="minorEastAsia" w:eastAsiaTheme="minorEastAsia" w:hAnsiTheme="minorEastAsia" w:hint="eastAsia"/>
          <w:szCs w:val="24"/>
        </w:rPr>
        <w:t>得到目标到摄像机的景深。</w:t>
      </w:r>
    </w:p>
    <w:p w:rsidR="00AE50D9" w:rsidRPr="00D37A40" w:rsidRDefault="00AE50D9" w:rsidP="004B083A">
      <w:pPr>
        <w:tabs>
          <w:tab w:val="left" w:pos="511"/>
        </w:tabs>
        <w:spacing w:line="400" w:lineRule="exact"/>
        <w:ind w:firstLineChars="0" w:firstLine="0"/>
        <w:rPr>
          <w:rFonts w:asciiTheme="minorEastAsia" w:eastAsiaTheme="minorEastAsia" w:hAnsiTheme="minorEastAsia"/>
          <w:szCs w:val="24"/>
        </w:rPr>
      </w:pPr>
    </w:p>
    <w:p w:rsidR="002E46E3" w:rsidRPr="00500944" w:rsidRDefault="006A07AE" w:rsidP="00FC1E93">
      <w:pPr>
        <w:tabs>
          <w:tab w:val="left" w:pos="1620"/>
        </w:tabs>
        <w:spacing w:line="400" w:lineRule="exact"/>
        <w:ind w:firstLineChars="0" w:firstLine="0"/>
        <w:outlineLvl w:val="1"/>
        <w:rPr>
          <w:rFonts w:asciiTheme="majorEastAsia" w:eastAsiaTheme="majorEastAsia" w:hAnsiTheme="majorEastAsia"/>
          <w:b/>
          <w:szCs w:val="24"/>
        </w:rPr>
      </w:pPr>
      <w:bookmarkStart w:id="11" w:name="_Toc2795281"/>
      <w:r w:rsidRPr="00500944">
        <w:rPr>
          <w:rFonts w:asciiTheme="majorEastAsia" w:eastAsiaTheme="majorEastAsia" w:hAnsiTheme="majorEastAsia"/>
          <w:b/>
          <w:szCs w:val="24"/>
        </w:rPr>
        <w:t>4.2</w:t>
      </w:r>
      <w:r w:rsidR="00500944">
        <w:rPr>
          <w:rFonts w:asciiTheme="majorEastAsia" w:eastAsiaTheme="majorEastAsia" w:hAnsiTheme="majorEastAsia"/>
          <w:b/>
          <w:szCs w:val="24"/>
        </w:rPr>
        <w:t xml:space="preserve"> </w:t>
      </w:r>
      <w:r w:rsidR="004F161F" w:rsidRPr="00500944">
        <w:rPr>
          <w:rFonts w:asciiTheme="majorEastAsia" w:eastAsiaTheme="majorEastAsia" w:hAnsiTheme="majorEastAsia" w:hint="eastAsia"/>
          <w:b/>
          <w:szCs w:val="24"/>
        </w:rPr>
        <w:t>确定研究方案</w:t>
      </w:r>
      <w:bookmarkEnd w:id="11"/>
    </w:p>
    <w:p w:rsidR="00087F6C" w:rsidRPr="00D37A40" w:rsidRDefault="000044FB" w:rsidP="004B083A">
      <w:pPr>
        <w:tabs>
          <w:tab w:val="left" w:pos="1620"/>
        </w:tabs>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b/>
          <w:szCs w:val="24"/>
        </w:rPr>
        <w:t xml:space="preserve">    </w:t>
      </w:r>
      <w:r w:rsidR="00BC24B3" w:rsidRPr="00D37A40">
        <w:rPr>
          <w:rFonts w:asciiTheme="minorEastAsia" w:eastAsiaTheme="minorEastAsia" w:hAnsiTheme="minorEastAsia" w:hint="eastAsia"/>
          <w:szCs w:val="24"/>
        </w:rPr>
        <w:t>根据双目摄像机测距原理确定整个研究方案，双目摄像机测距主要包括</w:t>
      </w:r>
      <w:r w:rsidR="0094787D" w:rsidRPr="00D37A40">
        <w:rPr>
          <w:rFonts w:asciiTheme="minorEastAsia" w:eastAsiaTheme="minorEastAsia" w:hAnsiTheme="minorEastAsia" w:hint="eastAsia"/>
          <w:szCs w:val="24"/>
        </w:rPr>
        <w:t>摄像机</w:t>
      </w:r>
      <w:r w:rsidR="00AB58DD" w:rsidRPr="00D37A40">
        <w:rPr>
          <w:rFonts w:asciiTheme="minorEastAsia" w:eastAsiaTheme="minorEastAsia" w:hAnsiTheme="minorEastAsia" w:hint="eastAsia"/>
          <w:szCs w:val="24"/>
        </w:rPr>
        <w:t>标定、图像处理</w:t>
      </w:r>
      <w:r w:rsidR="00F16733" w:rsidRPr="00D37A40">
        <w:rPr>
          <w:rFonts w:asciiTheme="minorEastAsia" w:eastAsiaTheme="minorEastAsia" w:hAnsiTheme="minorEastAsia" w:hint="eastAsia"/>
          <w:szCs w:val="24"/>
        </w:rPr>
        <w:t>和</w:t>
      </w:r>
      <w:r w:rsidR="00AB58DD" w:rsidRPr="00D37A40">
        <w:rPr>
          <w:rFonts w:asciiTheme="minorEastAsia" w:eastAsiaTheme="minorEastAsia" w:hAnsiTheme="minorEastAsia" w:hint="eastAsia"/>
          <w:szCs w:val="24"/>
        </w:rPr>
        <w:t>立体匹配三大部分。</w:t>
      </w:r>
    </w:p>
    <w:p w:rsidR="00AB58DD" w:rsidRPr="00D37A40" w:rsidRDefault="00AB58DD" w:rsidP="004B083A">
      <w:pPr>
        <w:tabs>
          <w:tab w:val="left" w:pos="1620"/>
        </w:tabs>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hint="eastAsia"/>
          <w:szCs w:val="24"/>
        </w:rPr>
        <w:t xml:space="preserve"> </w:t>
      </w:r>
      <w:r w:rsidRPr="00D37A40">
        <w:rPr>
          <w:rFonts w:asciiTheme="minorEastAsia" w:eastAsiaTheme="minorEastAsia" w:hAnsiTheme="minorEastAsia"/>
          <w:szCs w:val="24"/>
        </w:rPr>
        <w:t xml:space="preserve">   </w:t>
      </w:r>
      <w:r w:rsidRPr="00D37A40">
        <w:rPr>
          <w:rFonts w:asciiTheme="minorEastAsia" w:eastAsiaTheme="minorEastAsia" w:hAnsiTheme="minorEastAsia" w:hint="eastAsia"/>
          <w:szCs w:val="24"/>
        </w:rPr>
        <w:t>上述所述摄像机</w:t>
      </w:r>
      <w:r w:rsidR="0094787D" w:rsidRPr="00D37A40">
        <w:rPr>
          <w:rFonts w:asciiTheme="minorEastAsia" w:eastAsiaTheme="minorEastAsia" w:hAnsiTheme="minorEastAsia" w:hint="eastAsia"/>
          <w:szCs w:val="24"/>
        </w:rPr>
        <w:t>标定部分，目前主流的有</w:t>
      </w:r>
      <w:r w:rsidR="007D6645" w:rsidRPr="00D37A40">
        <w:rPr>
          <w:rFonts w:asciiTheme="minorEastAsia" w:eastAsiaTheme="minorEastAsia" w:hAnsiTheme="minorEastAsia" w:hint="eastAsia"/>
          <w:szCs w:val="24"/>
        </w:rPr>
        <w:t>传统标定法、</w:t>
      </w:r>
      <w:r w:rsidR="0094787D" w:rsidRPr="00D37A40">
        <w:rPr>
          <w:rFonts w:asciiTheme="minorEastAsia" w:eastAsiaTheme="minorEastAsia" w:hAnsiTheme="minorEastAsia" w:hint="eastAsia"/>
          <w:szCs w:val="24"/>
        </w:rPr>
        <w:t>摄像机自标定法和</w:t>
      </w:r>
      <w:r w:rsidR="00DC5B23" w:rsidRPr="00D37A40">
        <w:rPr>
          <w:rFonts w:asciiTheme="minorEastAsia" w:eastAsiaTheme="minorEastAsia" w:hAnsiTheme="minorEastAsia" w:hint="eastAsia"/>
          <w:szCs w:val="24"/>
        </w:rPr>
        <w:t>基于主动视觉的标定方法</w:t>
      </w:r>
      <w:r w:rsidR="007D6645" w:rsidRPr="00D37A40">
        <w:rPr>
          <w:rFonts w:asciiTheme="minorEastAsia" w:eastAsiaTheme="minorEastAsia" w:hAnsiTheme="minorEastAsia" w:hint="eastAsia"/>
          <w:szCs w:val="24"/>
        </w:rPr>
        <w:t>等等</w:t>
      </w:r>
      <w:r w:rsidR="00DC5B23" w:rsidRPr="00D37A40">
        <w:rPr>
          <w:rFonts w:asciiTheme="minorEastAsia" w:eastAsiaTheme="minorEastAsia" w:hAnsiTheme="minorEastAsia" w:hint="eastAsia"/>
          <w:szCs w:val="24"/>
        </w:rPr>
        <w:t>。</w:t>
      </w:r>
      <w:r w:rsidR="007D6645" w:rsidRPr="00D37A40">
        <w:rPr>
          <w:rFonts w:asciiTheme="minorEastAsia" w:eastAsiaTheme="minorEastAsia" w:hAnsiTheme="minorEastAsia" w:hint="eastAsia"/>
          <w:szCs w:val="24"/>
        </w:rPr>
        <w:t>其中使用单平面棋盘格作为标定物的“张正友标定法”克服了传统标定法需要的高精度标定物的缺点，而仅需使用一个打印出来的棋盘格就可以。同时也相对于自标定而言，提高了精度，便于操作。</w:t>
      </w:r>
      <w:r w:rsidR="002E50DF" w:rsidRPr="00D37A40">
        <w:rPr>
          <w:rFonts w:asciiTheme="minorEastAsia" w:eastAsiaTheme="minorEastAsia" w:hAnsiTheme="minorEastAsia" w:hint="eastAsia"/>
          <w:szCs w:val="24"/>
        </w:rPr>
        <w:t>因此摄像机标定方法本项目决定使用张正友标定法，并对其进行优化，使其</w:t>
      </w:r>
      <w:r w:rsidR="00300361" w:rsidRPr="00D37A40">
        <w:rPr>
          <w:rFonts w:asciiTheme="minorEastAsia" w:eastAsiaTheme="minorEastAsia" w:hAnsiTheme="minorEastAsia" w:hint="eastAsia"/>
          <w:szCs w:val="24"/>
        </w:rPr>
        <w:t>在水下环境也具有较高精确度。</w:t>
      </w:r>
    </w:p>
    <w:p w:rsidR="00AE50D9" w:rsidRDefault="00F16733" w:rsidP="004B083A">
      <w:pPr>
        <w:tabs>
          <w:tab w:val="left" w:pos="1620"/>
        </w:tabs>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hint="eastAsia"/>
          <w:szCs w:val="24"/>
        </w:rPr>
        <w:t xml:space="preserve"> </w:t>
      </w:r>
      <w:r w:rsidRPr="00D37A40">
        <w:rPr>
          <w:rFonts w:asciiTheme="minorEastAsia" w:eastAsiaTheme="minorEastAsia" w:hAnsiTheme="minorEastAsia"/>
          <w:szCs w:val="24"/>
        </w:rPr>
        <w:t xml:space="preserve">  </w:t>
      </w:r>
      <w:r w:rsidR="00726A4E">
        <w:rPr>
          <w:rFonts w:asciiTheme="minorEastAsia" w:eastAsiaTheme="minorEastAsia" w:hAnsiTheme="minorEastAsia"/>
          <w:szCs w:val="24"/>
        </w:rPr>
        <w:t xml:space="preserve"> </w:t>
      </w:r>
      <w:r w:rsidRPr="00D37A40">
        <w:rPr>
          <w:rFonts w:asciiTheme="minorEastAsia" w:eastAsiaTheme="minorEastAsia" w:hAnsiTheme="minorEastAsia" w:hint="eastAsia"/>
          <w:szCs w:val="24"/>
        </w:rPr>
        <w:t>所述</w:t>
      </w:r>
      <w:r w:rsidR="00892089" w:rsidRPr="00D37A40">
        <w:rPr>
          <w:rFonts w:asciiTheme="minorEastAsia" w:eastAsiaTheme="minorEastAsia" w:hAnsiTheme="minorEastAsia" w:hint="eastAsia"/>
          <w:szCs w:val="24"/>
        </w:rPr>
        <w:t>图像处理部分</w:t>
      </w:r>
      <w:r w:rsidR="00777563" w:rsidRPr="00D37A40">
        <w:rPr>
          <w:rFonts w:asciiTheme="minorEastAsia" w:eastAsiaTheme="minorEastAsia" w:hAnsiTheme="minorEastAsia" w:hint="eastAsia"/>
          <w:szCs w:val="24"/>
        </w:rPr>
        <w:t>的有大量的降噪算法，例如：经典的算法有高斯滤波、中值滤波、P</w:t>
      </w:r>
      <w:r w:rsidR="00777563" w:rsidRPr="00D37A40">
        <w:rPr>
          <w:rFonts w:asciiTheme="minorEastAsia" w:eastAsiaTheme="minorEastAsia" w:hAnsiTheme="minorEastAsia"/>
          <w:szCs w:val="24"/>
        </w:rPr>
        <w:t>-M</w:t>
      </w:r>
      <w:r w:rsidR="00777563" w:rsidRPr="00D37A40">
        <w:rPr>
          <w:rFonts w:asciiTheme="minorEastAsia" w:eastAsiaTheme="minorEastAsia" w:hAnsiTheme="minorEastAsia" w:hint="eastAsia"/>
          <w:szCs w:val="24"/>
        </w:rPr>
        <w:t>方程去噪和T</w:t>
      </w:r>
      <w:r w:rsidR="00777563" w:rsidRPr="00D37A40">
        <w:rPr>
          <w:rFonts w:asciiTheme="minorEastAsia" w:eastAsiaTheme="minorEastAsia" w:hAnsiTheme="minorEastAsia"/>
          <w:szCs w:val="24"/>
        </w:rPr>
        <w:t>V</w:t>
      </w:r>
      <w:r w:rsidR="00777563" w:rsidRPr="00D37A40">
        <w:rPr>
          <w:rFonts w:asciiTheme="minorEastAsia" w:eastAsiaTheme="minorEastAsia" w:hAnsiTheme="minorEastAsia" w:hint="eastAsia"/>
          <w:szCs w:val="24"/>
        </w:rPr>
        <w:t>法去噪</w:t>
      </w:r>
      <w:r w:rsidR="00023945" w:rsidRPr="00D37A40">
        <w:rPr>
          <w:rFonts w:asciiTheme="minorEastAsia" w:eastAsiaTheme="minorEastAsia" w:hAnsiTheme="minorEastAsia" w:hint="eastAsia"/>
          <w:szCs w:val="24"/>
        </w:rPr>
        <w:t>，结合机器算法的有基于C</w:t>
      </w:r>
      <w:r w:rsidR="00023945" w:rsidRPr="00D37A40">
        <w:rPr>
          <w:rFonts w:asciiTheme="minorEastAsia" w:eastAsiaTheme="minorEastAsia" w:hAnsiTheme="minorEastAsia"/>
          <w:szCs w:val="24"/>
        </w:rPr>
        <w:t>NN</w:t>
      </w:r>
      <w:r w:rsidR="00023945" w:rsidRPr="00D37A40">
        <w:rPr>
          <w:rFonts w:asciiTheme="minorEastAsia" w:eastAsiaTheme="minorEastAsia" w:hAnsiTheme="minorEastAsia" w:hint="eastAsia"/>
          <w:szCs w:val="24"/>
        </w:rPr>
        <w:t>的图像还原。考虑到水下机器人的</w:t>
      </w:r>
      <w:r w:rsidR="00C920C0" w:rsidRPr="00D37A40">
        <w:rPr>
          <w:rFonts w:asciiTheme="minorEastAsia" w:eastAsiaTheme="minorEastAsia" w:hAnsiTheme="minorEastAsia" w:hint="eastAsia"/>
          <w:szCs w:val="24"/>
        </w:rPr>
        <w:t>实际工作环境</w:t>
      </w:r>
      <w:r w:rsidR="00EB1817" w:rsidRPr="00D37A40">
        <w:rPr>
          <w:rFonts w:asciiTheme="minorEastAsia" w:eastAsiaTheme="minorEastAsia" w:hAnsiTheme="minorEastAsia" w:hint="eastAsia"/>
          <w:szCs w:val="24"/>
        </w:rPr>
        <w:t>，在水下环境中噪声干扰成离散分布，故选取理论上对离散噪声处理效果较好的T</w:t>
      </w:r>
      <w:r w:rsidR="00EB1817" w:rsidRPr="00D37A40">
        <w:rPr>
          <w:rFonts w:asciiTheme="minorEastAsia" w:eastAsiaTheme="minorEastAsia" w:hAnsiTheme="minorEastAsia"/>
          <w:szCs w:val="24"/>
        </w:rPr>
        <w:t>V</w:t>
      </w:r>
      <w:r w:rsidR="00EB1817" w:rsidRPr="00D37A40">
        <w:rPr>
          <w:rFonts w:asciiTheme="minorEastAsia" w:eastAsiaTheme="minorEastAsia" w:hAnsiTheme="minorEastAsia" w:hint="eastAsia"/>
          <w:szCs w:val="24"/>
        </w:rPr>
        <w:t>去噪法。</w:t>
      </w:r>
      <w:r w:rsidR="00AB1ECF" w:rsidRPr="00D37A40">
        <w:rPr>
          <w:rFonts w:asciiTheme="minorEastAsia" w:eastAsiaTheme="minorEastAsia" w:hAnsiTheme="minorEastAsia" w:hint="eastAsia"/>
          <w:szCs w:val="24"/>
        </w:rPr>
        <w:t>同样根据实际工作环境的特点立体匹配算法</w:t>
      </w:r>
      <w:r w:rsidR="008A3726" w:rsidRPr="00D37A40">
        <w:rPr>
          <w:rFonts w:asciiTheme="minorEastAsia" w:eastAsiaTheme="minorEastAsia" w:hAnsiTheme="minorEastAsia" w:hint="eastAsia"/>
          <w:szCs w:val="24"/>
        </w:rPr>
        <w:t>使用</w:t>
      </w:r>
      <w:r w:rsidR="00D51349" w:rsidRPr="00D37A40">
        <w:rPr>
          <w:rFonts w:asciiTheme="minorEastAsia" w:eastAsiaTheme="minorEastAsia" w:hAnsiTheme="minorEastAsia" w:hint="eastAsia"/>
          <w:szCs w:val="24"/>
        </w:rPr>
        <w:t>哈尔滨工程大学水下机器人重点实验室盛明伟</w:t>
      </w:r>
      <w:r w:rsidR="00D621C3" w:rsidRPr="00D37A40">
        <w:rPr>
          <w:rFonts w:asciiTheme="minorEastAsia" w:eastAsiaTheme="minorEastAsia" w:hAnsiTheme="minorEastAsia" w:hint="eastAsia"/>
          <w:szCs w:val="24"/>
        </w:rPr>
        <w:t>等人发</w:t>
      </w:r>
      <w:r w:rsidR="006C5BB3" w:rsidRPr="00D37A40">
        <w:rPr>
          <w:rFonts w:asciiTheme="minorEastAsia" w:eastAsiaTheme="minorEastAsia" w:hAnsiTheme="minorEastAsia" w:hint="eastAsia"/>
          <w:szCs w:val="24"/>
        </w:rPr>
        <w:t>表的改进的S</w:t>
      </w:r>
      <w:r w:rsidR="006C5BB3" w:rsidRPr="00D37A40">
        <w:rPr>
          <w:rFonts w:asciiTheme="minorEastAsia" w:eastAsiaTheme="minorEastAsia" w:hAnsiTheme="minorEastAsia"/>
          <w:szCs w:val="24"/>
        </w:rPr>
        <w:t>IFT</w:t>
      </w:r>
      <w:r w:rsidR="006C5BB3" w:rsidRPr="00D37A40">
        <w:rPr>
          <w:rFonts w:asciiTheme="minorEastAsia" w:eastAsiaTheme="minorEastAsia" w:hAnsiTheme="minorEastAsia" w:hint="eastAsia"/>
          <w:szCs w:val="24"/>
        </w:rPr>
        <w:t>特征匹配算法。</w:t>
      </w:r>
    </w:p>
    <w:p w:rsidR="00724B0F" w:rsidRPr="00D37A40" w:rsidRDefault="00724B0F" w:rsidP="004B083A">
      <w:pPr>
        <w:tabs>
          <w:tab w:val="left" w:pos="1620"/>
        </w:tabs>
        <w:spacing w:line="400" w:lineRule="exact"/>
        <w:ind w:firstLineChars="0" w:firstLine="0"/>
        <w:rPr>
          <w:rFonts w:asciiTheme="minorEastAsia" w:eastAsiaTheme="minorEastAsia" w:hAnsiTheme="minorEastAsia"/>
          <w:szCs w:val="24"/>
        </w:rPr>
      </w:pPr>
    </w:p>
    <w:p w:rsidR="00050018" w:rsidRPr="00500944" w:rsidRDefault="00050018" w:rsidP="00FC1E93">
      <w:pPr>
        <w:tabs>
          <w:tab w:val="left" w:pos="1620"/>
        </w:tabs>
        <w:spacing w:line="400" w:lineRule="exact"/>
        <w:ind w:firstLineChars="0" w:firstLine="0"/>
        <w:outlineLvl w:val="1"/>
        <w:rPr>
          <w:rFonts w:asciiTheme="majorEastAsia" w:eastAsiaTheme="majorEastAsia" w:hAnsiTheme="majorEastAsia"/>
          <w:szCs w:val="24"/>
        </w:rPr>
      </w:pPr>
      <w:bookmarkStart w:id="12" w:name="_Toc2795282"/>
      <w:r w:rsidRPr="00500944">
        <w:rPr>
          <w:rFonts w:asciiTheme="majorEastAsia" w:eastAsiaTheme="majorEastAsia" w:hAnsiTheme="majorEastAsia" w:hint="eastAsia"/>
          <w:b/>
          <w:szCs w:val="24"/>
        </w:rPr>
        <w:lastRenderedPageBreak/>
        <w:t>4</w:t>
      </w:r>
      <w:r w:rsidRPr="00500944">
        <w:rPr>
          <w:rFonts w:asciiTheme="majorEastAsia" w:eastAsiaTheme="majorEastAsia" w:hAnsiTheme="majorEastAsia"/>
          <w:b/>
          <w:szCs w:val="24"/>
        </w:rPr>
        <w:t>.</w:t>
      </w:r>
      <w:r w:rsidR="000044FB" w:rsidRPr="00500944">
        <w:rPr>
          <w:rFonts w:asciiTheme="majorEastAsia" w:eastAsiaTheme="majorEastAsia" w:hAnsiTheme="majorEastAsia"/>
          <w:b/>
          <w:szCs w:val="24"/>
        </w:rPr>
        <w:t>3</w:t>
      </w:r>
      <w:r w:rsidRPr="00500944">
        <w:rPr>
          <w:rFonts w:asciiTheme="majorEastAsia" w:eastAsiaTheme="majorEastAsia" w:hAnsiTheme="majorEastAsia"/>
          <w:b/>
          <w:szCs w:val="24"/>
        </w:rPr>
        <w:t xml:space="preserve"> </w:t>
      </w:r>
      <w:r w:rsidRPr="00500944">
        <w:rPr>
          <w:rFonts w:asciiTheme="majorEastAsia" w:eastAsiaTheme="majorEastAsia" w:hAnsiTheme="majorEastAsia" w:hint="eastAsia"/>
          <w:b/>
          <w:szCs w:val="24"/>
        </w:rPr>
        <w:t>搭建双目摄像头的开发环境</w:t>
      </w:r>
      <w:bookmarkEnd w:id="12"/>
    </w:p>
    <w:p w:rsidR="002E46E3" w:rsidRPr="00D37A40" w:rsidRDefault="005840BA" w:rsidP="004B083A">
      <w:pPr>
        <w:tabs>
          <w:tab w:val="left" w:pos="1620"/>
        </w:tabs>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hint="eastAsia"/>
          <w:szCs w:val="24"/>
        </w:rPr>
        <w:t xml:space="preserve"> </w:t>
      </w:r>
      <w:r w:rsidRPr="00D37A40">
        <w:rPr>
          <w:rFonts w:asciiTheme="minorEastAsia" w:eastAsiaTheme="minorEastAsia" w:hAnsiTheme="minorEastAsia"/>
          <w:szCs w:val="24"/>
        </w:rPr>
        <w:t xml:space="preserve"> </w:t>
      </w:r>
      <w:r w:rsidR="00AD6B95" w:rsidRPr="00D37A40">
        <w:rPr>
          <w:rFonts w:asciiTheme="minorEastAsia" w:eastAsiaTheme="minorEastAsia" w:hAnsiTheme="minorEastAsia"/>
          <w:szCs w:val="24"/>
        </w:rPr>
        <w:t xml:space="preserve"> </w:t>
      </w:r>
      <w:r w:rsidR="00726A4E">
        <w:rPr>
          <w:rFonts w:asciiTheme="minorEastAsia" w:eastAsiaTheme="minorEastAsia" w:hAnsiTheme="minorEastAsia"/>
          <w:szCs w:val="24"/>
        </w:rPr>
        <w:t xml:space="preserve"> </w:t>
      </w:r>
      <w:r w:rsidR="00993C9C" w:rsidRPr="00D37A40">
        <w:rPr>
          <w:rFonts w:asciiTheme="minorEastAsia" w:eastAsiaTheme="minorEastAsia" w:hAnsiTheme="minorEastAsia" w:hint="eastAsia"/>
          <w:szCs w:val="24"/>
        </w:rPr>
        <w:t>本项目</w:t>
      </w:r>
      <w:r w:rsidR="00953776" w:rsidRPr="00D37A40">
        <w:rPr>
          <w:rFonts w:asciiTheme="minorEastAsia" w:eastAsiaTheme="minorEastAsia" w:hAnsiTheme="minorEastAsia" w:hint="eastAsia"/>
          <w:szCs w:val="24"/>
        </w:rPr>
        <w:t>实际产品为双目系统及其控制程序，所述</w:t>
      </w:r>
      <w:r w:rsidR="00415C25" w:rsidRPr="00D37A40">
        <w:rPr>
          <w:rFonts w:asciiTheme="minorEastAsia" w:eastAsiaTheme="minorEastAsia" w:hAnsiTheme="minorEastAsia" w:hint="eastAsia"/>
          <w:szCs w:val="24"/>
        </w:rPr>
        <w:t>双目</w:t>
      </w:r>
      <w:r w:rsidR="00AD6B95" w:rsidRPr="00D37A40">
        <w:rPr>
          <w:rFonts w:asciiTheme="minorEastAsia" w:eastAsiaTheme="minorEastAsia" w:hAnsiTheme="minorEastAsia" w:hint="eastAsia"/>
          <w:szCs w:val="24"/>
        </w:rPr>
        <w:t>系统运行在Android环境下，所以本项目的控制程序实际为一个A</w:t>
      </w:r>
      <w:r w:rsidR="00AD6B95" w:rsidRPr="00D37A40">
        <w:rPr>
          <w:rFonts w:asciiTheme="minorEastAsia" w:eastAsiaTheme="minorEastAsia" w:hAnsiTheme="minorEastAsia"/>
          <w:szCs w:val="24"/>
        </w:rPr>
        <w:t>PP</w:t>
      </w:r>
      <w:r w:rsidR="00AD6B95" w:rsidRPr="00D37A40">
        <w:rPr>
          <w:rFonts w:asciiTheme="minorEastAsia" w:eastAsiaTheme="minorEastAsia" w:hAnsiTheme="minorEastAsia" w:hint="eastAsia"/>
          <w:szCs w:val="24"/>
        </w:rPr>
        <w:t>，一个基于</w:t>
      </w:r>
      <w:proofErr w:type="spellStart"/>
      <w:r w:rsidR="00AD6B95" w:rsidRPr="00D37A40">
        <w:rPr>
          <w:rFonts w:asciiTheme="minorEastAsia" w:eastAsiaTheme="minorEastAsia" w:hAnsiTheme="minorEastAsia" w:hint="eastAsia"/>
          <w:szCs w:val="24"/>
        </w:rPr>
        <w:t>open</w:t>
      </w:r>
      <w:r w:rsidR="00AD6B95" w:rsidRPr="00D37A40">
        <w:rPr>
          <w:rFonts w:asciiTheme="minorEastAsia" w:eastAsiaTheme="minorEastAsia" w:hAnsiTheme="minorEastAsia"/>
          <w:szCs w:val="24"/>
        </w:rPr>
        <w:t>CV</w:t>
      </w:r>
      <w:proofErr w:type="spellEnd"/>
      <w:r w:rsidR="00AD6B95" w:rsidRPr="00D37A40">
        <w:rPr>
          <w:rFonts w:asciiTheme="minorEastAsia" w:eastAsiaTheme="minorEastAsia" w:hAnsiTheme="minorEastAsia" w:hint="eastAsia"/>
          <w:szCs w:val="24"/>
        </w:rPr>
        <w:t>类库的A</w:t>
      </w:r>
      <w:r w:rsidR="00AD6B95" w:rsidRPr="00D37A40">
        <w:rPr>
          <w:rFonts w:asciiTheme="minorEastAsia" w:eastAsiaTheme="minorEastAsia" w:hAnsiTheme="minorEastAsia"/>
          <w:szCs w:val="24"/>
        </w:rPr>
        <w:t>PP</w:t>
      </w:r>
      <w:r w:rsidR="00AD6B95" w:rsidRPr="00D37A40">
        <w:rPr>
          <w:rFonts w:asciiTheme="minorEastAsia" w:eastAsiaTheme="minorEastAsia" w:hAnsiTheme="minorEastAsia" w:hint="eastAsia"/>
          <w:szCs w:val="24"/>
        </w:rPr>
        <w:t>。故为开发此A</w:t>
      </w:r>
      <w:r w:rsidR="00AD6B95" w:rsidRPr="00D37A40">
        <w:rPr>
          <w:rFonts w:asciiTheme="minorEastAsia" w:eastAsiaTheme="minorEastAsia" w:hAnsiTheme="minorEastAsia"/>
          <w:szCs w:val="24"/>
        </w:rPr>
        <w:t>PP</w:t>
      </w:r>
      <w:r w:rsidR="00AD6B95" w:rsidRPr="00D37A40">
        <w:rPr>
          <w:rFonts w:asciiTheme="minorEastAsia" w:eastAsiaTheme="minorEastAsia" w:hAnsiTheme="minorEastAsia" w:hint="eastAsia"/>
          <w:szCs w:val="24"/>
        </w:rPr>
        <w:t>，项目小组成员</w:t>
      </w:r>
      <w:r w:rsidR="003D2C12" w:rsidRPr="00D37A40">
        <w:rPr>
          <w:rFonts w:asciiTheme="minorEastAsia" w:eastAsiaTheme="minorEastAsia" w:hAnsiTheme="minorEastAsia" w:hint="eastAsia"/>
          <w:szCs w:val="24"/>
        </w:rPr>
        <w:t>学习Android</w:t>
      </w:r>
      <w:r w:rsidR="003D2C12" w:rsidRPr="00D37A40">
        <w:rPr>
          <w:rFonts w:asciiTheme="minorEastAsia" w:eastAsiaTheme="minorEastAsia" w:hAnsiTheme="minorEastAsia"/>
          <w:szCs w:val="24"/>
        </w:rPr>
        <w:t xml:space="preserve"> S</w:t>
      </w:r>
      <w:r w:rsidR="003D2C12" w:rsidRPr="00D37A40">
        <w:rPr>
          <w:rFonts w:asciiTheme="minorEastAsia" w:eastAsiaTheme="minorEastAsia" w:hAnsiTheme="minorEastAsia" w:hint="eastAsia"/>
          <w:szCs w:val="24"/>
        </w:rPr>
        <w:t>tudio和</w:t>
      </w:r>
      <w:proofErr w:type="spellStart"/>
      <w:r w:rsidR="003D2C12" w:rsidRPr="00D37A40">
        <w:rPr>
          <w:rFonts w:asciiTheme="minorEastAsia" w:eastAsiaTheme="minorEastAsia" w:hAnsiTheme="minorEastAsia" w:hint="eastAsia"/>
          <w:szCs w:val="24"/>
        </w:rPr>
        <w:t>open</w:t>
      </w:r>
      <w:r w:rsidR="003D2C12" w:rsidRPr="00D37A40">
        <w:rPr>
          <w:rFonts w:asciiTheme="minorEastAsia" w:eastAsiaTheme="minorEastAsia" w:hAnsiTheme="minorEastAsia"/>
          <w:szCs w:val="24"/>
        </w:rPr>
        <w:t>CV</w:t>
      </w:r>
      <w:proofErr w:type="spellEnd"/>
      <w:r w:rsidR="003D2C12" w:rsidRPr="00D37A40">
        <w:rPr>
          <w:rFonts w:asciiTheme="minorEastAsia" w:eastAsiaTheme="minorEastAsia" w:hAnsiTheme="minorEastAsia" w:hint="eastAsia"/>
          <w:szCs w:val="24"/>
        </w:rPr>
        <w:t>的相关用法，完成本项目的环境配置，并进行了双目摄像头的陆上定标实验。</w:t>
      </w:r>
    </w:p>
    <w:p w:rsidR="00E95D9A" w:rsidRPr="00D37A40" w:rsidRDefault="00E95D9A" w:rsidP="004B083A">
      <w:pPr>
        <w:tabs>
          <w:tab w:val="left" w:pos="1620"/>
        </w:tabs>
        <w:spacing w:line="400" w:lineRule="exact"/>
        <w:ind w:firstLineChars="0" w:firstLine="0"/>
        <w:rPr>
          <w:rFonts w:asciiTheme="minorEastAsia" w:eastAsiaTheme="minorEastAsia" w:hAnsiTheme="minorEastAsia"/>
          <w:szCs w:val="24"/>
        </w:rPr>
      </w:pPr>
    </w:p>
    <w:p w:rsidR="007840E6" w:rsidRPr="00500944" w:rsidRDefault="007840E6" w:rsidP="00FC1E93">
      <w:pPr>
        <w:tabs>
          <w:tab w:val="left" w:pos="1620"/>
        </w:tabs>
        <w:spacing w:line="400" w:lineRule="exact"/>
        <w:ind w:firstLineChars="0" w:firstLine="0"/>
        <w:outlineLvl w:val="0"/>
        <w:rPr>
          <w:rFonts w:asciiTheme="majorEastAsia" w:eastAsiaTheme="majorEastAsia" w:hAnsiTheme="majorEastAsia"/>
          <w:b/>
          <w:szCs w:val="24"/>
        </w:rPr>
      </w:pPr>
      <w:bookmarkStart w:id="13" w:name="_Toc2795283"/>
      <w:r w:rsidRPr="00500944">
        <w:rPr>
          <w:rFonts w:asciiTheme="majorEastAsia" w:eastAsiaTheme="majorEastAsia" w:hAnsiTheme="majorEastAsia" w:hint="eastAsia"/>
          <w:b/>
          <w:szCs w:val="24"/>
        </w:rPr>
        <w:t>5</w:t>
      </w:r>
      <w:r w:rsidRPr="00500944">
        <w:rPr>
          <w:rFonts w:asciiTheme="majorEastAsia" w:eastAsiaTheme="majorEastAsia" w:hAnsiTheme="majorEastAsia"/>
          <w:b/>
          <w:szCs w:val="24"/>
        </w:rPr>
        <w:t xml:space="preserve"> </w:t>
      </w:r>
      <w:r w:rsidRPr="00500944">
        <w:rPr>
          <w:rFonts w:asciiTheme="majorEastAsia" w:eastAsiaTheme="majorEastAsia" w:hAnsiTheme="majorEastAsia" w:hint="eastAsia"/>
          <w:b/>
          <w:szCs w:val="24"/>
        </w:rPr>
        <w:t>项目研究方案、进度安排及预期目标</w:t>
      </w:r>
      <w:bookmarkEnd w:id="13"/>
    </w:p>
    <w:p w:rsidR="007840E6" w:rsidRPr="00500944" w:rsidRDefault="007840E6" w:rsidP="00FC1E93">
      <w:pPr>
        <w:tabs>
          <w:tab w:val="left" w:pos="1620"/>
        </w:tabs>
        <w:spacing w:line="400" w:lineRule="exact"/>
        <w:ind w:firstLineChars="0" w:firstLine="0"/>
        <w:outlineLvl w:val="1"/>
        <w:rPr>
          <w:rFonts w:asciiTheme="majorEastAsia" w:eastAsiaTheme="majorEastAsia" w:hAnsiTheme="majorEastAsia"/>
          <w:b/>
          <w:szCs w:val="24"/>
        </w:rPr>
      </w:pPr>
      <w:bookmarkStart w:id="14" w:name="_Toc2795284"/>
      <w:r w:rsidRPr="00500944">
        <w:rPr>
          <w:rFonts w:asciiTheme="majorEastAsia" w:eastAsiaTheme="majorEastAsia" w:hAnsiTheme="majorEastAsia" w:hint="eastAsia"/>
          <w:b/>
          <w:szCs w:val="24"/>
        </w:rPr>
        <w:t>5</w:t>
      </w:r>
      <w:r w:rsidRPr="00500944">
        <w:rPr>
          <w:rFonts w:asciiTheme="majorEastAsia" w:eastAsiaTheme="majorEastAsia" w:hAnsiTheme="majorEastAsia"/>
          <w:b/>
          <w:szCs w:val="24"/>
        </w:rPr>
        <w:t>.</w:t>
      </w:r>
      <w:r w:rsidRPr="00500944">
        <w:rPr>
          <w:rFonts w:asciiTheme="majorEastAsia" w:eastAsiaTheme="majorEastAsia" w:hAnsiTheme="majorEastAsia" w:hint="eastAsia"/>
          <w:b/>
          <w:szCs w:val="24"/>
        </w:rPr>
        <w:t>1项目研究方案</w:t>
      </w:r>
      <w:bookmarkEnd w:id="14"/>
    </w:p>
    <w:p w:rsidR="00FD0332" w:rsidRPr="00D37A40" w:rsidRDefault="00FD0332" w:rsidP="004B083A">
      <w:pPr>
        <w:tabs>
          <w:tab w:val="left" w:pos="1620"/>
        </w:tabs>
        <w:spacing w:line="400" w:lineRule="exact"/>
        <w:ind w:firstLineChars="0" w:firstLine="0"/>
        <w:rPr>
          <w:rFonts w:asciiTheme="minorEastAsia" w:eastAsiaTheme="minorEastAsia" w:hAnsiTheme="minorEastAsia"/>
          <w:b/>
          <w:szCs w:val="24"/>
        </w:rPr>
      </w:pPr>
      <w:r w:rsidRPr="00D22565">
        <w:rPr>
          <w:rFonts w:ascii="宋体" w:hAnsi="宋体"/>
          <w:noProof/>
          <w:szCs w:val="24"/>
        </w:rPr>
        <mc:AlternateContent>
          <mc:Choice Requires="wpc">
            <w:drawing>
              <wp:anchor distT="0" distB="0" distL="114300" distR="114300" simplePos="0" relativeHeight="251677184" behindDoc="0" locked="0" layoutInCell="1" allowOverlap="1" wp14:anchorId="574D12B4" wp14:editId="42D35B82">
                <wp:simplePos x="0" y="0"/>
                <wp:positionH relativeFrom="column">
                  <wp:posOffset>1720850</wp:posOffset>
                </wp:positionH>
                <wp:positionV relativeFrom="paragraph">
                  <wp:posOffset>397510</wp:posOffset>
                </wp:positionV>
                <wp:extent cx="1844040" cy="4137660"/>
                <wp:effectExtent l="0" t="0" r="0" b="0"/>
                <wp:wrapTopAndBottom/>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流程图: 过程 25"/>
                        <wps:cNvSpPr/>
                        <wps:spPr>
                          <a:xfrm>
                            <a:off x="204960" y="144780"/>
                            <a:ext cx="1402860" cy="4267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0332" w:rsidRPr="00FD0332" w:rsidRDefault="00FD0332" w:rsidP="00FD0332">
                              <w:pPr>
                                <w:ind w:firstLineChars="100" w:firstLine="210"/>
                                <w:rPr>
                                  <w:rFonts w:asciiTheme="minorEastAsia" w:eastAsiaTheme="minorEastAsia" w:hAnsiTheme="minorEastAsia"/>
                                  <w:sz w:val="21"/>
                                  <w:szCs w:val="21"/>
                                </w:rPr>
                              </w:pPr>
                              <w:r w:rsidRPr="00FD0332">
                                <w:rPr>
                                  <w:rFonts w:asciiTheme="minorEastAsia" w:eastAsiaTheme="minorEastAsia" w:hAnsiTheme="minorEastAsia" w:hint="eastAsia"/>
                                  <w:sz w:val="21"/>
                                  <w:szCs w:val="21"/>
                                </w:rPr>
                                <w:t>水下摄像机定标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箭头: 下 26"/>
                        <wps:cNvSpPr/>
                        <wps:spPr>
                          <a:xfrm>
                            <a:off x="766005" y="1455420"/>
                            <a:ext cx="251460" cy="3276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箭头: 下 27"/>
                        <wps:cNvSpPr/>
                        <wps:spPr>
                          <a:xfrm>
                            <a:off x="766935" y="3075600"/>
                            <a:ext cx="251460" cy="3276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箭头: 下 28"/>
                        <wps:cNvSpPr/>
                        <wps:spPr>
                          <a:xfrm>
                            <a:off x="766935" y="2283120"/>
                            <a:ext cx="251460" cy="3276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箭头: 下 29"/>
                        <wps:cNvSpPr/>
                        <wps:spPr>
                          <a:xfrm>
                            <a:off x="766005" y="629580"/>
                            <a:ext cx="251460" cy="3276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流程图: 过程 30"/>
                        <wps:cNvSpPr/>
                        <wps:spPr>
                          <a:xfrm>
                            <a:off x="243695" y="1810680"/>
                            <a:ext cx="1336040" cy="3838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0332" w:rsidRPr="00FD0332" w:rsidRDefault="00FD0332" w:rsidP="00FD0332">
                              <w:pPr>
                                <w:pStyle w:val="a7"/>
                                <w:spacing w:before="0" w:beforeAutospacing="0" w:after="0" w:afterAutospacing="0"/>
                                <w:ind w:firstLineChars="200" w:firstLine="420"/>
                                <w:rPr>
                                  <w:sz w:val="21"/>
                                  <w:szCs w:val="21"/>
                                </w:rPr>
                              </w:pPr>
                              <w:r w:rsidRPr="00FD0332">
                                <w:rPr>
                                  <w:rFonts w:cs="Arial" w:hint="eastAsia"/>
                                  <w:kern w:val="2"/>
                                  <w:sz w:val="21"/>
                                  <w:szCs w:val="21"/>
                                </w:rPr>
                                <w:t>图像降噪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流程图: 过程 31"/>
                        <wps:cNvSpPr/>
                        <wps:spPr>
                          <a:xfrm>
                            <a:off x="259080" y="964860"/>
                            <a:ext cx="1356360" cy="4296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0332" w:rsidRPr="00FD0332" w:rsidRDefault="00FD0332" w:rsidP="00FD0332">
                              <w:pPr>
                                <w:pStyle w:val="a7"/>
                                <w:spacing w:before="0" w:beforeAutospacing="0" w:after="0" w:afterAutospacing="0"/>
                                <w:rPr>
                                  <w:sz w:val="21"/>
                                  <w:szCs w:val="21"/>
                                </w:rPr>
                              </w:pPr>
                              <w:r w:rsidRPr="00FD0332">
                                <w:rPr>
                                  <w:rFonts w:cs="Arial" w:hint="eastAsia"/>
                                  <w:kern w:val="2"/>
                                  <w:sz w:val="21"/>
                                  <w:szCs w:val="21"/>
                                </w:rPr>
                                <w:t>图像去模糊化还原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流程图: 过程 32"/>
                        <wps:cNvSpPr/>
                        <wps:spPr>
                          <a:xfrm>
                            <a:off x="380999" y="2618400"/>
                            <a:ext cx="1005841" cy="3838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0332" w:rsidRPr="00FD0332" w:rsidRDefault="00FD0332" w:rsidP="00FD0332">
                              <w:pPr>
                                <w:pStyle w:val="a7"/>
                                <w:spacing w:before="0" w:beforeAutospacing="0" w:after="0" w:afterAutospacing="0"/>
                                <w:ind w:firstLineChars="100" w:firstLine="210"/>
                                <w:rPr>
                                  <w:sz w:val="21"/>
                                  <w:szCs w:val="21"/>
                                </w:rPr>
                              </w:pPr>
                              <w:r w:rsidRPr="00FD0332">
                                <w:rPr>
                                  <w:rFonts w:cs="Arial" w:hint="eastAsia"/>
                                  <w:kern w:val="2"/>
                                  <w:sz w:val="21"/>
                                  <w:szCs w:val="21"/>
                                </w:rPr>
                                <w:t>立体匹配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流程图: 过程 33"/>
                        <wps:cNvSpPr/>
                        <wps:spPr>
                          <a:xfrm>
                            <a:off x="334840" y="3448980"/>
                            <a:ext cx="1173920" cy="3610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0332" w:rsidRPr="00FD0332" w:rsidRDefault="00FD0332" w:rsidP="00FD0332">
                              <w:pPr>
                                <w:pStyle w:val="a7"/>
                                <w:spacing w:before="0" w:beforeAutospacing="0" w:after="0" w:afterAutospacing="0"/>
                                <w:ind w:firstLineChars="100" w:firstLine="210"/>
                                <w:rPr>
                                  <w:sz w:val="21"/>
                                  <w:szCs w:val="21"/>
                                </w:rPr>
                              </w:pPr>
                              <w:r w:rsidRPr="00FD0332">
                                <w:rPr>
                                  <w:rFonts w:cs="Arial" w:hint="eastAsia"/>
                                  <w:kern w:val="2"/>
                                  <w:sz w:val="21"/>
                                  <w:szCs w:val="21"/>
                                </w:rPr>
                                <w:t>视觉差测距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574D12B4" id="画布 34" o:spid="_x0000_s1026" editas="canvas" style="position:absolute;left:0;text-align:left;margin-left:135.5pt;margin-top:31.3pt;width:145.2pt;height:325.8pt;z-index:251677184;mso-width-relative:margin" coordsize="18440,4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440;height:41376;visibility:visible;mso-wrap-style:square">
                  <v:fill o:detectmouseclick="t"/>
                  <v:path o:connecttype="none"/>
                </v:shape>
                <v:shapetype id="_x0000_t109" coordsize="21600,21600" o:spt="109" path="m,l,21600r21600,l21600,xe">
                  <v:stroke joinstyle="miter"/>
                  <v:path gradientshapeok="t" o:connecttype="rect"/>
                </v:shapetype>
                <v:shape id="流程图: 过程 25" o:spid="_x0000_s1028" type="#_x0000_t109" style="position:absolute;left:2049;top:1447;width:14029;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" fillcolor="white [3201]" strokecolor="black [3213]" strokeweight="2pt">
                  <v:textbox>
                    <w:txbxContent>
                      <w:p w:rsidR="00FD0332" w:rsidRPr="00FD0332" w:rsidRDefault="00FD0332" w:rsidP="00FD0332">
                        <w:pPr>
                          <w:ind w:firstLineChars="100" w:firstLine="210"/>
                          <w:rPr>
                            <w:rFonts w:asciiTheme="minorEastAsia" w:eastAsiaTheme="minorEastAsia" w:hAnsiTheme="minorEastAsia"/>
                            <w:sz w:val="21"/>
                            <w:szCs w:val="21"/>
                          </w:rPr>
                        </w:pPr>
                        <w:r w:rsidRPr="00FD0332">
                          <w:rPr>
                            <w:rFonts w:asciiTheme="minorEastAsia" w:eastAsiaTheme="minorEastAsia" w:hAnsiTheme="minorEastAsia" w:hint="eastAsia"/>
                            <w:sz w:val="21"/>
                            <w:szCs w:val="21"/>
                          </w:rPr>
                          <w:t>水下摄像机定标</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6" o:spid="_x0000_s1029" type="#_x0000_t67" style="position:absolute;left:7660;top:14554;width:251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" adj="13312" fillcolor="white [3201]" strokecolor="black [3213]" strokeweight="2pt"/>
                <v:shape id="箭头: 下 27" o:spid="_x0000_s1030" type="#_x0000_t67" style="position:absolute;left:7669;top:30756;width:251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" adj="13312" fillcolor="white [3201]" strokecolor="black [3213]" strokeweight="2pt"/>
                <v:shape id="箭头: 下 28" o:spid="_x0000_s1031" type="#_x0000_t67" style="position:absolute;left:7669;top:22831;width:251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" adj="13312" fillcolor="white [3201]" strokecolor="black [3213]" strokeweight="2pt"/>
                <v:shape id="箭头: 下 29" o:spid="_x0000_s1032" type="#_x0000_t67" style="position:absolute;left:7660;top:6295;width:2514;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" adj="13312" fillcolor="white [3201]" strokecolor="black [3213]" strokeweight="2pt"/>
                <v:shape id="流程图: 过程 30" o:spid="_x0000_s1033" type="#_x0000_t109" style="position:absolute;left:2436;top:18106;width:13361;height:3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" fillcolor="white [3201]" strokecolor="black [3213]" strokeweight="2pt">
                  <v:textbox>
                    <w:txbxContent>
                      <w:p w:rsidR="00FD0332" w:rsidRPr="00FD0332" w:rsidRDefault="00FD0332" w:rsidP="00FD0332">
                        <w:pPr>
                          <w:pStyle w:val="a7"/>
                          <w:spacing w:before="0" w:beforeAutospacing="0" w:after="0" w:afterAutospacing="0"/>
                          <w:ind w:firstLineChars="200" w:firstLine="420"/>
                          <w:rPr>
                            <w:sz w:val="21"/>
                            <w:szCs w:val="21"/>
                          </w:rPr>
                        </w:pPr>
                        <w:r w:rsidRPr="00FD0332">
                          <w:rPr>
                            <w:rFonts w:cs="Arial" w:hint="eastAsia"/>
                            <w:kern w:val="2"/>
                            <w:sz w:val="21"/>
                            <w:szCs w:val="21"/>
                          </w:rPr>
                          <w:t>图像降噪</w:t>
                        </w:r>
                      </w:p>
                    </w:txbxContent>
                  </v:textbox>
                </v:shape>
                <v:shape id="流程图: 过程 31" o:spid="_x0000_s1034" type="#_x0000_t109" style="position:absolute;left:2590;top:9648;width:13564;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" fillcolor="white [3201]" strokecolor="black [3213]" strokeweight="2pt">
                  <v:textbox>
                    <w:txbxContent>
                      <w:p w:rsidR="00FD0332" w:rsidRPr="00FD0332" w:rsidRDefault="00FD0332" w:rsidP="00FD0332">
                        <w:pPr>
                          <w:pStyle w:val="a7"/>
                          <w:spacing w:before="0" w:beforeAutospacing="0" w:after="0" w:afterAutospacing="0"/>
                          <w:rPr>
                            <w:sz w:val="21"/>
                            <w:szCs w:val="21"/>
                          </w:rPr>
                        </w:pPr>
                        <w:r w:rsidRPr="00FD0332">
                          <w:rPr>
                            <w:rFonts w:cs="Arial" w:hint="eastAsia"/>
                            <w:kern w:val="2"/>
                            <w:sz w:val="21"/>
                            <w:szCs w:val="21"/>
                          </w:rPr>
                          <w:t>图像去模糊化还原</w:t>
                        </w:r>
                      </w:p>
                    </w:txbxContent>
                  </v:textbox>
                </v:shape>
                <v:shape id="流程图: 过程 32" o:spid="_x0000_s1035" type="#_x0000_t109" style="position:absolute;left:3809;top:26184;width:10059;height:3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" fillcolor="white [3201]" strokecolor="black [3213]" strokeweight="2pt">
                  <v:textbox>
                    <w:txbxContent>
                      <w:p w:rsidR="00FD0332" w:rsidRPr="00FD0332" w:rsidRDefault="00FD0332" w:rsidP="00FD0332">
                        <w:pPr>
                          <w:pStyle w:val="a7"/>
                          <w:spacing w:before="0" w:beforeAutospacing="0" w:after="0" w:afterAutospacing="0"/>
                          <w:ind w:firstLineChars="100" w:firstLine="210"/>
                          <w:rPr>
                            <w:sz w:val="21"/>
                            <w:szCs w:val="21"/>
                          </w:rPr>
                        </w:pPr>
                        <w:r w:rsidRPr="00FD0332">
                          <w:rPr>
                            <w:rFonts w:cs="Arial" w:hint="eastAsia"/>
                            <w:kern w:val="2"/>
                            <w:sz w:val="21"/>
                            <w:szCs w:val="21"/>
                          </w:rPr>
                          <w:t>立体匹配</w:t>
                        </w:r>
                      </w:p>
                    </w:txbxContent>
                  </v:textbox>
                </v:shape>
                <v:shape id="流程图: 过程 33" o:spid="_x0000_s1036" type="#_x0000_t109" style="position:absolute;left:3348;top:34489;width:11739;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" fillcolor="white [3201]" strokecolor="black [3213]" strokeweight="2pt">
                  <v:textbox>
                    <w:txbxContent>
                      <w:p w:rsidR="00FD0332" w:rsidRPr="00FD0332" w:rsidRDefault="00FD0332" w:rsidP="00FD0332">
                        <w:pPr>
                          <w:pStyle w:val="a7"/>
                          <w:spacing w:before="0" w:beforeAutospacing="0" w:after="0" w:afterAutospacing="0"/>
                          <w:ind w:firstLineChars="100" w:firstLine="210"/>
                          <w:rPr>
                            <w:sz w:val="21"/>
                            <w:szCs w:val="21"/>
                          </w:rPr>
                        </w:pPr>
                        <w:r w:rsidRPr="00FD0332">
                          <w:rPr>
                            <w:rFonts w:cs="Arial" w:hint="eastAsia"/>
                            <w:kern w:val="2"/>
                            <w:sz w:val="21"/>
                            <w:szCs w:val="21"/>
                          </w:rPr>
                          <w:t>视觉差测距</w:t>
                        </w:r>
                      </w:p>
                    </w:txbxContent>
                  </v:textbox>
                </v:shape>
                <w10:wrap type="topAndBottom"/>
              </v:group>
            </w:pict>
          </mc:Fallback>
        </mc:AlternateContent>
      </w:r>
      <w:r w:rsidR="00E95D9A" w:rsidRPr="00D37A40">
        <w:rPr>
          <w:rFonts w:asciiTheme="minorEastAsia" w:eastAsiaTheme="minorEastAsia" w:hAnsiTheme="minorEastAsia" w:hint="eastAsia"/>
          <w:b/>
          <w:szCs w:val="24"/>
        </w:rPr>
        <w:t>5</w:t>
      </w:r>
      <w:r w:rsidR="00E95D9A" w:rsidRPr="00D37A40">
        <w:rPr>
          <w:rFonts w:asciiTheme="minorEastAsia" w:eastAsiaTheme="minorEastAsia" w:hAnsiTheme="minorEastAsia"/>
          <w:b/>
          <w:szCs w:val="24"/>
        </w:rPr>
        <w:t>.1.1</w:t>
      </w:r>
      <w:r w:rsidR="00E95D9A" w:rsidRPr="00D37A40">
        <w:rPr>
          <w:rFonts w:asciiTheme="minorEastAsia" w:eastAsiaTheme="minorEastAsia" w:hAnsiTheme="minorEastAsia" w:hint="eastAsia"/>
          <w:b/>
          <w:szCs w:val="24"/>
        </w:rPr>
        <w:t>项目实现流程</w:t>
      </w:r>
    </w:p>
    <w:p w:rsidR="005A6100" w:rsidRPr="00700269" w:rsidRDefault="00E95D9A" w:rsidP="00FD0332">
      <w:pPr>
        <w:tabs>
          <w:tab w:val="left" w:pos="1620"/>
        </w:tabs>
        <w:spacing w:line="480" w:lineRule="exact"/>
        <w:ind w:firstLineChars="0" w:firstLine="0"/>
        <w:jc w:val="center"/>
        <w:rPr>
          <w:rFonts w:asciiTheme="minorEastAsia" w:eastAsiaTheme="minorEastAsia" w:hAnsiTheme="minorEastAsia"/>
          <w:szCs w:val="24"/>
        </w:rPr>
      </w:pPr>
      <w:r w:rsidRPr="00700269">
        <w:rPr>
          <w:rFonts w:asciiTheme="minorEastAsia" w:eastAsiaTheme="minorEastAsia" w:hAnsiTheme="minorEastAsia" w:hint="eastAsia"/>
          <w:szCs w:val="24"/>
        </w:rPr>
        <w:t>图1</w:t>
      </w:r>
      <w:r w:rsidRPr="00700269">
        <w:rPr>
          <w:rFonts w:asciiTheme="minorEastAsia" w:eastAsiaTheme="minorEastAsia" w:hAnsiTheme="minorEastAsia"/>
          <w:szCs w:val="24"/>
        </w:rPr>
        <w:t xml:space="preserve"> </w:t>
      </w:r>
      <w:r w:rsidRPr="00700269">
        <w:rPr>
          <w:rFonts w:asciiTheme="minorEastAsia" w:eastAsiaTheme="minorEastAsia" w:hAnsiTheme="minorEastAsia" w:hint="eastAsia"/>
          <w:szCs w:val="24"/>
        </w:rPr>
        <w:t>双目摄像头测距流程图</w:t>
      </w:r>
    </w:p>
    <w:p w:rsidR="00C14A29" w:rsidRPr="0074277E" w:rsidRDefault="00C12BEC" w:rsidP="00395E89">
      <w:pPr>
        <w:tabs>
          <w:tab w:val="left" w:pos="1620"/>
        </w:tabs>
        <w:spacing w:line="400" w:lineRule="exact"/>
        <w:ind w:firstLine="480"/>
        <w:rPr>
          <w:rFonts w:asciiTheme="minorEastAsia" w:eastAsiaTheme="minorEastAsia" w:hAnsiTheme="minorEastAsia"/>
          <w:szCs w:val="24"/>
        </w:rPr>
      </w:pPr>
      <w:r w:rsidRPr="00D37A40">
        <w:rPr>
          <w:rFonts w:asciiTheme="minorEastAsia" w:eastAsiaTheme="minorEastAsia" w:hAnsiTheme="minorEastAsia" w:hint="eastAsia"/>
          <w:szCs w:val="24"/>
        </w:rPr>
        <w:t>本项目实现过程主要分为5部分，水下摄影机标定、图像去模糊化还原、图像降噪、立体匹配和视差测距。其中水下摄影机标定使用优化的</w:t>
      </w:r>
      <w:r w:rsidR="002C768E" w:rsidRPr="00D37A40">
        <w:rPr>
          <w:rFonts w:asciiTheme="minorEastAsia" w:eastAsiaTheme="minorEastAsia" w:hAnsiTheme="minorEastAsia" w:hint="eastAsia"/>
          <w:szCs w:val="24"/>
        </w:rPr>
        <w:t>张正友标定法来进行水下环境下的摄像机标定，图像去模糊化还原</w:t>
      </w:r>
      <w:r w:rsidR="00325112" w:rsidRPr="00D37A40">
        <w:rPr>
          <w:rFonts w:asciiTheme="minorEastAsia" w:eastAsiaTheme="minorEastAsia" w:hAnsiTheme="minorEastAsia" w:hint="eastAsia"/>
          <w:szCs w:val="24"/>
        </w:rPr>
        <w:t>使用基于暗通道先验的水下图像去雾算法，</w:t>
      </w:r>
      <w:r w:rsidR="00C91851" w:rsidRPr="00D37A40">
        <w:rPr>
          <w:rFonts w:asciiTheme="minorEastAsia" w:eastAsiaTheme="minorEastAsia" w:hAnsiTheme="minorEastAsia" w:hint="eastAsia"/>
          <w:szCs w:val="24"/>
        </w:rPr>
        <w:t>图像降噪技术采用</w:t>
      </w:r>
      <w:r w:rsidR="00D76989" w:rsidRPr="00D37A40">
        <w:rPr>
          <w:rFonts w:asciiTheme="minorEastAsia" w:eastAsiaTheme="minorEastAsia" w:hAnsiTheme="minorEastAsia" w:hint="eastAsia"/>
          <w:szCs w:val="24"/>
        </w:rPr>
        <w:t>T</w:t>
      </w:r>
      <w:r w:rsidR="00D76989" w:rsidRPr="00D37A40">
        <w:rPr>
          <w:rFonts w:asciiTheme="minorEastAsia" w:eastAsiaTheme="minorEastAsia" w:hAnsiTheme="minorEastAsia"/>
          <w:szCs w:val="24"/>
        </w:rPr>
        <w:t>V</w:t>
      </w:r>
      <w:r w:rsidR="00D76989" w:rsidRPr="00D37A40">
        <w:rPr>
          <w:rFonts w:asciiTheme="minorEastAsia" w:eastAsiaTheme="minorEastAsia" w:hAnsiTheme="minorEastAsia" w:hint="eastAsia"/>
          <w:szCs w:val="24"/>
        </w:rPr>
        <w:t>法降噪</w:t>
      </w:r>
      <w:r w:rsidR="00325112" w:rsidRPr="00D37A40">
        <w:rPr>
          <w:rFonts w:asciiTheme="minorEastAsia" w:eastAsiaTheme="minorEastAsia" w:hAnsiTheme="minorEastAsia" w:hint="eastAsia"/>
          <w:szCs w:val="24"/>
        </w:rPr>
        <w:t>，</w:t>
      </w:r>
      <w:r w:rsidR="00C91851" w:rsidRPr="00D37A40">
        <w:rPr>
          <w:rFonts w:asciiTheme="minorEastAsia" w:eastAsiaTheme="minorEastAsia" w:hAnsiTheme="minorEastAsia" w:hint="eastAsia"/>
          <w:szCs w:val="24"/>
        </w:rPr>
        <w:t>立体匹配使用</w:t>
      </w:r>
      <w:r w:rsidR="00325112" w:rsidRPr="00D37A40">
        <w:rPr>
          <w:rFonts w:asciiTheme="minorEastAsia" w:eastAsiaTheme="minorEastAsia" w:hAnsiTheme="minorEastAsia" w:hint="eastAsia"/>
          <w:szCs w:val="24"/>
        </w:rPr>
        <w:t>改进的S</w:t>
      </w:r>
      <w:r w:rsidR="00325112" w:rsidRPr="00D37A40">
        <w:rPr>
          <w:rFonts w:asciiTheme="minorEastAsia" w:eastAsiaTheme="minorEastAsia" w:hAnsiTheme="minorEastAsia"/>
          <w:szCs w:val="24"/>
        </w:rPr>
        <w:t>IFT</w:t>
      </w:r>
      <w:r w:rsidR="00325112" w:rsidRPr="00D37A40">
        <w:rPr>
          <w:rFonts w:asciiTheme="minorEastAsia" w:eastAsiaTheme="minorEastAsia" w:hAnsiTheme="minorEastAsia" w:hint="eastAsia"/>
          <w:szCs w:val="24"/>
        </w:rPr>
        <w:t>特征匹配算法。</w:t>
      </w:r>
    </w:p>
    <w:p w:rsidR="00AC647E" w:rsidRPr="00D37A40" w:rsidRDefault="00AC647E" w:rsidP="004B083A">
      <w:pPr>
        <w:tabs>
          <w:tab w:val="left" w:pos="1620"/>
        </w:tabs>
        <w:spacing w:line="400" w:lineRule="exact"/>
        <w:ind w:firstLineChars="0" w:firstLine="0"/>
        <w:rPr>
          <w:rFonts w:asciiTheme="minorEastAsia" w:eastAsiaTheme="minorEastAsia" w:hAnsiTheme="minorEastAsia"/>
          <w:b/>
          <w:szCs w:val="24"/>
        </w:rPr>
      </w:pPr>
      <w:r>
        <w:rPr>
          <w:noProof/>
        </w:rPr>
        <w:lastRenderedPageBreak/>
        <mc:AlternateContent>
          <mc:Choice Requires="wpc">
            <w:drawing>
              <wp:anchor distT="0" distB="0" distL="114300" distR="114300" simplePos="0" relativeHeight="251679232" behindDoc="0" locked="0" layoutInCell="1" allowOverlap="1" wp14:anchorId="06C835CC" wp14:editId="49C48F20">
                <wp:simplePos x="0" y="0"/>
                <wp:positionH relativeFrom="margin">
                  <wp:align>center</wp:align>
                </wp:positionH>
                <wp:positionV relativeFrom="paragraph">
                  <wp:posOffset>302895</wp:posOffset>
                </wp:positionV>
                <wp:extent cx="4404360" cy="1310640"/>
                <wp:effectExtent l="0" t="0" r="0" b="0"/>
                <wp:wrapTopAndBottom/>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流程图: 过程 18"/>
                        <wps:cNvSpPr/>
                        <wps:spPr>
                          <a:xfrm>
                            <a:off x="68580" y="134280"/>
                            <a:ext cx="792480" cy="3610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47E" w:rsidRPr="00742EF6" w:rsidRDefault="00AC647E" w:rsidP="00AC647E">
                              <w:pPr>
                                <w:ind w:firstLineChars="0" w:firstLine="0"/>
                                <w:rPr>
                                  <w:rFonts w:ascii="宋体" w:hAnsi="宋体"/>
                                  <w:sz w:val="21"/>
                                  <w:szCs w:val="21"/>
                                </w:rPr>
                              </w:pPr>
                              <w:r w:rsidRPr="00742EF6">
                                <w:rPr>
                                  <w:rFonts w:ascii="宋体" w:hAnsi="宋体" w:hint="eastAsia"/>
                                  <w:sz w:val="21"/>
                                  <w:szCs w:val="21"/>
                                </w:rPr>
                                <w:t>读取图像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流程图: 过程 19"/>
                        <wps:cNvSpPr/>
                        <wps:spPr>
                          <a:xfrm>
                            <a:off x="1170600" y="134280"/>
                            <a:ext cx="841080" cy="3457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47E" w:rsidRPr="00742EF6" w:rsidRDefault="00AC647E" w:rsidP="00AC647E">
                              <w:pPr>
                                <w:pStyle w:val="a7"/>
                                <w:spacing w:before="0" w:beforeAutospacing="0" w:after="0" w:afterAutospacing="0"/>
                                <w:rPr>
                                  <w:sz w:val="21"/>
                                  <w:szCs w:val="21"/>
                                </w:rPr>
                              </w:pPr>
                              <w:r w:rsidRPr="00742EF6">
                                <w:rPr>
                                  <w:rFonts w:cs="Arial" w:hint="eastAsia"/>
                                  <w:kern w:val="2"/>
                                  <w:sz w:val="21"/>
                                  <w:szCs w:val="21"/>
                                </w:rPr>
                                <w:t>角点监测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2305980" y="149520"/>
                            <a:ext cx="787740" cy="3381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47E" w:rsidRPr="00742EF6" w:rsidRDefault="00AC647E" w:rsidP="00AC647E">
                              <w:pPr>
                                <w:pStyle w:val="a7"/>
                                <w:spacing w:before="0" w:beforeAutospacing="0" w:after="0" w:afterAutospacing="0"/>
                                <w:rPr>
                                  <w:sz w:val="21"/>
                                  <w:szCs w:val="21"/>
                                </w:rPr>
                              </w:pPr>
                              <w:r w:rsidRPr="00742EF6">
                                <w:rPr>
                                  <w:rFonts w:cs="Arial" w:hint="eastAsia"/>
                                  <w:kern w:val="2"/>
                                  <w:sz w:val="21"/>
                                  <w:szCs w:val="21"/>
                                </w:rPr>
                                <w:t>结构转换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流程图: 过程 21"/>
                        <wps:cNvSpPr/>
                        <wps:spPr>
                          <a:xfrm>
                            <a:off x="3395640" y="149520"/>
                            <a:ext cx="833460" cy="3581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47E" w:rsidRPr="00913FF0" w:rsidRDefault="00AC647E" w:rsidP="00AC647E">
                              <w:pPr>
                                <w:pStyle w:val="a7"/>
                                <w:spacing w:before="0" w:beforeAutospacing="0" w:after="0" w:afterAutospacing="0"/>
                                <w:rPr>
                                  <w:sz w:val="21"/>
                                  <w:szCs w:val="21"/>
                                </w:rPr>
                              </w:pPr>
                              <w:r w:rsidRPr="00913FF0">
                                <w:rPr>
                                  <w:rFonts w:cs="Arial" w:hint="eastAsia"/>
                                  <w:kern w:val="2"/>
                                  <w:sz w:val="21"/>
                                  <w:szCs w:val="21"/>
                                </w:rPr>
                                <w:t>计算内参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3411220" y="842940"/>
                            <a:ext cx="817880" cy="3381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47E" w:rsidRPr="00913FF0" w:rsidRDefault="00AC647E" w:rsidP="00AC647E">
                              <w:pPr>
                                <w:pStyle w:val="a7"/>
                                <w:spacing w:before="0" w:beforeAutospacing="0" w:after="0" w:afterAutospacing="0"/>
                                <w:rPr>
                                  <w:sz w:val="21"/>
                                  <w:szCs w:val="21"/>
                                </w:rPr>
                              </w:pPr>
                              <w:r w:rsidRPr="00913FF0">
                                <w:rPr>
                                  <w:rFonts w:cs="Arial" w:hint="eastAsia"/>
                                  <w:kern w:val="2"/>
                                  <w:sz w:val="21"/>
                                  <w:szCs w:val="21"/>
                                </w:rPr>
                                <w:t>计算外参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流程图: 过程 23"/>
                        <wps:cNvSpPr/>
                        <wps:spPr>
                          <a:xfrm>
                            <a:off x="2286000" y="820080"/>
                            <a:ext cx="789600" cy="3381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47E" w:rsidRPr="00913FF0" w:rsidRDefault="00AC647E" w:rsidP="00AC647E">
                              <w:pPr>
                                <w:pStyle w:val="a7"/>
                                <w:spacing w:before="0" w:beforeAutospacing="0" w:after="0" w:afterAutospacing="0"/>
                                <w:rPr>
                                  <w:sz w:val="21"/>
                                  <w:szCs w:val="21"/>
                                </w:rPr>
                              </w:pPr>
                              <w:r w:rsidRPr="00913FF0">
                                <w:rPr>
                                  <w:rFonts w:cs="Arial" w:hint="eastAsia"/>
                                  <w:kern w:val="2"/>
                                  <w:sz w:val="21"/>
                                  <w:szCs w:val="21"/>
                                </w:rPr>
                                <w:t>误差分析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流程图: 过程 24"/>
                        <wps:cNvSpPr/>
                        <wps:spPr>
                          <a:xfrm>
                            <a:off x="1117260" y="842940"/>
                            <a:ext cx="856320" cy="3534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47E" w:rsidRPr="00913FF0" w:rsidRDefault="00AC647E" w:rsidP="00AC647E">
                              <w:pPr>
                                <w:pStyle w:val="a7"/>
                                <w:spacing w:before="0" w:beforeAutospacing="0" w:after="0" w:afterAutospacing="0"/>
                                <w:rPr>
                                  <w:sz w:val="21"/>
                                  <w:szCs w:val="21"/>
                                </w:rPr>
                              </w:pPr>
                              <w:r w:rsidRPr="00913FF0">
                                <w:rPr>
                                  <w:rFonts w:cs="Arial" w:hint="eastAsia"/>
                                  <w:kern w:val="2"/>
                                  <w:sz w:val="21"/>
                                  <w:szCs w:val="21"/>
                                </w:rPr>
                                <w:t>输出结构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直接箭头连接符 35"/>
                        <wps:cNvCnPr/>
                        <wps:spPr>
                          <a:xfrm>
                            <a:off x="876300" y="32766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wps:spPr>
                          <a:xfrm>
                            <a:off x="2024040" y="32766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3113700" y="32766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直接箭头连接符 38"/>
                        <wps:cNvCnPr/>
                        <wps:spPr>
                          <a:xfrm>
                            <a:off x="3794760" y="50766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H="1">
                            <a:off x="1973580" y="989160"/>
                            <a:ext cx="312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H="1">
                            <a:off x="3086100" y="987720"/>
                            <a:ext cx="309540" cy="1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06C835CC" id="画布 41" o:spid="_x0000_s1037" editas="canvas" style="position:absolute;left:0;text-align:left;margin-left:0;margin-top:23.85pt;width:346.8pt;height:103.2pt;z-index:251679232;mso-position-horizontal:center;mso-position-horizontal-relative:margin" coordsize="44043,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">
                <v:shape id="_x0000_s1038" type="#_x0000_t75" style="position:absolute;width:44043;height:13106;visibility:visible;mso-wrap-style:square">
                  <v:fill o:detectmouseclick="t"/>
                  <v:path o:connecttype="none"/>
                </v:shape>
                <v:shape id="流程图: 过程 18" o:spid="_x0000_s1039" type="#_x0000_t109" style="position:absolute;left:685;top:1342;width:7925;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" fillcolor="white [3201]" strokecolor="black [3213]" strokeweight="2pt">
                  <v:textbox>
                    <w:txbxContent>
                      <w:p w:rsidR="00AC647E" w:rsidRPr="00742EF6" w:rsidRDefault="00AC647E" w:rsidP="00AC647E">
                        <w:pPr>
                          <w:ind w:firstLineChars="0" w:firstLine="0"/>
                          <w:rPr>
                            <w:rFonts w:ascii="宋体" w:hAnsi="宋体"/>
                            <w:sz w:val="21"/>
                            <w:szCs w:val="21"/>
                          </w:rPr>
                        </w:pPr>
                        <w:r w:rsidRPr="00742EF6">
                          <w:rPr>
                            <w:rFonts w:ascii="宋体" w:hAnsi="宋体" w:hint="eastAsia"/>
                            <w:sz w:val="21"/>
                            <w:szCs w:val="21"/>
                          </w:rPr>
                          <w:t>读取图像</w:t>
                        </w:r>
                      </w:p>
                    </w:txbxContent>
                  </v:textbox>
                </v:shape>
                <v:shape id="流程图: 过程 19" o:spid="_x0000_s1040" type="#_x0000_t109" style="position:absolute;left:11706;top:1342;width:8410;height:3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" fillcolor="white [3201]" strokecolor="black [3213]" strokeweight="2pt">
                  <v:textbox>
                    <w:txbxContent>
                      <w:p w:rsidR="00AC647E" w:rsidRPr="00742EF6" w:rsidRDefault="00AC647E" w:rsidP="00AC647E">
                        <w:pPr>
                          <w:pStyle w:val="a7"/>
                          <w:spacing w:before="0" w:beforeAutospacing="0" w:after="0" w:afterAutospacing="0"/>
                          <w:rPr>
                            <w:sz w:val="21"/>
                            <w:szCs w:val="21"/>
                          </w:rPr>
                        </w:pPr>
                        <w:r w:rsidRPr="00742EF6">
                          <w:rPr>
                            <w:rFonts w:cs="Arial" w:hint="eastAsia"/>
                            <w:kern w:val="2"/>
                            <w:sz w:val="21"/>
                            <w:szCs w:val="21"/>
                          </w:rPr>
                          <w:t>角点监测</w:t>
                        </w:r>
                      </w:p>
                    </w:txbxContent>
                  </v:textbox>
                </v:shape>
                <v:shape id="流程图: 过程 20" o:spid="_x0000_s1041" type="#_x0000_t109" style="position:absolute;left:23059;top:1495;width:7878;height:3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" fillcolor="white [3201]" strokecolor="black [3213]" strokeweight="2pt">
                  <v:textbox>
                    <w:txbxContent>
                      <w:p w:rsidR="00AC647E" w:rsidRPr="00742EF6" w:rsidRDefault="00AC647E" w:rsidP="00AC647E">
                        <w:pPr>
                          <w:pStyle w:val="a7"/>
                          <w:spacing w:before="0" w:beforeAutospacing="0" w:after="0" w:afterAutospacing="0"/>
                          <w:rPr>
                            <w:sz w:val="21"/>
                            <w:szCs w:val="21"/>
                          </w:rPr>
                        </w:pPr>
                        <w:r w:rsidRPr="00742EF6">
                          <w:rPr>
                            <w:rFonts w:cs="Arial" w:hint="eastAsia"/>
                            <w:kern w:val="2"/>
                            <w:sz w:val="21"/>
                            <w:szCs w:val="21"/>
                          </w:rPr>
                          <w:t>结构转换</w:t>
                        </w:r>
                      </w:p>
                    </w:txbxContent>
                  </v:textbox>
                </v:shape>
                <v:shape id="流程图: 过程 21" o:spid="_x0000_s1042" type="#_x0000_t109" style="position:absolute;left:33956;top:1495;width:8335;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" fillcolor="white [3201]" strokecolor="black [3213]" strokeweight="2pt">
                  <v:textbox>
                    <w:txbxContent>
                      <w:p w:rsidR="00AC647E" w:rsidRPr="00913FF0" w:rsidRDefault="00AC647E" w:rsidP="00AC647E">
                        <w:pPr>
                          <w:pStyle w:val="a7"/>
                          <w:spacing w:before="0" w:beforeAutospacing="0" w:after="0" w:afterAutospacing="0"/>
                          <w:rPr>
                            <w:sz w:val="21"/>
                            <w:szCs w:val="21"/>
                          </w:rPr>
                        </w:pPr>
                        <w:r w:rsidRPr="00913FF0">
                          <w:rPr>
                            <w:rFonts w:cs="Arial" w:hint="eastAsia"/>
                            <w:kern w:val="2"/>
                            <w:sz w:val="21"/>
                            <w:szCs w:val="21"/>
                          </w:rPr>
                          <w:t>计算内参</w:t>
                        </w:r>
                      </w:p>
                    </w:txbxContent>
                  </v:textbox>
                </v:shape>
                <v:shape id="流程图: 过程 22" o:spid="_x0000_s1043" type="#_x0000_t109" style="position:absolute;left:34112;top:8429;width:8179;height: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" fillcolor="white [3201]" strokecolor="black [3213]" strokeweight="2pt">
                  <v:textbox>
                    <w:txbxContent>
                      <w:p w:rsidR="00AC647E" w:rsidRPr="00913FF0" w:rsidRDefault="00AC647E" w:rsidP="00AC647E">
                        <w:pPr>
                          <w:pStyle w:val="a7"/>
                          <w:spacing w:before="0" w:beforeAutospacing="0" w:after="0" w:afterAutospacing="0"/>
                          <w:rPr>
                            <w:sz w:val="21"/>
                            <w:szCs w:val="21"/>
                          </w:rPr>
                        </w:pPr>
                        <w:r w:rsidRPr="00913FF0">
                          <w:rPr>
                            <w:rFonts w:cs="Arial" w:hint="eastAsia"/>
                            <w:kern w:val="2"/>
                            <w:sz w:val="21"/>
                            <w:szCs w:val="21"/>
                          </w:rPr>
                          <w:t>计算外参</w:t>
                        </w:r>
                      </w:p>
                    </w:txbxContent>
                  </v:textbox>
                </v:shape>
                <v:shape id="流程图: 过程 23" o:spid="_x0000_s1044" type="#_x0000_t109" style="position:absolute;left:22860;top:8200;width:7896;height: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" fillcolor="white [3201]" strokecolor="black [3213]" strokeweight="2pt">
                  <v:textbox>
                    <w:txbxContent>
                      <w:p w:rsidR="00AC647E" w:rsidRPr="00913FF0" w:rsidRDefault="00AC647E" w:rsidP="00AC647E">
                        <w:pPr>
                          <w:pStyle w:val="a7"/>
                          <w:spacing w:before="0" w:beforeAutospacing="0" w:after="0" w:afterAutospacing="0"/>
                          <w:rPr>
                            <w:sz w:val="21"/>
                            <w:szCs w:val="21"/>
                          </w:rPr>
                        </w:pPr>
                        <w:r w:rsidRPr="00913FF0">
                          <w:rPr>
                            <w:rFonts w:cs="Arial" w:hint="eastAsia"/>
                            <w:kern w:val="2"/>
                            <w:sz w:val="21"/>
                            <w:szCs w:val="21"/>
                          </w:rPr>
                          <w:t>误差分析</w:t>
                        </w:r>
                      </w:p>
                    </w:txbxContent>
                  </v:textbox>
                </v:shape>
                <v:shape id="流程图: 过程 24" o:spid="_x0000_s1045" type="#_x0000_t109" style="position:absolute;left:11172;top:8429;width:8563;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" fillcolor="white [3201]" strokecolor="black [3213]" strokeweight="2pt">
                  <v:textbox>
                    <w:txbxContent>
                      <w:p w:rsidR="00AC647E" w:rsidRPr="00913FF0" w:rsidRDefault="00AC647E" w:rsidP="00AC647E">
                        <w:pPr>
                          <w:pStyle w:val="a7"/>
                          <w:spacing w:before="0" w:beforeAutospacing="0" w:after="0" w:afterAutospacing="0"/>
                          <w:rPr>
                            <w:sz w:val="21"/>
                            <w:szCs w:val="21"/>
                          </w:rPr>
                        </w:pPr>
                        <w:r w:rsidRPr="00913FF0">
                          <w:rPr>
                            <w:rFonts w:cs="Arial" w:hint="eastAsia"/>
                            <w:kern w:val="2"/>
                            <w:sz w:val="21"/>
                            <w:szCs w:val="21"/>
                          </w:rPr>
                          <w:t>输出结构</w:t>
                        </w:r>
                      </w:p>
                    </w:txbxContent>
                  </v:textbox>
                </v:shape>
                <v:shapetype id="_x0000_t32" coordsize="21600,21600" o:spt="32" o:oned="t" path="m,l21600,21600e" filled="f">
                  <v:path arrowok="t" fillok="f" o:connecttype="none"/>
                  <o:lock v:ext="edit" shapetype="t"/>
                </v:shapetype>
                <v:shape id="直接箭头连接符 35" o:spid="_x0000_s1046" type="#_x0000_t32" style="position:absolute;left:8763;top:3276;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 id="直接箭头连接符 36" o:spid="_x0000_s1047" type="#_x0000_t32" style="position:absolute;left:20240;top:3276;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" strokecolor="black [3040]">
                  <v:stroke endarrow="block"/>
                </v:shape>
                <v:shape id="直接箭头连接符 37" o:spid="_x0000_s1048" type="#_x0000_t32" style="position:absolute;left:31137;top:3276;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38" o:spid="_x0000_s1049" type="#_x0000_t32" style="position:absolute;left:37947;top:5076;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" strokecolor="black [3040]">
                  <v:stroke endarrow="block"/>
                </v:shape>
                <v:shape id="直接箭头连接符 39" o:spid="_x0000_s1050" type="#_x0000_t32" style="position:absolute;left:19735;top:9891;width:31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" strokecolor="black [3040]">
                  <v:stroke endarrow="block"/>
                </v:shape>
                <v:shape id="直接箭头连接符 40" o:spid="_x0000_s1051" type="#_x0000_t32" style="position:absolute;left:30861;top:9877;width:3095;height: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WwQAAANsAAAAPAAAAZHJzL2Rvd25yZXYueG1sRE/LasJA&#10;FN0L/sNwC+50opR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LOmp1bBAAAA2wAAAA8AAAAA&#10;AAAAAAAAAAAABwIAAGRycy9kb3ducmV2LnhtbFBLBQYAAAAAAwADALcAAAD1AgAAAAA=&#10;" strokecolor="black [3040]">
                  <v:stroke endarrow="block"/>
                </v:shape>
                <w10:wrap type="topAndBottom" anchorx="margin"/>
              </v:group>
            </w:pict>
          </mc:Fallback>
        </mc:AlternateContent>
      </w:r>
      <w:r w:rsidR="00D76989" w:rsidRPr="00D37A40">
        <w:rPr>
          <w:rFonts w:asciiTheme="minorEastAsia" w:eastAsiaTheme="minorEastAsia" w:hAnsiTheme="minorEastAsia" w:hint="eastAsia"/>
          <w:b/>
          <w:szCs w:val="24"/>
        </w:rPr>
        <w:t>5</w:t>
      </w:r>
      <w:r w:rsidR="00D76989" w:rsidRPr="00D37A40">
        <w:rPr>
          <w:rFonts w:asciiTheme="minorEastAsia" w:eastAsiaTheme="minorEastAsia" w:hAnsiTheme="minorEastAsia"/>
          <w:b/>
          <w:szCs w:val="24"/>
        </w:rPr>
        <w:t>.1.</w:t>
      </w:r>
      <w:r w:rsidR="00FC1E93">
        <w:rPr>
          <w:rFonts w:asciiTheme="minorEastAsia" w:eastAsiaTheme="minorEastAsia" w:hAnsiTheme="minorEastAsia"/>
          <w:b/>
          <w:szCs w:val="24"/>
        </w:rPr>
        <w:t xml:space="preserve">2 </w:t>
      </w:r>
      <w:r w:rsidR="00B767DF" w:rsidRPr="00D37A40">
        <w:rPr>
          <w:rFonts w:asciiTheme="minorEastAsia" w:eastAsiaTheme="minorEastAsia" w:hAnsiTheme="minorEastAsia" w:hint="eastAsia"/>
          <w:b/>
          <w:szCs w:val="24"/>
        </w:rPr>
        <w:t>水下摄像机标定</w:t>
      </w:r>
    </w:p>
    <w:p w:rsidR="00B767DF" w:rsidRPr="00BD260B" w:rsidRDefault="0055220A" w:rsidP="004B083A">
      <w:pPr>
        <w:tabs>
          <w:tab w:val="left" w:pos="1620"/>
        </w:tabs>
        <w:spacing w:line="400" w:lineRule="exact"/>
        <w:ind w:firstLineChars="0" w:firstLine="0"/>
        <w:jc w:val="center"/>
        <w:rPr>
          <w:rFonts w:asciiTheme="minorEastAsia" w:eastAsiaTheme="minorEastAsia" w:hAnsiTheme="minorEastAsia"/>
          <w:szCs w:val="24"/>
        </w:rPr>
      </w:pPr>
      <w:r w:rsidRPr="00BD260B">
        <w:rPr>
          <w:rFonts w:asciiTheme="minorEastAsia" w:eastAsiaTheme="minorEastAsia" w:hAnsiTheme="minorEastAsia" w:hint="eastAsia"/>
          <w:szCs w:val="24"/>
        </w:rPr>
        <w:t>图2摄像头标定流程</w:t>
      </w:r>
    </w:p>
    <w:p w:rsidR="0055220A" w:rsidRDefault="0055220A" w:rsidP="004B083A">
      <w:pPr>
        <w:tabs>
          <w:tab w:val="left" w:pos="1620"/>
        </w:tabs>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hint="eastAsia"/>
          <w:szCs w:val="24"/>
        </w:rPr>
        <w:t xml:space="preserve"> </w:t>
      </w:r>
      <w:r w:rsidRPr="00D37A40">
        <w:rPr>
          <w:rFonts w:asciiTheme="minorEastAsia" w:eastAsiaTheme="minorEastAsia" w:hAnsiTheme="minorEastAsia"/>
          <w:szCs w:val="24"/>
        </w:rPr>
        <w:t xml:space="preserve"> </w:t>
      </w:r>
      <w:r w:rsidR="00A06022" w:rsidRPr="00D37A40">
        <w:rPr>
          <w:rFonts w:asciiTheme="minorEastAsia" w:eastAsiaTheme="minorEastAsia" w:hAnsiTheme="minorEastAsia"/>
          <w:szCs w:val="24"/>
        </w:rPr>
        <w:t xml:space="preserve"> </w:t>
      </w:r>
      <w:r w:rsidR="00726A4E">
        <w:rPr>
          <w:rFonts w:asciiTheme="minorEastAsia" w:eastAsiaTheme="minorEastAsia" w:hAnsiTheme="minorEastAsia"/>
          <w:szCs w:val="24"/>
        </w:rPr>
        <w:t xml:space="preserve"> </w:t>
      </w:r>
      <w:r w:rsidRPr="00D37A40">
        <w:rPr>
          <w:rFonts w:asciiTheme="minorEastAsia" w:eastAsiaTheme="minorEastAsia" w:hAnsiTheme="minorEastAsia" w:hint="eastAsia"/>
          <w:szCs w:val="24"/>
        </w:rPr>
        <w:t>微软研究院的张正友提出了基于移动平面模板的相机标定方法。此方法是介于传统标定方法和自标定方法之间的一种方法，传统标定方法虽然精度高设备有较高的要求，其操作过程也比较繁琐，自标定方法的精度不高，张正友标定算法克服了这两者的缺点同时又兼备二者的优点。由于篇幅原因张正友标定法就不过多缀诉，详情请参考</w:t>
      </w:r>
      <w:r w:rsidR="00A06022" w:rsidRPr="00D37A40">
        <w:rPr>
          <w:rFonts w:asciiTheme="minorEastAsia" w:eastAsiaTheme="minorEastAsia" w:hAnsiTheme="minorEastAsia" w:hint="eastAsia"/>
          <w:szCs w:val="24"/>
        </w:rPr>
        <w:t>相关官方文档。由于水下环境漂浮物</w:t>
      </w:r>
      <w:r w:rsidR="00C9066D" w:rsidRPr="00D37A40">
        <w:rPr>
          <w:rFonts w:asciiTheme="minorEastAsia" w:eastAsiaTheme="minorEastAsia" w:hAnsiTheme="minorEastAsia" w:hint="eastAsia"/>
          <w:szCs w:val="24"/>
        </w:rPr>
        <w:t>散列存在，故</w:t>
      </w:r>
      <w:r w:rsidR="00A06022" w:rsidRPr="00D37A40">
        <w:rPr>
          <w:rFonts w:asciiTheme="minorEastAsia" w:eastAsiaTheme="minorEastAsia" w:hAnsiTheme="minorEastAsia" w:hint="eastAsia"/>
          <w:szCs w:val="24"/>
        </w:rPr>
        <w:t>本项目的标定方法为</w:t>
      </w:r>
      <w:r w:rsidR="00C9066D" w:rsidRPr="00D37A40">
        <w:rPr>
          <w:rFonts w:asciiTheme="minorEastAsia" w:eastAsiaTheme="minorEastAsia" w:hAnsiTheme="minorEastAsia" w:hint="eastAsia"/>
          <w:szCs w:val="24"/>
        </w:rPr>
        <w:t>基于点离散度的</w:t>
      </w:r>
      <w:r w:rsidR="00A06022" w:rsidRPr="00D37A40">
        <w:rPr>
          <w:rFonts w:asciiTheme="minorEastAsia" w:eastAsiaTheme="minorEastAsia" w:hAnsiTheme="minorEastAsia" w:hint="eastAsia"/>
          <w:szCs w:val="24"/>
        </w:rPr>
        <w:t>张正友标定法</w:t>
      </w:r>
      <w:r w:rsidR="00C9066D" w:rsidRPr="00D37A40">
        <w:rPr>
          <w:rFonts w:asciiTheme="minorEastAsia" w:eastAsiaTheme="minorEastAsia" w:hAnsiTheme="minorEastAsia" w:hint="eastAsia"/>
          <w:szCs w:val="24"/>
        </w:rPr>
        <w:t>。</w:t>
      </w:r>
    </w:p>
    <w:p w:rsidR="00FC1E93" w:rsidRPr="00D37A40" w:rsidRDefault="00FC1E93" w:rsidP="000445E3">
      <w:pPr>
        <w:tabs>
          <w:tab w:val="left" w:pos="1620"/>
        </w:tabs>
        <w:spacing w:line="400" w:lineRule="exact"/>
        <w:ind w:firstLineChars="0" w:firstLine="0"/>
        <w:rPr>
          <w:rFonts w:asciiTheme="minorEastAsia" w:eastAsiaTheme="minorEastAsia" w:hAnsiTheme="minorEastAsia"/>
          <w:szCs w:val="24"/>
        </w:rPr>
      </w:pPr>
    </w:p>
    <w:p w:rsidR="00FC1E93" w:rsidRPr="00D37A40" w:rsidRDefault="00FC1E93" w:rsidP="00FC1E93">
      <w:pPr>
        <w:tabs>
          <w:tab w:val="left" w:pos="1620"/>
        </w:tabs>
        <w:spacing w:line="400" w:lineRule="exact"/>
        <w:ind w:firstLineChars="0" w:firstLine="0"/>
        <w:rPr>
          <w:rFonts w:asciiTheme="minorEastAsia" w:eastAsiaTheme="minorEastAsia" w:hAnsiTheme="minorEastAsia"/>
          <w:b/>
          <w:szCs w:val="24"/>
        </w:rPr>
      </w:pPr>
      <w:r w:rsidRPr="00D37A40">
        <w:rPr>
          <w:rFonts w:asciiTheme="minorEastAsia" w:eastAsiaTheme="minorEastAsia" w:hAnsiTheme="minorEastAsia" w:hint="eastAsia"/>
          <w:b/>
          <w:szCs w:val="24"/>
        </w:rPr>
        <w:t>5</w:t>
      </w:r>
      <w:r w:rsidRPr="00D37A40">
        <w:rPr>
          <w:rFonts w:asciiTheme="minorEastAsia" w:eastAsiaTheme="minorEastAsia" w:hAnsiTheme="minorEastAsia"/>
          <w:b/>
          <w:szCs w:val="24"/>
        </w:rPr>
        <w:t>.1.</w:t>
      </w:r>
      <w:r>
        <w:rPr>
          <w:rFonts w:asciiTheme="minorEastAsia" w:eastAsiaTheme="minorEastAsia" w:hAnsiTheme="minorEastAsia"/>
          <w:b/>
          <w:szCs w:val="24"/>
        </w:rPr>
        <w:t xml:space="preserve">3 </w:t>
      </w:r>
      <w:r w:rsidRPr="00D37A40">
        <w:rPr>
          <w:rFonts w:asciiTheme="minorEastAsia" w:eastAsiaTheme="minorEastAsia" w:hAnsiTheme="minorEastAsia" w:hint="eastAsia"/>
          <w:b/>
          <w:szCs w:val="24"/>
        </w:rPr>
        <w:t>基于暗通道先验的水下图像去雾算法</w:t>
      </w:r>
    </w:p>
    <w:p w:rsidR="00FC1E93" w:rsidRPr="00D37A40" w:rsidRDefault="00FC1E93" w:rsidP="00FC1E93">
      <w:pPr>
        <w:tabs>
          <w:tab w:val="left" w:pos="1620"/>
        </w:tabs>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hint="eastAsia"/>
          <w:b/>
          <w:szCs w:val="24"/>
        </w:rPr>
        <w:t xml:space="preserve"> </w:t>
      </w:r>
      <w:r w:rsidRPr="00D37A40">
        <w:rPr>
          <w:rFonts w:asciiTheme="minorEastAsia" w:eastAsiaTheme="minorEastAsia" w:hAnsiTheme="minorEastAsia"/>
          <w:b/>
          <w:szCs w:val="24"/>
        </w:rPr>
        <w:t xml:space="preserve">   </w:t>
      </w:r>
      <w:r w:rsidRPr="00D37A40">
        <w:rPr>
          <w:rFonts w:asciiTheme="minorEastAsia" w:eastAsiaTheme="minorEastAsia" w:hAnsiTheme="minorEastAsia" w:hint="eastAsia"/>
          <w:szCs w:val="24"/>
        </w:rPr>
        <w:t>基于水下图像质量较低，信息量少的特点，加上水下光线对摄影成像有极大的影响，时常会有目标不明确的问题，对后续研究的准确性有极大的阻碍。对此相似的是陆地上的大雾天气，并由此提出的去雾算法。</w:t>
      </w:r>
      <w:r w:rsidRPr="00D37A40">
        <w:rPr>
          <w:rFonts w:asciiTheme="minorEastAsia" w:eastAsiaTheme="minorEastAsia" w:hAnsiTheme="minorEastAsia"/>
          <w:szCs w:val="24"/>
        </w:rPr>
        <w:t>图像的去雾技术，它可以还原图像的颜色和能见度，同时</w:t>
      </w:r>
      <w:r w:rsidRPr="00D37A40">
        <w:rPr>
          <w:rFonts w:asciiTheme="minorEastAsia" w:eastAsiaTheme="minorEastAsia" w:hAnsiTheme="minorEastAsia" w:hint="eastAsia"/>
          <w:szCs w:val="24"/>
        </w:rPr>
        <w:t>具有相对于传统去模糊算法具有较高效率。</w:t>
      </w:r>
    </w:p>
    <w:p w:rsidR="003C334E" w:rsidRPr="00D37A40" w:rsidRDefault="003C334E" w:rsidP="004B083A">
      <w:pPr>
        <w:tabs>
          <w:tab w:val="left" w:pos="1620"/>
        </w:tabs>
        <w:spacing w:line="400" w:lineRule="exact"/>
        <w:ind w:firstLineChars="0" w:firstLine="0"/>
        <w:rPr>
          <w:rFonts w:asciiTheme="minorEastAsia" w:eastAsiaTheme="minorEastAsia" w:hAnsiTheme="minorEastAsia"/>
          <w:szCs w:val="24"/>
        </w:rPr>
      </w:pPr>
    </w:p>
    <w:p w:rsidR="00973A56" w:rsidRPr="00D37A40" w:rsidRDefault="00E95D9A" w:rsidP="004B083A">
      <w:pPr>
        <w:tabs>
          <w:tab w:val="left" w:pos="1620"/>
        </w:tabs>
        <w:spacing w:line="400" w:lineRule="exact"/>
        <w:ind w:firstLineChars="0" w:firstLine="0"/>
        <w:rPr>
          <w:rFonts w:asciiTheme="minorEastAsia" w:eastAsiaTheme="minorEastAsia" w:hAnsiTheme="minorEastAsia"/>
          <w:b/>
          <w:color w:val="000000" w:themeColor="text1"/>
          <w:szCs w:val="24"/>
        </w:rPr>
      </w:pPr>
      <w:r w:rsidRPr="00D37A40">
        <w:rPr>
          <w:rFonts w:asciiTheme="minorEastAsia" w:eastAsiaTheme="minorEastAsia" w:hAnsiTheme="minorEastAsia" w:hint="eastAsia"/>
          <w:b/>
          <w:color w:val="000000" w:themeColor="text1"/>
          <w:szCs w:val="24"/>
        </w:rPr>
        <w:t>5</w:t>
      </w:r>
      <w:r w:rsidRPr="00D37A40">
        <w:rPr>
          <w:rFonts w:asciiTheme="minorEastAsia" w:eastAsiaTheme="minorEastAsia" w:hAnsiTheme="minorEastAsia"/>
          <w:b/>
          <w:color w:val="000000" w:themeColor="text1"/>
          <w:szCs w:val="24"/>
        </w:rPr>
        <w:t>.1.</w:t>
      </w:r>
      <w:r w:rsidR="00FC1E93">
        <w:rPr>
          <w:rFonts w:asciiTheme="minorEastAsia" w:eastAsiaTheme="minorEastAsia" w:hAnsiTheme="minorEastAsia"/>
          <w:b/>
          <w:color w:val="000000" w:themeColor="text1"/>
          <w:szCs w:val="24"/>
        </w:rPr>
        <w:t xml:space="preserve">4 </w:t>
      </w:r>
      <w:r w:rsidR="00FA337A" w:rsidRPr="00D37A40">
        <w:rPr>
          <w:rFonts w:asciiTheme="minorEastAsia" w:eastAsiaTheme="minorEastAsia" w:hAnsiTheme="minorEastAsia" w:hint="eastAsia"/>
          <w:b/>
          <w:color w:val="000000" w:themeColor="text1"/>
          <w:szCs w:val="24"/>
        </w:rPr>
        <w:t>双目</w:t>
      </w:r>
      <w:r w:rsidR="00DD2634" w:rsidRPr="00D37A40">
        <w:rPr>
          <w:rFonts w:asciiTheme="minorEastAsia" w:eastAsiaTheme="minorEastAsia" w:hAnsiTheme="minorEastAsia" w:hint="eastAsia"/>
          <w:b/>
          <w:color w:val="000000" w:themeColor="text1"/>
          <w:szCs w:val="24"/>
        </w:rPr>
        <w:t>摄像头测距</w:t>
      </w:r>
      <w:r w:rsidR="00CE72B0" w:rsidRPr="00D37A40">
        <w:rPr>
          <w:rFonts w:asciiTheme="minorEastAsia" w:eastAsiaTheme="minorEastAsia" w:hAnsiTheme="minorEastAsia" w:hint="eastAsia"/>
          <w:b/>
          <w:color w:val="000000" w:themeColor="text1"/>
          <w:szCs w:val="24"/>
        </w:rPr>
        <w:t>数学原理</w:t>
      </w:r>
      <w:r w:rsidR="00973A56" w:rsidRPr="00D37A40">
        <w:rPr>
          <w:rFonts w:asciiTheme="minorEastAsia" w:eastAsiaTheme="minorEastAsia" w:hAnsiTheme="minorEastAsia" w:hint="eastAsia"/>
          <w:b/>
          <w:noProof/>
          <w:color w:val="000000" w:themeColor="text1"/>
          <w:szCs w:val="24"/>
        </w:rPr>
        <w:drawing>
          <wp:anchor distT="0" distB="0" distL="114300" distR="114300" simplePos="0" relativeHeight="251658752" behindDoc="0" locked="0" layoutInCell="1" allowOverlap="1" wp14:anchorId="6B2A4434">
            <wp:simplePos x="0" y="0"/>
            <wp:positionH relativeFrom="column">
              <wp:posOffset>151130</wp:posOffset>
            </wp:positionH>
            <wp:positionV relativeFrom="paragraph">
              <wp:posOffset>417830</wp:posOffset>
            </wp:positionV>
            <wp:extent cx="5452745" cy="310578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2745" cy="3105785"/>
                    </a:xfrm>
                    <a:prstGeom prst="rect">
                      <a:avLst/>
                    </a:prstGeom>
                  </pic:spPr>
                </pic:pic>
              </a:graphicData>
            </a:graphic>
            <wp14:sizeRelH relativeFrom="margin">
              <wp14:pctWidth>0</wp14:pctWidth>
            </wp14:sizeRelH>
            <wp14:sizeRelV relativeFrom="margin">
              <wp14:pctHeight>0</wp14:pctHeight>
            </wp14:sizeRelV>
          </wp:anchor>
        </w:drawing>
      </w:r>
    </w:p>
    <w:p w:rsidR="003F28A4" w:rsidRPr="001D085A" w:rsidRDefault="00293C76" w:rsidP="00527D7D">
      <w:pPr>
        <w:tabs>
          <w:tab w:val="left" w:pos="1620"/>
        </w:tabs>
        <w:spacing w:line="400" w:lineRule="exact"/>
        <w:ind w:firstLineChars="0" w:firstLine="0"/>
        <w:jc w:val="center"/>
        <w:rPr>
          <w:rFonts w:asciiTheme="minorEastAsia" w:eastAsiaTheme="minorEastAsia" w:hAnsiTheme="minorEastAsia"/>
          <w:szCs w:val="24"/>
        </w:rPr>
      </w:pPr>
      <w:r w:rsidRPr="001D085A">
        <w:rPr>
          <w:rFonts w:asciiTheme="minorEastAsia" w:eastAsiaTheme="minorEastAsia" w:hAnsiTheme="minorEastAsia" w:hint="eastAsia"/>
          <w:szCs w:val="24"/>
        </w:rPr>
        <w:lastRenderedPageBreak/>
        <w:t>图</w:t>
      </w:r>
      <w:r w:rsidR="00B5293C" w:rsidRPr="001D085A">
        <w:rPr>
          <w:rFonts w:asciiTheme="minorEastAsia" w:eastAsiaTheme="minorEastAsia" w:hAnsiTheme="minorEastAsia"/>
          <w:szCs w:val="24"/>
        </w:rPr>
        <w:t>3</w:t>
      </w:r>
      <w:r w:rsidRPr="001D085A">
        <w:rPr>
          <w:rFonts w:asciiTheme="minorEastAsia" w:eastAsiaTheme="minorEastAsia" w:hAnsiTheme="minorEastAsia"/>
          <w:szCs w:val="24"/>
        </w:rPr>
        <w:t xml:space="preserve"> </w:t>
      </w:r>
      <w:r w:rsidRPr="001D085A">
        <w:rPr>
          <w:rFonts w:asciiTheme="minorEastAsia" w:eastAsiaTheme="minorEastAsia" w:hAnsiTheme="minorEastAsia" w:hint="eastAsia"/>
          <w:szCs w:val="24"/>
        </w:rPr>
        <w:t>双目摄像头视</w:t>
      </w:r>
      <w:r w:rsidR="0060782D">
        <w:rPr>
          <w:rFonts w:asciiTheme="minorEastAsia" w:eastAsiaTheme="minorEastAsia" w:hAnsiTheme="minorEastAsia" w:hint="eastAsia"/>
          <w:szCs w:val="24"/>
        </w:rPr>
        <w:t>差</w:t>
      </w:r>
      <w:r w:rsidR="003F28A4" w:rsidRPr="001D085A">
        <w:rPr>
          <w:rFonts w:asciiTheme="minorEastAsia" w:eastAsiaTheme="minorEastAsia" w:hAnsiTheme="minorEastAsia" w:hint="eastAsia"/>
          <w:szCs w:val="24"/>
        </w:rPr>
        <w:t>主视</w:t>
      </w:r>
      <w:r w:rsidRPr="001D085A">
        <w:rPr>
          <w:rFonts w:asciiTheme="minorEastAsia" w:eastAsiaTheme="minorEastAsia" w:hAnsiTheme="minorEastAsia" w:hint="eastAsia"/>
          <w:szCs w:val="24"/>
        </w:rPr>
        <w:t>图</w:t>
      </w:r>
    </w:p>
    <w:p w:rsidR="003F28A4" w:rsidRPr="001D085A" w:rsidRDefault="00EB309B" w:rsidP="00973A56">
      <w:pPr>
        <w:tabs>
          <w:tab w:val="left" w:pos="1620"/>
        </w:tabs>
        <w:spacing w:line="400" w:lineRule="exact"/>
        <w:ind w:firstLineChars="0" w:firstLine="0"/>
        <w:jc w:val="center"/>
        <w:rPr>
          <w:rFonts w:asciiTheme="minorEastAsia" w:eastAsiaTheme="minorEastAsia" w:hAnsiTheme="minorEastAsia"/>
          <w:szCs w:val="24"/>
        </w:rPr>
      </w:pPr>
      <w:r w:rsidRPr="001D085A">
        <w:rPr>
          <w:rFonts w:asciiTheme="minorEastAsia" w:eastAsiaTheme="minorEastAsia" w:hAnsiTheme="minorEastAsia" w:hint="eastAsia"/>
          <w:noProof/>
          <w:szCs w:val="24"/>
        </w:rPr>
        <w:drawing>
          <wp:anchor distT="0" distB="0" distL="114300" distR="114300" simplePos="0" relativeHeight="251647488" behindDoc="0" locked="0" layoutInCell="1" allowOverlap="1" wp14:anchorId="3D859F36">
            <wp:simplePos x="0" y="0"/>
            <wp:positionH relativeFrom="column">
              <wp:posOffset>-1270</wp:posOffset>
            </wp:positionH>
            <wp:positionV relativeFrom="paragraph">
              <wp:posOffset>196850</wp:posOffset>
            </wp:positionV>
            <wp:extent cx="5737860" cy="24663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定标结构图 (2).png"/>
                    <pic:cNvPicPr/>
                  </pic:nvPicPr>
                  <pic:blipFill>
                    <a:blip r:embed="rId16">
                      <a:extLst>
                        <a:ext uri="{28A0092B-C50C-407E-A947-70E740481C1C}">
                          <a14:useLocalDpi xmlns:a14="http://schemas.microsoft.com/office/drawing/2010/main" val="0"/>
                        </a:ext>
                      </a:extLst>
                    </a:blip>
                    <a:stretch>
                      <a:fillRect/>
                    </a:stretch>
                  </pic:blipFill>
                  <pic:spPr>
                    <a:xfrm>
                      <a:off x="0" y="0"/>
                      <a:ext cx="5737860" cy="2466340"/>
                    </a:xfrm>
                    <a:prstGeom prst="rect">
                      <a:avLst/>
                    </a:prstGeom>
                  </pic:spPr>
                </pic:pic>
              </a:graphicData>
            </a:graphic>
            <wp14:sizeRelH relativeFrom="margin">
              <wp14:pctWidth>0</wp14:pctWidth>
            </wp14:sizeRelH>
            <wp14:sizeRelV relativeFrom="margin">
              <wp14:pctHeight>0</wp14:pctHeight>
            </wp14:sizeRelV>
          </wp:anchor>
        </w:drawing>
      </w:r>
      <w:r w:rsidR="003F28A4" w:rsidRPr="001D085A">
        <w:rPr>
          <w:rFonts w:asciiTheme="minorEastAsia" w:eastAsiaTheme="minorEastAsia" w:hAnsiTheme="minorEastAsia" w:hint="eastAsia"/>
          <w:szCs w:val="24"/>
        </w:rPr>
        <w:t>图</w:t>
      </w:r>
      <w:r w:rsidR="00B5293C" w:rsidRPr="001D085A">
        <w:rPr>
          <w:rFonts w:asciiTheme="minorEastAsia" w:eastAsiaTheme="minorEastAsia" w:hAnsiTheme="minorEastAsia"/>
          <w:szCs w:val="24"/>
        </w:rPr>
        <w:t>4</w:t>
      </w:r>
      <w:r w:rsidR="003F28A4" w:rsidRPr="001D085A">
        <w:rPr>
          <w:rFonts w:asciiTheme="minorEastAsia" w:eastAsiaTheme="minorEastAsia" w:hAnsiTheme="minorEastAsia"/>
          <w:szCs w:val="24"/>
        </w:rPr>
        <w:t xml:space="preserve"> </w:t>
      </w:r>
      <w:r w:rsidR="003F28A4" w:rsidRPr="001D085A">
        <w:rPr>
          <w:rFonts w:asciiTheme="minorEastAsia" w:eastAsiaTheme="minorEastAsia" w:hAnsiTheme="minorEastAsia" w:hint="eastAsia"/>
          <w:szCs w:val="24"/>
        </w:rPr>
        <w:t>双目摄像头视差俯视图</w:t>
      </w:r>
    </w:p>
    <w:p w:rsidR="003F28A4" w:rsidRPr="00D37A40" w:rsidRDefault="003F28A4" w:rsidP="004B083A">
      <w:pPr>
        <w:tabs>
          <w:tab w:val="left" w:pos="1620"/>
        </w:tabs>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hint="eastAsia"/>
          <w:szCs w:val="24"/>
        </w:rPr>
        <w:t>如图2和图3所示，根据三角相似可得：</w:t>
      </w:r>
    </w:p>
    <w:p w:rsidR="00CE72B0" w:rsidRPr="00D37A40" w:rsidRDefault="00871A94" w:rsidP="00507A8D">
      <w:pPr>
        <w:tabs>
          <w:tab w:val="left" w:pos="1620"/>
        </w:tabs>
        <w:spacing w:line="240" w:lineRule="auto"/>
        <w:ind w:firstLineChars="300" w:firstLine="720"/>
        <w:rPr>
          <w:rFonts w:asciiTheme="minorEastAsia" w:eastAsiaTheme="minorEastAsia" w:hAnsiTheme="minorEastAsia"/>
          <w:szCs w:val="24"/>
        </w:rPr>
      </w:pPr>
      <m:oMathPara>
        <m:oMath>
          <m:f>
            <m:fPr>
              <m:ctrlPr>
                <w:rPr>
                  <w:rFonts w:ascii="Cambria Math" w:eastAsiaTheme="minorEastAsia" w:hAnsi="Cambria Math"/>
                  <w:szCs w:val="24"/>
                </w:rPr>
              </m:ctrlPr>
            </m:fPr>
            <m:num>
              <m:r>
                <w:rPr>
                  <w:rFonts w:ascii="Cambria Math" w:eastAsiaTheme="minorEastAsia" w:hAnsi="Cambria Math" w:hint="eastAsia"/>
                  <w:szCs w:val="24"/>
                </w:rPr>
                <m:t>z</m:t>
              </m:r>
            </m:num>
            <m:den>
              <m:r>
                <w:rPr>
                  <w:rFonts w:ascii="Cambria Math" w:eastAsiaTheme="minorEastAsia" w:hAnsi="Cambria Math" w:hint="eastAsia"/>
                  <w:szCs w:val="24"/>
                </w:rPr>
                <m:t>f</m:t>
              </m:r>
            </m:den>
          </m:f>
          <m:r>
            <w:rPr>
              <w:rFonts w:ascii="Cambria Math" w:eastAsiaTheme="minorEastAsia" w:hAnsi="Cambria Math" w:hint="eastAsia"/>
              <w:szCs w:val="24"/>
            </w:rPr>
            <m:t>=</m:t>
          </m:r>
          <m:f>
            <m:fPr>
              <m:ctrlPr>
                <w:rPr>
                  <w:rFonts w:ascii="Cambria Math" w:eastAsiaTheme="minorEastAsia" w:hAnsi="Cambria Math"/>
                  <w:i/>
                  <w:szCs w:val="24"/>
                </w:rPr>
              </m:ctrlPr>
            </m:fPr>
            <m:num>
              <m:r>
                <w:rPr>
                  <w:rFonts w:ascii="Cambria Math" w:eastAsiaTheme="minorEastAsia" w:hAnsi="Cambria Math" w:hint="eastAsia"/>
                  <w:szCs w:val="24"/>
                </w:rPr>
                <m:t>y</m:t>
              </m:r>
            </m:num>
            <m:den>
              <m:r>
                <w:rPr>
                  <w:rFonts w:ascii="Cambria Math" w:eastAsiaTheme="minorEastAsia" w:hAnsi="Cambria Math" w:hint="eastAsia"/>
                  <w:szCs w:val="24"/>
                </w:rPr>
                <m:t>yl</m:t>
              </m:r>
            </m:den>
          </m:f>
          <m:r>
            <w:rPr>
              <w:rFonts w:ascii="Cambria Math" w:eastAsiaTheme="minorEastAsia" w:hAnsi="Cambria Math" w:hint="eastAsia"/>
              <w:szCs w:val="24"/>
            </w:rPr>
            <m:t>=</m:t>
          </m:r>
          <m:f>
            <m:fPr>
              <m:ctrlPr>
                <w:rPr>
                  <w:rFonts w:ascii="Cambria Math" w:eastAsiaTheme="minorEastAsia" w:hAnsi="Cambria Math"/>
                  <w:i/>
                  <w:szCs w:val="24"/>
                </w:rPr>
              </m:ctrlPr>
            </m:fPr>
            <m:num>
              <m:r>
                <w:rPr>
                  <w:rFonts w:ascii="Cambria Math" w:eastAsiaTheme="minorEastAsia" w:hAnsi="Cambria Math" w:hint="eastAsia"/>
                  <w:szCs w:val="24"/>
                </w:rPr>
                <m:t>y</m:t>
              </m:r>
            </m:num>
            <m:den>
              <m:r>
                <w:rPr>
                  <w:rFonts w:ascii="Cambria Math" w:eastAsiaTheme="minorEastAsia" w:hAnsi="Cambria Math" w:hint="eastAsia"/>
                  <w:szCs w:val="24"/>
                </w:rPr>
                <m:t>yr</m:t>
              </m:r>
            </m:den>
          </m:f>
          <m:r>
            <w:rPr>
              <w:rFonts w:ascii="Cambria Math" w:eastAsiaTheme="minorEastAsia" w:hAnsi="Cambria Math" w:hint="eastAsia"/>
              <w:szCs w:val="24"/>
            </w:rPr>
            <m:t>=</m:t>
          </m:r>
          <m:f>
            <m:fPr>
              <m:ctrlPr>
                <w:rPr>
                  <w:rFonts w:ascii="Cambria Math" w:eastAsiaTheme="minorEastAsia" w:hAnsi="Cambria Math"/>
                  <w:i/>
                  <w:szCs w:val="24"/>
                </w:rPr>
              </m:ctrlPr>
            </m:fPr>
            <m:num>
              <m:r>
                <w:rPr>
                  <w:rFonts w:ascii="Cambria Math" w:eastAsiaTheme="minorEastAsia" w:hAnsi="Cambria Math" w:hint="eastAsia"/>
                  <w:szCs w:val="24"/>
                </w:rPr>
                <m:t>x</m:t>
              </m:r>
            </m:num>
            <m:den>
              <m:r>
                <w:rPr>
                  <w:rFonts w:ascii="Cambria Math" w:eastAsiaTheme="minorEastAsia" w:hAnsi="Cambria Math" w:hint="eastAsia"/>
                  <w:szCs w:val="24"/>
                </w:rPr>
                <m:t>xl</m:t>
              </m:r>
            </m:den>
          </m:f>
          <m:r>
            <w:rPr>
              <w:rFonts w:ascii="Cambria Math" w:eastAsiaTheme="minorEastAsia" w:hAnsi="Cambria Math" w:hint="eastAsia"/>
              <w:szCs w:val="24"/>
            </w:rPr>
            <m:t>=</m:t>
          </m:r>
          <m:f>
            <m:fPr>
              <m:ctrlPr>
                <w:rPr>
                  <w:rFonts w:ascii="Cambria Math" w:eastAsiaTheme="minorEastAsia" w:hAnsi="Cambria Math"/>
                  <w:i/>
                  <w:szCs w:val="24"/>
                </w:rPr>
              </m:ctrlPr>
            </m:fPr>
            <m:num>
              <m:r>
                <w:rPr>
                  <w:rFonts w:ascii="Cambria Math" w:eastAsiaTheme="minorEastAsia" w:hAnsi="Cambria Math" w:hint="eastAsia"/>
                  <w:szCs w:val="24"/>
                </w:rPr>
                <m:t>x</m:t>
              </m:r>
              <m:r>
                <w:rPr>
                  <w:rFonts w:ascii="微软雅黑" w:eastAsia="微软雅黑" w:hAnsi="微软雅黑" w:cs="微软雅黑" w:hint="eastAsia"/>
                  <w:szCs w:val="24"/>
                </w:rPr>
                <m:t>-</m:t>
              </m:r>
              <m:r>
                <w:rPr>
                  <w:rFonts w:ascii="Cambria Math" w:eastAsiaTheme="minorEastAsia" w:hAnsi="Cambria Math" w:hint="eastAsia"/>
                  <w:szCs w:val="24"/>
                </w:rPr>
                <m:t>b</m:t>
              </m:r>
            </m:num>
            <m:den>
              <m:r>
                <w:rPr>
                  <w:rFonts w:ascii="Cambria Math" w:eastAsiaTheme="minorEastAsia" w:hAnsi="Cambria Math" w:hint="eastAsia"/>
                  <w:szCs w:val="24"/>
                </w:rPr>
                <m:t>xr</m:t>
              </m:r>
            </m:den>
          </m:f>
        </m:oMath>
      </m:oMathPara>
    </w:p>
    <w:p w:rsidR="008E3E2C" w:rsidRPr="00D37A40" w:rsidRDefault="00CE72B0" w:rsidP="004B083A">
      <w:pPr>
        <w:tabs>
          <w:tab w:val="left" w:pos="1620"/>
        </w:tabs>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hint="eastAsia"/>
          <w:szCs w:val="24"/>
        </w:rPr>
        <w:t>由上式可解的：</w:t>
      </w:r>
    </w:p>
    <w:p w:rsidR="000E11AB" w:rsidRPr="00D37A40" w:rsidRDefault="000E11AB" w:rsidP="004B083A">
      <w:pPr>
        <w:tabs>
          <w:tab w:val="left" w:pos="1620"/>
        </w:tabs>
        <w:spacing w:line="240" w:lineRule="auto"/>
        <w:ind w:firstLineChars="0" w:firstLine="0"/>
        <w:rPr>
          <w:rFonts w:asciiTheme="minorEastAsia" w:eastAsiaTheme="minorEastAsia" w:hAnsiTheme="minorEastAsia"/>
          <w:szCs w:val="24"/>
        </w:rPr>
      </w:pPr>
      <m:oMathPara>
        <m:oMath>
          <m:r>
            <m:rPr>
              <m:sty m:val="p"/>
            </m:rPr>
            <w:rPr>
              <w:rFonts w:ascii="Cambria Math" w:eastAsiaTheme="minorEastAsia" w:hAnsi="Cambria Math" w:hint="eastAsia"/>
              <w:szCs w:val="24"/>
            </w:rPr>
            <m:t>x=</m:t>
          </m:r>
          <m:f>
            <m:fPr>
              <m:ctrlPr>
                <w:rPr>
                  <w:rFonts w:ascii="Cambria Math" w:eastAsiaTheme="minorEastAsia" w:hAnsi="Cambria Math"/>
                  <w:szCs w:val="24"/>
                </w:rPr>
              </m:ctrlPr>
            </m:fPr>
            <m:num>
              <m:r>
                <w:rPr>
                  <w:rFonts w:ascii="Cambria Math" w:eastAsiaTheme="minorEastAsia" w:hAnsi="Cambria Math" w:hint="eastAsia"/>
                  <w:szCs w:val="24"/>
                </w:rPr>
                <m:t>xl</m:t>
              </m:r>
              <m:r>
                <w:rPr>
                  <w:rFonts w:ascii="MS Mincho" w:eastAsia="MS Mincho" w:hAnsi="MS Mincho" w:cs="MS Mincho" w:hint="eastAsia"/>
                  <w:szCs w:val="24"/>
                </w:rPr>
                <m:t>*</m:t>
              </m:r>
              <m:r>
                <w:rPr>
                  <w:rFonts w:ascii="Cambria Math" w:eastAsiaTheme="minorEastAsia" w:hAnsi="Cambria Math" w:hint="eastAsia"/>
                  <w:szCs w:val="24"/>
                </w:rPr>
                <m:t>b</m:t>
              </m:r>
            </m:num>
            <m:den>
              <m:r>
                <w:rPr>
                  <w:rFonts w:ascii="Cambria Math" w:eastAsiaTheme="minorEastAsia" w:hAnsi="Cambria Math" w:hint="eastAsia"/>
                  <w:szCs w:val="24"/>
                </w:rPr>
                <m:t>xl</m:t>
              </m:r>
              <m:r>
                <w:rPr>
                  <w:rFonts w:ascii="微软雅黑" w:eastAsia="微软雅黑" w:hAnsi="微软雅黑" w:cs="微软雅黑" w:hint="eastAsia"/>
                  <w:szCs w:val="24"/>
                </w:rPr>
                <m:t>-</m:t>
              </m:r>
              <m:r>
                <w:rPr>
                  <w:rFonts w:ascii="Cambria Math" w:eastAsiaTheme="minorEastAsia" w:hAnsi="Cambria Math" w:hint="eastAsia"/>
                  <w:szCs w:val="24"/>
                </w:rPr>
                <m:t>xr</m:t>
              </m:r>
            </m:den>
          </m:f>
          <m:r>
            <w:rPr>
              <w:rFonts w:ascii="Cambria Math" w:eastAsiaTheme="minorEastAsia" w:hAnsi="Cambria Math" w:hint="eastAsia"/>
              <w:szCs w:val="24"/>
            </w:rPr>
            <m:t>，</m:t>
          </m:r>
          <m:r>
            <w:rPr>
              <w:rFonts w:ascii="Cambria Math" w:eastAsiaTheme="minorEastAsia" w:hAnsi="Cambria Math" w:hint="eastAsia"/>
              <w:szCs w:val="24"/>
            </w:rPr>
            <m:t>z=</m:t>
          </m:r>
          <m:f>
            <m:fPr>
              <m:ctrlPr>
                <w:rPr>
                  <w:rFonts w:ascii="Cambria Math" w:eastAsiaTheme="minorEastAsia" w:hAnsi="Cambria Math"/>
                  <w:i/>
                  <w:szCs w:val="24"/>
                </w:rPr>
              </m:ctrlPr>
            </m:fPr>
            <m:num>
              <m:r>
                <w:rPr>
                  <w:rFonts w:ascii="Cambria Math" w:eastAsiaTheme="minorEastAsia" w:hAnsi="Cambria Math" w:hint="eastAsia"/>
                  <w:szCs w:val="24"/>
                </w:rPr>
                <m:t>b</m:t>
              </m:r>
              <m:r>
                <w:rPr>
                  <w:rFonts w:ascii="MS Mincho" w:eastAsia="MS Mincho" w:hAnsi="MS Mincho" w:cs="MS Mincho" w:hint="eastAsia"/>
                  <w:szCs w:val="24"/>
                </w:rPr>
                <m:t>*</m:t>
              </m:r>
              <m:r>
                <w:rPr>
                  <w:rFonts w:ascii="Cambria Math" w:eastAsiaTheme="minorEastAsia" w:hAnsi="Cambria Math" w:hint="eastAsia"/>
                  <w:szCs w:val="24"/>
                </w:rPr>
                <m:t>f</m:t>
              </m:r>
            </m:num>
            <m:den>
              <m:r>
                <w:rPr>
                  <w:rFonts w:ascii="Cambria Math" w:eastAsiaTheme="minorEastAsia" w:hAnsi="Cambria Math" w:hint="eastAsia"/>
                  <w:szCs w:val="24"/>
                </w:rPr>
                <m:t>xl</m:t>
              </m:r>
              <m:r>
                <w:rPr>
                  <w:rFonts w:ascii="微软雅黑" w:eastAsia="微软雅黑" w:hAnsi="微软雅黑" w:cs="微软雅黑" w:hint="eastAsia"/>
                  <w:szCs w:val="24"/>
                </w:rPr>
                <m:t>-</m:t>
              </m:r>
              <m:r>
                <w:rPr>
                  <w:rFonts w:ascii="Cambria Math" w:eastAsiaTheme="minorEastAsia" w:hAnsi="Cambria Math" w:hint="eastAsia"/>
                  <w:szCs w:val="24"/>
                </w:rPr>
                <m:t>xr</m:t>
              </m:r>
            </m:den>
          </m:f>
          <m:r>
            <w:rPr>
              <w:rFonts w:ascii="Cambria Math" w:eastAsiaTheme="minorEastAsia" w:hAnsi="Cambria Math" w:hint="eastAsia"/>
              <w:szCs w:val="24"/>
            </w:rPr>
            <m:t>，</m:t>
          </m:r>
          <m:r>
            <w:rPr>
              <w:rFonts w:ascii="Cambria Math" w:eastAsiaTheme="minorEastAsia" w:hAnsi="Cambria Math" w:hint="eastAsia"/>
              <w:szCs w:val="24"/>
            </w:rPr>
            <m:t>y=</m:t>
          </m:r>
          <m:f>
            <m:fPr>
              <m:ctrlPr>
                <w:rPr>
                  <w:rFonts w:ascii="Cambria Math" w:eastAsiaTheme="minorEastAsia" w:hAnsi="Cambria Math"/>
                  <w:i/>
                  <w:szCs w:val="24"/>
                </w:rPr>
              </m:ctrlPr>
            </m:fPr>
            <m:num>
              <m:r>
                <w:rPr>
                  <w:rFonts w:ascii="Cambria Math" w:eastAsiaTheme="minorEastAsia" w:hAnsi="Cambria Math" w:hint="eastAsia"/>
                  <w:szCs w:val="24"/>
                </w:rPr>
                <m:t>b</m:t>
              </m:r>
              <m:r>
                <w:rPr>
                  <w:rFonts w:ascii="MS Mincho" w:eastAsia="MS Mincho" w:hAnsi="MS Mincho" w:cs="MS Mincho" w:hint="eastAsia"/>
                  <w:szCs w:val="24"/>
                </w:rPr>
                <m:t>*</m:t>
              </m:r>
              <m:r>
                <w:rPr>
                  <w:rFonts w:ascii="Cambria Math" w:eastAsiaTheme="minorEastAsia" w:hAnsi="Cambria Math" w:hint="eastAsia"/>
                  <w:szCs w:val="24"/>
                </w:rPr>
                <m:t>y</m:t>
              </m:r>
            </m:num>
            <m:den>
              <m:r>
                <w:rPr>
                  <w:rFonts w:ascii="Cambria Math" w:eastAsiaTheme="minorEastAsia" w:hAnsi="Cambria Math" w:hint="eastAsia"/>
                  <w:szCs w:val="24"/>
                </w:rPr>
                <m:t>xl</m:t>
              </m:r>
              <m:r>
                <w:rPr>
                  <w:rFonts w:ascii="微软雅黑" w:eastAsia="微软雅黑" w:hAnsi="微软雅黑" w:cs="微软雅黑" w:hint="eastAsia"/>
                  <w:szCs w:val="24"/>
                </w:rPr>
                <m:t>-</m:t>
              </m:r>
              <m:r>
                <w:rPr>
                  <w:rFonts w:ascii="Cambria Math" w:eastAsiaTheme="minorEastAsia" w:hAnsi="Cambria Math" w:hint="eastAsia"/>
                  <w:szCs w:val="24"/>
                </w:rPr>
                <m:t>xr</m:t>
              </m:r>
            </m:den>
          </m:f>
        </m:oMath>
      </m:oMathPara>
    </w:p>
    <w:p w:rsidR="00557379" w:rsidRPr="00D37A40" w:rsidRDefault="00CE72B0" w:rsidP="004B083A">
      <w:pPr>
        <w:tabs>
          <w:tab w:val="left" w:pos="1620"/>
        </w:tabs>
        <w:spacing w:line="400" w:lineRule="exact"/>
        <w:ind w:firstLineChars="0" w:firstLine="0"/>
        <w:rPr>
          <w:rFonts w:asciiTheme="minorEastAsia" w:eastAsiaTheme="minorEastAsia" w:hAnsiTheme="minorEastAsia"/>
          <w:szCs w:val="24"/>
        </w:rPr>
      </w:pPr>
      <w:r w:rsidRPr="00D37A40">
        <w:rPr>
          <w:rFonts w:asciiTheme="minorEastAsia" w:eastAsiaTheme="minorEastAsia" w:hAnsiTheme="minorEastAsia" w:hint="eastAsia"/>
          <w:szCs w:val="24"/>
        </w:rPr>
        <w:t>根据推导可得：</w:t>
      </w:r>
      <w:r w:rsidR="001D69DE" w:rsidRPr="00D37A40">
        <w:rPr>
          <w:rFonts w:asciiTheme="minorEastAsia" w:eastAsiaTheme="minorEastAsia" w:hAnsiTheme="minorEastAsia"/>
          <w:szCs w:val="24"/>
        </w:rPr>
        <w:t xml:space="preserve"> </w:t>
      </w:r>
    </w:p>
    <w:p w:rsidR="00557379" w:rsidRPr="00D37A40" w:rsidRDefault="00557379" w:rsidP="004B083A">
      <w:pPr>
        <w:tabs>
          <w:tab w:val="left" w:pos="1620"/>
        </w:tabs>
        <w:spacing w:line="240" w:lineRule="auto"/>
        <w:ind w:firstLineChars="0" w:firstLine="0"/>
        <w:rPr>
          <w:rFonts w:asciiTheme="minorEastAsia" w:eastAsiaTheme="minorEastAsia" w:hAnsiTheme="minorEastAsia"/>
          <w:szCs w:val="24"/>
        </w:rPr>
      </w:pPr>
      <m:oMathPara>
        <m:oMath>
          <m:r>
            <m:rPr>
              <m:sty m:val="p"/>
            </m:rPr>
            <w:rPr>
              <w:rFonts w:ascii="Cambria Math" w:eastAsiaTheme="minorEastAsia" w:hAnsi="Cambria Math" w:hint="eastAsia"/>
              <w:szCs w:val="24"/>
            </w:rPr>
            <m:t>z=</m:t>
          </m:r>
          <m:f>
            <m:fPr>
              <m:ctrlPr>
                <w:rPr>
                  <w:rFonts w:ascii="Cambria Math" w:eastAsiaTheme="minorEastAsia" w:hAnsi="Cambria Math"/>
                  <w:szCs w:val="24"/>
                </w:rPr>
              </m:ctrlPr>
            </m:fPr>
            <m:num>
              <m:r>
                <w:rPr>
                  <w:rFonts w:ascii="Cambria Math" w:eastAsiaTheme="minorEastAsia" w:hAnsi="Cambria Math" w:hint="eastAsia"/>
                  <w:szCs w:val="24"/>
                </w:rPr>
                <m:t>b</m:t>
              </m:r>
              <m:r>
                <w:rPr>
                  <w:rFonts w:ascii="Cambria Math" w:eastAsiaTheme="minorEastAsia" w:hAnsi="Cambria Math"/>
                  <w:szCs w:val="24"/>
                </w:rPr>
                <m:t>*f</m:t>
              </m:r>
            </m:num>
            <m:den>
              <m:r>
                <w:rPr>
                  <w:rFonts w:ascii="Cambria Math" w:eastAsiaTheme="minorEastAsia" w:hAnsi="Cambria Math"/>
                  <w:szCs w:val="24"/>
                </w:rPr>
                <m:t>d</m:t>
              </m:r>
            </m:den>
          </m:f>
          <m:r>
            <w:rPr>
              <w:rFonts w:ascii="Cambria Math" w:eastAsiaTheme="minorEastAsia" w:hAnsi="Cambria Math"/>
              <w:szCs w:val="24"/>
            </w:rPr>
            <m:t>,x=</m:t>
          </m:r>
          <m:f>
            <m:fPr>
              <m:ctrlPr>
                <w:rPr>
                  <w:rFonts w:ascii="Cambria Math" w:eastAsiaTheme="minorEastAsia" w:hAnsi="Cambria Math"/>
                  <w:i/>
                  <w:szCs w:val="24"/>
                </w:rPr>
              </m:ctrlPr>
            </m:fPr>
            <m:num>
              <m:r>
                <w:rPr>
                  <w:rFonts w:ascii="Cambria Math" w:eastAsiaTheme="minorEastAsia" w:hAnsi="Cambria Math"/>
                  <w:szCs w:val="24"/>
                </w:rPr>
                <m:t>z*xl</m:t>
              </m:r>
            </m:num>
            <m:den>
              <m:r>
                <w:rPr>
                  <w:rFonts w:ascii="Cambria Math" w:eastAsiaTheme="minorEastAsia" w:hAnsi="Cambria Math"/>
                  <w:szCs w:val="24"/>
                </w:rPr>
                <m:t>d</m:t>
              </m:r>
            </m:den>
          </m:f>
          <m:r>
            <w:rPr>
              <w:rFonts w:ascii="Cambria Math" w:eastAsiaTheme="minorEastAsia" w:hAnsi="Cambria Math"/>
              <w:szCs w:val="24"/>
            </w:rPr>
            <m:t>,y=</m:t>
          </m:r>
          <m:f>
            <m:fPr>
              <m:ctrlPr>
                <w:rPr>
                  <w:rFonts w:ascii="Cambria Math" w:eastAsiaTheme="minorEastAsia" w:hAnsi="Cambria Math"/>
                  <w:i/>
                  <w:szCs w:val="24"/>
                </w:rPr>
              </m:ctrlPr>
            </m:fPr>
            <m:num>
              <m:r>
                <w:rPr>
                  <w:rFonts w:ascii="Cambria Math" w:eastAsiaTheme="minorEastAsia" w:hAnsi="Cambria Math"/>
                  <w:szCs w:val="24"/>
                </w:rPr>
                <m:t>z*y</m:t>
              </m:r>
            </m:num>
            <m:den>
              <m:r>
                <w:rPr>
                  <w:rFonts w:ascii="Cambria Math" w:eastAsiaTheme="minorEastAsia" w:hAnsi="Cambria Math"/>
                  <w:szCs w:val="24"/>
                </w:rPr>
                <m:t>f</m:t>
              </m:r>
            </m:den>
          </m:f>
        </m:oMath>
      </m:oMathPara>
    </w:p>
    <w:p w:rsidR="00E95D9A" w:rsidRPr="00D37A40" w:rsidRDefault="00CE72B0" w:rsidP="004B083A">
      <w:pPr>
        <w:tabs>
          <w:tab w:val="left" w:pos="1620"/>
        </w:tabs>
        <w:spacing w:line="400" w:lineRule="exact"/>
        <w:ind w:firstLine="480"/>
        <w:rPr>
          <w:rFonts w:asciiTheme="minorEastAsia" w:eastAsiaTheme="minorEastAsia" w:hAnsiTheme="minorEastAsia"/>
          <w:szCs w:val="24"/>
        </w:rPr>
      </w:pPr>
      <w:r w:rsidRPr="00D37A40">
        <w:rPr>
          <w:rFonts w:asciiTheme="minorEastAsia" w:eastAsiaTheme="minorEastAsia" w:hAnsiTheme="minorEastAsia" w:hint="eastAsia"/>
          <w:szCs w:val="24"/>
        </w:rPr>
        <w:t>其中z为空间P点离双目摄像机的深度（即距离），f为相机焦距，b为左右相机的距离，x</w:t>
      </w:r>
      <w:r w:rsidR="001D69DE" w:rsidRPr="00D37A40">
        <w:rPr>
          <w:rFonts w:asciiTheme="minorEastAsia" w:eastAsiaTheme="minorEastAsia" w:hAnsiTheme="minorEastAsia"/>
          <w:szCs w:val="24"/>
        </w:rPr>
        <w:t>l</w:t>
      </w:r>
      <w:r w:rsidRPr="00D37A40">
        <w:rPr>
          <w:rFonts w:asciiTheme="minorEastAsia" w:eastAsiaTheme="minorEastAsia" w:hAnsiTheme="minorEastAsia" w:hint="eastAsia"/>
          <w:szCs w:val="24"/>
        </w:rPr>
        <w:t>-</w:t>
      </w:r>
      <w:proofErr w:type="spellStart"/>
      <w:r w:rsidRPr="00D37A40">
        <w:rPr>
          <w:rFonts w:asciiTheme="minorEastAsia" w:eastAsiaTheme="minorEastAsia" w:hAnsiTheme="minorEastAsia" w:hint="eastAsia"/>
          <w:szCs w:val="24"/>
        </w:rPr>
        <w:t>x</w:t>
      </w:r>
      <w:r w:rsidR="001D69DE" w:rsidRPr="00D37A40">
        <w:rPr>
          <w:rFonts w:asciiTheme="minorEastAsia" w:eastAsiaTheme="minorEastAsia" w:hAnsiTheme="minorEastAsia"/>
          <w:szCs w:val="24"/>
        </w:rPr>
        <w:t>r</w:t>
      </w:r>
      <w:proofErr w:type="spellEnd"/>
      <w:r w:rsidRPr="00D37A40">
        <w:rPr>
          <w:rFonts w:asciiTheme="minorEastAsia" w:eastAsiaTheme="minorEastAsia" w:hAnsiTheme="minorEastAsia" w:hint="eastAsia"/>
          <w:szCs w:val="24"/>
        </w:rPr>
        <w:t>视差（</w:t>
      </w:r>
      <w:r w:rsidR="00581533" w:rsidRPr="00D37A40">
        <w:rPr>
          <w:rFonts w:asciiTheme="minorEastAsia" w:eastAsiaTheme="minorEastAsia" w:hAnsiTheme="minorEastAsia" w:hint="eastAsia"/>
          <w:szCs w:val="24"/>
        </w:rPr>
        <w:t>即目标在左右图像的坐标值的x轴坐标之差</w:t>
      </w:r>
      <w:r w:rsidRPr="00D37A40">
        <w:rPr>
          <w:rFonts w:asciiTheme="minorEastAsia" w:eastAsiaTheme="minorEastAsia" w:hAnsiTheme="minorEastAsia" w:hint="eastAsia"/>
          <w:szCs w:val="24"/>
        </w:rPr>
        <w:t>）</w:t>
      </w:r>
      <w:r w:rsidR="00581533" w:rsidRPr="00D37A40">
        <w:rPr>
          <w:rFonts w:asciiTheme="minorEastAsia" w:eastAsiaTheme="minorEastAsia" w:hAnsiTheme="minorEastAsia" w:hint="eastAsia"/>
          <w:szCs w:val="24"/>
        </w:rPr>
        <w:t>。</w:t>
      </w:r>
    </w:p>
    <w:p w:rsidR="003C334E" w:rsidRPr="00D37A40" w:rsidRDefault="003C334E" w:rsidP="004B083A">
      <w:pPr>
        <w:tabs>
          <w:tab w:val="left" w:pos="1620"/>
        </w:tabs>
        <w:spacing w:line="400" w:lineRule="exact"/>
        <w:ind w:firstLineChars="0" w:firstLine="0"/>
        <w:rPr>
          <w:rFonts w:asciiTheme="minorEastAsia" w:eastAsiaTheme="minorEastAsia" w:hAnsiTheme="minorEastAsia"/>
          <w:szCs w:val="24"/>
        </w:rPr>
      </w:pPr>
    </w:p>
    <w:p w:rsidR="007840E6" w:rsidRPr="008242AF" w:rsidRDefault="007840E6" w:rsidP="00FC1E93">
      <w:pPr>
        <w:tabs>
          <w:tab w:val="left" w:pos="1620"/>
        </w:tabs>
        <w:spacing w:line="400" w:lineRule="exact"/>
        <w:ind w:firstLineChars="0" w:firstLine="0"/>
        <w:outlineLvl w:val="1"/>
        <w:rPr>
          <w:rFonts w:asciiTheme="majorEastAsia" w:eastAsiaTheme="majorEastAsia" w:hAnsiTheme="majorEastAsia"/>
          <w:b/>
          <w:szCs w:val="24"/>
        </w:rPr>
      </w:pPr>
      <w:bookmarkStart w:id="15" w:name="_Toc2795285"/>
      <w:r w:rsidRPr="008242AF">
        <w:rPr>
          <w:rFonts w:asciiTheme="majorEastAsia" w:eastAsiaTheme="majorEastAsia" w:hAnsiTheme="majorEastAsia" w:hint="eastAsia"/>
          <w:b/>
          <w:szCs w:val="24"/>
        </w:rPr>
        <w:t>5</w:t>
      </w:r>
      <w:r w:rsidRPr="008242AF">
        <w:rPr>
          <w:rFonts w:asciiTheme="majorEastAsia" w:eastAsiaTheme="majorEastAsia" w:hAnsiTheme="majorEastAsia"/>
          <w:b/>
          <w:szCs w:val="24"/>
        </w:rPr>
        <w:t>.2</w:t>
      </w:r>
      <w:r w:rsidRPr="008242AF">
        <w:rPr>
          <w:rFonts w:asciiTheme="majorEastAsia" w:eastAsiaTheme="majorEastAsia" w:hAnsiTheme="majorEastAsia" w:hint="eastAsia"/>
          <w:b/>
          <w:szCs w:val="24"/>
        </w:rPr>
        <w:t>进度安排及预期目标</w:t>
      </w:r>
      <w:bookmarkEnd w:id="15"/>
    </w:p>
    <w:p w:rsidR="00A330BA" w:rsidRPr="00D37A40" w:rsidRDefault="00A330BA" w:rsidP="004B083A">
      <w:pPr>
        <w:tabs>
          <w:tab w:val="left" w:pos="1620"/>
        </w:tabs>
        <w:spacing w:line="400" w:lineRule="exact"/>
        <w:ind w:firstLineChars="0" w:firstLine="0"/>
        <w:rPr>
          <w:rFonts w:asciiTheme="minorEastAsia" w:eastAsiaTheme="minorEastAsia" w:hAnsiTheme="minorEastAsia"/>
          <w:b/>
          <w:szCs w:val="24"/>
        </w:rPr>
      </w:pPr>
      <w:r w:rsidRPr="00D37A40">
        <w:rPr>
          <w:rFonts w:asciiTheme="minorEastAsia" w:eastAsiaTheme="minorEastAsia" w:hAnsiTheme="minorEastAsia" w:hint="eastAsia"/>
          <w:b/>
          <w:szCs w:val="24"/>
        </w:rPr>
        <w:t>5</w:t>
      </w:r>
      <w:r w:rsidRPr="00D37A40">
        <w:rPr>
          <w:rFonts w:asciiTheme="minorEastAsia" w:eastAsiaTheme="minorEastAsia" w:hAnsiTheme="minorEastAsia"/>
          <w:b/>
          <w:szCs w:val="24"/>
        </w:rPr>
        <w:t>.2.1</w:t>
      </w:r>
      <w:r w:rsidRPr="00D37A40">
        <w:rPr>
          <w:rFonts w:asciiTheme="minorEastAsia" w:eastAsiaTheme="minorEastAsia" w:hAnsiTheme="minorEastAsia" w:hint="eastAsia"/>
          <w:b/>
          <w:szCs w:val="24"/>
        </w:rPr>
        <w:t>进度安排</w:t>
      </w:r>
    </w:p>
    <w:p w:rsidR="00A330BA" w:rsidRPr="00D37A40" w:rsidRDefault="00A330BA" w:rsidP="004B083A">
      <w:pPr>
        <w:spacing w:line="400" w:lineRule="exact"/>
        <w:ind w:leftChars="200" w:left="1440" w:hangingChars="400" w:hanging="960"/>
        <w:rPr>
          <w:rFonts w:asciiTheme="minorEastAsia" w:eastAsiaTheme="minorEastAsia" w:hAnsiTheme="minorEastAsia"/>
          <w:szCs w:val="24"/>
        </w:rPr>
      </w:pPr>
      <w:r w:rsidRPr="00D37A40">
        <w:rPr>
          <w:rFonts w:asciiTheme="minorEastAsia" w:eastAsiaTheme="minorEastAsia" w:hAnsiTheme="minorEastAsia" w:hint="eastAsia"/>
          <w:szCs w:val="24"/>
        </w:rPr>
        <w:t>201</w:t>
      </w:r>
      <w:r w:rsidRPr="00D37A40">
        <w:rPr>
          <w:rFonts w:asciiTheme="minorEastAsia" w:eastAsiaTheme="minorEastAsia" w:hAnsiTheme="minorEastAsia"/>
          <w:szCs w:val="24"/>
        </w:rPr>
        <w:t>8</w:t>
      </w:r>
      <w:r w:rsidRPr="00D37A40">
        <w:rPr>
          <w:rFonts w:asciiTheme="minorEastAsia" w:eastAsiaTheme="minorEastAsia" w:hAnsiTheme="minorEastAsia" w:hint="eastAsia"/>
          <w:szCs w:val="24"/>
        </w:rPr>
        <w:t>.12：选题，依据关键词和关键技术查阅相关资料，拟定设计方案并提出备选方案；</w:t>
      </w:r>
    </w:p>
    <w:p w:rsidR="00A330BA" w:rsidRPr="00D37A40" w:rsidRDefault="00A330BA" w:rsidP="004B083A">
      <w:pPr>
        <w:spacing w:line="400" w:lineRule="exact"/>
        <w:ind w:firstLine="480"/>
        <w:rPr>
          <w:rFonts w:asciiTheme="minorEastAsia" w:eastAsiaTheme="minorEastAsia" w:hAnsiTheme="minorEastAsia"/>
          <w:szCs w:val="24"/>
        </w:rPr>
      </w:pPr>
      <w:r w:rsidRPr="00D37A40">
        <w:rPr>
          <w:rFonts w:asciiTheme="minorEastAsia" w:eastAsiaTheme="minorEastAsia" w:hAnsiTheme="minorEastAsia" w:hint="eastAsia"/>
          <w:szCs w:val="24"/>
        </w:rPr>
        <w:t>201</w:t>
      </w:r>
      <w:r w:rsidRPr="00D37A40">
        <w:rPr>
          <w:rFonts w:asciiTheme="minorEastAsia" w:eastAsiaTheme="minorEastAsia" w:hAnsiTheme="minorEastAsia"/>
          <w:szCs w:val="24"/>
        </w:rPr>
        <w:t>9</w:t>
      </w:r>
      <w:r w:rsidRPr="00D37A40">
        <w:rPr>
          <w:rFonts w:asciiTheme="minorEastAsia" w:eastAsiaTheme="minorEastAsia" w:hAnsiTheme="minorEastAsia" w:hint="eastAsia"/>
          <w:szCs w:val="24"/>
        </w:rPr>
        <w:t>.1：设计并组装双目摄像头，学习I</w:t>
      </w:r>
      <w:r w:rsidRPr="00D37A40">
        <w:rPr>
          <w:rFonts w:asciiTheme="minorEastAsia" w:eastAsiaTheme="minorEastAsia" w:hAnsiTheme="minorEastAsia"/>
          <w:szCs w:val="24"/>
        </w:rPr>
        <w:t>CCV</w:t>
      </w:r>
      <w:r w:rsidRPr="00D37A40">
        <w:rPr>
          <w:rFonts w:asciiTheme="minorEastAsia" w:eastAsiaTheme="minorEastAsia" w:hAnsiTheme="minorEastAsia" w:hint="eastAsia"/>
          <w:szCs w:val="24"/>
        </w:rPr>
        <w:t>和C</w:t>
      </w:r>
      <w:r w:rsidRPr="00D37A40">
        <w:rPr>
          <w:rFonts w:asciiTheme="minorEastAsia" w:eastAsiaTheme="minorEastAsia" w:hAnsiTheme="minorEastAsia"/>
          <w:szCs w:val="24"/>
        </w:rPr>
        <w:t>VRR</w:t>
      </w:r>
      <w:r w:rsidRPr="00D37A40">
        <w:rPr>
          <w:rFonts w:asciiTheme="minorEastAsia" w:eastAsiaTheme="minorEastAsia" w:hAnsiTheme="minorEastAsia" w:hint="eastAsia"/>
          <w:szCs w:val="24"/>
        </w:rPr>
        <w:t>相关图像处理论文；</w:t>
      </w:r>
    </w:p>
    <w:p w:rsidR="00A330BA" w:rsidRPr="00D37A40" w:rsidRDefault="00A330BA" w:rsidP="004B083A">
      <w:pPr>
        <w:spacing w:line="400" w:lineRule="exact"/>
        <w:ind w:firstLine="480"/>
        <w:rPr>
          <w:rFonts w:asciiTheme="minorEastAsia" w:eastAsiaTheme="minorEastAsia" w:hAnsiTheme="minorEastAsia"/>
          <w:szCs w:val="24"/>
        </w:rPr>
      </w:pPr>
      <w:r w:rsidRPr="00D37A40">
        <w:rPr>
          <w:rFonts w:asciiTheme="minorEastAsia" w:eastAsiaTheme="minorEastAsia" w:hAnsiTheme="minorEastAsia" w:hint="eastAsia"/>
          <w:szCs w:val="24"/>
        </w:rPr>
        <w:t>201</w:t>
      </w:r>
      <w:r w:rsidRPr="00D37A40">
        <w:rPr>
          <w:rFonts w:asciiTheme="minorEastAsia" w:eastAsiaTheme="minorEastAsia" w:hAnsiTheme="minorEastAsia"/>
          <w:szCs w:val="24"/>
        </w:rPr>
        <w:t>9</w:t>
      </w:r>
      <w:r w:rsidRPr="00D37A40">
        <w:rPr>
          <w:rFonts w:asciiTheme="minorEastAsia" w:eastAsiaTheme="minorEastAsia" w:hAnsiTheme="minorEastAsia" w:hint="eastAsia"/>
          <w:szCs w:val="24"/>
        </w:rPr>
        <w:t>.2~</w:t>
      </w:r>
      <w:r w:rsidRPr="00D37A40">
        <w:rPr>
          <w:rFonts w:asciiTheme="minorEastAsia" w:eastAsiaTheme="minorEastAsia" w:hAnsiTheme="minorEastAsia"/>
          <w:szCs w:val="24"/>
        </w:rPr>
        <w:t>3</w:t>
      </w:r>
      <w:r w:rsidRPr="00D37A40">
        <w:rPr>
          <w:rFonts w:asciiTheme="minorEastAsia" w:eastAsiaTheme="minorEastAsia" w:hAnsiTheme="minorEastAsia" w:hint="eastAsia"/>
          <w:szCs w:val="24"/>
        </w:rPr>
        <w:t>：改进实现水下环境中的摄像头标定方法，并在流水环境测试完善；</w:t>
      </w:r>
    </w:p>
    <w:p w:rsidR="00A330BA" w:rsidRPr="00D37A40" w:rsidRDefault="00A330BA" w:rsidP="004B083A">
      <w:pPr>
        <w:spacing w:line="400" w:lineRule="exact"/>
        <w:ind w:firstLine="480"/>
        <w:rPr>
          <w:rFonts w:asciiTheme="minorEastAsia" w:eastAsiaTheme="minorEastAsia" w:hAnsiTheme="minorEastAsia"/>
          <w:szCs w:val="24"/>
        </w:rPr>
      </w:pPr>
      <w:r w:rsidRPr="00D37A40">
        <w:rPr>
          <w:rFonts w:asciiTheme="minorEastAsia" w:eastAsiaTheme="minorEastAsia" w:hAnsiTheme="minorEastAsia" w:hint="eastAsia"/>
          <w:szCs w:val="24"/>
        </w:rPr>
        <w:t>201</w:t>
      </w:r>
      <w:r w:rsidRPr="00D37A40">
        <w:rPr>
          <w:rFonts w:asciiTheme="minorEastAsia" w:eastAsiaTheme="minorEastAsia" w:hAnsiTheme="minorEastAsia"/>
          <w:szCs w:val="24"/>
        </w:rPr>
        <w:t>9</w:t>
      </w:r>
      <w:r w:rsidRPr="00D37A40">
        <w:rPr>
          <w:rFonts w:asciiTheme="minorEastAsia" w:eastAsiaTheme="minorEastAsia" w:hAnsiTheme="minorEastAsia" w:hint="eastAsia"/>
          <w:szCs w:val="24"/>
        </w:rPr>
        <w:t>.</w:t>
      </w:r>
      <w:r w:rsidRPr="00D37A40">
        <w:rPr>
          <w:rFonts w:asciiTheme="minorEastAsia" w:eastAsiaTheme="minorEastAsia" w:hAnsiTheme="minorEastAsia"/>
          <w:szCs w:val="24"/>
        </w:rPr>
        <w:t>4</w:t>
      </w:r>
      <w:r w:rsidRPr="00D37A40">
        <w:rPr>
          <w:rFonts w:asciiTheme="minorEastAsia" w:eastAsiaTheme="minorEastAsia" w:hAnsiTheme="minorEastAsia" w:hint="eastAsia"/>
          <w:szCs w:val="24"/>
        </w:rPr>
        <w:t>：实现陆上图像去模糊化功能；</w:t>
      </w:r>
    </w:p>
    <w:p w:rsidR="00A330BA" w:rsidRPr="00D37A40" w:rsidRDefault="00A330BA" w:rsidP="004B083A">
      <w:pPr>
        <w:spacing w:line="400" w:lineRule="exact"/>
        <w:ind w:leftChars="200" w:left="1440" w:hangingChars="400" w:hanging="960"/>
        <w:rPr>
          <w:rFonts w:asciiTheme="minorEastAsia" w:eastAsiaTheme="minorEastAsia" w:hAnsiTheme="minorEastAsia"/>
          <w:szCs w:val="24"/>
        </w:rPr>
      </w:pPr>
      <w:r w:rsidRPr="00D37A40">
        <w:rPr>
          <w:rFonts w:asciiTheme="minorEastAsia" w:eastAsiaTheme="minorEastAsia" w:hAnsiTheme="minorEastAsia" w:hint="eastAsia"/>
          <w:szCs w:val="24"/>
        </w:rPr>
        <w:t>201</w:t>
      </w:r>
      <w:r w:rsidRPr="00D37A40">
        <w:rPr>
          <w:rFonts w:asciiTheme="minorEastAsia" w:eastAsiaTheme="minorEastAsia" w:hAnsiTheme="minorEastAsia"/>
          <w:szCs w:val="24"/>
        </w:rPr>
        <w:t>9</w:t>
      </w:r>
      <w:r w:rsidRPr="00D37A40">
        <w:rPr>
          <w:rFonts w:asciiTheme="minorEastAsia" w:eastAsiaTheme="minorEastAsia" w:hAnsiTheme="minorEastAsia" w:hint="eastAsia"/>
          <w:szCs w:val="24"/>
        </w:rPr>
        <w:t>.5</w:t>
      </w:r>
      <w:r w:rsidRPr="00D37A40">
        <w:rPr>
          <w:rFonts w:asciiTheme="minorEastAsia" w:eastAsiaTheme="minorEastAsia" w:hAnsiTheme="minorEastAsia"/>
          <w:szCs w:val="24"/>
        </w:rPr>
        <w:t>：</w:t>
      </w:r>
      <w:r w:rsidRPr="00D37A40">
        <w:rPr>
          <w:rFonts w:asciiTheme="minorEastAsia" w:eastAsiaTheme="minorEastAsia" w:hAnsiTheme="minorEastAsia" w:hint="eastAsia"/>
          <w:szCs w:val="24"/>
        </w:rPr>
        <w:t>在陆上图像去模糊化的基础上实现在静水环境、流水环境中进行测试和水下环境中摄像机运动拍摄三种情况的去模糊功能；</w:t>
      </w:r>
    </w:p>
    <w:p w:rsidR="00A330BA" w:rsidRPr="00D37A40" w:rsidRDefault="00A330BA" w:rsidP="004B083A">
      <w:pPr>
        <w:spacing w:line="400" w:lineRule="exact"/>
        <w:ind w:firstLine="480"/>
        <w:rPr>
          <w:rFonts w:asciiTheme="minorEastAsia" w:eastAsiaTheme="minorEastAsia" w:hAnsiTheme="minorEastAsia"/>
          <w:szCs w:val="24"/>
        </w:rPr>
      </w:pPr>
      <w:r w:rsidRPr="00D37A40">
        <w:rPr>
          <w:rFonts w:asciiTheme="minorEastAsia" w:eastAsiaTheme="minorEastAsia" w:hAnsiTheme="minorEastAsia" w:hint="eastAsia"/>
          <w:szCs w:val="24"/>
        </w:rPr>
        <w:t>201</w:t>
      </w:r>
      <w:r w:rsidRPr="00D37A40">
        <w:rPr>
          <w:rFonts w:asciiTheme="minorEastAsia" w:eastAsiaTheme="minorEastAsia" w:hAnsiTheme="minorEastAsia"/>
          <w:szCs w:val="24"/>
        </w:rPr>
        <w:t>9</w:t>
      </w:r>
      <w:r w:rsidRPr="00D37A40">
        <w:rPr>
          <w:rFonts w:asciiTheme="minorEastAsia" w:eastAsiaTheme="minorEastAsia" w:hAnsiTheme="minorEastAsia" w:hint="eastAsia"/>
          <w:szCs w:val="24"/>
        </w:rPr>
        <w:t>.6：实现图像降噪，提取特征点的功能；</w:t>
      </w:r>
    </w:p>
    <w:p w:rsidR="00A330BA" w:rsidRPr="00D37A40" w:rsidRDefault="00A330BA" w:rsidP="004B083A">
      <w:pPr>
        <w:spacing w:line="400" w:lineRule="exact"/>
        <w:ind w:firstLine="480"/>
        <w:rPr>
          <w:rFonts w:asciiTheme="minorEastAsia" w:eastAsiaTheme="minorEastAsia" w:hAnsiTheme="minorEastAsia"/>
          <w:szCs w:val="24"/>
        </w:rPr>
      </w:pPr>
      <w:r w:rsidRPr="00D37A40">
        <w:rPr>
          <w:rFonts w:asciiTheme="minorEastAsia" w:eastAsiaTheme="minorEastAsia" w:hAnsiTheme="minorEastAsia" w:hint="eastAsia"/>
          <w:szCs w:val="24"/>
        </w:rPr>
        <w:t>201</w:t>
      </w:r>
      <w:r w:rsidRPr="00D37A40">
        <w:rPr>
          <w:rFonts w:asciiTheme="minorEastAsia" w:eastAsiaTheme="minorEastAsia" w:hAnsiTheme="minorEastAsia"/>
          <w:szCs w:val="24"/>
        </w:rPr>
        <w:t>9</w:t>
      </w:r>
      <w:r w:rsidRPr="00D37A40">
        <w:rPr>
          <w:rFonts w:asciiTheme="minorEastAsia" w:eastAsiaTheme="minorEastAsia" w:hAnsiTheme="minorEastAsia" w:hint="eastAsia"/>
          <w:szCs w:val="24"/>
        </w:rPr>
        <w:t>.7~201</w:t>
      </w:r>
      <w:r w:rsidRPr="00D37A40">
        <w:rPr>
          <w:rFonts w:asciiTheme="minorEastAsia" w:eastAsiaTheme="minorEastAsia" w:hAnsiTheme="minorEastAsia"/>
          <w:szCs w:val="24"/>
        </w:rPr>
        <w:t>9</w:t>
      </w:r>
      <w:r w:rsidRPr="00D37A40">
        <w:rPr>
          <w:rFonts w:asciiTheme="minorEastAsia" w:eastAsiaTheme="minorEastAsia" w:hAnsiTheme="minorEastAsia" w:hint="eastAsia"/>
          <w:szCs w:val="24"/>
        </w:rPr>
        <w:t>.8：根据视觉差实现双目目标测距，并完善方法尽量减少误差；</w:t>
      </w:r>
    </w:p>
    <w:p w:rsidR="00F55C08" w:rsidRPr="00D37A40" w:rsidRDefault="00A330BA" w:rsidP="004B083A">
      <w:pPr>
        <w:spacing w:line="400" w:lineRule="exact"/>
        <w:ind w:firstLine="480"/>
        <w:rPr>
          <w:rFonts w:asciiTheme="minorEastAsia" w:eastAsiaTheme="minorEastAsia" w:hAnsiTheme="minorEastAsia"/>
          <w:szCs w:val="24"/>
        </w:rPr>
      </w:pPr>
      <w:r w:rsidRPr="00D37A40">
        <w:rPr>
          <w:rFonts w:asciiTheme="minorEastAsia" w:eastAsiaTheme="minorEastAsia" w:hAnsiTheme="minorEastAsia" w:hint="eastAsia"/>
          <w:szCs w:val="24"/>
        </w:rPr>
        <w:lastRenderedPageBreak/>
        <w:t>201</w:t>
      </w:r>
      <w:r w:rsidRPr="00D37A40">
        <w:rPr>
          <w:rFonts w:asciiTheme="minorEastAsia" w:eastAsiaTheme="minorEastAsia" w:hAnsiTheme="minorEastAsia"/>
          <w:szCs w:val="24"/>
        </w:rPr>
        <w:t>9</w:t>
      </w:r>
      <w:r w:rsidRPr="00D37A40">
        <w:rPr>
          <w:rFonts w:asciiTheme="minorEastAsia" w:eastAsiaTheme="minorEastAsia" w:hAnsiTheme="minorEastAsia" w:hint="eastAsia"/>
          <w:szCs w:val="24"/>
        </w:rPr>
        <w:t>.9~10：汇总研究成果，撰写并投放论文，填写结题表，总结报告。</w:t>
      </w:r>
    </w:p>
    <w:p w:rsidR="003C334E" w:rsidRPr="00D37A40" w:rsidRDefault="003C334E" w:rsidP="004B083A">
      <w:pPr>
        <w:spacing w:line="400" w:lineRule="exact"/>
        <w:ind w:firstLine="480"/>
        <w:rPr>
          <w:rFonts w:asciiTheme="minorEastAsia" w:eastAsiaTheme="minorEastAsia" w:hAnsiTheme="minorEastAsia"/>
          <w:szCs w:val="24"/>
        </w:rPr>
      </w:pPr>
    </w:p>
    <w:p w:rsidR="00A330BA" w:rsidRPr="00D37A40" w:rsidRDefault="00A330BA" w:rsidP="004B083A">
      <w:pPr>
        <w:spacing w:line="400" w:lineRule="exact"/>
        <w:ind w:firstLineChars="0" w:firstLine="0"/>
        <w:rPr>
          <w:rFonts w:asciiTheme="minorEastAsia" w:eastAsiaTheme="minorEastAsia" w:hAnsiTheme="minorEastAsia"/>
          <w:b/>
          <w:szCs w:val="24"/>
        </w:rPr>
      </w:pPr>
      <w:r w:rsidRPr="00D37A40">
        <w:rPr>
          <w:rFonts w:asciiTheme="minorEastAsia" w:eastAsiaTheme="minorEastAsia" w:hAnsiTheme="minorEastAsia" w:hint="eastAsia"/>
          <w:b/>
          <w:szCs w:val="24"/>
        </w:rPr>
        <w:t>5</w:t>
      </w:r>
      <w:r w:rsidRPr="00D37A40">
        <w:rPr>
          <w:rFonts w:asciiTheme="minorEastAsia" w:eastAsiaTheme="minorEastAsia" w:hAnsiTheme="minorEastAsia"/>
          <w:b/>
          <w:szCs w:val="24"/>
        </w:rPr>
        <w:t>.2.2</w:t>
      </w:r>
      <w:r w:rsidRPr="00D37A40">
        <w:rPr>
          <w:rFonts w:asciiTheme="minorEastAsia" w:eastAsiaTheme="minorEastAsia" w:hAnsiTheme="minorEastAsia" w:hint="eastAsia"/>
          <w:b/>
          <w:szCs w:val="24"/>
        </w:rPr>
        <w:t>预期目标</w:t>
      </w:r>
    </w:p>
    <w:p w:rsidR="00A330BA" w:rsidRPr="00D37A40" w:rsidRDefault="00A330BA" w:rsidP="004B083A">
      <w:pPr>
        <w:spacing w:line="400" w:lineRule="exact"/>
        <w:ind w:leftChars="200" w:left="960" w:hangingChars="200" w:hanging="480"/>
        <w:rPr>
          <w:rFonts w:asciiTheme="minorEastAsia" w:eastAsiaTheme="minorEastAsia" w:hAnsiTheme="minorEastAsia"/>
          <w:szCs w:val="24"/>
        </w:rPr>
      </w:pPr>
      <w:r w:rsidRPr="00D37A40">
        <w:rPr>
          <w:rFonts w:asciiTheme="minorEastAsia" w:eastAsiaTheme="minorEastAsia" w:hAnsiTheme="minorEastAsia" w:hint="eastAsia"/>
          <w:szCs w:val="24"/>
        </w:rPr>
        <w:t>1. 设计并完成面向水下机器人的双目目标测距方法，实现静水和动水环境下的目标测距功能；</w:t>
      </w:r>
    </w:p>
    <w:p w:rsidR="00A330BA" w:rsidRPr="00D37A40" w:rsidRDefault="00A330BA" w:rsidP="004B083A">
      <w:pPr>
        <w:spacing w:line="400" w:lineRule="exact"/>
        <w:ind w:firstLineChars="183" w:firstLine="439"/>
        <w:rPr>
          <w:rFonts w:asciiTheme="minorEastAsia" w:eastAsiaTheme="minorEastAsia" w:hAnsiTheme="minorEastAsia"/>
          <w:szCs w:val="24"/>
        </w:rPr>
      </w:pPr>
      <w:r w:rsidRPr="00D37A40">
        <w:rPr>
          <w:rFonts w:asciiTheme="minorEastAsia" w:eastAsiaTheme="minorEastAsia" w:hAnsiTheme="minorEastAsia" w:hint="eastAsia"/>
          <w:szCs w:val="24"/>
        </w:rPr>
        <w:t>2. 申请面向水下机器人的双目目标测距方法相关技术的发明专利；</w:t>
      </w:r>
    </w:p>
    <w:p w:rsidR="00A330BA" w:rsidRPr="00D37A40" w:rsidRDefault="00A330BA" w:rsidP="004B083A">
      <w:pPr>
        <w:spacing w:line="400" w:lineRule="exact"/>
        <w:ind w:firstLineChars="183" w:firstLine="439"/>
        <w:rPr>
          <w:rFonts w:asciiTheme="minorEastAsia" w:eastAsiaTheme="minorEastAsia" w:hAnsiTheme="minorEastAsia"/>
          <w:szCs w:val="24"/>
        </w:rPr>
      </w:pPr>
      <w:r w:rsidRPr="00D37A40">
        <w:rPr>
          <w:rFonts w:asciiTheme="minorEastAsia" w:eastAsiaTheme="minorEastAsia" w:hAnsiTheme="minorEastAsia" w:hint="eastAsia"/>
          <w:szCs w:val="24"/>
        </w:rPr>
        <w:t>3. 基于研究成果在国内期刊中发表论文；</w:t>
      </w:r>
    </w:p>
    <w:p w:rsidR="00A330BA" w:rsidRPr="00D37A40" w:rsidRDefault="00A330BA" w:rsidP="004B083A">
      <w:pPr>
        <w:spacing w:line="400" w:lineRule="exact"/>
        <w:ind w:firstLineChars="183" w:firstLine="439"/>
        <w:rPr>
          <w:rFonts w:asciiTheme="minorEastAsia" w:eastAsiaTheme="minorEastAsia" w:hAnsiTheme="minorEastAsia"/>
          <w:szCs w:val="24"/>
        </w:rPr>
      </w:pPr>
      <w:r w:rsidRPr="00D37A40">
        <w:rPr>
          <w:rFonts w:asciiTheme="minorEastAsia" w:eastAsiaTheme="minorEastAsia" w:hAnsiTheme="minorEastAsia" w:hint="eastAsia"/>
          <w:szCs w:val="24"/>
        </w:rPr>
        <w:t>4. 推广双目测距A</w:t>
      </w:r>
      <w:r w:rsidRPr="00D37A40">
        <w:rPr>
          <w:rFonts w:asciiTheme="minorEastAsia" w:eastAsiaTheme="minorEastAsia" w:hAnsiTheme="minorEastAsia"/>
          <w:szCs w:val="24"/>
        </w:rPr>
        <w:t>PP</w:t>
      </w:r>
      <w:r w:rsidRPr="00D37A40">
        <w:rPr>
          <w:rFonts w:asciiTheme="minorEastAsia" w:eastAsiaTheme="minorEastAsia" w:hAnsiTheme="minorEastAsia" w:hint="eastAsia"/>
          <w:szCs w:val="24"/>
        </w:rPr>
        <w:t>在实际生活中的应用；</w:t>
      </w:r>
    </w:p>
    <w:p w:rsidR="00A330BA" w:rsidRPr="00D37A40" w:rsidRDefault="00A330BA" w:rsidP="004B083A">
      <w:pPr>
        <w:spacing w:line="400" w:lineRule="exact"/>
        <w:ind w:firstLineChars="183" w:firstLine="439"/>
        <w:rPr>
          <w:rFonts w:asciiTheme="minorEastAsia" w:eastAsiaTheme="minorEastAsia" w:hAnsiTheme="minorEastAsia"/>
          <w:szCs w:val="24"/>
        </w:rPr>
      </w:pPr>
      <w:r w:rsidRPr="00D37A40">
        <w:rPr>
          <w:rFonts w:asciiTheme="minorEastAsia" w:eastAsiaTheme="minorEastAsia" w:hAnsiTheme="minorEastAsia" w:hint="eastAsia"/>
          <w:szCs w:val="24"/>
        </w:rPr>
        <w:t>5. 参加相关竞赛。</w:t>
      </w:r>
    </w:p>
    <w:p w:rsidR="00A330BA" w:rsidRPr="00D37A40" w:rsidRDefault="00A330BA" w:rsidP="004B083A">
      <w:pPr>
        <w:tabs>
          <w:tab w:val="left" w:pos="1620"/>
        </w:tabs>
        <w:spacing w:line="400" w:lineRule="exact"/>
        <w:ind w:firstLineChars="0" w:firstLine="0"/>
        <w:rPr>
          <w:rFonts w:asciiTheme="minorEastAsia" w:eastAsiaTheme="minorEastAsia" w:hAnsiTheme="minorEastAsia"/>
          <w:szCs w:val="24"/>
        </w:rPr>
      </w:pPr>
    </w:p>
    <w:p w:rsidR="003C334E" w:rsidRPr="008242AF" w:rsidRDefault="008B79A9" w:rsidP="00FC1E93">
      <w:pPr>
        <w:tabs>
          <w:tab w:val="left" w:pos="1620"/>
        </w:tabs>
        <w:spacing w:line="400" w:lineRule="exact"/>
        <w:ind w:firstLineChars="0" w:firstLine="0"/>
        <w:outlineLvl w:val="0"/>
        <w:rPr>
          <w:rFonts w:asciiTheme="majorEastAsia" w:eastAsiaTheme="majorEastAsia" w:hAnsiTheme="majorEastAsia"/>
          <w:b/>
          <w:szCs w:val="24"/>
        </w:rPr>
      </w:pPr>
      <w:bookmarkStart w:id="16" w:name="_Toc2795286"/>
      <w:r w:rsidRPr="008242AF">
        <w:rPr>
          <w:rFonts w:asciiTheme="majorEastAsia" w:eastAsiaTheme="majorEastAsia" w:hAnsiTheme="majorEastAsia" w:hint="eastAsia"/>
          <w:b/>
          <w:szCs w:val="24"/>
        </w:rPr>
        <w:t>6预期完成过程中可能遇到的困难和问题以及解决的措施</w:t>
      </w:r>
      <w:bookmarkEnd w:id="16"/>
    </w:p>
    <w:p w:rsidR="006F59E8" w:rsidRPr="008242AF" w:rsidRDefault="00A41184" w:rsidP="00FC1E93">
      <w:pPr>
        <w:spacing w:line="400" w:lineRule="exact"/>
        <w:ind w:firstLineChars="0" w:firstLine="0"/>
        <w:outlineLvl w:val="1"/>
        <w:rPr>
          <w:rFonts w:asciiTheme="majorEastAsia" w:eastAsiaTheme="majorEastAsia" w:hAnsiTheme="majorEastAsia"/>
          <w:b/>
          <w:szCs w:val="24"/>
        </w:rPr>
      </w:pPr>
      <w:bookmarkStart w:id="17" w:name="_Toc2795287"/>
      <w:r w:rsidRPr="008242AF">
        <w:rPr>
          <w:rFonts w:asciiTheme="majorEastAsia" w:eastAsiaTheme="majorEastAsia" w:hAnsiTheme="majorEastAsia"/>
          <w:b/>
          <w:szCs w:val="24"/>
        </w:rPr>
        <w:t>6.</w:t>
      </w:r>
      <w:r w:rsidR="006F59E8" w:rsidRPr="008242AF">
        <w:rPr>
          <w:rFonts w:asciiTheme="majorEastAsia" w:eastAsiaTheme="majorEastAsia" w:hAnsiTheme="majorEastAsia" w:hint="eastAsia"/>
          <w:b/>
          <w:szCs w:val="24"/>
        </w:rPr>
        <w:t>1</w:t>
      </w:r>
      <w:r w:rsidR="006F59E8" w:rsidRPr="008242AF">
        <w:rPr>
          <w:rFonts w:asciiTheme="majorEastAsia" w:eastAsiaTheme="majorEastAsia" w:hAnsiTheme="majorEastAsia"/>
          <w:b/>
          <w:szCs w:val="24"/>
        </w:rPr>
        <w:t xml:space="preserve"> </w:t>
      </w:r>
      <w:r w:rsidR="006F59E8" w:rsidRPr="008242AF">
        <w:rPr>
          <w:rFonts w:asciiTheme="majorEastAsia" w:eastAsiaTheme="majorEastAsia" w:hAnsiTheme="majorEastAsia" w:hint="eastAsia"/>
          <w:b/>
          <w:szCs w:val="24"/>
        </w:rPr>
        <w:t>水下环境摄像图像去模糊</w:t>
      </w:r>
      <w:bookmarkEnd w:id="17"/>
    </w:p>
    <w:p w:rsidR="00F6004A" w:rsidRPr="00F6004A" w:rsidRDefault="006F59E8" w:rsidP="00F6004A">
      <w:pPr>
        <w:ind w:firstLine="482"/>
        <w:rPr>
          <w:rFonts w:asciiTheme="minorEastAsia" w:eastAsiaTheme="minorEastAsia" w:hAnsiTheme="minorEastAsia"/>
        </w:rPr>
      </w:pPr>
      <w:r w:rsidRPr="00D37A40">
        <w:rPr>
          <w:rFonts w:asciiTheme="minorEastAsia" w:eastAsiaTheme="minorEastAsia" w:hAnsiTheme="minorEastAsia" w:hint="eastAsia"/>
          <w:b/>
          <w:szCs w:val="24"/>
        </w:rPr>
        <w:t xml:space="preserve"> </w:t>
      </w:r>
      <w:r w:rsidRPr="00D37A40">
        <w:rPr>
          <w:rFonts w:asciiTheme="minorEastAsia" w:eastAsiaTheme="minorEastAsia" w:hAnsiTheme="minorEastAsia" w:hint="eastAsia"/>
          <w:szCs w:val="24"/>
        </w:rPr>
        <w:t>由于水介质对光的吸收作用，和实际水流环境中流水对水下机器人的力作用产生偏移，</w:t>
      </w:r>
      <w:r w:rsidRPr="00D37A40">
        <w:rPr>
          <w:rFonts w:asciiTheme="minorEastAsia" w:eastAsiaTheme="minorEastAsia" w:hAnsiTheme="minorEastAsia"/>
          <w:szCs w:val="24"/>
        </w:rPr>
        <w:t>在图像的获取过程中，</w:t>
      </w:r>
      <w:r w:rsidRPr="00D37A40">
        <w:rPr>
          <w:rFonts w:asciiTheme="minorEastAsia" w:eastAsiaTheme="minorEastAsia" w:hAnsiTheme="minorEastAsia" w:hint="eastAsia"/>
          <w:szCs w:val="24"/>
        </w:rPr>
        <w:t>水下机器人搭载的摄像机</w:t>
      </w:r>
      <w:r w:rsidRPr="00D37A40">
        <w:rPr>
          <w:rFonts w:asciiTheme="minorEastAsia" w:eastAsiaTheme="minorEastAsia" w:hAnsiTheme="minorEastAsia"/>
          <w:szCs w:val="24"/>
        </w:rPr>
        <w:t>与拍摄场景发生了相对位移，导致获取的实际图像存在信息丢失、模糊退化的现象，这极大地影响了图像的质量和人们的视觉体验，也影响了图像的后续处理</w:t>
      </w:r>
      <w:r w:rsidRPr="00D37A40">
        <w:rPr>
          <w:rFonts w:asciiTheme="minorEastAsia" w:eastAsiaTheme="minorEastAsia" w:hAnsiTheme="minorEastAsia" w:hint="eastAsia"/>
          <w:szCs w:val="24"/>
        </w:rPr>
        <w:t>。这就是一类盲图去模糊问题，</w:t>
      </w:r>
      <w:r w:rsidRPr="00D37A40">
        <w:rPr>
          <w:rFonts w:asciiTheme="minorEastAsia" w:eastAsiaTheme="minorEastAsia" w:hAnsiTheme="minorEastAsia"/>
          <w:szCs w:val="24"/>
        </w:rPr>
        <w:t>盲图像去模糊是图像处理和计算机视觉领域中的</w:t>
      </w:r>
      <w:r w:rsidRPr="00F6004A">
        <w:rPr>
          <w:rFonts w:asciiTheme="minorEastAsia" w:eastAsiaTheme="minorEastAsia" w:hAnsiTheme="minorEastAsia"/>
          <w:szCs w:val="24"/>
        </w:rPr>
        <w:t>一个经典问题，它的目标是将模糊输入中隐藏的图像进行恢复</w:t>
      </w:r>
      <w:r w:rsidRPr="00F6004A">
        <w:rPr>
          <w:rFonts w:asciiTheme="minorEastAsia" w:eastAsiaTheme="minorEastAsia" w:hAnsiTheme="minorEastAsia" w:hint="eastAsia"/>
          <w:szCs w:val="24"/>
        </w:rPr>
        <w:t>。</w:t>
      </w:r>
      <w:r w:rsidRPr="00F6004A">
        <w:rPr>
          <w:rFonts w:asciiTheme="minorEastAsia" w:eastAsiaTheme="minorEastAsia" w:hAnsiTheme="minorEastAsia"/>
          <w:szCs w:val="24"/>
        </w:rPr>
        <w:t>现有的最优方法在文本、人脸以及低光照图像上的盲图像去模糊效果并不佳，主要受限于图像先验的手工设计属性</w:t>
      </w:r>
      <w:r w:rsidRPr="00F6004A">
        <w:rPr>
          <w:rFonts w:asciiTheme="minorEastAsia" w:eastAsiaTheme="minorEastAsia" w:hAnsiTheme="minorEastAsia" w:hint="eastAsia"/>
          <w:szCs w:val="24"/>
        </w:rPr>
        <w:t>。</w:t>
      </w:r>
      <w:r w:rsidR="00F6004A" w:rsidRPr="00F6004A">
        <w:rPr>
          <w:rFonts w:asciiTheme="minorEastAsia" w:eastAsiaTheme="minorEastAsia" w:hAnsiTheme="minorEastAsia" w:hint="eastAsia"/>
        </w:rPr>
        <w:t>需要对已有算法进行筛选重构出适合水下机器人实际工作环境的图像处理算法。</w:t>
      </w:r>
    </w:p>
    <w:p w:rsidR="003C334E" w:rsidRPr="00D37A40" w:rsidRDefault="003C334E" w:rsidP="002A626A">
      <w:pPr>
        <w:spacing w:line="400" w:lineRule="exact"/>
        <w:ind w:firstLineChars="0" w:firstLine="0"/>
        <w:rPr>
          <w:rFonts w:asciiTheme="minorEastAsia" w:eastAsiaTheme="minorEastAsia" w:hAnsiTheme="minorEastAsia"/>
          <w:szCs w:val="24"/>
        </w:rPr>
      </w:pPr>
    </w:p>
    <w:p w:rsidR="006F59E8" w:rsidRPr="008242AF" w:rsidRDefault="00A41184" w:rsidP="00FC1E93">
      <w:pPr>
        <w:spacing w:line="400" w:lineRule="exact"/>
        <w:ind w:firstLineChars="0" w:firstLine="0"/>
        <w:outlineLvl w:val="1"/>
        <w:rPr>
          <w:rFonts w:asciiTheme="majorEastAsia" w:eastAsiaTheme="majorEastAsia" w:hAnsiTheme="majorEastAsia"/>
          <w:b/>
          <w:szCs w:val="24"/>
        </w:rPr>
      </w:pPr>
      <w:bookmarkStart w:id="18" w:name="_Toc2795288"/>
      <w:r w:rsidRPr="008242AF">
        <w:rPr>
          <w:rFonts w:asciiTheme="majorEastAsia" w:eastAsiaTheme="majorEastAsia" w:hAnsiTheme="majorEastAsia"/>
          <w:b/>
          <w:szCs w:val="24"/>
        </w:rPr>
        <w:t>6.</w:t>
      </w:r>
      <w:r w:rsidR="006F59E8" w:rsidRPr="008242AF">
        <w:rPr>
          <w:rFonts w:asciiTheme="majorEastAsia" w:eastAsiaTheme="majorEastAsia" w:hAnsiTheme="majorEastAsia" w:hint="eastAsia"/>
          <w:b/>
          <w:szCs w:val="24"/>
        </w:rPr>
        <w:t xml:space="preserve">2 </w:t>
      </w:r>
      <w:r w:rsidR="00911792" w:rsidRPr="008242AF">
        <w:rPr>
          <w:rFonts w:asciiTheme="majorEastAsia" w:eastAsiaTheme="majorEastAsia" w:hAnsiTheme="majorEastAsia" w:hint="eastAsia"/>
          <w:b/>
          <w:szCs w:val="24"/>
        </w:rPr>
        <w:t>降噪算法的选取与调参</w:t>
      </w:r>
      <w:bookmarkEnd w:id="18"/>
    </w:p>
    <w:p w:rsidR="006F59E8" w:rsidRDefault="006F59E8" w:rsidP="004B083A">
      <w:pPr>
        <w:spacing w:line="400" w:lineRule="exact"/>
        <w:ind w:firstLine="480"/>
        <w:rPr>
          <w:rFonts w:asciiTheme="minorEastAsia" w:eastAsiaTheme="minorEastAsia" w:hAnsiTheme="minorEastAsia"/>
          <w:szCs w:val="24"/>
        </w:rPr>
      </w:pPr>
      <w:r w:rsidRPr="00D37A40">
        <w:rPr>
          <w:rFonts w:asciiTheme="minorEastAsia" w:eastAsiaTheme="minorEastAsia" w:hAnsiTheme="minorEastAsia" w:hint="eastAsia"/>
          <w:szCs w:val="24"/>
        </w:rPr>
        <w:t>不同于陆地环境，水下环境下光信号在水中衰减明显，水下环境测距目标与水下环境背景的灰度反差迅速衰减，导致拍摄图像有明显的灰白效应，并且光信号在水下环境存在明显的光散射现象，导致拍摄图像的对比度变差，除此之外，水下环境存在大量不确定的漂浮物，导致拍摄图像的质量变差，甚至无法从中提取特征点和有效边缘。综上所述，由于水介质对光的吸收和散射作用加上水下环境的漂浮物影响，使得在水下环境中拍摄的图像存在大量噪声干扰。故需要对原始图像进行降噪处理，提高图像质量。</w:t>
      </w:r>
      <w:r w:rsidR="00A41184" w:rsidRPr="00D37A40">
        <w:rPr>
          <w:rFonts w:asciiTheme="minorEastAsia" w:eastAsiaTheme="minorEastAsia" w:hAnsiTheme="minorEastAsia" w:hint="eastAsia"/>
          <w:szCs w:val="24"/>
        </w:rPr>
        <w:t>需要对图片进行灰度化处理，然后使用各种降噪算法进行处理。</w:t>
      </w:r>
      <w:r w:rsidR="009C0C72" w:rsidRPr="00D37A40">
        <w:rPr>
          <w:rFonts w:asciiTheme="minorEastAsia" w:eastAsiaTheme="minorEastAsia" w:hAnsiTheme="minorEastAsia" w:hint="eastAsia"/>
          <w:szCs w:val="24"/>
        </w:rPr>
        <w:t>根据水下机器人的实际工作环境，会出现离散的噪声干扰，拟定使用T</w:t>
      </w:r>
      <w:r w:rsidR="009C0C72" w:rsidRPr="00D37A40">
        <w:rPr>
          <w:rFonts w:asciiTheme="minorEastAsia" w:eastAsiaTheme="minorEastAsia" w:hAnsiTheme="minorEastAsia"/>
          <w:szCs w:val="24"/>
        </w:rPr>
        <w:t>V</w:t>
      </w:r>
      <w:r w:rsidR="009C0C72" w:rsidRPr="00D37A40">
        <w:rPr>
          <w:rFonts w:asciiTheme="minorEastAsia" w:eastAsiaTheme="minorEastAsia" w:hAnsiTheme="minorEastAsia" w:hint="eastAsia"/>
          <w:szCs w:val="24"/>
        </w:rPr>
        <w:t>法降噪。</w:t>
      </w:r>
    </w:p>
    <w:p w:rsidR="00EE574A" w:rsidRPr="00D37A40" w:rsidRDefault="00EE574A" w:rsidP="004B083A">
      <w:pPr>
        <w:spacing w:line="400" w:lineRule="exact"/>
        <w:ind w:firstLine="480"/>
        <w:rPr>
          <w:rFonts w:asciiTheme="minorEastAsia" w:eastAsiaTheme="minorEastAsia" w:hAnsiTheme="minorEastAsia"/>
          <w:szCs w:val="24"/>
        </w:rPr>
      </w:pPr>
    </w:p>
    <w:p w:rsidR="008B79A9" w:rsidRDefault="008B79A9" w:rsidP="00FC1E93">
      <w:pPr>
        <w:tabs>
          <w:tab w:val="left" w:pos="1620"/>
        </w:tabs>
        <w:spacing w:line="400" w:lineRule="exact"/>
        <w:ind w:firstLineChars="0" w:firstLine="0"/>
        <w:outlineLvl w:val="0"/>
        <w:rPr>
          <w:rFonts w:asciiTheme="majorEastAsia" w:eastAsiaTheme="majorEastAsia" w:hAnsiTheme="majorEastAsia"/>
          <w:b/>
          <w:szCs w:val="24"/>
        </w:rPr>
      </w:pPr>
      <w:bookmarkStart w:id="19" w:name="_Toc2795289"/>
      <w:r w:rsidRPr="008242AF">
        <w:rPr>
          <w:rFonts w:asciiTheme="majorEastAsia" w:eastAsiaTheme="majorEastAsia" w:hAnsiTheme="majorEastAsia" w:hint="eastAsia"/>
          <w:b/>
          <w:szCs w:val="24"/>
        </w:rPr>
        <w:t>7参考文献</w:t>
      </w:r>
      <w:bookmarkEnd w:id="19"/>
    </w:p>
    <w:p w:rsidR="009714DE" w:rsidRPr="00C9037C" w:rsidRDefault="00C9037C" w:rsidP="00B4312E">
      <w:pPr>
        <w:tabs>
          <w:tab w:val="left" w:pos="1620"/>
        </w:tabs>
        <w:spacing w:line="400" w:lineRule="exact"/>
        <w:ind w:firstLineChars="0" w:firstLine="0"/>
        <w:rPr>
          <w:rFonts w:asciiTheme="majorEastAsia" w:eastAsiaTheme="majorEastAsia" w:hAnsiTheme="majorEastAsia"/>
          <w:szCs w:val="24"/>
        </w:rPr>
      </w:pPr>
      <w:r w:rsidRPr="00C9037C">
        <w:rPr>
          <w:rFonts w:asciiTheme="majorEastAsia" w:eastAsiaTheme="majorEastAsia" w:hAnsiTheme="majorEastAsia"/>
          <w:szCs w:val="24"/>
        </w:rPr>
        <w:t>[1]</w:t>
      </w:r>
      <w:r w:rsidR="00D600C1" w:rsidRPr="00C9037C">
        <w:rPr>
          <w:rFonts w:asciiTheme="majorEastAsia" w:eastAsiaTheme="majorEastAsia" w:hAnsiTheme="majorEastAsia" w:hint="eastAsia"/>
          <w:szCs w:val="24"/>
        </w:rPr>
        <w:t>基于点离散的张正友标定法.田苗,郝向阳.</w:t>
      </w:r>
      <w:r w:rsidRPr="00C9037C">
        <w:rPr>
          <w:rFonts w:asciiTheme="majorEastAsia" w:eastAsiaTheme="majorEastAsia" w:hAnsiTheme="majorEastAsia" w:hint="eastAsia"/>
          <w:szCs w:val="24"/>
        </w:rPr>
        <w:t>中国知网.</w:t>
      </w:r>
      <w:r w:rsidRPr="00C9037C">
        <w:rPr>
          <w:rFonts w:asciiTheme="majorEastAsia" w:eastAsiaTheme="majorEastAsia" w:hAnsiTheme="majorEastAsia"/>
          <w:szCs w:val="24"/>
        </w:rPr>
        <w:t>2015(06)</w:t>
      </w:r>
    </w:p>
    <w:p w:rsidR="00C9037C" w:rsidRDefault="00C9037C" w:rsidP="00B4312E">
      <w:pPr>
        <w:tabs>
          <w:tab w:val="left" w:pos="1620"/>
        </w:tabs>
        <w:spacing w:line="400" w:lineRule="exact"/>
        <w:ind w:firstLineChars="0" w:firstLine="0"/>
        <w:rPr>
          <w:rFonts w:asciiTheme="majorEastAsia" w:eastAsiaTheme="majorEastAsia" w:hAnsiTheme="majorEastAsia"/>
          <w:szCs w:val="24"/>
        </w:rPr>
      </w:pPr>
      <w:r w:rsidRPr="00C9037C">
        <w:rPr>
          <w:rFonts w:asciiTheme="majorEastAsia" w:eastAsiaTheme="majorEastAsia" w:hAnsiTheme="majorEastAsia"/>
          <w:szCs w:val="24"/>
        </w:rPr>
        <w:t>[2]</w:t>
      </w:r>
      <w:r w:rsidR="00792B9D">
        <w:rPr>
          <w:rFonts w:asciiTheme="majorEastAsia" w:eastAsiaTheme="majorEastAsia" w:hAnsiTheme="majorEastAsia" w:hint="eastAsia"/>
          <w:szCs w:val="24"/>
        </w:rPr>
        <w:t>水下机器人双目视觉测距与机械手视觉伺服控制研究.王迪.哈尔滨工程大学.</w:t>
      </w:r>
      <w:r w:rsidR="00792B9D">
        <w:rPr>
          <w:rFonts w:asciiTheme="majorEastAsia" w:eastAsiaTheme="majorEastAsia" w:hAnsiTheme="majorEastAsia"/>
          <w:szCs w:val="24"/>
        </w:rPr>
        <w:t>2015</w:t>
      </w:r>
    </w:p>
    <w:p w:rsidR="00726A4E" w:rsidRPr="00C9037C" w:rsidRDefault="00792B9D" w:rsidP="00B4312E">
      <w:pPr>
        <w:tabs>
          <w:tab w:val="left" w:pos="1620"/>
        </w:tabs>
        <w:spacing w:line="400" w:lineRule="exact"/>
        <w:ind w:firstLineChars="0" w:firstLine="0"/>
        <w:rPr>
          <w:rFonts w:asciiTheme="majorEastAsia" w:eastAsiaTheme="majorEastAsia" w:hAnsiTheme="majorEastAsia"/>
          <w:szCs w:val="24"/>
        </w:rPr>
      </w:pPr>
      <w:r>
        <w:rPr>
          <w:rFonts w:asciiTheme="majorEastAsia" w:eastAsiaTheme="majorEastAsia" w:hAnsiTheme="majorEastAsia" w:hint="eastAsia"/>
          <w:szCs w:val="24"/>
        </w:rPr>
        <w:t>[</w:t>
      </w:r>
      <w:r>
        <w:rPr>
          <w:rFonts w:asciiTheme="majorEastAsia" w:eastAsiaTheme="majorEastAsia" w:hAnsiTheme="majorEastAsia"/>
          <w:szCs w:val="24"/>
        </w:rPr>
        <w:t>3]</w:t>
      </w:r>
      <w:r>
        <w:rPr>
          <w:rFonts w:asciiTheme="majorEastAsia" w:eastAsiaTheme="majorEastAsia" w:hAnsiTheme="majorEastAsia" w:hint="eastAsia"/>
          <w:szCs w:val="24"/>
        </w:rPr>
        <w:t>一种水下双目视觉测距方法研究.盛明伟,周浩.华中科技大学学报.2</w:t>
      </w:r>
      <w:r>
        <w:rPr>
          <w:rFonts w:asciiTheme="majorEastAsia" w:eastAsiaTheme="majorEastAsia" w:hAnsiTheme="majorEastAsia"/>
          <w:szCs w:val="24"/>
        </w:rPr>
        <w:t>018</w:t>
      </w:r>
      <w:r w:rsidR="00093FC4">
        <w:rPr>
          <w:rFonts w:asciiTheme="majorEastAsia" w:eastAsiaTheme="majorEastAsia" w:hAnsiTheme="majorEastAsia" w:hint="eastAsia"/>
          <w:szCs w:val="24"/>
        </w:rPr>
        <w:t>(</w:t>
      </w:r>
      <w:r w:rsidR="00093FC4">
        <w:rPr>
          <w:rFonts w:asciiTheme="majorEastAsia" w:eastAsiaTheme="majorEastAsia" w:hAnsiTheme="majorEastAsia"/>
          <w:szCs w:val="24"/>
        </w:rPr>
        <w:t>08)</w:t>
      </w:r>
    </w:p>
    <w:sectPr w:rsidR="00726A4E" w:rsidRPr="00C9037C" w:rsidSect="00FC1E93">
      <w:footerReference w:type="default" r:id="rId17"/>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A94" w:rsidRDefault="00871A94" w:rsidP="007434CA">
      <w:pPr>
        <w:spacing w:line="240" w:lineRule="auto"/>
        <w:ind w:firstLine="480"/>
      </w:pPr>
      <w:r>
        <w:separator/>
      </w:r>
    </w:p>
  </w:endnote>
  <w:endnote w:type="continuationSeparator" w:id="0">
    <w:p w:rsidR="00871A94" w:rsidRDefault="00871A94" w:rsidP="007434C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长城黑体">
    <w:altName w:val="宋体"/>
    <w:panose1 w:val="00000000000000000000"/>
    <w:charset w:val="86"/>
    <w:family w:val="modern"/>
    <w:notTrueType/>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5A1" w:rsidRDefault="008F45A1" w:rsidP="007434C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5A1" w:rsidRDefault="008F45A1" w:rsidP="007434C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5A1" w:rsidRDefault="008F45A1" w:rsidP="007434C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94E" w:rsidRDefault="0091394E" w:rsidP="007434CA">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22031"/>
      <w:docPartObj>
        <w:docPartGallery w:val="Page Numbers (Bottom of Page)"/>
        <w:docPartUnique/>
      </w:docPartObj>
    </w:sdtPr>
    <w:sdtEndPr/>
    <w:sdtContent>
      <w:p w:rsidR="00FC1E93" w:rsidRDefault="00FC1E93">
        <w:pPr>
          <w:pStyle w:val="a5"/>
          <w:ind w:firstLine="360"/>
          <w:jc w:val="center"/>
        </w:pPr>
        <w:r>
          <w:fldChar w:fldCharType="begin"/>
        </w:r>
        <w:r>
          <w:instrText>PAGE   \* MERGEFORMAT</w:instrText>
        </w:r>
        <w:r>
          <w:fldChar w:fldCharType="separate"/>
        </w:r>
        <w:r w:rsidR="00587363" w:rsidRPr="00587363">
          <w:rPr>
            <w:noProof/>
            <w:lang w:val="zh-CN"/>
          </w:rPr>
          <w:t>8</w:t>
        </w:r>
        <w:r>
          <w:fldChar w:fldCharType="end"/>
        </w:r>
      </w:p>
    </w:sdtContent>
  </w:sdt>
  <w:p w:rsidR="0091394E" w:rsidRDefault="0091394E" w:rsidP="007434C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A94" w:rsidRDefault="00871A94" w:rsidP="007434CA">
      <w:pPr>
        <w:spacing w:line="240" w:lineRule="auto"/>
        <w:ind w:firstLine="480"/>
      </w:pPr>
      <w:r>
        <w:separator/>
      </w:r>
    </w:p>
  </w:footnote>
  <w:footnote w:type="continuationSeparator" w:id="0">
    <w:p w:rsidR="00871A94" w:rsidRDefault="00871A94" w:rsidP="007434C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5A1" w:rsidRDefault="008F45A1" w:rsidP="007434C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5A1" w:rsidRDefault="008F45A1" w:rsidP="007434C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5A1" w:rsidRDefault="008F45A1" w:rsidP="007434C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A75"/>
    <w:multiLevelType w:val="multilevel"/>
    <w:tmpl w:val="001E1A75"/>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F7F3CFA"/>
    <w:multiLevelType w:val="hybridMultilevel"/>
    <w:tmpl w:val="1C7C3E58"/>
    <w:lvl w:ilvl="0" w:tplc="04090001">
      <w:start w:val="1"/>
      <w:numFmt w:val="bullet"/>
      <w:lvlText w:val=""/>
      <w:lvlJc w:val="left"/>
      <w:pPr>
        <w:tabs>
          <w:tab w:val="num" w:pos="540"/>
        </w:tabs>
        <w:ind w:left="540" w:hanging="420"/>
      </w:pPr>
      <w:rPr>
        <w:rFonts w:ascii="Wingdings" w:hAnsi="Wingdings" w:hint="default"/>
      </w:rPr>
    </w:lvl>
    <w:lvl w:ilvl="1" w:tplc="04090003" w:tentative="1">
      <w:start w:val="1"/>
      <w:numFmt w:val="bullet"/>
      <w:lvlText w:val=""/>
      <w:lvlJc w:val="left"/>
      <w:pPr>
        <w:tabs>
          <w:tab w:val="num" w:pos="960"/>
        </w:tabs>
        <w:ind w:left="960" w:hanging="420"/>
      </w:pPr>
      <w:rPr>
        <w:rFonts w:ascii="Wingdings" w:hAnsi="Wingdings" w:hint="default"/>
      </w:rPr>
    </w:lvl>
    <w:lvl w:ilvl="2" w:tplc="04090005" w:tentative="1">
      <w:start w:val="1"/>
      <w:numFmt w:val="bullet"/>
      <w:lvlText w:val=""/>
      <w:lvlJc w:val="left"/>
      <w:pPr>
        <w:tabs>
          <w:tab w:val="num" w:pos="1380"/>
        </w:tabs>
        <w:ind w:left="1380" w:hanging="420"/>
      </w:pPr>
      <w:rPr>
        <w:rFonts w:ascii="Wingdings" w:hAnsi="Wingdings" w:hint="default"/>
      </w:rPr>
    </w:lvl>
    <w:lvl w:ilvl="3" w:tplc="04090001" w:tentative="1">
      <w:start w:val="1"/>
      <w:numFmt w:val="bullet"/>
      <w:lvlText w:val=""/>
      <w:lvlJc w:val="left"/>
      <w:pPr>
        <w:tabs>
          <w:tab w:val="num" w:pos="1800"/>
        </w:tabs>
        <w:ind w:left="1800" w:hanging="420"/>
      </w:pPr>
      <w:rPr>
        <w:rFonts w:ascii="Wingdings" w:hAnsi="Wingdings" w:hint="default"/>
      </w:rPr>
    </w:lvl>
    <w:lvl w:ilvl="4" w:tplc="04090003" w:tentative="1">
      <w:start w:val="1"/>
      <w:numFmt w:val="bullet"/>
      <w:lvlText w:val=""/>
      <w:lvlJc w:val="left"/>
      <w:pPr>
        <w:tabs>
          <w:tab w:val="num" w:pos="2220"/>
        </w:tabs>
        <w:ind w:left="2220" w:hanging="420"/>
      </w:pPr>
      <w:rPr>
        <w:rFonts w:ascii="Wingdings" w:hAnsi="Wingdings" w:hint="default"/>
      </w:rPr>
    </w:lvl>
    <w:lvl w:ilvl="5" w:tplc="04090005" w:tentative="1">
      <w:start w:val="1"/>
      <w:numFmt w:val="bullet"/>
      <w:lvlText w:val=""/>
      <w:lvlJc w:val="left"/>
      <w:pPr>
        <w:tabs>
          <w:tab w:val="num" w:pos="2640"/>
        </w:tabs>
        <w:ind w:left="2640" w:hanging="420"/>
      </w:pPr>
      <w:rPr>
        <w:rFonts w:ascii="Wingdings" w:hAnsi="Wingdings" w:hint="default"/>
      </w:rPr>
    </w:lvl>
    <w:lvl w:ilvl="6" w:tplc="04090001" w:tentative="1">
      <w:start w:val="1"/>
      <w:numFmt w:val="bullet"/>
      <w:lvlText w:val=""/>
      <w:lvlJc w:val="left"/>
      <w:pPr>
        <w:tabs>
          <w:tab w:val="num" w:pos="3060"/>
        </w:tabs>
        <w:ind w:left="3060" w:hanging="420"/>
      </w:pPr>
      <w:rPr>
        <w:rFonts w:ascii="Wingdings" w:hAnsi="Wingdings" w:hint="default"/>
      </w:rPr>
    </w:lvl>
    <w:lvl w:ilvl="7" w:tplc="04090003" w:tentative="1">
      <w:start w:val="1"/>
      <w:numFmt w:val="bullet"/>
      <w:lvlText w:val=""/>
      <w:lvlJc w:val="left"/>
      <w:pPr>
        <w:tabs>
          <w:tab w:val="num" w:pos="3480"/>
        </w:tabs>
        <w:ind w:left="3480" w:hanging="420"/>
      </w:pPr>
      <w:rPr>
        <w:rFonts w:ascii="Wingdings" w:hAnsi="Wingdings" w:hint="default"/>
      </w:rPr>
    </w:lvl>
    <w:lvl w:ilvl="8" w:tplc="04090005" w:tentative="1">
      <w:start w:val="1"/>
      <w:numFmt w:val="bullet"/>
      <w:lvlText w:val=""/>
      <w:lvlJc w:val="left"/>
      <w:pPr>
        <w:tabs>
          <w:tab w:val="num" w:pos="3900"/>
        </w:tabs>
        <w:ind w:left="39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322"/>
    <w:rsid w:val="000044FB"/>
    <w:rsid w:val="000167DE"/>
    <w:rsid w:val="00016F58"/>
    <w:rsid w:val="00023945"/>
    <w:rsid w:val="0002653E"/>
    <w:rsid w:val="0003240B"/>
    <w:rsid w:val="00033F67"/>
    <w:rsid w:val="000445E3"/>
    <w:rsid w:val="0004607C"/>
    <w:rsid w:val="00050018"/>
    <w:rsid w:val="00065D8D"/>
    <w:rsid w:val="00076B2C"/>
    <w:rsid w:val="000812B3"/>
    <w:rsid w:val="00082184"/>
    <w:rsid w:val="000824CF"/>
    <w:rsid w:val="0008361C"/>
    <w:rsid w:val="00084F19"/>
    <w:rsid w:val="00087F6C"/>
    <w:rsid w:val="00090962"/>
    <w:rsid w:val="00092165"/>
    <w:rsid w:val="00093FC4"/>
    <w:rsid w:val="00094018"/>
    <w:rsid w:val="000B083E"/>
    <w:rsid w:val="000B6FF3"/>
    <w:rsid w:val="000C045F"/>
    <w:rsid w:val="000C7718"/>
    <w:rsid w:val="000C7992"/>
    <w:rsid w:val="000D26EA"/>
    <w:rsid w:val="000E11AB"/>
    <w:rsid w:val="000E1959"/>
    <w:rsid w:val="000E381E"/>
    <w:rsid w:val="000E5B15"/>
    <w:rsid w:val="000F5AF9"/>
    <w:rsid w:val="000F6F65"/>
    <w:rsid w:val="00103699"/>
    <w:rsid w:val="00107946"/>
    <w:rsid w:val="001129B3"/>
    <w:rsid w:val="0012039A"/>
    <w:rsid w:val="00121C28"/>
    <w:rsid w:val="001232C9"/>
    <w:rsid w:val="0012457E"/>
    <w:rsid w:val="00125726"/>
    <w:rsid w:val="001314AC"/>
    <w:rsid w:val="00135123"/>
    <w:rsid w:val="00143594"/>
    <w:rsid w:val="0014650A"/>
    <w:rsid w:val="00152FFC"/>
    <w:rsid w:val="0015606A"/>
    <w:rsid w:val="001624AE"/>
    <w:rsid w:val="00164161"/>
    <w:rsid w:val="00171764"/>
    <w:rsid w:val="00187340"/>
    <w:rsid w:val="001C345F"/>
    <w:rsid w:val="001C480A"/>
    <w:rsid w:val="001C6E1B"/>
    <w:rsid w:val="001D085A"/>
    <w:rsid w:val="001D197D"/>
    <w:rsid w:val="001D1A56"/>
    <w:rsid w:val="001D2248"/>
    <w:rsid w:val="001D69DE"/>
    <w:rsid w:val="001D7D39"/>
    <w:rsid w:val="001E5D7A"/>
    <w:rsid w:val="001E7426"/>
    <w:rsid w:val="001F2C18"/>
    <w:rsid w:val="001F2F81"/>
    <w:rsid w:val="001F53AC"/>
    <w:rsid w:val="0020688D"/>
    <w:rsid w:val="00213815"/>
    <w:rsid w:val="002146F2"/>
    <w:rsid w:val="00215CEE"/>
    <w:rsid w:val="00221755"/>
    <w:rsid w:val="00222810"/>
    <w:rsid w:val="00225667"/>
    <w:rsid w:val="00226634"/>
    <w:rsid w:val="002302B9"/>
    <w:rsid w:val="00230BAB"/>
    <w:rsid w:val="00237E30"/>
    <w:rsid w:val="0024706F"/>
    <w:rsid w:val="0026205B"/>
    <w:rsid w:val="00266D14"/>
    <w:rsid w:val="002724BF"/>
    <w:rsid w:val="00273616"/>
    <w:rsid w:val="00283F6B"/>
    <w:rsid w:val="00292725"/>
    <w:rsid w:val="00293C76"/>
    <w:rsid w:val="002976D0"/>
    <w:rsid w:val="002A53E2"/>
    <w:rsid w:val="002A626A"/>
    <w:rsid w:val="002B3AD7"/>
    <w:rsid w:val="002C0E2D"/>
    <w:rsid w:val="002C24D6"/>
    <w:rsid w:val="002C768E"/>
    <w:rsid w:val="002D0138"/>
    <w:rsid w:val="002D0232"/>
    <w:rsid w:val="002E46E3"/>
    <w:rsid w:val="002E50DF"/>
    <w:rsid w:val="002E5CAB"/>
    <w:rsid w:val="00300361"/>
    <w:rsid w:val="00307013"/>
    <w:rsid w:val="0031127F"/>
    <w:rsid w:val="003159AB"/>
    <w:rsid w:val="003159C7"/>
    <w:rsid w:val="00325112"/>
    <w:rsid w:val="003323A5"/>
    <w:rsid w:val="003366A9"/>
    <w:rsid w:val="003400F1"/>
    <w:rsid w:val="003405B3"/>
    <w:rsid w:val="0034493B"/>
    <w:rsid w:val="0036129C"/>
    <w:rsid w:val="00361AE2"/>
    <w:rsid w:val="00362E6A"/>
    <w:rsid w:val="003636A2"/>
    <w:rsid w:val="00370CA2"/>
    <w:rsid w:val="00374F0B"/>
    <w:rsid w:val="003804F5"/>
    <w:rsid w:val="003859B8"/>
    <w:rsid w:val="00395E89"/>
    <w:rsid w:val="003A297E"/>
    <w:rsid w:val="003A7B92"/>
    <w:rsid w:val="003C334E"/>
    <w:rsid w:val="003D2C12"/>
    <w:rsid w:val="003D3299"/>
    <w:rsid w:val="003E164F"/>
    <w:rsid w:val="003E2E08"/>
    <w:rsid w:val="003E59A2"/>
    <w:rsid w:val="003E6ACF"/>
    <w:rsid w:val="003F1AA0"/>
    <w:rsid w:val="003F28A4"/>
    <w:rsid w:val="003F4373"/>
    <w:rsid w:val="004013DB"/>
    <w:rsid w:val="00414A87"/>
    <w:rsid w:val="00415C25"/>
    <w:rsid w:val="00427D21"/>
    <w:rsid w:val="00431808"/>
    <w:rsid w:val="00436D2D"/>
    <w:rsid w:val="00442D2A"/>
    <w:rsid w:val="004435B3"/>
    <w:rsid w:val="00444CDC"/>
    <w:rsid w:val="00451A97"/>
    <w:rsid w:val="00453714"/>
    <w:rsid w:val="004564B6"/>
    <w:rsid w:val="00467AAC"/>
    <w:rsid w:val="00470CB6"/>
    <w:rsid w:val="0047223C"/>
    <w:rsid w:val="0047320F"/>
    <w:rsid w:val="00476824"/>
    <w:rsid w:val="00481074"/>
    <w:rsid w:val="00481E49"/>
    <w:rsid w:val="0048335F"/>
    <w:rsid w:val="004957A5"/>
    <w:rsid w:val="004A2B7B"/>
    <w:rsid w:val="004B083A"/>
    <w:rsid w:val="004B5D74"/>
    <w:rsid w:val="004C1322"/>
    <w:rsid w:val="004D46FA"/>
    <w:rsid w:val="004E0963"/>
    <w:rsid w:val="004E0AA7"/>
    <w:rsid w:val="004E1791"/>
    <w:rsid w:val="004F161F"/>
    <w:rsid w:val="00500944"/>
    <w:rsid w:val="005055C9"/>
    <w:rsid w:val="005074C8"/>
    <w:rsid w:val="00507A8D"/>
    <w:rsid w:val="00507DBE"/>
    <w:rsid w:val="00511129"/>
    <w:rsid w:val="00511BAA"/>
    <w:rsid w:val="00516AA1"/>
    <w:rsid w:val="00520BB1"/>
    <w:rsid w:val="00524750"/>
    <w:rsid w:val="00527D7D"/>
    <w:rsid w:val="00531BC1"/>
    <w:rsid w:val="00531BC5"/>
    <w:rsid w:val="00532519"/>
    <w:rsid w:val="0053492B"/>
    <w:rsid w:val="00535B25"/>
    <w:rsid w:val="00535BD2"/>
    <w:rsid w:val="00543FF1"/>
    <w:rsid w:val="0055220A"/>
    <w:rsid w:val="0055409F"/>
    <w:rsid w:val="0055436E"/>
    <w:rsid w:val="00557379"/>
    <w:rsid w:val="005574E4"/>
    <w:rsid w:val="00557806"/>
    <w:rsid w:val="005603BC"/>
    <w:rsid w:val="0056717E"/>
    <w:rsid w:val="00570D8E"/>
    <w:rsid w:val="00576A9F"/>
    <w:rsid w:val="005808D3"/>
    <w:rsid w:val="00581533"/>
    <w:rsid w:val="00582D02"/>
    <w:rsid w:val="005840BA"/>
    <w:rsid w:val="00584A3E"/>
    <w:rsid w:val="005865BD"/>
    <w:rsid w:val="00587363"/>
    <w:rsid w:val="005875E9"/>
    <w:rsid w:val="005A6100"/>
    <w:rsid w:val="005B4C2B"/>
    <w:rsid w:val="005B5929"/>
    <w:rsid w:val="005C1336"/>
    <w:rsid w:val="005C4402"/>
    <w:rsid w:val="005D170A"/>
    <w:rsid w:val="005D253C"/>
    <w:rsid w:val="005F118E"/>
    <w:rsid w:val="005F199B"/>
    <w:rsid w:val="006001BB"/>
    <w:rsid w:val="00603391"/>
    <w:rsid w:val="00605B3F"/>
    <w:rsid w:val="0060782D"/>
    <w:rsid w:val="00610492"/>
    <w:rsid w:val="00615DC6"/>
    <w:rsid w:val="00616859"/>
    <w:rsid w:val="00616936"/>
    <w:rsid w:val="00627CEA"/>
    <w:rsid w:val="00633DEC"/>
    <w:rsid w:val="006431DF"/>
    <w:rsid w:val="00655DEC"/>
    <w:rsid w:val="00661D0C"/>
    <w:rsid w:val="006641EA"/>
    <w:rsid w:val="00666239"/>
    <w:rsid w:val="006842AB"/>
    <w:rsid w:val="00691378"/>
    <w:rsid w:val="00691923"/>
    <w:rsid w:val="006A07AE"/>
    <w:rsid w:val="006A3E87"/>
    <w:rsid w:val="006A587B"/>
    <w:rsid w:val="006B155C"/>
    <w:rsid w:val="006C46D2"/>
    <w:rsid w:val="006C4D07"/>
    <w:rsid w:val="006C5BB3"/>
    <w:rsid w:val="006C6CEF"/>
    <w:rsid w:val="006D1FFB"/>
    <w:rsid w:val="006D34B5"/>
    <w:rsid w:val="006D6CCA"/>
    <w:rsid w:val="006E3902"/>
    <w:rsid w:val="006E64BD"/>
    <w:rsid w:val="006F4929"/>
    <w:rsid w:val="006F59E8"/>
    <w:rsid w:val="007001F3"/>
    <w:rsid w:val="00700269"/>
    <w:rsid w:val="00703D8F"/>
    <w:rsid w:val="007111A1"/>
    <w:rsid w:val="0071137C"/>
    <w:rsid w:val="0071425A"/>
    <w:rsid w:val="007155C0"/>
    <w:rsid w:val="00717F46"/>
    <w:rsid w:val="00720DEC"/>
    <w:rsid w:val="00724B0F"/>
    <w:rsid w:val="00726A4E"/>
    <w:rsid w:val="0073069D"/>
    <w:rsid w:val="00731EE7"/>
    <w:rsid w:val="00732268"/>
    <w:rsid w:val="00741353"/>
    <w:rsid w:val="0074277E"/>
    <w:rsid w:val="007434CA"/>
    <w:rsid w:val="007500D5"/>
    <w:rsid w:val="00765D8F"/>
    <w:rsid w:val="007704F7"/>
    <w:rsid w:val="00772A8D"/>
    <w:rsid w:val="00772C36"/>
    <w:rsid w:val="0077413A"/>
    <w:rsid w:val="00777563"/>
    <w:rsid w:val="00781145"/>
    <w:rsid w:val="00781A2C"/>
    <w:rsid w:val="007840E6"/>
    <w:rsid w:val="00787772"/>
    <w:rsid w:val="00792B9D"/>
    <w:rsid w:val="00795A64"/>
    <w:rsid w:val="00795D58"/>
    <w:rsid w:val="007A269C"/>
    <w:rsid w:val="007A4E4C"/>
    <w:rsid w:val="007B05C6"/>
    <w:rsid w:val="007C2241"/>
    <w:rsid w:val="007C406F"/>
    <w:rsid w:val="007D0311"/>
    <w:rsid w:val="007D4421"/>
    <w:rsid w:val="007D6645"/>
    <w:rsid w:val="007E51A0"/>
    <w:rsid w:val="007E5DB6"/>
    <w:rsid w:val="007E720D"/>
    <w:rsid w:val="007E7820"/>
    <w:rsid w:val="007F70BF"/>
    <w:rsid w:val="00800C2F"/>
    <w:rsid w:val="00812809"/>
    <w:rsid w:val="00812BAB"/>
    <w:rsid w:val="0081460C"/>
    <w:rsid w:val="00823754"/>
    <w:rsid w:val="008242AF"/>
    <w:rsid w:val="00832DDD"/>
    <w:rsid w:val="00835A68"/>
    <w:rsid w:val="00835EEC"/>
    <w:rsid w:val="00851445"/>
    <w:rsid w:val="008568A6"/>
    <w:rsid w:val="00860817"/>
    <w:rsid w:val="00861141"/>
    <w:rsid w:val="00861F61"/>
    <w:rsid w:val="00871A94"/>
    <w:rsid w:val="00884760"/>
    <w:rsid w:val="0089127B"/>
    <w:rsid w:val="00892089"/>
    <w:rsid w:val="0089328C"/>
    <w:rsid w:val="008A3726"/>
    <w:rsid w:val="008B3C55"/>
    <w:rsid w:val="008B79A9"/>
    <w:rsid w:val="008C7E67"/>
    <w:rsid w:val="008C7FAD"/>
    <w:rsid w:val="008D0812"/>
    <w:rsid w:val="008E2CA8"/>
    <w:rsid w:val="008E3E2C"/>
    <w:rsid w:val="008E59E3"/>
    <w:rsid w:val="008E7293"/>
    <w:rsid w:val="008F45A1"/>
    <w:rsid w:val="008F539F"/>
    <w:rsid w:val="008F53DB"/>
    <w:rsid w:val="008F5CC6"/>
    <w:rsid w:val="00900151"/>
    <w:rsid w:val="00910480"/>
    <w:rsid w:val="00911792"/>
    <w:rsid w:val="0091394E"/>
    <w:rsid w:val="00917B42"/>
    <w:rsid w:val="009241C0"/>
    <w:rsid w:val="009279F4"/>
    <w:rsid w:val="00942246"/>
    <w:rsid w:val="0094225C"/>
    <w:rsid w:val="0094787D"/>
    <w:rsid w:val="00953776"/>
    <w:rsid w:val="00956129"/>
    <w:rsid w:val="00956F66"/>
    <w:rsid w:val="0096006A"/>
    <w:rsid w:val="009714DE"/>
    <w:rsid w:val="00973A56"/>
    <w:rsid w:val="0097426C"/>
    <w:rsid w:val="009821AB"/>
    <w:rsid w:val="00984525"/>
    <w:rsid w:val="00993C9C"/>
    <w:rsid w:val="00997D10"/>
    <w:rsid w:val="009A0A37"/>
    <w:rsid w:val="009A3992"/>
    <w:rsid w:val="009A41FE"/>
    <w:rsid w:val="009A5E4B"/>
    <w:rsid w:val="009A706F"/>
    <w:rsid w:val="009C0C72"/>
    <w:rsid w:val="009C41DF"/>
    <w:rsid w:val="009C62BB"/>
    <w:rsid w:val="009D0AE5"/>
    <w:rsid w:val="009D11C7"/>
    <w:rsid w:val="009D50BF"/>
    <w:rsid w:val="009D6B4F"/>
    <w:rsid w:val="009E6E17"/>
    <w:rsid w:val="009F1DD6"/>
    <w:rsid w:val="00A06022"/>
    <w:rsid w:val="00A073C2"/>
    <w:rsid w:val="00A20A9C"/>
    <w:rsid w:val="00A21848"/>
    <w:rsid w:val="00A330BA"/>
    <w:rsid w:val="00A35A20"/>
    <w:rsid w:val="00A361A2"/>
    <w:rsid w:val="00A41184"/>
    <w:rsid w:val="00A43B99"/>
    <w:rsid w:val="00A62A1B"/>
    <w:rsid w:val="00A63268"/>
    <w:rsid w:val="00A7095A"/>
    <w:rsid w:val="00A71E26"/>
    <w:rsid w:val="00A7454B"/>
    <w:rsid w:val="00A842BF"/>
    <w:rsid w:val="00A84A82"/>
    <w:rsid w:val="00A86620"/>
    <w:rsid w:val="00A911FE"/>
    <w:rsid w:val="00A92C8C"/>
    <w:rsid w:val="00AB0C4E"/>
    <w:rsid w:val="00AB1ECF"/>
    <w:rsid w:val="00AB58DD"/>
    <w:rsid w:val="00AC0232"/>
    <w:rsid w:val="00AC1D38"/>
    <w:rsid w:val="00AC647E"/>
    <w:rsid w:val="00AC69A5"/>
    <w:rsid w:val="00AD6B95"/>
    <w:rsid w:val="00AE50D9"/>
    <w:rsid w:val="00AF5DC9"/>
    <w:rsid w:val="00B0020F"/>
    <w:rsid w:val="00B017A4"/>
    <w:rsid w:val="00B16F87"/>
    <w:rsid w:val="00B208F2"/>
    <w:rsid w:val="00B214DF"/>
    <w:rsid w:val="00B228A2"/>
    <w:rsid w:val="00B26CB3"/>
    <w:rsid w:val="00B31200"/>
    <w:rsid w:val="00B41EE4"/>
    <w:rsid w:val="00B4312E"/>
    <w:rsid w:val="00B478B5"/>
    <w:rsid w:val="00B51D84"/>
    <w:rsid w:val="00B5293C"/>
    <w:rsid w:val="00B54E52"/>
    <w:rsid w:val="00B57776"/>
    <w:rsid w:val="00B57AC2"/>
    <w:rsid w:val="00B632E9"/>
    <w:rsid w:val="00B67E17"/>
    <w:rsid w:val="00B767DF"/>
    <w:rsid w:val="00B80460"/>
    <w:rsid w:val="00B84F56"/>
    <w:rsid w:val="00BA0808"/>
    <w:rsid w:val="00BA1FBC"/>
    <w:rsid w:val="00BB07D9"/>
    <w:rsid w:val="00BB755D"/>
    <w:rsid w:val="00BC24B3"/>
    <w:rsid w:val="00BC3762"/>
    <w:rsid w:val="00BC3D6E"/>
    <w:rsid w:val="00BC757A"/>
    <w:rsid w:val="00BD260B"/>
    <w:rsid w:val="00BE4E6F"/>
    <w:rsid w:val="00BF1657"/>
    <w:rsid w:val="00C00350"/>
    <w:rsid w:val="00C04C15"/>
    <w:rsid w:val="00C12BEC"/>
    <w:rsid w:val="00C14A29"/>
    <w:rsid w:val="00C16C00"/>
    <w:rsid w:val="00C20738"/>
    <w:rsid w:val="00C21F96"/>
    <w:rsid w:val="00C257E7"/>
    <w:rsid w:val="00C25EE8"/>
    <w:rsid w:val="00C26222"/>
    <w:rsid w:val="00C27200"/>
    <w:rsid w:val="00C31D6F"/>
    <w:rsid w:val="00C3597D"/>
    <w:rsid w:val="00C43147"/>
    <w:rsid w:val="00C5114C"/>
    <w:rsid w:val="00C5463A"/>
    <w:rsid w:val="00C619F0"/>
    <w:rsid w:val="00C64817"/>
    <w:rsid w:val="00C65B12"/>
    <w:rsid w:val="00C7290E"/>
    <w:rsid w:val="00C76CE2"/>
    <w:rsid w:val="00C82FB7"/>
    <w:rsid w:val="00C85557"/>
    <w:rsid w:val="00C877AC"/>
    <w:rsid w:val="00C9037C"/>
    <w:rsid w:val="00C9066D"/>
    <w:rsid w:val="00C91851"/>
    <w:rsid w:val="00C920C0"/>
    <w:rsid w:val="00C96CB0"/>
    <w:rsid w:val="00C97839"/>
    <w:rsid w:val="00CA4FCF"/>
    <w:rsid w:val="00CA5ADE"/>
    <w:rsid w:val="00CB1630"/>
    <w:rsid w:val="00CB3F55"/>
    <w:rsid w:val="00CB7C3B"/>
    <w:rsid w:val="00CC3460"/>
    <w:rsid w:val="00CC509C"/>
    <w:rsid w:val="00CC6F05"/>
    <w:rsid w:val="00CD351D"/>
    <w:rsid w:val="00CD688B"/>
    <w:rsid w:val="00CE044A"/>
    <w:rsid w:val="00CE2953"/>
    <w:rsid w:val="00CE2F64"/>
    <w:rsid w:val="00CE512A"/>
    <w:rsid w:val="00CE72B0"/>
    <w:rsid w:val="00D12E19"/>
    <w:rsid w:val="00D25802"/>
    <w:rsid w:val="00D3017E"/>
    <w:rsid w:val="00D35FC6"/>
    <w:rsid w:val="00D37A40"/>
    <w:rsid w:val="00D51349"/>
    <w:rsid w:val="00D53786"/>
    <w:rsid w:val="00D54C7F"/>
    <w:rsid w:val="00D600C1"/>
    <w:rsid w:val="00D6043D"/>
    <w:rsid w:val="00D60744"/>
    <w:rsid w:val="00D621C3"/>
    <w:rsid w:val="00D63252"/>
    <w:rsid w:val="00D65809"/>
    <w:rsid w:val="00D66155"/>
    <w:rsid w:val="00D708E4"/>
    <w:rsid w:val="00D76989"/>
    <w:rsid w:val="00D76E36"/>
    <w:rsid w:val="00D811A2"/>
    <w:rsid w:val="00D81694"/>
    <w:rsid w:val="00D84963"/>
    <w:rsid w:val="00D9054A"/>
    <w:rsid w:val="00D95D73"/>
    <w:rsid w:val="00D96663"/>
    <w:rsid w:val="00DA066B"/>
    <w:rsid w:val="00DA2E55"/>
    <w:rsid w:val="00DB4422"/>
    <w:rsid w:val="00DB5138"/>
    <w:rsid w:val="00DC3F21"/>
    <w:rsid w:val="00DC51B5"/>
    <w:rsid w:val="00DC5B23"/>
    <w:rsid w:val="00DD2634"/>
    <w:rsid w:val="00DE1917"/>
    <w:rsid w:val="00DE5EC5"/>
    <w:rsid w:val="00DE6C53"/>
    <w:rsid w:val="00DE6ED7"/>
    <w:rsid w:val="00DF174B"/>
    <w:rsid w:val="00DF758E"/>
    <w:rsid w:val="00E01767"/>
    <w:rsid w:val="00E01D70"/>
    <w:rsid w:val="00E1092C"/>
    <w:rsid w:val="00E12520"/>
    <w:rsid w:val="00E142F2"/>
    <w:rsid w:val="00E21AD1"/>
    <w:rsid w:val="00E331F7"/>
    <w:rsid w:val="00E341F2"/>
    <w:rsid w:val="00E36886"/>
    <w:rsid w:val="00E44DB9"/>
    <w:rsid w:val="00E53485"/>
    <w:rsid w:val="00E53D24"/>
    <w:rsid w:val="00E76FCC"/>
    <w:rsid w:val="00E77A03"/>
    <w:rsid w:val="00E8475F"/>
    <w:rsid w:val="00E87219"/>
    <w:rsid w:val="00E9332F"/>
    <w:rsid w:val="00E94CC1"/>
    <w:rsid w:val="00E95D9A"/>
    <w:rsid w:val="00E97F9E"/>
    <w:rsid w:val="00EB1817"/>
    <w:rsid w:val="00EB309B"/>
    <w:rsid w:val="00EB32C2"/>
    <w:rsid w:val="00EB5856"/>
    <w:rsid w:val="00EB7811"/>
    <w:rsid w:val="00EC0316"/>
    <w:rsid w:val="00EE0497"/>
    <w:rsid w:val="00EE1A54"/>
    <w:rsid w:val="00EE2518"/>
    <w:rsid w:val="00EE3CBB"/>
    <w:rsid w:val="00EE460B"/>
    <w:rsid w:val="00EE574A"/>
    <w:rsid w:val="00EF0396"/>
    <w:rsid w:val="00EF3F2D"/>
    <w:rsid w:val="00F0360C"/>
    <w:rsid w:val="00F163D0"/>
    <w:rsid w:val="00F16733"/>
    <w:rsid w:val="00F2262E"/>
    <w:rsid w:val="00F3153C"/>
    <w:rsid w:val="00F44264"/>
    <w:rsid w:val="00F54C6F"/>
    <w:rsid w:val="00F55C08"/>
    <w:rsid w:val="00F56CEB"/>
    <w:rsid w:val="00F6004A"/>
    <w:rsid w:val="00F6178E"/>
    <w:rsid w:val="00F61F43"/>
    <w:rsid w:val="00F62856"/>
    <w:rsid w:val="00F65099"/>
    <w:rsid w:val="00F75FD9"/>
    <w:rsid w:val="00F77D8F"/>
    <w:rsid w:val="00F80623"/>
    <w:rsid w:val="00F84AAD"/>
    <w:rsid w:val="00F851A0"/>
    <w:rsid w:val="00F8751E"/>
    <w:rsid w:val="00F93E1B"/>
    <w:rsid w:val="00F96EA8"/>
    <w:rsid w:val="00F978C2"/>
    <w:rsid w:val="00F979E7"/>
    <w:rsid w:val="00FA093C"/>
    <w:rsid w:val="00FA337A"/>
    <w:rsid w:val="00FB6230"/>
    <w:rsid w:val="00FB7307"/>
    <w:rsid w:val="00FC13AA"/>
    <w:rsid w:val="00FC1E93"/>
    <w:rsid w:val="00FC2E99"/>
    <w:rsid w:val="00FD0332"/>
    <w:rsid w:val="00FD53EF"/>
    <w:rsid w:val="00FF6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0A3CA"/>
  <w15:docId w15:val="{4C2979B7-1B33-4379-94D1-C3DE69F0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322"/>
    <w:pPr>
      <w:widowControl w:val="0"/>
      <w:spacing w:line="300" w:lineRule="auto"/>
      <w:ind w:firstLineChars="200" w:firstLine="200"/>
      <w:jc w:val="both"/>
    </w:pPr>
    <w:rPr>
      <w:rFonts w:ascii="Times New Roman" w:eastAsia="宋体" w:hAnsi="Times New Roman" w:cs="Times New Roman"/>
      <w:sz w:val="24"/>
      <w:szCs w:val="20"/>
    </w:rPr>
  </w:style>
  <w:style w:type="paragraph" w:styleId="1">
    <w:name w:val="heading 1"/>
    <w:basedOn w:val="a"/>
    <w:link w:val="10"/>
    <w:uiPriority w:val="9"/>
    <w:qFormat/>
    <w:rsid w:val="00C91851"/>
    <w:pPr>
      <w:widowControl/>
      <w:spacing w:before="100" w:beforeAutospacing="1" w:after="100" w:afterAutospacing="1" w:line="240" w:lineRule="auto"/>
      <w:ind w:firstLineChars="0"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434C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7434CA"/>
    <w:rPr>
      <w:rFonts w:ascii="Times New Roman" w:eastAsia="宋体" w:hAnsi="Times New Roman" w:cs="Times New Roman"/>
      <w:sz w:val="18"/>
      <w:szCs w:val="18"/>
    </w:rPr>
  </w:style>
  <w:style w:type="paragraph" w:styleId="a5">
    <w:name w:val="footer"/>
    <w:basedOn w:val="a"/>
    <w:link w:val="a6"/>
    <w:uiPriority w:val="99"/>
    <w:unhideWhenUsed/>
    <w:rsid w:val="007434C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434CA"/>
    <w:rPr>
      <w:rFonts w:ascii="Times New Roman" w:eastAsia="宋体" w:hAnsi="Times New Roman" w:cs="Times New Roman"/>
      <w:sz w:val="18"/>
      <w:szCs w:val="18"/>
    </w:rPr>
  </w:style>
  <w:style w:type="paragraph" w:styleId="a7">
    <w:name w:val="Normal (Web)"/>
    <w:basedOn w:val="a"/>
    <w:uiPriority w:val="99"/>
    <w:semiHidden/>
    <w:unhideWhenUsed/>
    <w:rsid w:val="00AC023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normal105">
    <w:name w:val="normal105"/>
    <w:basedOn w:val="a0"/>
    <w:rsid w:val="009A0A37"/>
  </w:style>
  <w:style w:type="paragraph" w:styleId="a8">
    <w:name w:val="Date"/>
    <w:basedOn w:val="a"/>
    <w:next w:val="a"/>
    <w:link w:val="a9"/>
    <w:uiPriority w:val="99"/>
    <w:semiHidden/>
    <w:unhideWhenUsed/>
    <w:rsid w:val="00BA0808"/>
    <w:pPr>
      <w:ind w:leftChars="2500" w:left="100"/>
    </w:pPr>
  </w:style>
  <w:style w:type="character" w:customStyle="1" w:styleId="a9">
    <w:name w:val="日期 字符"/>
    <w:basedOn w:val="a0"/>
    <w:link w:val="a8"/>
    <w:uiPriority w:val="99"/>
    <w:semiHidden/>
    <w:rsid w:val="00BA0808"/>
    <w:rPr>
      <w:rFonts w:ascii="Times New Roman" w:eastAsia="宋体" w:hAnsi="Times New Roman" w:cs="Times New Roman"/>
      <w:sz w:val="24"/>
      <w:szCs w:val="20"/>
    </w:rPr>
  </w:style>
  <w:style w:type="paragraph" w:styleId="aa">
    <w:name w:val="List Paragraph"/>
    <w:basedOn w:val="a"/>
    <w:uiPriority w:val="34"/>
    <w:qFormat/>
    <w:rsid w:val="00BA0808"/>
    <w:pPr>
      <w:spacing w:line="240" w:lineRule="auto"/>
      <w:ind w:firstLine="420"/>
    </w:pPr>
    <w:rPr>
      <w:rFonts w:ascii="等线" w:eastAsia="等线" w:hAnsi="等线"/>
      <w:sz w:val="21"/>
      <w:szCs w:val="22"/>
    </w:rPr>
  </w:style>
  <w:style w:type="character" w:customStyle="1" w:styleId="10">
    <w:name w:val="标题 1 字符"/>
    <w:basedOn w:val="a0"/>
    <w:link w:val="1"/>
    <w:uiPriority w:val="9"/>
    <w:rsid w:val="00C91851"/>
    <w:rPr>
      <w:rFonts w:ascii="宋体" w:eastAsia="宋体" w:hAnsi="宋体" w:cs="宋体"/>
      <w:b/>
      <w:bCs/>
      <w:kern w:val="36"/>
      <w:sz w:val="48"/>
      <w:szCs w:val="48"/>
    </w:rPr>
  </w:style>
  <w:style w:type="character" w:styleId="ab">
    <w:name w:val="Strong"/>
    <w:basedOn w:val="a0"/>
    <w:uiPriority w:val="22"/>
    <w:qFormat/>
    <w:rsid w:val="00C91851"/>
    <w:rPr>
      <w:b/>
      <w:bCs/>
    </w:rPr>
  </w:style>
  <w:style w:type="character" w:styleId="ac">
    <w:name w:val="Placeholder Text"/>
    <w:basedOn w:val="a0"/>
    <w:uiPriority w:val="99"/>
    <w:semiHidden/>
    <w:rsid w:val="000F5AF9"/>
    <w:rPr>
      <w:color w:val="808080"/>
    </w:rPr>
  </w:style>
  <w:style w:type="paragraph" w:styleId="TOC">
    <w:name w:val="TOC Heading"/>
    <w:basedOn w:val="1"/>
    <w:next w:val="a"/>
    <w:uiPriority w:val="39"/>
    <w:unhideWhenUsed/>
    <w:qFormat/>
    <w:rsid w:val="0050094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500944"/>
    <w:pPr>
      <w:ind w:left="240"/>
      <w:jc w:val="left"/>
    </w:pPr>
    <w:rPr>
      <w:rFonts w:asciiTheme="minorHAnsi" w:hAnsiTheme="minorHAnsi" w:cstheme="minorHAnsi"/>
      <w:smallCaps/>
      <w:sz w:val="20"/>
    </w:rPr>
  </w:style>
  <w:style w:type="paragraph" w:styleId="TOC1">
    <w:name w:val="toc 1"/>
    <w:basedOn w:val="a"/>
    <w:next w:val="a"/>
    <w:autoRedefine/>
    <w:uiPriority w:val="39"/>
    <w:unhideWhenUsed/>
    <w:rsid w:val="00500944"/>
    <w:pPr>
      <w:spacing w:before="120" w:after="120"/>
      <w:jc w:val="left"/>
    </w:pPr>
    <w:rPr>
      <w:rFonts w:asciiTheme="minorHAnsi" w:hAnsiTheme="minorHAnsi" w:cstheme="minorHAnsi"/>
      <w:b/>
      <w:bCs/>
      <w:caps/>
      <w:sz w:val="20"/>
    </w:rPr>
  </w:style>
  <w:style w:type="paragraph" w:styleId="TOC3">
    <w:name w:val="toc 3"/>
    <w:basedOn w:val="a"/>
    <w:next w:val="a"/>
    <w:autoRedefine/>
    <w:uiPriority w:val="39"/>
    <w:unhideWhenUsed/>
    <w:rsid w:val="00500944"/>
    <w:pPr>
      <w:ind w:left="480"/>
      <w:jc w:val="left"/>
    </w:pPr>
    <w:rPr>
      <w:rFonts w:asciiTheme="minorHAnsi" w:hAnsiTheme="minorHAnsi" w:cstheme="minorHAnsi"/>
      <w:i/>
      <w:iCs/>
      <w:sz w:val="20"/>
    </w:rPr>
  </w:style>
  <w:style w:type="paragraph" w:styleId="TOC4">
    <w:name w:val="toc 4"/>
    <w:basedOn w:val="a"/>
    <w:next w:val="a"/>
    <w:autoRedefine/>
    <w:uiPriority w:val="39"/>
    <w:unhideWhenUsed/>
    <w:rsid w:val="00FC1E93"/>
    <w:pPr>
      <w:ind w:left="720"/>
      <w:jc w:val="left"/>
    </w:pPr>
    <w:rPr>
      <w:rFonts w:asciiTheme="minorHAnsi" w:hAnsiTheme="minorHAnsi" w:cstheme="minorHAnsi"/>
      <w:sz w:val="18"/>
      <w:szCs w:val="18"/>
    </w:rPr>
  </w:style>
  <w:style w:type="paragraph" w:styleId="TOC5">
    <w:name w:val="toc 5"/>
    <w:basedOn w:val="a"/>
    <w:next w:val="a"/>
    <w:autoRedefine/>
    <w:uiPriority w:val="39"/>
    <w:unhideWhenUsed/>
    <w:rsid w:val="00FC1E93"/>
    <w:pPr>
      <w:ind w:left="960"/>
      <w:jc w:val="left"/>
    </w:pPr>
    <w:rPr>
      <w:rFonts w:asciiTheme="minorHAnsi" w:hAnsiTheme="minorHAnsi" w:cstheme="minorHAnsi"/>
      <w:sz w:val="18"/>
      <w:szCs w:val="18"/>
    </w:rPr>
  </w:style>
  <w:style w:type="paragraph" w:styleId="TOC6">
    <w:name w:val="toc 6"/>
    <w:basedOn w:val="a"/>
    <w:next w:val="a"/>
    <w:autoRedefine/>
    <w:uiPriority w:val="39"/>
    <w:unhideWhenUsed/>
    <w:rsid w:val="00FC1E93"/>
    <w:pPr>
      <w:ind w:left="1200"/>
      <w:jc w:val="left"/>
    </w:pPr>
    <w:rPr>
      <w:rFonts w:asciiTheme="minorHAnsi" w:hAnsiTheme="minorHAnsi" w:cstheme="minorHAnsi"/>
      <w:sz w:val="18"/>
      <w:szCs w:val="18"/>
    </w:rPr>
  </w:style>
  <w:style w:type="paragraph" w:styleId="TOC7">
    <w:name w:val="toc 7"/>
    <w:basedOn w:val="a"/>
    <w:next w:val="a"/>
    <w:autoRedefine/>
    <w:uiPriority w:val="39"/>
    <w:unhideWhenUsed/>
    <w:rsid w:val="00FC1E93"/>
    <w:pPr>
      <w:ind w:left="1440"/>
      <w:jc w:val="left"/>
    </w:pPr>
    <w:rPr>
      <w:rFonts w:asciiTheme="minorHAnsi" w:hAnsiTheme="minorHAnsi" w:cstheme="minorHAnsi"/>
      <w:sz w:val="18"/>
      <w:szCs w:val="18"/>
    </w:rPr>
  </w:style>
  <w:style w:type="paragraph" w:styleId="TOC8">
    <w:name w:val="toc 8"/>
    <w:basedOn w:val="a"/>
    <w:next w:val="a"/>
    <w:autoRedefine/>
    <w:uiPriority w:val="39"/>
    <w:unhideWhenUsed/>
    <w:rsid w:val="00FC1E93"/>
    <w:pPr>
      <w:ind w:left="1680"/>
      <w:jc w:val="left"/>
    </w:pPr>
    <w:rPr>
      <w:rFonts w:asciiTheme="minorHAnsi" w:hAnsiTheme="minorHAnsi" w:cstheme="minorHAnsi"/>
      <w:sz w:val="18"/>
      <w:szCs w:val="18"/>
    </w:rPr>
  </w:style>
  <w:style w:type="paragraph" w:styleId="TOC9">
    <w:name w:val="toc 9"/>
    <w:basedOn w:val="a"/>
    <w:next w:val="a"/>
    <w:autoRedefine/>
    <w:uiPriority w:val="39"/>
    <w:unhideWhenUsed/>
    <w:rsid w:val="00FC1E93"/>
    <w:pPr>
      <w:ind w:left="1920"/>
      <w:jc w:val="left"/>
    </w:pPr>
    <w:rPr>
      <w:rFonts w:asciiTheme="minorHAnsi" w:hAnsiTheme="minorHAnsi" w:cstheme="minorHAnsi"/>
      <w:sz w:val="18"/>
      <w:szCs w:val="18"/>
    </w:rPr>
  </w:style>
  <w:style w:type="character" w:styleId="ad">
    <w:name w:val="Hyperlink"/>
    <w:basedOn w:val="a0"/>
    <w:uiPriority w:val="99"/>
    <w:unhideWhenUsed/>
    <w:rsid w:val="000445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374578">
      <w:bodyDiv w:val="1"/>
      <w:marLeft w:val="0"/>
      <w:marRight w:val="0"/>
      <w:marTop w:val="0"/>
      <w:marBottom w:val="0"/>
      <w:divBdr>
        <w:top w:val="none" w:sz="0" w:space="0" w:color="auto"/>
        <w:left w:val="none" w:sz="0" w:space="0" w:color="auto"/>
        <w:bottom w:val="none" w:sz="0" w:space="0" w:color="auto"/>
        <w:right w:val="none" w:sz="0" w:space="0" w:color="auto"/>
      </w:divBdr>
    </w:div>
    <w:div w:id="1300921413">
      <w:bodyDiv w:val="1"/>
      <w:marLeft w:val="0"/>
      <w:marRight w:val="0"/>
      <w:marTop w:val="0"/>
      <w:marBottom w:val="0"/>
      <w:divBdr>
        <w:top w:val="none" w:sz="0" w:space="0" w:color="auto"/>
        <w:left w:val="none" w:sz="0" w:space="0" w:color="auto"/>
        <w:bottom w:val="none" w:sz="0" w:space="0" w:color="auto"/>
        <w:right w:val="none" w:sz="0" w:space="0" w:color="auto"/>
      </w:divBdr>
    </w:div>
    <w:div w:id="2027124445">
      <w:bodyDiv w:val="1"/>
      <w:marLeft w:val="0"/>
      <w:marRight w:val="0"/>
      <w:marTop w:val="0"/>
      <w:marBottom w:val="0"/>
      <w:divBdr>
        <w:top w:val="none" w:sz="0" w:space="0" w:color="auto"/>
        <w:left w:val="none" w:sz="0" w:space="0" w:color="auto"/>
        <w:bottom w:val="none" w:sz="0" w:space="0" w:color="auto"/>
        <w:right w:val="none" w:sz="0" w:space="0" w:color="auto"/>
      </w:divBdr>
    </w:div>
    <w:div w:id="213007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8356B-0CDA-4C41-AB63-7152CDFA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miao</dc:creator>
  <cp:lastModifiedBy>peter pan</cp:lastModifiedBy>
  <cp:revision>136</cp:revision>
  <dcterms:created xsi:type="dcterms:W3CDTF">2019-03-08T04:29:00Z</dcterms:created>
  <dcterms:modified xsi:type="dcterms:W3CDTF">2019-05-15T09:19:00Z</dcterms:modified>
</cp:coreProperties>
</file>