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77" w:rsidRPr="00214877" w:rsidRDefault="00214877" w:rsidP="0021487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14877">
        <w:rPr>
          <w:rFonts w:ascii="Times New Roman" w:hAnsi="Times New Roman" w:cs="Times New Roman"/>
          <w:b/>
          <w:sz w:val="36"/>
          <w:u w:val="single"/>
        </w:rPr>
        <w:t>OWASP TOP 10</w:t>
      </w:r>
    </w:p>
    <w:p w:rsidR="00214877" w:rsidRDefault="00214877" w:rsidP="00214877">
      <w:pPr>
        <w:jc w:val="both"/>
        <w:rPr>
          <w:rFonts w:ascii="Times New Roman" w:hAnsi="Times New Roman" w:cs="Times New Roman"/>
          <w:sz w:val="28"/>
        </w:rPr>
      </w:pPr>
    </w:p>
    <w:p w:rsidR="00214877" w:rsidRPr="00D7003E" w:rsidRDefault="00214877" w:rsidP="003235EB">
      <w:pPr>
        <w:jc w:val="center"/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</w:pPr>
      <w:r w:rsidRPr="00D7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10. </w:t>
      </w:r>
      <w:proofErr w:type="spellStart"/>
      <w:r w:rsidRPr="00D7003E"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  <w:t>Unvalidated</w:t>
      </w:r>
      <w:proofErr w:type="spellEnd"/>
      <w:r w:rsidRPr="00D7003E"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  <w:t xml:space="preserve"> redirects and forwards</w:t>
      </w:r>
    </w:p>
    <w:p w:rsidR="003B6021" w:rsidRDefault="0021487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b/>
          <w:color w:val="202729"/>
          <w:sz w:val="24"/>
          <w:szCs w:val="28"/>
        </w:rPr>
        <w:tab/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Jedan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gram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od</w:t>
      </w:r>
      <w:proofErr w:type="gram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načina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zaštite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od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ove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vrste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napada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back-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endu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je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izbegavanje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redirect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forward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mehanizama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koji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smo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mi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usvojili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. Na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kontrolerima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</w:t>
      </w:r>
      <w:proofErr w:type="spellEnd"/>
      <w:proofErr w:type="gram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back-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endu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(Spring)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nemamo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jedan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redirect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ili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forward, return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nam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predstavljaju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podaci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koji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se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naknadno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obradjuju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front-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endu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prikazuju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korisnicima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.</w:t>
      </w:r>
      <w:r w:rsidR="00F529E7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</w:p>
    <w:p w:rsidR="005E2995" w:rsidRPr="003562A7" w:rsidRDefault="00F529E7" w:rsidP="003562A7">
      <w:pPr>
        <w:ind w:firstLine="720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 front-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endu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(AngularJS)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koristimo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$state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mehanizam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koji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nam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omogućavamo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da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redirektujemo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</w:t>
      </w:r>
      <w:proofErr w:type="spellEnd"/>
      <w:proofErr w:type="gram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osnovu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naziva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stanja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, a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ne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zadavanjem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URL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koji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bi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omogućio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napadaču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da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pošalje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maliciozan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string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koji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upućuje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na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maliciozan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>sajt</w:t>
      </w:r>
      <w:proofErr w:type="spellEnd"/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. </w:t>
      </w:r>
      <w:proofErr w:type="spellStart"/>
      <w:proofErr w:type="gramStart"/>
      <w:r w:rsidR="00C66336">
        <w:rPr>
          <w:rFonts w:ascii="Times New Roman" w:eastAsia="ProximaNova-Regular" w:hAnsi="Times New Roman" w:cs="Times New Roman"/>
          <w:color w:val="202729"/>
          <w:sz w:val="24"/>
          <w:szCs w:val="28"/>
        </w:rPr>
        <w:t>Ovo</w:t>
      </w:r>
      <w:proofErr w:type="spellEnd"/>
      <w:r w:rsidR="00C66336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je </w:t>
      </w:r>
      <w:proofErr w:type="spellStart"/>
      <w:r w:rsidR="00C66336">
        <w:rPr>
          <w:rFonts w:ascii="Times New Roman" w:eastAsia="ProximaNova-Regular" w:hAnsi="Times New Roman" w:cs="Times New Roman"/>
          <w:color w:val="202729"/>
          <w:sz w:val="24"/>
          <w:szCs w:val="28"/>
        </w:rPr>
        <w:t>implementirano</w:t>
      </w:r>
      <w:proofErr w:type="spellEnd"/>
      <w:r w:rsidR="00C66336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u </w:t>
      </w:r>
      <w:r w:rsidR="00CC28D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route.js </w:t>
      </w:r>
      <w:proofErr w:type="spellStart"/>
      <w:r w:rsidR="00CC28D1">
        <w:rPr>
          <w:rFonts w:ascii="Times New Roman" w:eastAsia="ProximaNova-Regular" w:hAnsi="Times New Roman" w:cs="Times New Roman"/>
          <w:color w:val="202729"/>
          <w:sz w:val="24"/>
          <w:szCs w:val="28"/>
        </w:rPr>
        <w:t>fajlovima</w:t>
      </w:r>
      <w:proofErr w:type="spellEnd"/>
      <w:r w:rsidR="00CC28D1">
        <w:rPr>
          <w:rFonts w:ascii="Times New Roman" w:eastAsia="ProximaNova-Regular" w:hAnsi="Times New Roman" w:cs="Times New Roman"/>
          <w:color w:val="202729"/>
          <w:sz w:val="24"/>
          <w:szCs w:val="28"/>
        </w:rPr>
        <w:t>.</w:t>
      </w:r>
      <w:proofErr w:type="gramEnd"/>
    </w:p>
    <w:p w:rsidR="00B70711" w:rsidRPr="00D7003E" w:rsidRDefault="00B70711" w:rsidP="003235EB">
      <w:pPr>
        <w:jc w:val="center"/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</w:pPr>
      <w:r w:rsidRPr="00D7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9. </w:t>
      </w:r>
      <w:r w:rsidRPr="00D7003E"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  <w:t>Using components with known vulnerabilities</w:t>
      </w:r>
    </w:p>
    <w:p w:rsidR="00E80F3A" w:rsidRDefault="006D2F25" w:rsidP="00E80F3A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ab/>
        <w:t xml:space="preserve">Na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osnovu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analize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r w:rsidRPr="006D2F25">
        <w:rPr>
          <w:rFonts w:ascii="Times New Roman" w:hAnsi="Times New Roman" w:cs="Times New Roman"/>
          <w:b/>
          <w:color w:val="333333"/>
          <w:sz w:val="24"/>
          <w:szCs w:val="21"/>
          <w:u w:val="single"/>
          <w:shd w:val="clear" w:color="auto" w:fill="FFFFFF"/>
        </w:rPr>
        <w:t>OWASP dependency-check</w:t>
      </w:r>
      <w:r>
        <w:rPr>
          <w:rFonts w:ascii="Times New Roman" w:hAnsi="Times New Roman" w:cs="Times New Roman"/>
          <w:b/>
          <w:color w:val="333333"/>
          <w:sz w:val="24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ustano</w:t>
      </w:r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vljeno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je da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naša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aplikacija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koristi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zastarelu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verziju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Spring Boot-a, pa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smo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sa</w:t>
      </w:r>
      <w:proofErr w:type="spellEnd"/>
      <w:proofErr w:type="gram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verzije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1.3.9. </w:t>
      </w:r>
      <w:proofErr w:type="spellStart"/>
      <w:proofErr w:type="gram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prebacili</w:t>
      </w:r>
      <w:proofErr w:type="spellEnd"/>
      <w:proofErr w:type="gram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na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1.4.4. </w:t>
      </w:r>
      <w:proofErr w:type="spellStart"/>
      <w:proofErr w:type="gram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Uz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nju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su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se update-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ovali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i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ostali</w:t>
      </w:r>
      <w:proofErr w:type="spellEnd"/>
      <w:r w:rsidR="00662ECC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dependency.</w:t>
      </w:r>
      <w:proofErr w:type="gramEnd"/>
    </w:p>
    <w:p w:rsidR="00E80F3A" w:rsidRDefault="00E80F3A" w:rsidP="00E80F3A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Takodje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je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koriscena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zastarela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verzija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AngularJS-a (1.5.8.) pa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smo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je update-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ovali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1.6.1.</w:t>
      </w:r>
    </w:p>
    <w:p w:rsidR="009D3D26" w:rsidRPr="009C4063" w:rsidRDefault="009D3D26" w:rsidP="009C4063">
      <w:pPr>
        <w:ind w:left="720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</w:p>
    <w:p w:rsidR="00B70711" w:rsidRPr="00D7003E" w:rsidRDefault="00B70711" w:rsidP="003235EB">
      <w:pPr>
        <w:jc w:val="center"/>
        <w:rPr>
          <w:rFonts w:ascii="Times New Roman" w:eastAsia="ProximaNova-Regular" w:hAnsi="Times New Roman" w:cs="Times New Roman"/>
          <w:b/>
          <w:color w:val="202729"/>
          <w:sz w:val="28"/>
          <w:szCs w:val="24"/>
          <w:u w:val="single"/>
        </w:rPr>
      </w:pPr>
      <w:r w:rsidRPr="00D7003E">
        <w:rPr>
          <w:rFonts w:ascii="Times New Roman" w:eastAsia="ProximaNova-Regular" w:hAnsi="Times New Roman" w:cs="Times New Roman"/>
          <w:b/>
          <w:color w:val="202729"/>
          <w:sz w:val="28"/>
          <w:szCs w:val="24"/>
          <w:u w:val="single"/>
        </w:rPr>
        <w:t>8. Cross-site request forgery</w:t>
      </w:r>
    </w:p>
    <w:p w:rsidR="00FF5627" w:rsidRDefault="00B70711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ab/>
      </w:r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Kao </w:t>
      </w:r>
      <w:proofErr w:type="spellStart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zaštita</w:t>
      </w:r>
      <w:proofErr w:type="spellEnd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implementiran</w:t>
      </w:r>
      <w:proofErr w:type="spellEnd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HTTPS </w:t>
      </w:r>
      <w:proofErr w:type="spellStart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mehanizam</w:t>
      </w:r>
      <w:proofErr w:type="spellEnd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koj</w:t>
      </w:r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>omogućava</w:t>
      </w:r>
      <w:proofErr w:type="spellEnd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>kriptovanje</w:t>
      </w:r>
      <w:proofErr w:type="spellEnd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>zahteva</w:t>
      </w:r>
      <w:proofErr w:type="spellEnd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>smanjuje</w:t>
      </w:r>
      <w:proofErr w:type="spell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>mogućnost</w:t>
      </w:r>
      <w:proofErr w:type="spell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da se </w:t>
      </w:r>
      <w:proofErr w:type="spellStart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>ukradu</w:t>
      </w:r>
      <w:proofErr w:type="spell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>podaci</w:t>
      </w:r>
      <w:proofErr w:type="spell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>poslati</w:t>
      </w:r>
      <w:proofErr w:type="spell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proofErr w:type="gramStart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>na</w:t>
      </w:r>
      <w:proofErr w:type="spellEnd"/>
      <w:proofErr w:type="gramEnd"/>
      <w:r w:rsidR="00F723D5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server</w:t>
      </w:r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>tj</w:t>
      </w:r>
      <w:proofErr w:type="spellEnd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. </w:t>
      </w:r>
      <w:proofErr w:type="spellStart"/>
      <w:proofErr w:type="gramStart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>podaci</w:t>
      </w:r>
      <w:proofErr w:type="spellEnd"/>
      <w:proofErr w:type="gramEnd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>koji</w:t>
      </w:r>
      <w:proofErr w:type="spellEnd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se </w:t>
      </w:r>
      <w:proofErr w:type="spellStart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>cuvaju</w:t>
      </w:r>
      <w:proofErr w:type="spellEnd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u Cookie-u</w:t>
      </w:r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</w:p>
    <w:p w:rsidR="00D03ED7" w:rsidRDefault="00D03ED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ab/>
        <w:t xml:space="preserve">Problem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kod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ovoga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što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ako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neko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drugi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koristi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korisnikov</w:t>
      </w:r>
      <w:proofErr w:type="spellEnd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računar</w:t>
      </w:r>
      <w:proofErr w:type="spellEnd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>može</w:t>
      </w:r>
      <w:proofErr w:type="spellEnd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da </w:t>
      </w:r>
      <w:proofErr w:type="spellStart"/>
      <w:proofErr w:type="gramStart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>pristupi</w:t>
      </w:r>
      <w:proofErr w:type="spellEnd"/>
      <w:r w:rsidR="009A034D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>Cookie</w:t>
      </w:r>
      <w:proofErr w:type="gramEnd"/>
      <w:r w:rsidR="00FF5627">
        <w:rPr>
          <w:rFonts w:ascii="Times New Roman" w:eastAsia="ProximaNova-Regular" w:hAnsi="Times New Roman" w:cs="Times New Roman"/>
          <w:color w:val="202729"/>
          <w:sz w:val="24"/>
          <w:szCs w:val="24"/>
        </w:rPr>
        <w:t>-u</w:t>
      </w: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Zbog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pomenute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pretnje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moramo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korisnika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obučavati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skrenuti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mu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pažnju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kako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bi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morao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da se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ponaša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kako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ne bi </w:t>
      </w:r>
      <w:proofErr w:type="spellStart"/>
      <w:proofErr w:type="gram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na</w:t>
      </w:r>
      <w:proofErr w:type="spellEnd"/>
      <w:proofErr w:type="gram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naivan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način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ugrozio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svoju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bezbednost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na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internetu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kao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bezbednost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same </w:t>
      </w:r>
      <w:proofErr w:type="spellStart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aplikacije</w:t>
      </w:r>
      <w:proofErr w:type="spellEnd"/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</w:p>
    <w:p w:rsidR="00662ECC" w:rsidRDefault="00662ECC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5C6A98" w:rsidRDefault="005C6A98" w:rsidP="00121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</w:pPr>
      <w:r w:rsidRPr="005C6A98"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  <w:t>7. Missing function level access control</w:t>
      </w:r>
    </w:p>
    <w:p w:rsidR="00CE663B" w:rsidRDefault="00CE663B" w:rsidP="005C6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</w:pPr>
    </w:p>
    <w:p w:rsidR="00CE663B" w:rsidRPr="00B22883" w:rsidRDefault="00CE663B" w:rsidP="00CE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  <w:lang w:val="sr-Latn-RS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ab/>
      </w:r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Ova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odbrana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nije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potrebna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,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jer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aplikacija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ne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poseduje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korisničke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proofErr w:type="gram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uloge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(</w:t>
      </w:r>
      <w:proofErr w:type="gram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admin,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korisnik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itd</w:t>
      </w:r>
      <w:proofErr w:type="spellEnd"/>
      <w:r w:rsidR="00B22883">
        <w:rPr>
          <w:rFonts w:ascii="Times New Roman" w:eastAsia="ProximaNova-Regular" w:hAnsi="Times New Roman" w:cs="Times New Roman"/>
          <w:color w:val="202729"/>
          <w:sz w:val="24"/>
          <w:szCs w:val="28"/>
        </w:rPr>
        <w:t>.)</w:t>
      </w:r>
    </w:p>
    <w:p w:rsidR="00D7003E" w:rsidRDefault="00D7003E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3235EB" w:rsidRPr="003235EB" w:rsidRDefault="003235EB" w:rsidP="003235EB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:rsidR="003235EB" w:rsidRDefault="003235EB" w:rsidP="003235E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D7003E" w:rsidRDefault="00D7003E" w:rsidP="003235E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1FBF" w:rsidRDefault="00421FBF" w:rsidP="003235E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1FBF" w:rsidRDefault="00421FBF" w:rsidP="003235E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D7003E" w:rsidRPr="00CE663B" w:rsidRDefault="00D7003E" w:rsidP="00CE663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003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6. Sensitive data exposure</w:t>
      </w:r>
    </w:p>
    <w:p w:rsidR="00CE663B" w:rsidRPr="00D7003E" w:rsidRDefault="00CE663B" w:rsidP="00D7003E">
      <w:pPr>
        <w:autoSpaceDE w:val="0"/>
        <w:autoSpaceDN w:val="0"/>
        <w:adjustRightInd w:val="0"/>
        <w:spacing w:after="0" w:line="240" w:lineRule="auto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D7003E" w:rsidRPr="00D7003E" w:rsidRDefault="00D7003E" w:rsidP="00CE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ab/>
      </w:r>
      <w:proofErr w:type="spellStart"/>
      <w:proofErr w:type="gram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Ovi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sigurnosni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propusti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koji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se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javljaju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prilikom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izlaganja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osetljivih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podataka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rešeni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su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tako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što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koršćen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HTTPS (TLS)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protokol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kako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bi se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obezbedila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enkripcija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podataka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koji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se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šalju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  <w:proofErr w:type="gram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proofErr w:type="gram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Dodatna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zaštita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omogućena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za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korisnikov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JMBG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broj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pasoša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  <w:proofErr w:type="gram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gram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Oni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su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enkriptovani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pre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nego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što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su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stavljeni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u cookie.</w:t>
      </w:r>
      <w:proofErr w:type="gramEnd"/>
    </w:p>
    <w:p w:rsidR="00CE663B" w:rsidRPr="00D7003E" w:rsidRDefault="00CE663B" w:rsidP="00CE663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D7003E" w:rsidRDefault="00D7003E" w:rsidP="00CE663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proofErr w:type="spellStart"/>
      <w:proofErr w:type="gram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Postoje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još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neke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mere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zaštite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koje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neophodno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uzeti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u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obzir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a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nisu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korišćene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u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ovoj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aplik</w:t>
      </w:r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aciji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  <w:proofErr w:type="gram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gram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Na primer,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neophodno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isključiti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autocomlete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u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formama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kod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prikupljanja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osetljivih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informacija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,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takođe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je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neophodno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isključiti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keširanje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stranica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koje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sadrže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osetljive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</w:t>
      </w:r>
      <w:proofErr w:type="spellStart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informacije</w:t>
      </w:r>
      <w:proofErr w:type="spellEnd"/>
      <w:r w:rsidRPr="00D7003E">
        <w:rPr>
          <w:rFonts w:ascii="Times New Roman" w:eastAsia="ProximaNova-Regular" w:hAnsi="Times New Roman" w:cs="Times New Roman"/>
          <w:color w:val="202729"/>
          <w:sz w:val="24"/>
          <w:szCs w:val="24"/>
        </w:rPr>
        <w:t>.</w:t>
      </w:r>
      <w:proofErr w:type="gramEnd"/>
    </w:p>
    <w:p w:rsidR="00D7003E" w:rsidRDefault="00D7003E" w:rsidP="00D7003E">
      <w:pPr>
        <w:autoSpaceDE w:val="0"/>
        <w:autoSpaceDN w:val="0"/>
        <w:adjustRightInd w:val="0"/>
        <w:spacing w:after="0" w:line="240" w:lineRule="auto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D7003E" w:rsidRDefault="00D7003E" w:rsidP="00D7003E">
      <w:pPr>
        <w:autoSpaceDE w:val="0"/>
        <w:autoSpaceDN w:val="0"/>
        <w:adjustRightInd w:val="0"/>
        <w:spacing w:after="0" w:line="240" w:lineRule="auto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D7003E" w:rsidRDefault="00D7003E" w:rsidP="00D7003E">
      <w:pPr>
        <w:autoSpaceDE w:val="0"/>
        <w:autoSpaceDN w:val="0"/>
        <w:adjustRightInd w:val="0"/>
        <w:spacing w:after="0" w:line="240" w:lineRule="auto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D7003E" w:rsidRPr="00D7003E" w:rsidRDefault="00D7003E" w:rsidP="00D7003E">
      <w:pPr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  <w:proofErr w:type="gramStart"/>
      <w:r w:rsidRPr="00D7003E">
        <w:rPr>
          <w:rFonts w:ascii="Times New Roman" w:hAnsi="Times New Roman" w:cs="Times New Roman"/>
          <w:b/>
          <w:sz w:val="28"/>
          <w:szCs w:val="40"/>
          <w:u w:val="single"/>
        </w:rPr>
        <w:t>5.Security</w:t>
      </w:r>
      <w:proofErr w:type="gramEnd"/>
      <w:r w:rsidRPr="00D7003E">
        <w:rPr>
          <w:rFonts w:ascii="Times New Roman" w:hAnsi="Times New Roman" w:cs="Times New Roman"/>
          <w:b/>
          <w:sz w:val="28"/>
          <w:szCs w:val="40"/>
          <w:u w:val="single"/>
        </w:rPr>
        <w:t xml:space="preserve"> misconfiguration</w:t>
      </w:r>
    </w:p>
    <w:p w:rsidR="00D7003E" w:rsidRDefault="00D7003E" w:rsidP="0052791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3235EB">
        <w:rPr>
          <w:rFonts w:ascii="Times New Roman" w:hAnsi="Times New Roman" w:cs="Times New Roman"/>
          <w:sz w:val="24"/>
          <w:szCs w:val="32"/>
        </w:rPr>
        <w:t>Sa</w:t>
      </w:r>
      <w:proofErr w:type="gram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obzirom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da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nećemo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postavljati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našu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aplikaciju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da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trči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nekom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pravom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serveru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tj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proofErr w:type="gramStart"/>
      <w:r w:rsidRPr="003235EB">
        <w:rPr>
          <w:rFonts w:ascii="Times New Roman" w:hAnsi="Times New Roman" w:cs="Times New Roman"/>
          <w:sz w:val="24"/>
          <w:szCs w:val="32"/>
        </w:rPr>
        <w:t>nećemo</w:t>
      </w:r>
      <w:proofErr w:type="spellEnd"/>
      <w:proofErr w:type="gramEnd"/>
      <w:r w:rsidRPr="003235EB">
        <w:rPr>
          <w:rFonts w:ascii="Times New Roman" w:hAnsi="Times New Roman" w:cs="Times New Roman"/>
          <w:sz w:val="24"/>
          <w:szCs w:val="32"/>
        </w:rPr>
        <w:t xml:space="preserve"> je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stavljati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u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konkretnu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upotrebu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, ova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tačka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nije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neophodna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da se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uradi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>.</w:t>
      </w:r>
    </w:p>
    <w:p w:rsidR="00D7003E" w:rsidRPr="00D7003E" w:rsidRDefault="00D7003E" w:rsidP="00D7003E">
      <w:pPr>
        <w:autoSpaceDE w:val="0"/>
        <w:autoSpaceDN w:val="0"/>
        <w:adjustRightInd w:val="0"/>
        <w:spacing w:after="0" w:line="240" w:lineRule="auto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p w:rsidR="00D7003E" w:rsidRPr="00D7003E" w:rsidRDefault="00D7003E" w:rsidP="00D7003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D7003E" w:rsidRPr="00D7003E" w:rsidRDefault="00D7003E" w:rsidP="00D7003E">
      <w:pPr>
        <w:jc w:val="center"/>
        <w:rPr>
          <w:rFonts w:ascii="Times New Roman" w:eastAsia="ProximaNova-Regular" w:hAnsi="Times New Roman" w:cs="Times New Roman"/>
          <w:b/>
          <w:color w:val="202729"/>
          <w:sz w:val="28"/>
          <w:szCs w:val="28"/>
          <w:u w:val="single"/>
        </w:rPr>
      </w:pPr>
      <w:r w:rsidRPr="00D7003E">
        <w:rPr>
          <w:rFonts w:ascii="Times New Roman" w:hAnsi="Times New Roman" w:cs="Times New Roman"/>
          <w:b/>
          <w:sz w:val="28"/>
          <w:szCs w:val="28"/>
          <w:u w:val="single"/>
        </w:rPr>
        <w:t>4. Insecure direct object references</w:t>
      </w:r>
    </w:p>
    <w:p w:rsidR="00622C81" w:rsidRPr="00D7003E" w:rsidRDefault="00D7003E" w:rsidP="00785A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 w:rsidRPr="00D7003E"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ab/>
      </w:r>
      <w:proofErr w:type="spellStart"/>
      <w:proofErr w:type="gram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Naša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aplikacija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ne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poseduje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nikakve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korisničke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uloge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,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tj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.</w:t>
      </w:r>
      <w:proofErr w:type="gram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gram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ne</w:t>
      </w:r>
      <w:proofErr w:type="gram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radi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sa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njima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, pa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nema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opasnosti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od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krađe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poverljivih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informacija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. </w:t>
      </w:r>
      <w:proofErr w:type="spellStart"/>
      <w:proofErr w:type="gram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Takođe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,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ostale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osetljive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informacije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se ne </w:t>
      </w:r>
      <w:proofErr w:type="spellStart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>prikazuju</w:t>
      </w:r>
      <w:proofErr w:type="spellEnd"/>
      <w:r w:rsidR="00785ADC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u URL-u.</w:t>
      </w:r>
      <w:proofErr w:type="gramEnd"/>
      <w:r w:rsidRPr="00D7003E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</w:p>
    <w:p w:rsidR="00D7003E" w:rsidRPr="003235EB" w:rsidRDefault="00D7003E" w:rsidP="003235E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3235EB" w:rsidRPr="00D7003E" w:rsidRDefault="003235EB" w:rsidP="003235EB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proofErr w:type="gramStart"/>
      <w:r w:rsidRPr="00D7003E">
        <w:rPr>
          <w:rFonts w:ascii="Times New Roman" w:hAnsi="Times New Roman" w:cs="Times New Roman"/>
          <w:b/>
          <w:sz w:val="28"/>
          <w:szCs w:val="32"/>
          <w:u w:val="single"/>
        </w:rPr>
        <w:t>3.Cross</w:t>
      </w:r>
      <w:proofErr w:type="gramEnd"/>
      <w:r w:rsidRPr="00D7003E">
        <w:rPr>
          <w:rFonts w:ascii="Times New Roman" w:hAnsi="Times New Roman" w:cs="Times New Roman"/>
          <w:b/>
          <w:sz w:val="28"/>
          <w:szCs w:val="32"/>
          <w:u w:val="single"/>
        </w:rPr>
        <w:t xml:space="preserve"> site scripting</w:t>
      </w:r>
    </w:p>
    <w:p w:rsidR="003235EB" w:rsidRPr="003235EB" w:rsidRDefault="003235EB" w:rsidP="003235EB">
      <w:pPr>
        <w:spacing w:after="0"/>
        <w:jc w:val="center"/>
        <w:rPr>
          <w:rFonts w:ascii="Times New Roman" w:hAnsi="Times New Roman" w:cs="Times New Roman"/>
          <w:sz w:val="36"/>
          <w:szCs w:val="32"/>
          <w:u w:val="single"/>
        </w:rPr>
      </w:pPr>
    </w:p>
    <w:p w:rsidR="003235EB" w:rsidRDefault="003235EB" w:rsidP="00527919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Ovaj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problem je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rešen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koristeći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hyperlink r:id="rId6" w:history="1">
        <w:r w:rsidRPr="003235EB">
          <w:rPr>
            <w:rStyle w:val="Hyperlink"/>
            <w:rFonts w:ascii="Times New Roman" w:hAnsi="Times New Roman" w:cs="Times New Roman"/>
            <w:i/>
            <w:sz w:val="24"/>
            <w:szCs w:val="32"/>
          </w:rPr>
          <w:t>JSOUP</w:t>
        </w:r>
      </w:hyperlink>
      <w:r w:rsidRPr="003235EB">
        <w:rPr>
          <w:rFonts w:ascii="Times New Roman" w:hAnsi="Times New Roman" w:cs="Times New Roman"/>
          <w:i/>
          <w:sz w:val="24"/>
          <w:szCs w:val="32"/>
          <w:u w:val="single"/>
        </w:rPr>
        <w:t xml:space="preserve"> API</w:t>
      </w:r>
      <w:r w:rsidRPr="003235E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koji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između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ostalog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štiti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serversku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stranu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3235EB">
        <w:rPr>
          <w:rFonts w:ascii="Times New Roman" w:hAnsi="Times New Roman" w:cs="Times New Roman"/>
          <w:sz w:val="24"/>
          <w:szCs w:val="32"/>
        </w:rPr>
        <w:t>od</w:t>
      </w:r>
      <w:proofErr w:type="spellEnd"/>
      <w:proofErr w:type="gramEnd"/>
      <w:r w:rsidRPr="003235EB">
        <w:rPr>
          <w:rFonts w:ascii="Times New Roman" w:hAnsi="Times New Roman" w:cs="Times New Roman"/>
          <w:sz w:val="24"/>
          <w:szCs w:val="32"/>
        </w:rPr>
        <w:t xml:space="preserve"> XSS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napada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>.</w:t>
      </w:r>
    </w:p>
    <w:p w:rsidR="00527919" w:rsidRPr="003235EB" w:rsidRDefault="00527919" w:rsidP="00527919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</w:p>
    <w:p w:rsidR="003235EB" w:rsidRDefault="003235EB" w:rsidP="00527919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  <w:r w:rsidRPr="003235EB">
        <w:rPr>
          <w:rFonts w:ascii="Times New Roman" w:hAnsi="Times New Roman" w:cs="Times New Roman"/>
          <w:sz w:val="24"/>
          <w:szCs w:val="32"/>
        </w:rPr>
        <w:t xml:space="preserve">JSOPU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poseduje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svoju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r w:rsidRPr="003235EB">
        <w:rPr>
          <w:rFonts w:ascii="Times New Roman" w:hAnsi="Times New Roman" w:cs="Times New Roman"/>
          <w:i/>
          <w:sz w:val="24"/>
          <w:szCs w:val="32"/>
        </w:rPr>
        <w:t>Whitelist-u</w:t>
      </w:r>
      <w:r w:rsidR="0052791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proofErr w:type="gramStart"/>
      <w:r w:rsidR="00527919">
        <w:rPr>
          <w:rFonts w:ascii="Times New Roman" w:hAnsi="Times New Roman" w:cs="Times New Roman"/>
          <w:sz w:val="24"/>
          <w:szCs w:val="32"/>
        </w:rPr>
        <w:t>na</w:t>
      </w:r>
      <w:proofErr w:type="spellEnd"/>
      <w:proofErr w:type="gramEnd"/>
      <w:r w:rsidR="0052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27919">
        <w:rPr>
          <w:rFonts w:ascii="Times New Roman" w:hAnsi="Times New Roman" w:cs="Times New Roman"/>
          <w:sz w:val="24"/>
          <w:szCs w:val="32"/>
        </w:rPr>
        <w:t>osnovu</w:t>
      </w:r>
      <w:proofErr w:type="spellEnd"/>
      <w:r w:rsidR="0052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27919">
        <w:rPr>
          <w:rFonts w:ascii="Times New Roman" w:hAnsi="Times New Roman" w:cs="Times New Roman"/>
          <w:sz w:val="24"/>
          <w:szCs w:val="32"/>
        </w:rPr>
        <w:t>koje</w:t>
      </w:r>
      <w:proofErr w:type="spellEnd"/>
      <w:r w:rsidR="0052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27919">
        <w:rPr>
          <w:rFonts w:ascii="Times New Roman" w:hAnsi="Times New Roman" w:cs="Times New Roman"/>
          <w:sz w:val="24"/>
          <w:szCs w:val="32"/>
        </w:rPr>
        <w:t>dozvoljava</w:t>
      </w:r>
      <w:proofErr w:type="spellEnd"/>
      <w:r w:rsidR="0052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određene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HTML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tagove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>.</w:t>
      </w:r>
    </w:p>
    <w:p w:rsidR="00527919" w:rsidRPr="003235EB" w:rsidRDefault="00527919" w:rsidP="00527919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</w:p>
    <w:p w:rsidR="00527919" w:rsidRPr="00527919" w:rsidRDefault="003235EB" w:rsidP="003235EB">
      <w:pPr>
        <w:pStyle w:val="HTMLPreformatted"/>
        <w:shd w:val="clear" w:color="auto" w:fill="E7EBF2"/>
        <w:spacing w:line="363" w:lineRule="atLeast"/>
        <w:rPr>
          <w:rFonts w:ascii="Times New Roman" w:hAnsi="Times New Roman" w:cs="Times New Roman"/>
          <w:color w:val="666600"/>
          <w:sz w:val="22"/>
          <w:szCs w:val="23"/>
          <w:shd w:val="clear" w:color="auto" w:fill="E7EBF2"/>
        </w:rPr>
      </w:pPr>
      <w:proofErr w:type="spellStart"/>
      <w:r w:rsidRPr="003235EB">
        <w:rPr>
          <w:rFonts w:ascii="Times New Roman" w:hAnsi="Times New Roman" w:cs="Times New Roman"/>
          <w:sz w:val="24"/>
          <w:szCs w:val="32"/>
          <w:lang w:val="en-US"/>
        </w:rPr>
        <w:t>Koristeći</w:t>
      </w:r>
      <w:proofErr w:type="spellEnd"/>
      <w:r w:rsidRPr="003235E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  <w:lang w:val="en-US"/>
        </w:rPr>
        <w:t>metodu</w:t>
      </w:r>
      <w:proofErr w:type="spellEnd"/>
      <w:r w:rsidRPr="003235E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gramStart"/>
      <w:r w:rsidRPr="003235EB">
        <w:rPr>
          <w:rFonts w:ascii="Times New Roman" w:hAnsi="Times New Roman" w:cs="Times New Roman"/>
          <w:b/>
          <w:bCs/>
          <w:color w:val="192943"/>
          <w:sz w:val="22"/>
          <w:szCs w:val="23"/>
          <w:shd w:val="clear" w:color="auto" w:fill="E7EBF2"/>
        </w:rPr>
        <w:t>Jsoup</w:t>
      </w:r>
      <w:r w:rsidRPr="003235EB">
        <w:rPr>
          <w:rFonts w:ascii="Times New Roman" w:hAnsi="Times New Roman" w:cs="Times New Roman"/>
          <w:color w:val="666600"/>
          <w:sz w:val="22"/>
          <w:szCs w:val="23"/>
          <w:shd w:val="clear" w:color="auto" w:fill="E7EBF2"/>
        </w:rPr>
        <w:t>.</w:t>
      </w:r>
      <w:r w:rsidRPr="003235EB">
        <w:rPr>
          <w:rFonts w:ascii="Times New Roman" w:hAnsi="Times New Roman" w:cs="Times New Roman"/>
          <w:color w:val="192943"/>
          <w:sz w:val="22"/>
          <w:szCs w:val="23"/>
          <w:shd w:val="clear" w:color="auto" w:fill="E7EBF2"/>
        </w:rPr>
        <w:t>clean</w:t>
      </w:r>
      <w:r w:rsidRPr="003235EB">
        <w:rPr>
          <w:rFonts w:ascii="Times New Roman" w:hAnsi="Times New Roman" w:cs="Times New Roman"/>
          <w:color w:val="666600"/>
          <w:sz w:val="22"/>
          <w:szCs w:val="23"/>
          <w:shd w:val="clear" w:color="auto" w:fill="E7EBF2"/>
        </w:rPr>
        <w:t>(</w:t>
      </w:r>
      <w:proofErr w:type="gramEnd"/>
      <w:r w:rsidRPr="003235EB">
        <w:rPr>
          <w:rFonts w:ascii="Times New Roman" w:hAnsi="Times New Roman" w:cs="Times New Roman"/>
          <w:color w:val="192943"/>
          <w:sz w:val="22"/>
          <w:szCs w:val="23"/>
          <w:shd w:val="clear" w:color="auto" w:fill="E7EBF2"/>
        </w:rPr>
        <w:t>unsafe</w:t>
      </w:r>
      <w:r w:rsidRPr="003235EB">
        <w:rPr>
          <w:rFonts w:ascii="Times New Roman" w:hAnsi="Times New Roman" w:cs="Times New Roman"/>
          <w:color w:val="666600"/>
          <w:sz w:val="22"/>
          <w:szCs w:val="23"/>
          <w:shd w:val="clear" w:color="auto" w:fill="E7EBF2"/>
        </w:rPr>
        <w:t>,</w:t>
      </w:r>
      <w:r w:rsidRPr="003235EB">
        <w:rPr>
          <w:rFonts w:ascii="Times New Roman" w:hAnsi="Times New Roman" w:cs="Times New Roman"/>
          <w:color w:val="192943"/>
          <w:sz w:val="22"/>
          <w:szCs w:val="23"/>
          <w:shd w:val="clear" w:color="auto" w:fill="E7EBF2"/>
        </w:rPr>
        <w:t xml:space="preserve"> </w:t>
      </w:r>
      <w:r w:rsidRPr="003235EB">
        <w:rPr>
          <w:rFonts w:ascii="Times New Roman" w:hAnsi="Times New Roman" w:cs="Times New Roman"/>
          <w:b/>
          <w:bCs/>
          <w:color w:val="192943"/>
          <w:sz w:val="22"/>
          <w:szCs w:val="23"/>
          <w:shd w:val="clear" w:color="auto" w:fill="E7EBF2"/>
        </w:rPr>
        <w:t>Whitelist</w:t>
      </w:r>
      <w:r w:rsidRPr="003235EB">
        <w:rPr>
          <w:rFonts w:ascii="Times New Roman" w:hAnsi="Times New Roman" w:cs="Times New Roman"/>
          <w:color w:val="666600"/>
          <w:sz w:val="22"/>
          <w:szCs w:val="23"/>
          <w:shd w:val="clear" w:color="auto" w:fill="E7EBF2"/>
        </w:rPr>
        <w:t>.</w:t>
      </w:r>
      <w:r w:rsidRPr="003235EB">
        <w:rPr>
          <w:rFonts w:ascii="Times New Roman" w:hAnsi="Times New Roman" w:cs="Times New Roman"/>
          <w:color w:val="192943"/>
          <w:sz w:val="22"/>
          <w:szCs w:val="23"/>
          <w:shd w:val="clear" w:color="auto" w:fill="E7EBF2"/>
        </w:rPr>
        <w:t>basic</w:t>
      </w:r>
      <w:r w:rsidRPr="003235EB">
        <w:rPr>
          <w:rFonts w:ascii="Times New Roman" w:hAnsi="Times New Roman" w:cs="Times New Roman"/>
          <w:color w:val="666600"/>
          <w:sz w:val="22"/>
          <w:szCs w:val="23"/>
          <w:shd w:val="clear" w:color="auto" w:fill="E7EBF2"/>
        </w:rPr>
        <w:t>());</w:t>
      </w:r>
    </w:p>
    <w:p w:rsidR="003235EB" w:rsidRDefault="003235EB" w:rsidP="003235EB">
      <w:p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235EB">
        <w:rPr>
          <w:rFonts w:ascii="Times New Roman" w:hAnsi="Times New Roman" w:cs="Times New Roman"/>
          <w:sz w:val="24"/>
          <w:szCs w:val="32"/>
        </w:rPr>
        <w:t>gde</w:t>
      </w:r>
      <w:proofErr w:type="spellEnd"/>
      <w:proofErr w:type="gramEnd"/>
      <w:r w:rsidRPr="003235EB">
        <w:rPr>
          <w:rFonts w:ascii="Times New Roman" w:hAnsi="Times New Roman" w:cs="Times New Roman"/>
          <w:sz w:val="24"/>
          <w:szCs w:val="32"/>
        </w:rPr>
        <w:t xml:space="preserve"> je </w:t>
      </w:r>
      <w:r w:rsidRPr="003235EB">
        <w:rPr>
          <w:rFonts w:ascii="Times New Roman" w:hAnsi="Times New Roman" w:cs="Times New Roman"/>
          <w:i/>
          <w:sz w:val="24"/>
          <w:szCs w:val="32"/>
        </w:rPr>
        <w:t>“unsafe”</w:t>
      </w:r>
      <w:r w:rsidRPr="003235EB">
        <w:rPr>
          <w:rFonts w:ascii="Times New Roman" w:hAnsi="Times New Roman" w:cs="Times New Roman"/>
          <w:sz w:val="24"/>
          <w:szCs w:val="32"/>
        </w:rPr>
        <w:t xml:space="preserve"> string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koji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potencijalno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sadrži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opasnu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skriptu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rešavamo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bilo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kakve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opasnosti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da se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taj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string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nekako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uvuče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izvrši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u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našoj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aplikaciji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>.</w:t>
      </w:r>
    </w:p>
    <w:p w:rsidR="00BD6563" w:rsidRPr="003235EB" w:rsidRDefault="00BD6563" w:rsidP="003235E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3235EB" w:rsidRDefault="003235EB" w:rsidP="00BD6563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235EB">
        <w:rPr>
          <w:rFonts w:ascii="Times New Roman" w:hAnsi="Times New Roman" w:cs="Times New Roman"/>
          <w:sz w:val="24"/>
          <w:szCs w:val="32"/>
        </w:rPr>
        <w:t xml:space="preserve">Ova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metoda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se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koristi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svuda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gde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r w:rsidR="00B1394C">
        <w:rPr>
          <w:rFonts w:ascii="Times New Roman" w:hAnsi="Times New Roman" w:cs="Times New Roman"/>
          <w:sz w:val="24"/>
          <w:szCs w:val="32"/>
        </w:rPr>
        <w:t xml:space="preserve">se </w:t>
      </w:r>
      <w:proofErr w:type="spellStart"/>
      <w:r w:rsidR="00B1394C">
        <w:rPr>
          <w:rFonts w:ascii="Times New Roman" w:hAnsi="Times New Roman" w:cs="Times New Roman"/>
          <w:sz w:val="24"/>
          <w:szCs w:val="32"/>
        </w:rPr>
        <w:t>dobijaju</w:t>
      </w:r>
      <w:proofErr w:type="spellEnd"/>
      <w:r w:rsidR="00B139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1394C">
        <w:rPr>
          <w:rFonts w:ascii="Times New Roman" w:hAnsi="Times New Roman" w:cs="Times New Roman"/>
          <w:sz w:val="24"/>
          <w:szCs w:val="32"/>
        </w:rPr>
        <w:t>podaci</w:t>
      </w:r>
      <w:proofErr w:type="spellEnd"/>
      <w:r w:rsidR="00B139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="00B1394C">
        <w:rPr>
          <w:rFonts w:ascii="Times New Roman" w:hAnsi="Times New Roman" w:cs="Times New Roman"/>
          <w:sz w:val="24"/>
          <w:szCs w:val="32"/>
        </w:rPr>
        <w:t>sa</w:t>
      </w:r>
      <w:proofErr w:type="spellEnd"/>
      <w:proofErr w:type="gramEnd"/>
      <w:r w:rsidR="00B1394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1394C">
        <w:rPr>
          <w:rFonts w:ascii="Times New Roman" w:hAnsi="Times New Roman" w:cs="Times New Roman"/>
          <w:sz w:val="24"/>
          <w:szCs w:val="32"/>
        </w:rPr>
        <w:t>klijenta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tj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proofErr w:type="gramStart"/>
      <w:r w:rsidRPr="003235EB">
        <w:rPr>
          <w:rFonts w:ascii="Times New Roman" w:hAnsi="Times New Roman" w:cs="Times New Roman"/>
          <w:sz w:val="24"/>
          <w:szCs w:val="32"/>
        </w:rPr>
        <w:t>na</w:t>
      </w:r>
      <w:proofErr w:type="spellEnd"/>
      <w:proofErr w:type="gram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samom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po</w:t>
      </w:r>
      <w:r w:rsidR="00B1394C">
        <w:rPr>
          <w:rFonts w:ascii="Times New Roman" w:hAnsi="Times New Roman" w:cs="Times New Roman"/>
          <w:sz w:val="24"/>
          <w:szCs w:val="32"/>
        </w:rPr>
        <w:t>č</w:t>
      </w:r>
      <w:r w:rsidRPr="003235EB">
        <w:rPr>
          <w:rFonts w:ascii="Times New Roman" w:hAnsi="Times New Roman" w:cs="Times New Roman"/>
          <w:sz w:val="24"/>
          <w:szCs w:val="32"/>
        </w:rPr>
        <w:t>etku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REST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metoda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kontrolera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za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obradu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ovakvih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235EB">
        <w:rPr>
          <w:rFonts w:ascii="Times New Roman" w:hAnsi="Times New Roman" w:cs="Times New Roman"/>
          <w:sz w:val="24"/>
          <w:szCs w:val="32"/>
        </w:rPr>
        <w:t>podataka</w:t>
      </w:r>
      <w:proofErr w:type="spellEnd"/>
      <w:r w:rsidRPr="003235EB">
        <w:rPr>
          <w:rFonts w:ascii="Times New Roman" w:hAnsi="Times New Roman" w:cs="Times New Roman"/>
          <w:sz w:val="24"/>
          <w:szCs w:val="32"/>
        </w:rPr>
        <w:t>.</w:t>
      </w:r>
    </w:p>
    <w:p w:rsidR="00AF5C0A" w:rsidRDefault="00AF5C0A" w:rsidP="00BD6563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D1559C" w:rsidRDefault="00D1559C" w:rsidP="00BD6563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D1559C" w:rsidRDefault="00D1559C" w:rsidP="00BD6563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AF5C0A" w:rsidRDefault="00AF5C0A" w:rsidP="00AF5C0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F5C0A">
        <w:rPr>
          <w:rFonts w:ascii="Times New Roman" w:hAnsi="Times New Roman" w:cs="Times New Roman"/>
          <w:b/>
          <w:sz w:val="28"/>
          <w:u w:val="single"/>
        </w:rPr>
        <w:lastRenderedPageBreak/>
        <w:t>2) Broken authentication and session management</w:t>
      </w:r>
    </w:p>
    <w:p w:rsidR="00AF5C0A" w:rsidRDefault="00AF5C0A" w:rsidP="00AF5C0A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A2308" w:rsidRDefault="00CF538D" w:rsidP="00BA2308">
      <w:pPr>
        <w:spacing w:after="0"/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Naša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logovanja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tj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autentifikacije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BA2308" w:rsidRDefault="00BA2308" w:rsidP="00BA2308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Jedina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gde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šalju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poverljivi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podaci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prilikom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korišćenja</w:t>
      </w:r>
      <w:proofErr w:type="spellEnd"/>
      <w:r>
        <w:rPr>
          <w:rFonts w:ascii="Times New Roman" w:hAnsi="Times New Roman" w:cs="Times New Roman"/>
          <w:sz w:val="24"/>
        </w:rPr>
        <w:t xml:space="preserve"> PayPal-a.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Međutim</w:t>
      </w:r>
      <w:proofErr w:type="spellEnd"/>
      <w:r>
        <w:rPr>
          <w:rFonts w:ascii="Times New Roman" w:hAnsi="Times New Roman" w:cs="Times New Roman"/>
          <w:sz w:val="24"/>
        </w:rPr>
        <w:t xml:space="preserve">, PayPal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bezbedonosne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mehanzime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pouzdani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50554D" w:rsidRPr="00AF5C0A" w:rsidRDefault="0050554D" w:rsidP="00BA2308">
      <w:pPr>
        <w:spacing w:after="0"/>
        <w:rPr>
          <w:rFonts w:ascii="Times New Roman" w:hAnsi="Times New Roman" w:cs="Times New Roman"/>
          <w:sz w:val="24"/>
        </w:rPr>
      </w:pPr>
    </w:p>
    <w:p w:rsidR="00AF5C0A" w:rsidRPr="00F97C9A" w:rsidRDefault="00AF5C0A" w:rsidP="00F97C9A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AF5C0A">
        <w:rPr>
          <w:rFonts w:ascii="Times New Roman" w:hAnsi="Times New Roman" w:cs="Times New Roman"/>
          <w:sz w:val="24"/>
        </w:rPr>
        <w:t>Implementirana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web</w:t>
      </w:r>
      <w:r w:rsidR="00FD72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237">
        <w:rPr>
          <w:rFonts w:ascii="Times New Roman" w:hAnsi="Times New Roman" w:cs="Times New Roman"/>
          <w:sz w:val="24"/>
        </w:rPr>
        <w:t>aplikacija</w:t>
      </w:r>
      <w:proofErr w:type="spellEnd"/>
      <w:r w:rsidR="00FD72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237">
        <w:rPr>
          <w:rFonts w:ascii="Times New Roman" w:hAnsi="Times New Roman" w:cs="Times New Roman"/>
          <w:sz w:val="24"/>
        </w:rPr>
        <w:t>za</w:t>
      </w:r>
      <w:proofErr w:type="spellEnd"/>
      <w:r w:rsidR="00FD72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237">
        <w:rPr>
          <w:rFonts w:ascii="Times New Roman" w:hAnsi="Times New Roman" w:cs="Times New Roman"/>
          <w:sz w:val="24"/>
        </w:rPr>
        <w:t>komunikaciju</w:t>
      </w:r>
      <w:proofErr w:type="spellEnd"/>
      <w:r w:rsidR="00FD72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237">
        <w:rPr>
          <w:rFonts w:ascii="Times New Roman" w:hAnsi="Times New Roman" w:cs="Times New Roman"/>
          <w:sz w:val="24"/>
        </w:rPr>
        <w:t>izmeđ</w:t>
      </w:r>
      <w:r w:rsidRPr="00AF5C0A">
        <w:rPr>
          <w:rFonts w:ascii="Times New Roman" w:hAnsi="Times New Roman" w:cs="Times New Roman"/>
          <w:sz w:val="24"/>
        </w:rPr>
        <w:t>u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svog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frontend-</w:t>
      </w:r>
      <w:proofErr w:type="gramStart"/>
      <w:r w:rsidRPr="00AF5C0A">
        <w:rPr>
          <w:rFonts w:ascii="Times New Roman" w:hAnsi="Times New Roman" w:cs="Times New Roman"/>
          <w:sz w:val="24"/>
        </w:rPr>
        <w:t>a</w:t>
      </w:r>
      <w:proofErr w:type="gram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i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backend-a </w:t>
      </w:r>
      <w:proofErr w:type="spellStart"/>
      <w:r w:rsidRPr="00AF5C0A">
        <w:rPr>
          <w:rFonts w:ascii="Times New Roman" w:hAnsi="Times New Roman" w:cs="Times New Roman"/>
          <w:sz w:val="24"/>
        </w:rPr>
        <w:t>koristi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HTTPS </w:t>
      </w:r>
      <w:proofErr w:type="spellStart"/>
      <w:r w:rsidRPr="00AF5C0A">
        <w:rPr>
          <w:rFonts w:ascii="Times New Roman" w:hAnsi="Times New Roman" w:cs="Times New Roman"/>
          <w:sz w:val="24"/>
        </w:rPr>
        <w:t>protokol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tj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. TLS </w:t>
      </w:r>
      <w:proofErr w:type="spellStart"/>
      <w:r w:rsidRPr="00AF5C0A">
        <w:rPr>
          <w:rFonts w:ascii="Times New Roman" w:hAnsi="Times New Roman" w:cs="Times New Roman"/>
          <w:sz w:val="24"/>
        </w:rPr>
        <w:t>čime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AF5C0A">
        <w:rPr>
          <w:rFonts w:ascii="Times New Roman" w:hAnsi="Times New Roman" w:cs="Times New Roman"/>
          <w:sz w:val="24"/>
        </w:rPr>
        <w:t>obezbeđena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tajnost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podataka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koji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AF5C0A">
        <w:rPr>
          <w:rFonts w:ascii="Times New Roman" w:hAnsi="Times New Roman" w:cs="Times New Roman"/>
          <w:sz w:val="24"/>
        </w:rPr>
        <w:t>razmenjuju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F5C0A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datoj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C0A">
        <w:rPr>
          <w:rFonts w:ascii="Times New Roman" w:hAnsi="Times New Roman" w:cs="Times New Roman"/>
          <w:sz w:val="24"/>
        </w:rPr>
        <w:t>relaciji</w:t>
      </w:r>
      <w:proofErr w:type="spellEnd"/>
      <w:r w:rsidRPr="00AF5C0A">
        <w:rPr>
          <w:rFonts w:ascii="Times New Roman" w:hAnsi="Times New Roman" w:cs="Times New Roman"/>
          <w:sz w:val="24"/>
        </w:rPr>
        <w:t xml:space="preserve">. </w:t>
      </w:r>
    </w:p>
    <w:p w:rsidR="00AF5C0A" w:rsidRPr="00F35158" w:rsidRDefault="00AF5C0A" w:rsidP="00F3515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F5C0A">
        <w:rPr>
          <w:rFonts w:ascii="Times New Roman" w:hAnsi="Times New Roman" w:cs="Times New Roman"/>
          <w:b/>
          <w:sz w:val="28"/>
          <w:u w:val="single"/>
        </w:rPr>
        <w:t>1) Injection</w:t>
      </w:r>
      <w:r w:rsidRPr="00AF5C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C0A" w:rsidRPr="00AF5C0A" w:rsidRDefault="00F35158" w:rsidP="00AF5C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aplikciji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odrađena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zaštita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validacijom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0F2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920F22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strani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F22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="00920F22">
        <w:rPr>
          <w:rFonts w:ascii="Times New Roman" w:hAnsi="Times New Roman" w:cs="Times New Roman"/>
          <w:sz w:val="24"/>
          <w:szCs w:val="24"/>
        </w:rPr>
        <w:t>. Na server je</w:t>
      </w:r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upotrebom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Jsoup-1.</w:t>
      </w:r>
      <w:r w:rsidR="00190218">
        <w:rPr>
          <w:rFonts w:ascii="Times New Roman" w:hAnsi="Times New Roman" w:cs="Times New Roman"/>
          <w:sz w:val="24"/>
          <w:szCs w:val="24"/>
        </w:rPr>
        <w:t>10.1</w:t>
      </w:r>
      <w:r w:rsidR="00AF5C0A" w:rsidRPr="00AF5C0A">
        <w:rPr>
          <w:rFonts w:ascii="Times New Roman" w:hAnsi="Times New Roman" w:cs="Times New Roman"/>
          <w:sz w:val="24"/>
          <w:szCs w:val="24"/>
        </w:rPr>
        <w:t xml:space="preserve">.jar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koričćenjem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izraza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r w:rsidR="00AF5C0A" w:rsidRPr="00AF5C0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="00AF5C0A" w:rsidRPr="00AF5C0A">
        <w:rPr>
          <w:rFonts w:ascii="Times New Roman" w:hAnsi="Times New Roman" w:cs="Times New Roman"/>
          <w:color w:val="6A3E3E"/>
          <w:sz w:val="24"/>
          <w:szCs w:val="24"/>
        </w:rPr>
        <w:t>cleanPostPayload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AF5C0A" w:rsidRPr="00AF5C0A">
        <w:rPr>
          <w:rFonts w:ascii="Times New Roman" w:hAnsi="Times New Roman" w:cs="Times New Roman"/>
          <w:color w:val="000000"/>
          <w:sz w:val="24"/>
          <w:szCs w:val="24"/>
        </w:rPr>
        <w:t>Jsoup.</w:t>
      </w:r>
      <w:r w:rsidR="00AF5C0A" w:rsidRPr="00AF5C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clean</w:t>
      </w:r>
      <w:proofErr w:type="spellEnd"/>
      <w:r w:rsidR="00AF5C0A" w:rsidRPr="00AF5C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AF5C0A" w:rsidRPr="00AF5C0A">
        <w:rPr>
          <w:rFonts w:ascii="Times New Roman" w:hAnsi="Times New Roman" w:cs="Times New Roman"/>
          <w:color w:val="6A3E3E"/>
          <w:sz w:val="24"/>
          <w:szCs w:val="24"/>
        </w:rPr>
        <w:t>postPayload</w:t>
      </w:r>
      <w:proofErr w:type="spellEnd"/>
      <w:r w:rsidR="00AF5C0A" w:rsidRPr="00AF5C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F5C0A" w:rsidRPr="00AF5C0A">
        <w:rPr>
          <w:rFonts w:ascii="Times New Roman" w:hAnsi="Times New Roman" w:cs="Times New Roman"/>
          <w:color w:val="000000"/>
          <w:sz w:val="24"/>
          <w:szCs w:val="24"/>
        </w:rPr>
        <w:t>Whitelist.</w:t>
      </w:r>
      <w:r w:rsidR="00AF5C0A" w:rsidRPr="00AF5C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basic</w:t>
      </w:r>
      <w:proofErr w:type="spellEnd"/>
      <w:r w:rsidR="00AF5C0A" w:rsidRPr="00AF5C0A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cleanPostPayload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prešićeni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promenjive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postPayload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>.</w:t>
      </w:r>
      <w:r w:rsidR="00AF5C0A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5C0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="00AF5C0A">
        <w:rPr>
          <w:rFonts w:ascii="Times New Roman" w:hAnsi="Times New Roman" w:cs="Times New Roman"/>
          <w:sz w:val="24"/>
          <w:szCs w:val="24"/>
        </w:rPr>
        <w:t>.</w:t>
      </w:r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stringa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5C0A" w:rsidRPr="00AF5C0A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uklonjeni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C0A" w:rsidRPr="00AF5C0A">
        <w:rPr>
          <w:rFonts w:ascii="Times New Roman" w:hAnsi="Times New Roman" w:cs="Times New Roman"/>
          <w:sz w:val="24"/>
          <w:szCs w:val="24"/>
        </w:rPr>
        <w:t>izazvati</w:t>
      </w:r>
      <w:proofErr w:type="spellEnd"/>
      <w:r w:rsidR="00AF5C0A" w:rsidRPr="00AF5C0A">
        <w:rPr>
          <w:rFonts w:ascii="Times New Roman" w:hAnsi="Times New Roman" w:cs="Times New Roman"/>
          <w:sz w:val="24"/>
          <w:szCs w:val="24"/>
        </w:rPr>
        <w:t xml:space="preserve"> injection</w:t>
      </w:r>
      <w:r w:rsidR="00AF5C0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F5C0A" w:rsidRPr="00AF5C0A" w:rsidRDefault="00AF5C0A" w:rsidP="00AF5C0A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F5C0A" w:rsidRPr="00AF5C0A" w:rsidRDefault="00AF5C0A" w:rsidP="00AF5C0A">
      <w:pPr>
        <w:jc w:val="both"/>
        <w:rPr>
          <w:rFonts w:ascii="Times New Roman" w:hAnsi="Times New Roman" w:cs="Times New Roman"/>
          <w:sz w:val="24"/>
        </w:rPr>
      </w:pPr>
    </w:p>
    <w:p w:rsidR="00AF5C0A" w:rsidRPr="00BD4858" w:rsidRDefault="00AF5C0A" w:rsidP="00AF5C0A">
      <w:pPr>
        <w:ind w:firstLine="720"/>
        <w:jc w:val="center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</w:p>
    <w:sectPr w:rsidR="00AF5C0A" w:rsidRPr="00BD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5D54"/>
    <w:multiLevelType w:val="hybridMultilevel"/>
    <w:tmpl w:val="7408E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5E3368"/>
    <w:multiLevelType w:val="hybridMultilevel"/>
    <w:tmpl w:val="A4D0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31EC8"/>
    <w:multiLevelType w:val="hybridMultilevel"/>
    <w:tmpl w:val="0518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36"/>
    <w:rsid w:val="000A3D70"/>
    <w:rsid w:val="00121266"/>
    <w:rsid w:val="00190218"/>
    <w:rsid w:val="001A4FC1"/>
    <w:rsid w:val="00214877"/>
    <w:rsid w:val="003235EB"/>
    <w:rsid w:val="003562A7"/>
    <w:rsid w:val="003B1AE0"/>
    <w:rsid w:val="003B6021"/>
    <w:rsid w:val="003D3F9B"/>
    <w:rsid w:val="00421FBF"/>
    <w:rsid w:val="0050554D"/>
    <w:rsid w:val="00527919"/>
    <w:rsid w:val="005C6A98"/>
    <w:rsid w:val="005E2995"/>
    <w:rsid w:val="00622C81"/>
    <w:rsid w:val="00662ECC"/>
    <w:rsid w:val="006D2F25"/>
    <w:rsid w:val="00785ADC"/>
    <w:rsid w:val="008B570E"/>
    <w:rsid w:val="00920F22"/>
    <w:rsid w:val="009A034D"/>
    <w:rsid w:val="009C4063"/>
    <w:rsid w:val="009D3D26"/>
    <w:rsid w:val="00AB4EE4"/>
    <w:rsid w:val="00AF5C0A"/>
    <w:rsid w:val="00B1394C"/>
    <w:rsid w:val="00B22883"/>
    <w:rsid w:val="00B70711"/>
    <w:rsid w:val="00BA2308"/>
    <w:rsid w:val="00BC4836"/>
    <w:rsid w:val="00BC77E7"/>
    <w:rsid w:val="00BD4858"/>
    <w:rsid w:val="00BD6563"/>
    <w:rsid w:val="00C357AA"/>
    <w:rsid w:val="00C66336"/>
    <w:rsid w:val="00CC28D1"/>
    <w:rsid w:val="00CE663B"/>
    <w:rsid w:val="00CF538D"/>
    <w:rsid w:val="00D03ED7"/>
    <w:rsid w:val="00D1559C"/>
    <w:rsid w:val="00D7003E"/>
    <w:rsid w:val="00E80F3A"/>
    <w:rsid w:val="00F006FD"/>
    <w:rsid w:val="00F35158"/>
    <w:rsid w:val="00F529E7"/>
    <w:rsid w:val="00F723D5"/>
    <w:rsid w:val="00F97C9A"/>
    <w:rsid w:val="00FD7237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5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EB"/>
    <w:rPr>
      <w:rFonts w:ascii="Courier New" w:eastAsia="Times New Roman" w:hAnsi="Courier New" w:cs="Courier New"/>
      <w:sz w:val="20"/>
      <w:szCs w:val="20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5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EB"/>
    <w:rPr>
      <w:rFonts w:ascii="Courier New" w:eastAsia="Times New Roman" w:hAnsi="Courier New" w:cs="Courier New"/>
      <w:sz w:val="20"/>
      <w:szCs w:val="20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up.org/cookbook/cleaning-html/whitelist-sanitiz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Marko</cp:lastModifiedBy>
  <cp:revision>36</cp:revision>
  <dcterms:created xsi:type="dcterms:W3CDTF">2016-06-11T20:58:00Z</dcterms:created>
  <dcterms:modified xsi:type="dcterms:W3CDTF">2017-01-29T14:10:00Z</dcterms:modified>
</cp:coreProperties>
</file>