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sz w:val="22"/>
          <w:szCs w:val="22"/>
        </w:rPr>
        <w:t xml:space="preserve"># 反欺诈与反恐融资风险识别智能体系统
</w:t>
      </w:r>
    </w:p>
    <w:p>
      <w:pPr>
        <w:spacing w:after="40" w:before="40"/>
      </w:pPr>
      <w:r>
        <w:rPr>
          <w:sz w:val="22"/>
          <w:szCs w:val="22"/>
        </w:rPr>
        <w:t xml:space="preserve"># 系统设计说明书 (SDS)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目录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1. 系统架构设计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1.1 完整架构设计
</w:t>
      </w:r>
    </w:p>
    <w:p>
      <w:pPr>
        <w:spacing w:after="40" w:before="4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大数据驱动的反欺诈智能体系统完整架构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════════════════════════════════════════════════════════════════════════════════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║                            第一层：大数据采集层                                   ║  │
</w:t>
      </w:r>
    </w:p>
    <w:p>
      <w:pPr>
        <w:spacing w:after="40" w:before="40"/>
      </w:pPr>
      <w:r>
        <w:rPr>
          <w:sz w:val="22"/>
          <w:szCs w:val="22"/>
        </w:rPr>
        <w:t xml:space="preserve">│  ════════════════════════════════════════════════════════════════════════════════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                                   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┌─────────────┐  ┌─────────────┐  ┌─────────────┐  ┌─────────────┐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交易系统   │  │ 埋点日志    │  │ 用户行为    │  │  设备指纹   │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核心银行   │  │  App/Web    │  │  登录登出   │  │  SDK采集    │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└──────┬──────┘  └──────┬──────┘  └──────┬──────┘  └──────┬──────┘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└───────────────┼─────────────────┼─────────────────┘       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╚══════════════════════════╪═════════════════╪══════════════════════════════════════╝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▼                                   │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═════════════════════════════════════════════════════════════╪═════════════════════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║                            数据接入层                      ║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┌────────────────┐  ┌────────────────┐  ┌────────────────┐  │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 │  Kafka Producer│  │  Flume Agent   │  │  Database CDC  │  │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 │  (实时流)      │  │  (日志文件)    │  │  (binlog)     │  │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└───────┬────────┘  └───────┬────────┘  └───────┬────────┘  │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╚══════════╪═══════════════════╪══════════════════╪═════════════════════════════╝  │
</w:t>
      </w:r>
    </w:p>
    <w:p>
      <w:pPr>
        <w:spacing w:after="40" w:before="40"/>
      </w:pPr>
      <w:r>
        <w:rPr>
          <w:sz w:val="22"/>
          <w:szCs w:val="22"/>
        </w:rPr>
        <w:t xml:space="preserve">│             └───────────────────┼─────────────────┼──────────────────┘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▼                                 │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═════════════════════════════════════════════════════════════════╪═════════════════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║                           大数据处理层                         ║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                                   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┌─────────────────────────────────────────────────────────────────────────┐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Flink 流处理引擎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               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┌─────────┐    ┌─────────┐    ┌─────────┐    ┌─────────┐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数据接入 │ → │ 数据校验 │ → │ 实时清洗 │ → │ 实时特征 │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└─────────┘    └─────────┘    └─────────┘    └─────────┘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                         │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     ┌──────────────────┘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     ▼        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┌─────────┐    ┌─────────┐    ┌─────────┐    ┌─────────┐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名单匹配 │    │ 风险评分│    │ 预警生成│    │ 结果输出│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└─────────┘    └─────────┘    └─────────┘    └─────────┘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└─────────────────────────────────────────────────────────────────────────┘  │  │
</w:t>
      </w:r>
    </w:p>
    <w:p>
      <w:pPr>
        <w:spacing w:after="40" w:before="40"/>
      </w:pPr>
      <w:r>
        <w:rPr>
          <w:sz w:val="22"/>
          <w:szCs w:val="22"/>
        </w:rPr>
        <w:t xml:space="preserve">│  ╚═══════════════════════════════════════════════════════════════════════════════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│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▼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════════════════════════════════════════════════════════════════════════════════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║                           风控知识库层                                         ║   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                                   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┌─────────────────────────────────────────────────────────────────────────┐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知识库管理系统  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               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┌─────────┐  ┌─────────┐  ┌─────────┐  ┌─────────┐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规则库  │  │ 黑名单库 │  │ 案例库  │  │ 画像库  │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└─────────┘  └─────────┘  └─────────┘  └─────────┘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               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┌─────────────────────────────────────────────────────────────────┐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                   向量化处理层                                │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Embedding生成  →  向量存储(FAISS/Milvus)  →  相似度检索      │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└─────────────────────────────────────────────────────────────────┘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└─────────────────────────────────────────────────────────────────────────┘  │  │
</w:t>
      </w:r>
    </w:p>
    <w:p>
      <w:pPr>
        <w:spacing w:after="40" w:before="40"/>
      </w:pPr>
      <w:r>
        <w:rPr>
          <w:sz w:val="22"/>
          <w:szCs w:val="22"/>
        </w:rPr>
        <w:t xml:space="preserve">│  ╚═══════════════════════════════════════════════════════════════════════════════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│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▼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════════════════════════════════════════════════════════════════════════════════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║                        AI智能体层                                    ║   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                                           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┌─────────────────────────────────────────────────────────────────────────┐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AI智能体核心     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               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┌────────────────────────────────────────────────────────────────┐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                  智能体推理流程                                │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                                                               │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[交易请求] → [上下文构建] → [知识检索] → [规则匹配] → [模型推理] │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     │            │            │            │            │        │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     ▼            ▼            ▼            ▼            ▼        │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[响应决策] ← [综合评分] ← [RAG检索] ← [规则执行] ← [特征提取]  │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└────────────────────────────────────────────────────────────────┘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                                                 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┌─────────────┐  ┌─────────────┐  ┌─────────────┐  ┌─────────────┐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本地挂载   │  │  向量检索   │  │  规则引擎   │  │  ML模型    │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文档检索   │  │  相似案例   │  │  Drools     │  │  TensorFlow │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└─────────────┘  └─────────────┘  └─────────────┘  └─────────────┘    │  │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└─────────────────────────────────────────────────────────────────────────┘  │  │
</w:t>
      </w:r>
    </w:p>
    <w:p>
      <w:pPr>
        <w:spacing w:after="40" w:before="40"/>
      </w:pPr>
      <w:r>
        <w:rPr>
          <w:sz w:val="22"/>
          <w:szCs w:val="22"/>
        </w:rPr>
        <w:t xml:space="preserve">│  ╚═══════════════════════════════════════════════════════════════════════════════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1.2 技术选型
</w:t>
      </w:r>
    </w:p>
    <w:p>
      <w:pPr>
        <w:spacing w:after="40" w:before="40"/>
      </w:pPr>
      <w:r>
        <w:rPr>
          <w:sz w:val="22"/>
          <w:szCs w:val="22"/>
        </w:rPr>
        <w:t xml:space="preserve">#### 1.2.1 轻量级方案（本地运行）
</w:t>
      </w:r>
    </w:p>
    <w:p>
      <w:pPr>
        <w:spacing w:after="40" w:before="40"/>
      </w:pPr>
      <w:r>
        <w:rPr>
          <w:sz w:val="22"/>
          <w:szCs w:val="22"/>
        </w:rPr>
        <w:t xml:space="preserve">| 组件类别 | 技术选型 | 版本要求 | 说明 |
</w:t>
      </w:r>
    </w:p>
    <w:p>
      <w:pPr>
        <w:spacing w:after="40" w:before="40"/>
      </w:pPr>
      <w:r>
        <w:rPr>
          <w:sz w:val="22"/>
          <w:szCs w:val="22"/>
        </w:rPr>
        <w:t xml:space="preserve">|----------|----------|----------|------|
</w:t>
      </w:r>
    </w:p>
    <w:p>
      <w:pPr>
        <w:spacing w:after="40" w:before="40"/>
      </w:pPr>
      <w:r>
        <w:rPr>
          <w:sz w:val="22"/>
          <w:szCs w:val="22"/>
        </w:rPr>
        <w:t xml:space="preserve">| 数据采集 | Python脚本/日志读取 | 3.9+ | 轻量数据接入 |
</w:t>
      </w:r>
    </w:p>
    <w:p>
      <w:pPr>
        <w:spacing w:after="40" w:before="40"/>
      </w:pPr>
      <w:r>
        <w:rPr>
          <w:sz w:val="22"/>
          <w:szCs w:val="22"/>
        </w:rPr>
        <w:t xml:space="preserve">| 数据清洗 | Pandas | 1.5+ | 中小量级数据处理 |
</w:t>
      </w:r>
    </w:p>
    <w:p>
      <w:pPr>
        <w:spacing w:after="40" w:before="40"/>
      </w:pPr>
      <w:r>
        <w:rPr>
          <w:sz w:val="22"/>
          <w:szCs w:val="22"/>
        </w:rPr>
        <w:t xml:space="preserve">| 知识库存储 | SQLite + 本地文件 | - | 简单部署 |
</w:t>
      </w:r>
    </w:p>
    <w:p>
      <w:pPr>
        <w:spacing w:after="40" w:before="40"/>
      </w:pPr>
      <w:r>
        <w:rPr>
          <w:sz w:val="22"/>
          <w:szCs w:val="22"/>
        </w:rPr>
        <w:t xml:space="preserve">| 向量库 | FAISS | 1.7+ | Facebook开源向量库 |
</w:t>
      </w:r>
    </w:p>
    <w:p>
      <w:pPr>
        <w:spacing w:after="40" w:before="40"/>
      </w:pPr>
      <w:r>
        <w:rPr>
          <w:sz w:val="22"/>
          <w:szCs w:val="22"/>
        </w:rPr>
        <w:t xml:space="preserve">| 全文检索 | Whoosh | 2.7+ | 轻量搜索引擎 |
</w:t>
      </w:r>
    </w:p>
    <w:p>
      <w:pPr>
        <w:spacing w:after="40" w:before="40"/>
      </w:pPr>
      <w:r>
        <w:rPr>
          <w:sz w:val="22"/>
          <w:szCs w:val="22"/>
        </w:rPr>
        <w:t xml:space="preserve">| AI智能体 | LangChain/LlamaIndex | 最新版 | 文档检索RAG |
</w:t>
      </w:r>
    </w:p>
    <w:p>
      <w:pPr>
        <w:spacing w:after="40" w:before="40"/>
      </w:pPr>
      <w:r>
        <w:rPr>
          <w:sz w:val="22"/>
          <w:szCs w:val="22"/>
        </w:rPr>
        <w:t xml:space="preserve">| 机器学习 | scikit-learn | 1.2+ | 模型训练 |
</w:t>
      </w:r>
    </w:p>
    <w:p>
      <w:pPr>
        <w:spacing w:after="40" w:before="40"/>
      </w:pPr>
      <w:r>
        <w:rPr>
          <w:sz w:val="22"/>
          <w:szCs w:val="22"/>
        </w:rPr>
        <w:t xml:space="preserve">| 规则引擎 | Drools | 7.x | 复杂规则执行 |
</w:t>
      </w:r>
    </w:p>
    <w:p>
      <w:pPr>
        <w:spacing w:after="40" w:before="40"/>
      </w:pPr>
      <w:r>
        <w:rPr>
          <w:sz w:val="22"/>
          <w:szCs w:val="22"/>
        </w:rPr>
        <w:t xml:space="preserve">#### 1.2.2 企业级方案
</w:t>
      </w:r>
    </w:p>
    <w:p>
      <w:pPr>
        <w:spacing w:after="40" w:before="40"/>
      </w:pPr>
      <w:r>
        <w:rPr>
          <w:sz w:val="22"/>
          <w:szCs w:val="22"/>
        </w:rPr>
        <w:t xml:space="preserve">| 组件类别 | 技术选型 | 版本要求 | 说明 |
</w:t>
      </w:r>
    </w:p>
    <w:p>
      <w:pPr>
        <w:spacing w:after="40" w:before="40"/>
      </w:pPr>
      <w:r>
        <w:rPr>
          <w:sz w:val="22"/>
          <w:szCs w:val="22"/>
        </w:rPr>
        <w:t xml:space="preserve">|----------|----------|----------|------|
</w:t>
      </w:r>
    </w:p>
    <w:p>
      <w:pPr>
        <w:spacing w:after="40" w:before="40"/>
      </w:pPr>
      <w:r>
        <w:rPr>
          <w:sz w:val="22"/>
          <w:szCs w:val="22"/>
        </w:rPr>
        <w:t xml:space="preserve">| 数据采集 | Flume/Kafka Connect | 1.x/2.x | 高吞吐数据采集 |
</w:t>
      </w:r>
    </w:p>
    <w:p>
      <w:pPr>
        <w:spacing w:after="40" w:before="40"/>
      </w:pPr>
      <w:r>
        <w:rPr>
          <w:sz w:val="22"/>
          <w:szCs w:val="22"/>
        </w:rPr>
        <w:t xml:space="preserve">| 实时计算 | Flink | 1.16+ | 实时交易特征计算 |
</w:t>
      </w:r>
    </w:p>
    <w:p>
      <w:pPr>
        <w:spacing w:after="40" w:before="40"/>
      </w:pPr>
      <w:r>
        <w:rPr>
          <w:sz w:val="22"/>
          <w:szCs w:val="22"/>
        </w:rPr>
        <w:t xml:space="preserve">| 离线计算 | Spark | 3.3+ | 批量特征计算 |
</w:t>
      </w:r>
    </w:p>
    <w:p>
      <w:pPr>
        <w:spacing w:after="40" w:before="40"/>
      </w:pPr>
      <w:r>
        <w:rPr>
          <w:sz w:val="22"/>
          <w:szCs w:val="22"/>
        </w:rPr>
        <w:t xml:space="preserve">| 规则引擎 | Drools | 7.x | 复杂业务规则执行 |
</w:t>
      </w:r>
    </w:p>
    <w:p>
      <w:pPr>
        <w:spacing w:after="40" w:before="40"/>
      </w:pPr>
      <w:r>
        <w:rPr>
          <w:sz w:val="22"/>
          <w:szCs w:val="22"/>
        </w:rPr>
        <w:t xml:space="preserve">| 机器学习 | Python + TensorFlow/PyTorch | 3.9+/2.x | 模型训练与推理 |
</w:t>
      </w:r>
    </w:p>
    <w:p>
      <w:pPr>
        <w:spacing w:after="40" w:before="40"/>
      </w:pPr>
      <w:r>
        <w:rPr>
          <w:sz w:val="22"/>
          <w:szCs w:val="22"/>
        </w:rPr>
        <w:t xml:space="preserve">| 模型服务 | TensorFlow Serving | 2.x | 模型在线推理 |
</w:t>
      </w:r>
    </w:p>
    <w:p>
      <w:pPr>
        <w:spacing w:after="40" w:before="40"/>
      </w:pPr>
      <w:r>
        <w:rPr>
          <w:sz w:val="22"/>
          <w:szCs w:val="22"/>
        </w:rPr>
        <w:t xml:space="preserve">| 消息队列 | Apache Kafka | 3.x | 异步消息处理 |
</w:t>
      </w:r>
    </w:p>
    <w:p>
      <w:pPr>
        <w:spacing w:after="40" w:before="40"/>
      </w:pPr>
      <w:r>
        <w:rPr>
          <w:sz w:val="22"/>
          <w:szCs w:val="22"/>
        </w:rPr>
        <w:t xml:space="preserve">| 缓存 | Redis Cluster | 6.x | 高性能缓存 |
</w:t>
      </w:r>
    </w:p>
    <w:p>
      <w:pPr>
        <w:spacing w:after="40" w:before="40"/>
      </w:pPr>
      <w:r>
        <w:rPr>
          <w:sz w:val="22"/>
          <w:szCs w:val="22"/>
        </w:rPr>
        <w:t xml:space="preserve">| 数据库 | MySQL 8.0 / PolarDB | 最新版 | 主从架构 |
</w:t>
      </w:r>
    </w:p>
    <w:p>
      <w:pPr>
        <w:spacing w:after="40" w:before="40"/>
      </w:pPr>
      <w:r>
        <w:rPr>
          <w:sz w:val="22"/>
          <w:szCs w:val="22"/>
        </w:rPr>
        <w:t xml:space="preserve">| OLAP | ClickHouse | 22.x | 高性能分析 |
</w:t>
      </w:r>
    </w:p>
    <w:p>
      <w:pPr>
        <w:spacing w:after="40" w:before="40"/>
      </w:pPr>
      <w:r>
        <w:rPr>
          <w:sz w:val="22"/>
          <w:szCs w:val="22"/>
        </w:rPr>
        <w:t xml:space="preserve">| 搜索引擎 | Elasticsearch | 7.x | 日志搜索、分析 |
</w:t>
      </w:r>
    </w:p>
    <w:p>
      <w:pPr>
        <w:spacing w:after="40" w:before="40"/>
      </w:pPr>
      <w:r>
        <w:rPr>
          <w:sz w:val="22"/>
          <w:szCs w:val="22"/>
        </w:rPr>
        <w:t xml:space="preserve">| 图数据库 | Neo4j | 5.x | 关系图谱 |
</w:t>
      </w:r>
    </w:p>
    <w:p>
      <w:pPr>
        <w:spacing w:after="40" w:before="40"/>
      </w:pPr>
      <w:r>
        <w:rPr>
          <w:sz w:val="22"/>
          <w:szCs w:val="22"/>
        </w:rPr>
        <w:t xml:space="preserve">| 向量库 | Milvus | 2.x | 企业级向量检索 |
</w:t>
      </w:r>
    </w:p>
    <w:p>
      <w:pPr>
        <w:spacing w:after="40" w:before="40"/>
      </w:pPr>
      <w:r>
        <w:rPr>
          <w:sz w:val="22"/>
          <w:szCs w:val="22"/>
        </w:rPr>
        <w:t xml:space="preserve">| 容器化 | Docker + Kubernetes | 1.24+ | 容器编排 |
</w:t>
      </w:r>
    </w:p>
    <w:p>
      <w:pPr>
        <w:spacing w:after="40" w:before="40"/>
      </w:pPr>
      <w:r>
        <w:rPr>
          <w:sz w:val="22"/>
          <w:szCs w:val="22"/>
        </w:rPr>
        <w:t xml:space="preserve">| AI智能体 | LangChain/LlamaIndex | 最新版 | 文档检索RAG |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2. 技术架构设计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2.1 微服务划分
</w:t>
      </w:r>
    </w:p>
    <w:p>
      <w:pPr>
        <w:spacing w:after="40" w:before="40"/>
      </w:pPr>
      <w:r>
        <w:rPr>
          <w:sz w:val="22"/>
          <w:szCs w:val="22"/>
        </w:rPr>
        <w:t xml:space="preserve">| 服务名称 | 服务代码 | 主要职责 | 服务数量建议 |
</w:t>
      </w:r>
    </w:p>
    <w:p>
      <w:pPr>
        <w:spacing w:after="40" w:before="40"/>
      </w:pPr>
      <w:r>
        <w:rPr>
          <w:sz w:val="22"/>
          <w:szCs w:val="22"/>
        </w:rPr>
        <w:t xml:space="preserve">|----------|----------|----------|--------------|
</w:t>
      </w:r>
    </w:p>
    <w:p>
      <w:pPr>
        <w:spacing w:after="40" w:before="40"/>
      </w:pPr>
      <w:r>
        <w:rPr>
          <w:sz w:val="22"/>
          <w:szCs w:val="22"/>
        </w:rPr>
        <w:t xml:space="preserve">| 数据采集服务 | data-collection | 数据接入、格式转换、路由分发 | 2-4 |
</w:t>
      </w:r>
    </w:p>
    <w:p>
      <w:pPr>
        <w:spacing w:after="40" w:before="40"/>
      </w:pPr>
      <w:r>
        <w:rPr>
          <w:sz w:val="22"/>
          <w:szCs w:val="22"/>
        </w:rPr>
        <w:t xml:space="preserve">| 实时计算服务 | flink-stream | 实时特征计算、实时评分 | 4-8 |
</w:t>
      </w:r>
    </w:p>
    <w:p>
      <w:pPr>
        <w:spacing w:after="40" w:before="40"/>
      </w:pPr>
      <w:r>
        <w:rPr>
          <w:sz w:val="22"/>
          <w:szCs w:val="22"/>
        </w:rPr>
        <w:t xml:space="preserve">| 离线计算服务 | spark-batch | 离线特征计算、批次处理 | 2-4 |
</w:t>
      </w:r>
    </w:p>
    <w:p>
      <w:pPr>
        <w:spacing w:after="40" w:before="40"/>
      </w:pPr>
      <w:r>
        <w:rPr>
          <w:sz w:val="22"/>
          <w:szCs w:val="22"/>
        </w:rPr>
        <w:t xml:space="preserve">| 交易监控服务 | transaction-monitor | 交易接入、预处理、规则预检 | 4-8 |
</w:t>
      </w:r>
    </w:p>
    <w:p>
      <w:pPr>
        <w:spacing w:after="40" w:before="40"/>
      </w:pPr>
      <w:r>
        <w:rPr>
          <w:sz w:val="22"/>
          <w:szCs w:val="22"/>
        </w:rPr>
        <w:t xml:space="preserve">| 风险评估服务 | risk-assessment | 风险评分、模型推理、决策引擎 | 4-8 |
</w:t>
      </w:r>
    </w:p>
    <w:p>
      <w:pPr>
        <w:spacing w:after="40" w:before="40"/>
      </w:pPr>
      <w:r>
        <w:rPr>
          <w:sz w:val="22"/>
          <w:szCs w:val="22"/>
        </w:rPr>
        <w:t xml:space="preserve">| 预警管理服务 | alert-management | 预警生成、推送、升级 | 2-4 |
</w:t>
      </w:r>
    </w:p>
    <w:p>
      <w:pPr>
        <w:spacing w:after="40" w:before="40"/>
      </w:pPr>
      <w:r>
        <w:rPr>
          <w:sz w:val="22"/>
          <w:szCs w:val="22"/>
        </w:rPr>
        <w:t xml:space="preserve">| 案例管理服务 | case-management | 案例创建、调查、工作流 | 2-4 |
</w:t>
      </w:r>
    </w:p>
    <w:p>
      <w:pPr>
        <w:spacing w:after="40" w:before="40"/>
      </w:pPr>
      <w:r>
        <w:rPr>
          <w:sz w:val="22"/>
          <w:szCs w:val="22"/>
        </w:rPr>
        <w:t xml:space="preserve">| 名单扫描服务 | list-scan | 名单管理、实时匹配、模糊匹配 | 2-4 |
</w:t>
      </w:r>
    </w:p>
    <w:p>
      <w:pPr>
        <w:spacing w:after="40" w:before="40"/>
      </w:pPr>
      <w:r>
        <w:rPr>
          <w:sz w:val="22"/>
          <w:szCs w:val="22"/>
        </w:rPr>
        <w:t xml:space="preserve">| 报告生成服务 | report-generation | 可疑报告生成、上报管理 | 2-4 |
</w:t>
      </w:r>
    </w:p>
    <w:p>
      <w:pPr>
        <w:spacing w:after="40" w:before="40"/>
      </w:pPr>
      <w:r>
        <w:rPr>
          <w:sz w:val="22"/>
          <w:szCs w:val="22"/>
        </w:rPr>
        <w:t xml:space="preserve">| 统计报表服务 | report-statistics | 数据统计、报表生成 | 2-4 |
</w:t>
      </w:r>
    </w:p>
    <w:p>
      <w:pPr>
        <w:spacing w:after="40" w:before="40"/>
      </w:pPr>
      <w:r>
        <w:rPr>
          <w:sz w:val="22"/>
          <w:szCs w:val="22"/>
        </w:rPr>
        <w:t xml:space="preserve">| 知识库服务 | knowledge-base | 知识管理、检索、向量化 | 2-4 |
</w:t>
      </w:r>
    </w:p>
    <w:p>
      <w:pPr>
        <w:spacing w:after="40" w:before="40"/>
      </w:pPr>
      <w:r>
        <w:rPr>
          <w:sz w:val="22"/>
          <w:szCs w:val="22"/>
        </w:rPr>
        <w:t xml:space="preserve">| 智能体服务 | ai-agent | 智能体推理、RAG检索 | 2-4 |
</w:t>
      </w:r>
    </w:p>
    <w:p>
      <w:pPr>
        <w:spacing w:after="40" w:before="40"/>
      </w:pPr>
      <w:r>
        <w:rPr>
          <w:sz w:val="22"/>
          <w:szCs w:val="22"/>
        </w:rPr>
        <w:t xml:space="preserve">| 系统管理服务 | system-admin | 用户管理、权限配置、参数管理 | 2 |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3. 大数据采集与处理设计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3.1 数据采集模块
</w:t>
      </w:r>
    </w:p>
    <w:p>
      <w:pPr>
        <w:spacing w:after="40" w:before="40"/>
      </w:pPr>
      <w:r>
        <w:rPr>
          <w:sz w:val="22"/>
          <w:szCs w:val="22"/>
        </w:rPr>
        <w:t xml:space="preserve"># 数据采集配置示例
</w:t>
      </w:r>
    </w:p>
    <w:p>
      <w:pPr>
        <w:spacing w:after="40" w:before="40"/>
      </w:pPr>
      <w:r>
        <w:rPr>
          <w:sz w:val="22"/>
          <w:szCs w:val="22"/>
        </w:rPr>
        <w:t xml:space="preserve">class DataSourceConfig:
</w:t>
      </w:r>
    </w:p>
    <w:p>
      <w:pPr>
        <w:spacing w:after="40" w:before="40"/>
      </w:pPr>
      <w:r>
        <w:rPr>
          <w:sz w:val="22"/>
          <w:szCs w:val="22"/>
        </w:rPr>
        <w:t xml:space="preserve">    """数据源接入配置"""
</w:t>
      </w:r>
    </w:p>
    <w:p>
      <w:pPr>
        <w:spacing w:after="40" w:before="40"/>
      </w:pPr>
      <w:r>
        <w:rPr>
          <w:sz w:val="22"/>
          <w:szCs w:val="22"/>
        </w:rPr>
        <w:t xml:space="preserve">    # 交易流水数据源
</w:t>
      </w:r>
    </w:p>
    <w:p>
      <w:pPr>
        <w:spacing w:after="40" w:before="40"/>
      </w:pPr>
      <w:r>
        <w:rPr>
          <w:sz w:val="22"/>
          <w:szCs w:val="22"/>
        </w:rPr>
        <w:t xml:space="preserve">    TRANSACTION_SOURCE = {
</w:t>
      </w:r>
    </w:p>
    <w:p>
      <w:pPr>
        <w:spacing w:after="40" w:before="40"/>
      </w:pPr>
      <w:r>
        <w:rPr>
          <w:sz w:val="22"/>
          <w:szCs w:val="22"/>
        </w:rPr>
        <w:t xml:space="preserve">        "type": "kafka",
</w:t>
      </w:r>
    </w:p>
    <w:p>
      <w:pPr>
        <w:spacing w:after="40" w:before="40"/>
      </w:pPr>
      <w:r>
        <w:rPr>
          <w:sz w:val="22"/>
          <w:szCs w:val="22"/>
        </w:rPr>
        <w:t xml:space="preserve">        "bootstrap_servers": "kafka:9092",
</w:t>
      </w:r>
    </w:p>
    <w:p>
      <w:pPr>
        <w:spacing w:after="40" w:before="40"/>
      </w:pPr>
      <w:r>
        <w:rPr>
          <w:sz w:val="22"/>
          <w:szCs w:val="22"/>
        </w:rPr>
        <w:t xml:space="preserve">        "topic": "transaction-raw",
</w:t>
      </w:r>
    </w:p>
    <w:p>
      <w:pPr>
        <w:spacing w:after="40" w:before="40"/>
      </w:pPr>
      <w:r>
        <w:rPr>
          <w:sz w:val="22"/>
          <w:szCs w:val="22"/>
        </w:rPr>
        <w:t xml:space="preserve">        "group_id": "risk-system",
</w:t>
      </w:r>
    </w:p>
    <w:p>
      <w:pPr>
        <w:spacing w:after="40" w:before="40"/>
      </w:pPr>
      <w:r>
        <w:rPr>
          <w:sz w:val="22"/>
          <w:szCs w:val="22"/>
        </w:rPr>
        <w:t xml:space="preserve">        "format": "json"
</w:t>
      </w:r>
    </w:p>
    <w:p>
      <w:pPr>
        <w:spacing w:after="40" w:before="40"/>
      </w:pPr>
      <w:r>
        <w:rPr>
          <w:sz w:val="22"/>
          <w:szCs w:val="22"/>
        </w:rPr>
        <w:t xml:space="preserve">    }
</w:t>
      </w:r>
    </w:p>
    <w:p>
      <w:pPr>
        <w:spacing w:after="40" w:before="40"/>
      </w:pPr>
      <w:r>
        <w:rPr>
          <w:sz w:val="22"/>
          <w:szCs w:val="22"/>
        </w:rPr>
        <w:t xml:space="preserve">    # 埋点日志数据源
</w:t>
      </w:r>
    </w:p>
    <w:p>
      <w:pPr>
        <w:spacing w:after="40" w:before="40"/>
      </w:pPr>
      <w:r>
        <w:rPr>
          <w:sz w:val="22"/>
          <w:szCs w:val="22"/>
        </w:rPr>
        <w:t xml:space="preserve">    LOG_SOURCE = {
</w:t>
      </w:r>
    </w:p>
    <w:p>
      <w:pPr>
        <w:spacing w:after="40" w:before="40"/>
      </w:pPr>
      <w:r>
        <w:rPr>
          <w:sz w:val="22"/>
          <w:szCs w:val="22"/>
        </w:rPr>
        <w:t xml:space="preserve">        "type": "flume",
</w:t>
      </w:r>
    </w:p>
    <w:p>
      <w:pPr>
        <w:spacing w:after="40" w:before="40"/>
      </w:pPr>
      <w:r>
        <w:rPr>
          <w:sz w:val="22"/>
          <w:szCs w:val="22"/>
        </w:rPr>
        <w:t xml:space="preserve">        "host": "flume-agent:9092",
</w:t>
      </w:r>
    </w:p>
    <w:p>
      <w:pPr>
        <w:spacing w:after="40" w:before="40"/>
      </w:pPr>
      <w:r>
        <w:rPr>
          <w:sz w:val="22"/>
          <w:szCs w:val="22"/>
        </w:rPr>
        <w:t xml:space="preserve">        "format": "avro"
</w:t>
      </w:r>
    </w:p>
    <w:p>
      <w:pPr>
        <w:spacing w:after="40" w:before="40"/>
      </w:pPr>
      <w:r>
        <w:rPr>
          <w:sz w:val="22"/>
          <w:szCs w:val="22"/>
        </w:rPr>
        <w:t xml:space="preserve">    }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3.2 数据清洗流水线
</w:t>
      </w:r>
    </w:p>
    <w:p>
      <w:pPr>
        <w:spacing w:after="40" w:before="40"/>
      </w:pPr>
      <w:r>
        <w:rPr>
          <w:sz w:val="22"/>
          <w:szCs w:val="22"/>
        </w:rPr>
        <w:t xml:space="preserve"># 数据清洗流水线
</w:t>
      </w:r>
    </w:p>
    <w:p>
      <w:pPr>
        <w:spacing w:after="40" w:before="40"/>
      </w:pPr>
      <w:r>
        <w:rPr>
          <w:sz w:val="22"/>
          <w:szCs w:val="22"/>
        </w:rPr>
        <w:t xml:space="preserve">class DataCleaningPipeline:
</w:t>
      </w:r>
    </w:p>
    <w:p>
      <w:pPr>
        <w:spacing w:after="40" w:before="40"/>
      </w:pPr>
      <w:r>
        <w:rPr>
          <w:sz w:val="22"/>
          <w:szCs w:val="22"/>
        </w:rPr>
        <w:t xml:space="preserve">    """数据清洗处理流水线"""
</w:t>
      </w:r>
    </w:p>
    <w:p>
      <w:pPr>
        <w:spacing w:after="40" w:before="40"/>
      </w:pPr>
      <w:r>
        <w:rPr>
          <w:sz w:val="22"/>
          <w:szCs w:val="22"/>
        </w:rPr>
        <w:t xml:space="preserve">    def __init__(self):
</w:t>
      </w:r>
    </w:p>
    <w:p>
      <w:pPr>
        <w:spacing w:after="40" w:before="40"/>
      </w:pPr>
      <w:r>
        <w:rPr>
          <w:sz w:val="22"/>
          <w:szCs w:val="22"/>
        </w:rPr>
        <w:t xml:space="preserve">        self.steps = [
</w:t>
      </w:r>
    </w:p>
    <w:p>
      <w:pPr>
        <w:spacing w:after="40" w:before="40"/>
      </w:pPr>
      <w:r>
        <w:rPr>
          <w:sz w:val="22"/>
          <w:szCs w:val="22"/>
        </w:rPr>
        <w:t xml:space="preserve">            DeduplicationStep(),        # 去重
</w:t>
      </w:r>
    </w:p>
    <w:p>
      <w:pPr>
        <w:spacing w:after="40" w:before="40"/>
      </w:pPr>
      <w:r>
        <w:rPr>
          <w:sz w:val="22"/>
          <w:szCs w:val="22"/>
        </w:rPr>
        <w:t xml:space="preserve">            FormatStandardizeStep(),    # 格式标准化
</w:t>
      </w:r>
    </w:p>
    <w:p>
      <w:pPr>
        <w:spacing w:after="40" w:before="40"/>
      </w:pPr>
      <w:r>
        <w:rPr>
          <w:sz w:val="22"/>
          <w:szCs w:val="22"/>
        </w:rPr>
        <w:t xml:space="preserve">            DataMaskingStep(),          # 脱敏处理
</w:t>
      </w:r>
    </w:p>
    <w:p>
      <w:pPr>
        <w:spacing w:after="40" w:before="40"/>
      </w:pPr>
      <w:r>
        <w:rPr>
          <w:sz w:val="22"/>
          <w:szCs w:val="22"/>
        </w:rPr>
        <w:t xml:space="preserve">            AnomalyFilterStep(),        # 异常值过滤
</w:t>
      </w:r>
    </w:p>
    <w:p>
      <w:pPr>
        <w:spacing w:after="40" w:before="40"/>
      </w:pPr>
      <w:r>
        <w:rPr>
          <w:sz w:val="22"/>
          <w:szCs w:val="22"/>
        </w:rPr>
        <w:t xml:space="preserve">            FeatureAggregationStep()    # 特征聚合
</w:t>
      </w:r>
    </w:p>
    <w:p>
      <w:pPr>
        <w:spacing w:after="40" w:before="40"/>
      </w:pPr>
      <w:r>
        <w:rPr>
          <w:sz w:val="22"/>
          <w:szCs w:val="22"/>
        </w:rPr>
        <w:t xml:space="preserve">        ]
</w:t>
      </w:r>
    </w:p>
    <w:p>
      <w:pPr>
        <w:spacing w:after="40" w:before="40"/>
      </w:pPr>
      <w:r>
        <w:rPr>
          <w:sz w:val="22"/>
          <w:szCs w:val="22"/>
        </w:rPr>
        <w:t xml:space="preserve">    def process(self, raw_data: dict) -&gt; dict:
</w:t>
      </w:r>
    </w:p>
    <w:p>
      <w:pPr>
        <w:spacing w:after="40" w:before="40"/>
      </w:pPr>
      <w:r>
        <w:rPr>
          <w:sz w:val="22"/>
          <w:szCs w:val="22"/>
        </w:rPr>
        <w:t xml:space="preserve">        """执行清洗流水线"""
</w:t>
      </w:r>
    </w:p>
    <w:p>
      <w:pPr>
        <w:spacing w:after="40" w:before="40"/>
      </w:pPr>
      <w:r>
        <w:rPr>
          <w:sz w:val="22"/>
          <w:szCs w:val="22"/>
        </w:rPr>
        <w:t xml:space="preserve">        data = raw_data.copy()
</w:t>
      </w:r>
    </w:p>
    <w:p>
      <w:pPr>
        <w:spacing w:after="40" w:before="40"/>
      </w:pPr>
      <w:r>
        <w:rPr>
          <w:sz w:val="22"/>
          <w:szCs w:val="22"/>
        </w:rPr>
        <w:t xml:space="preserve">        for step in self.steps:
</w:t>
      </w:r>
    </w:p>
    <w:p>
      <w:pPr>
        <w:spacing w:after="40" w:before="40"/>
      </w:pPr>
      <w:r>
        <w:rPr>
          <w:sz w:val="22"/>
          <w:szCs w:val="22"/>
        </w:rPr>
        <w:t xml:space="preserve">            data = step.execute(data)
</w:t>
      </w:r>
    </w:p>
    <w:p>
      <w:pPr>
        <w:spacing w:after="40" w:before="40"/>
      </w:pPr>
      <w:r>
        <w:rPr>
          <w:sz w:val="22"/>
          <w:szCs w:val="22"/>
        </w:rPr>
        <w:t xml:space="preserve">        return data
</w:t>
      </w:r>
    </w:p>
    <w:p>
      <w:pPr>
        <w:spacing w:after="40" w:before="40"/>
      </w:pPr>
      <w:r>
        <w:rPr>
          <w:sz w:val="22"/>
          <w:szCs w:val="22"/>
        </w:rPr>
        <w:t xml:space="preserve">class DataMaskingStep:
</w:t>
      </w:r>
    </w:p>
    <w:p>
      <w:pPr>
        <w:spacing w:after="40" w:before="40"/>
      </w:pPr>
      <w:r>
        <w:rPr>
          <w:sz w:val="22"/>
          <w:szCs w:val="22"/>
        </w:rPr>
        <w:t xml:space="preserve">    """数据脱敏步骤"""
</w:t>
      </w:r>
    </w:p>
    <w:p>
      <w:pPr>
        <w:spacing w:after="40" w:before="40"/>
      </w:pPr>
      <w:r>
        <w:rPr>
          <w:sz w:val="22"/>
          <w:szCs w:val="22"/>
        </w:rPr>
        <w:t xml:space="preserve">    @staticmethod
</w:t>
      </w:r>
    </w:p>
    <w:p>
      <w:pPr>
        <w:spacing w:after="40" w:before="40"/>
      </w:pPr>
      <w:r>
        <w:rPr>
          <w:sz w:val="22"/>
          <w:szCs w:val="22"/>
        </w:rPr>
        <w:t xml:space="preserve">    def mask_phone(phone: str) -&gt; str:
</w:t>
      </w:r>
    </w:p>
    <w:p>
      <w:pPr>
        <w:spacing w:after="40" w:before="40"/>
      </w:pPr>
      <w:r>
        <w:rPr>
          <w:sz w:val="22"/>
          <w:szCs w:val="22"/>
        </w:rPr>
        <w:t xml:space="preserve">        """手机号脱敏: 1385678"""
</w:t>
      </w:r>
    </w:p>
    <w:p>
      <w:pPr>
        <w:spacing w:after="40" w:before="40"/>
      </w:pPr>
      <w:r>
        <w:rPr>
          <w:sz w:val="22"/>
          <w:szCs w:val="22"/>
        </w:rPr>
        <w:t xml:space="preserve">        if len(phone) == 11:
</w:t>
      </w:r>
    </w:p>
    <w:p>
      <w:pPr>
        <w:spacing w:after="40" w:before="40"/>
      </w:pPr>
      <w:r>
        <w:rPr>
          <w:sz w:val="22"/>
          <w:szCs w:val="22"/>
        </w:rPr>
        <w:t xml:space="preserve">            return f"{phone[:3]}{phone[-4:]}"
</w:t>
      </w:r>
    </w:p>
    <w:p>
      <w:pPr>
        <w:spacing w:after="40" w:before="40"/>
      </w:pPr>
      <w:r>
        <w:rPr>
          <w:sz w:val="22"/>
          <w:szCs w:val="22"/>
        </w:rPr>
        <w:t xml:space="preserve">        return phone
</w:t>
      </w:r>
    </w:p>
    <w:p>
      <w:pPr>
        <w:spacing w:after="40" w:before="40"/>
      </w:pPr>
      <w:r>
        <w:rPr>
          <w:sz w:val="22"/>
          <w:szCs w:val="22"/>
        </w:rPr>
        <w:t xml:space="preserve">    @staticmethod
</w:t>
      </w:r>
    </w:p>
    <w:p>
      <w:pPr>
        <w:spacing w:after="40" w:before="40"/>
      </w:pPr>
      <w:r>
        <w:rPr>
          <w:sz w:val="22"/>
          <w:szCs w:val="22"/>
        </w:rPr>
        <w:t xml:space="preserve">    def mask_id_card(id_card: str) -&gt; str:
</w:t>
      </w:r>
    </w:p>
    <w:p>
      <w:pPr>
        <w:spacing w:after="40" w:before="40"/>
      </w:pPr>
      <w:r>
        <w:rPr>
          <w:sz w:val="22"/>
          <w:szCs w:val="22"/>
        </w:rPr>
        <w:t xml:space="preserve">        """身份证脱敏: 11010112345678"""
</w:t>
      </w:r>
    </w:p>
    <w:p>
      <w:pPr>
        <w:spacing w:after="40" w:before="40"/>
      </w:pPr>
      <w:r>
        <w:rPr>
          <w:sz w:val="22"/>
          <w:szCs w:val="22"/>
        </w:rPr>
        <w:t xml:space="preserve">        if len(id_card) == 18:
</w:t>
      </w:r>
    </w:p>
    <w:p>
      <w:pPr>
        <w:spacing w:after="40" w:before="40"/>
      </w:pPr>
      <w:r>
        <w:rPr>
          <w:sz w:val="22"/>
          <w:szCs w:val="22"/>
        </w:rPr>
        <w:t xml:space="preserve">            return f"{id_card[:6]}{id_card[-4:]}"
</w:t>
      </w:r>
    </w:p>
    <w:p>
      <w:pPr>
        <w:spacing w:after="40" w:before="40"/>
      </w:pPr>
      <w:r>
        <w:rPr>
          <w:sz w:val="22"/>
          <w:szCs w:val="22"/>
        </w:rPr>
        <w:t xml:space="preserve">        return id_card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4. 风控知识库设计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4.1 知识库体系架构
</w:t>
      </w:r>
    </w:p>
    <w:p>
      <w:pPr>
        <w:spacing w:after="40" w:before="4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风控知识库体系架构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知识库类型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├─────────────────────────────────────────────────────────────────────┤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┌─────────────┐  ┌─────────────┐  ┌─────────────┐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规则库     │  │   黑名单库   │  │   欺诈案例库  │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├─────────────┤  ├─────────────┤  ├─────────────┤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历史风控规则 │  │ 制裁名单    │  │ 历史欺诈样本  │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欺诈团伙特征 │  │ 内部黑名单  │  │ 风险处置方案  │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作案模式文档 │  │ 高风险名单  │  │ 误判复盘记录  │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└─────────────┘  └─────────────┘  └─────────────┘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┌─────────────────────────────────────────────────────────────┐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用户行为画像库                            │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├─────────────────────────────────────────────────────────────┤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正常行为基线 │ 风险阈值表 │ 地域风险等级 │ 设备风险清单 │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└─────────────────────────────────────────────────────────────┘   │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│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▼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向量化处理层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┌─────────────────────────────────────────────────────────────┐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Embedding生成                                    │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┌─────────┐  ┌─────────┐  ┌─────────┐  ┌─────────┐        │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│ 文本分词 │ → │ 向量化  │ → │ 向量存储 │ → │ 索引构建 │        │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└─────────┘  └─────────┘  └─────────┘  └─────────┘        │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└─────────────────────────────────────────────────────────────┘   │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4.2 知识库向量化设计
</w:t>
      </w:r>
    </w:p>
    <w:p>
      <w:pPr>
        <w:spacing w:after="40" w:before="40"/>
      </w:pPr>
      <w:r>
        <w:rPr>
          <w:sz w:val="22"/>
          <w:szCs w:val="22"/>
        </w:rPr>
        <w:t xml:space="preserve"># 知识库向量化处理
</w:t>
      </w:r>
    </w:p>
    <w:p>
      <w:pPr>
        <w:spacing w:after="40" w:before="40"/>
      </w:pPr>
      <w:r>
        <w:rPr>
          <w:sz w:val="22"/>
          <w:szCs w:val="22"/>
        </w:rPr>
        <w:t xml:space="preserve">import faiss
</w:t>
      </w:r>
    </w:p>
    <w:p>
      <w:pPr>
        <w:spacing w:after="40" w:before="40"/>
      </w:pPr>
      <w:r>
        <w:rPr>
          <w:sz w:val="22"/>
          <w:szCs w:val="22"/>
        </w:rPr>
        <w:t xml:space="preserve">import numpy as np
</w:t>
      </w:r>
    </w:p>
    <w:p>
      <w:pPr>
        <w:spacing w:after="40" w:before="40"/>
      </w:pPr>
      <w:r>
        <w:rPr>
          <w:sz w:val="22"/>
          <w:szCs w:val="22"/>
        </w:rPr>
        <w:t xml:space="preserve">class KnowledgeBaseVectorizer:
</w:t>
      </w:r>
    </w:p>
    <w:p>
      <w:pPr>
        <w:spacing w:after="40" w:before="40"/>
      </w:pPr>
      <w:r>
        <w:rPr>
          <w:sz w:val="22"/>
          <w:szCs w:val="22"/>
        </w:rPr>
        <w:t xml:space="preserve">    """知识库向量化处理器"""
</w:t>
      </w:r>
    </w:p>
    <w:p>
      <w:pPr>
        <w:spacing w:after="40" w:before="40"/>
      </w:pPr>
      <w:r>
        <w:rPr>
          <w:sz w:val="22"/>
          <w:szCs w:val="22"/>
        </w:rPr>
        <w:t xml:space="preserve">    def __init__(self, model_name: str = 'text2vec-chinese'):
</w:t>
      </w:r>
    </w:p>
    <w:p>
      <w:pPr>
        <w:spacing w:after="40" w:before="40"/>
      </w:pPr>
      <w:r>
        <w:rPr>
          <w:sz w:val="22"/>
          <w:szCs w:val="22"/>
        </w:rPr>
        <w:t xml:space="preserve">        self.model = SentenceTransformer(model_name)
</w:t>
      </w:r>
    </w:p>
    <w:p>
      <w:pPr>
        <w:spacing w:after="40" w:before="40"/>
      </w:pPr>
      <w:r>
        <w:rPr>
          <w:sz w:val="22"/>
          <w:szCs w:val="22"/>
        </w:rPr>
        <w:t xml:space="preserve">        self.dimension = 256  # 向量维度
</w:t>
      </w:r>
    </w:p>
    <w:p>
      <w:pPr>
        <w:spacing w:after="40" w:before="40"/>
      </w:pPr>
      <w:r>
        <w:rPr>
          <w:sz w:val="22"/>
          <w:szCs w:val="22"/>
        </w:rPr>
        <w:t xml:space="preserve">        self.index = faiss.IndexFlatIP(self.dimension)
</w:t>
      </w:r>
    </w:p>
    <w:p>
      <w:pPr>
        <w:spacing w:after="40" w:before="40"/>
      </w:pPr>
      <w:r>
        <w:rPr>
          <w:sz w:val="22"/>
          <w:szCs w:val="22"/>
        </w:rPr>
        <w:t xml:space="preserve">        self.metadata = []
</w:t>
      </w:r>
    </w:p>
    <w:p>
      <w:pPr>
        <w:spacing w:after="40" w:before="40"/>
      </w:pPr>
      <w:r>
        <w:rPr>
          <w:sz w:val="22"/>
          <w:szCs w:val="22"/>
        </w:rPr>
        <w:t xml:space="preserve">    def vectorize_document(self, document: str) -&gt; np.ndarray:
</w:t>
      </w:r>
    </w:p>
    <w:p>
      <w:pPr>
        <w:spacing w:after="40" w:before="40"/>
      </w:pPr>
      <w:r>
        <w:rPr>
          <w:sz w:val="22"/>
          <w:szCs w:val="22"/>
        </w:rPr>
        <w:t xml:space="preserve">        """将文档向量化"""
</w:t>
      </w:r>
    </w:p>
    <w:p>
      <w:pPr>
        <w:spacing w:after="40" w:before="40"/>
      </w:pPr>
      <w:r>
        <w:rPr>
          <w:sz w:val="22"/>
          <w:szCs w:val="22"/>
        </w:rPr>
        <w:t xml:space="preserve">        embedding = self.model.encode(document)
</w:t>
      </w:r>
    </w:p>
    <w:p>
      <w:pPr>
        <w:spacing w:after="40" w:before="40"/>
      </w:pPr>
      <w:r>
        <w:rPr>
          <w:sz w:val="22"/>
          <w:szCs w:val="22"/>
        </w:rPr>
        <w:t xml:space="preserve">        return embedding / np.linalg.norm(embedding)
</w:t>
      </w:r>
    </w:p>
    <w:p>
      <w:pPr>
        <w:spacing w:after="40" w:before="40"/>
      </w:pPr>
      <w:r>
        <w:rPr>
          <w:sz w:val="22"/>
          <w:szCs w:val="22"/>
        </w:rPr>
        <w:t xml:space="preserve">    def add_knowledge(self, knowledge_id: str, content: str, category: str):
</w:t>
      </w:r>
    </w:p>
    <w:p>
      <w:pPr>
        <w:spacing w:after="40" w:before="40"/>
      </w:pPr>
      <w:r>
        <w:rPr>
          <w:sz w:val="22"/>
          <w:szCs w:val="22"/>
        </w:rPr>
        <w:t xml:space="preserve">        """添加知识条目到向量库"""
</w:t>
      </w:r>
    </w:p>
    <w:p>
      <w:pPr>
        <w:spacing w:after="40" w:before="40"/>
      </w:pPr>
      <w:r>
        <w:rPr>
          <w:sz w:val="22"/>
          <w:szCs w:val="22"/>
        </w:rPr>
        <w:t xml:space="preserve">        vector = self.vectorize_document(content)
</w:t>
      </w:r>
    </w:p>
    <w:p>
      <w:pPr>
        <w:spacing w:after="40" w:before="40"/>
      </w:pPr>
      <w:r>
        <w:rPr>
          <w:sz w:val="22"/>
          <w:szCs w:val="22"/>
        </w:rPr>
        <w:t xml:space="preserve">        self.index.add(np.array([vector]).astype('float32'))
</w:t>
      </w:r>
    </w:p>
    <w:p>
      <w:pPr>
        <w:spacing w:after="40" w:before="40"/>
      </w:pPr>
      <w:r>
        <w:rPr>
          <w:sz w:val="22"/>
          <w:szCs w:val="22"/>
        </w:rPr>
        <w:t xml:space="preserve">        self.metadata.append({
</w:t>
      </w:r>
    </w:p>
    <w:p>
      <w:pPr>
        <w:spacing w:after="40" w:before="40"/>
      </w:pPr>
      <w:r>
        <w:rPr>
          <w:sz w:val="22"/>
          <w:szCs w:val="22"/>
        </w:rPr>
        <w:t xml:space="preserve">            'id': knowledge_id,
</w:t>
      </w:r>
    </w:p>
    <w:p>
      <w:pPr>
        <w:spacing w:after="40" w:before="40"/>
      </w:pPr>
      <w:r>
        <w:rPr>
          <w:sz w:val="22"/>
          <w:szCs w:val="22"/>
        </w:rPr>
        <w:t xml:space="preserve">            'content': content,
</w:t>
      </w:r>
    </w:p>
    <w:p>
      <w:pPr>
        <w:spacing w:after="40" w:before="40"/>
      </w:pPr>
      <w:r>
        <w:rPr>
          <w:sz w:val="22"/>
          <w:szCs w:val="22"/>
        </w:rPr>
        <w:t xml:space="preserve">            'category': category
</w:t>
      </w:r>
    </w:p>
    <w:p>
      <w:pPr>
        <w:spacing w:after="40" w:before="40"/>
      </w:pPr>
      <w:r>
        <w:rPr>
          <w:sz w:val="22"/>
          <w:szCs w:val="22"/>
        </w:rPr>
        <w:t xml:space="preserve">        })
</w:t>
      </w:r>
    </w:p>
    <w:p>
      <w:pPr>
        <w:spacing w:after="40" w:before="40"/>
      </w:pPr>
      <w:r>
        <w:rPr>
          <w:sz w:val="22"/>
          <w:szCs w:val="22"/>
        </w:rPr>
        <w:t xml:space="preserve">    def search_similar(self, query: str, top_k: int = 5) -&gt; List[dict]:
</w:t>
      </w:r>
    </w:p>
    <w:p>
      <w:pPr>
        <w:spacing w:after="40" w:before="40"/>
      </w:pPr>
      <w:r>
        <w:rPr>
          <w:sz w:val="22"/>
          <w:szCs w:val="22"/>
        </w:rPr>
        <w:t xml:space="preserve">        """检索相似知识条目"""
</w:t>
      </w:r>
    </w:p>
    <w:p>
      <w:pPr>
        <w:spacing w:after="40" w:before="40"/>
      </w:pPr>
      <w:r>
        <w:rPr>
          <w:sz w:val="22"/>
          <w:szCs w:val="22"/>
        </w:rPr>
        <w:t xml:space="preserve">        query_vector = self.vectorize_document(query)
</w:t>
      </w:r>
    </w:p>
    <w:p>
      <w:pPr>
        <w:spacing w:after="40" w:before="40"/>
      </w:pPr>
      <w:r>
        <w:rPr>
          <w:sz w:val="22"/>
          <w:szCs w:val="22"/>
        </w:rPr>
        <w:t xml:space="preserve">        distances, indices = self.index.search(
</w:t>
      </w:r>
    </w:p>
    <w:p>
      <w:pPr>
        <w:spacing w:after="40" w:before="40"/>
      </w:pPr>
      <w:r>
        <w:rPr>
          <w:sz w:val="22"/>
          <w:szCs w:val="22"/>
        </w:rPr>
        <w:t xml:space="preserve">            np.array([query_vector]).astype('float32'), 
</w:t>
      </w:r>
    </w:p>
    <w:p>
      <w:pPr>
        <w:spacing w:after="40" w:before="40"/>
      </w:pPr>
      <w:r>
        <w:rPr>
          <w:sz w:val="22"/>
          <w:szCs w:val="22"/>
        </w:rPr>
        <w:t xml:space="preserve">            top_k
</w:t>
      </w:r>
    </w:p>
    <w:p>
      <w:pPr>
        <w:spacing w:after="40" w:before="40"/>
      </w:pPr>
      <w:r>
        <w:rPr>
          <w:sz w:val="22"/>
          <w:szCs w:val="22"/>
        </w:rPr>
        <w:t xml:space="preserve">        )
</w:t>
      </w:r>
    </w:p>
    <w:p>
      <w:pPr>
        <w:spacing w:after="40" w:before="40"/>
      </w:pPr>
      <w:r>
        <w:rPr>
          <w:sz w:val="22"/>
          <w:szCs w:val="22"/>
        </w:rPr>
        <w:t xml:space="preserve">        results = []
</w:t>
      </w:r>
    </w:p>
    <w:p>
      <w:pPr>
        <w:spacing w:after="40" w:before="40"/>
      </w:pPr>
      <w:r>
        <w:rPr>
          <w:sz w:val="22"/>
          <w:szCs w:val="22"/>
        </w:rPr>
        <w:t xml:space="preserve">        for dist, idx in zip(distances[0], indices[0]):
</w:t>
      </w:r>
    </w:p>
    <w:p>
      <w:pPr>
        <w:spacing w:after="40" w:before="40"/>
      </w:pPr>
      <w:r>
        <w:rPr>
          <w:sz w:val="22"/>
          <w:szCs w:val="22"/>
        </w:rPr>
        <w:t xml:space="preserve">            if idx &gt;= 0:
</w:t>
      </w:r>
    </w:p>
    <w:p>
      <w:pPr>
        <w:spacing w:after="40" w:before="40"/>
      </w:pPr>
      <w:r>
        <w:rPr>
          <w:sz w:val="22"/>
          <w:szCs w:val="22"/>
        </w:rPr>
        <w:t xml:space="preserve">                results.append({
</w:t>
      </w:r>
    </w:p>
    <w:p>
      <w:pPr>
        <w:spacing w:after="40" w:before="40"/>
      </w:pPr>
      <w:r>
        <w:rPr>
          <w:sz w:val="22"/>
          <w:szCs w:val="22"/>
        </w:rPr>
        <w:t xml:space="preserve">*self.metadata[idx],
</w:t>
      </w:r>
    </w:p>
    <w:p>
      <w:pPr>
        <w:spacing w:after="40" w:before="40"/>
      </w:pPr>
      <w:r>
        <w:rPr>
          <w:sz w:val="22"/>
          <w:szCs w:val="22"/>
        </w:rPr>
        <w:t xml:space="preserve">                    'similarity': float(dist)
</w:t>
      </w:r>
    </w:p>
    <w:p>
      <w:pPr>
        <w:spacing w:after="40" w:before="40"/>
      </w:pPr>
      <w:r>
        <w:rPr>
          <w:sz w:val="22"/>
          <w:szCs w:val="22"/>
        </w:rPr>
        <w:t xml:space="preserve">                })
</w:t>
      </w:r>
    </w:p>
    <w:p>
      <w:pPr>
        <w:spacing w:after="40" w:before="40"/>
      </w:pPr>
      <w:r>
        <w:rPr>
          <w:sz w:val="22"/>
          <w:szCs w:val="22"/>
        </w:rPr>
        <w:t xml:space="preserve">        return results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5. AI智能体设计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5.1 智能体架构
</w:t>
      </w:r>
    </w:p>
    <w:p>
      <w:pPr>
        <w:spacing w:after="40" w:before="4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AI智能体架构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智能体核心 (AI Agent)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┌─────────────────────────────────────────────────────────────┐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上下文构建器                      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┌─────────┐  ┌─────────┐  ┌─────────┐  ┌─────────┐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│ 交易特征 │  │ 客户画像 │  │ 历史记录 │  │ 实时特征 │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└─────────┘  └─────────┘  └─────────┘  └─────────┘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└─────────────────────────────────────────────────────────────┘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│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▼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┌─────────────────────────────────────────────────────────────┐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 RAG检索增强                      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┌─────────┐  ┌─────────┐  ┌─────────┐            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规则检索 │→│ 案例检索 │→│ 知识检索 │            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        │  │         │  │         │            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Drools  │  │ FAISS   │  │ ES检索   │            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└─────────┘  └─────────┘  └─────────┘            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└─────────────────────────────────────────────────────────────┘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│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           ▼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┌─────────────────────────────────────────────────────────────┐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                 决策推理引擎                        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┌─────────┐  ┌─────────┐  ┌─────────┐  ┌─────────┐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规则匹配 │→│ 模型评分 │→│ 综合评分 │→│ 决策输出 │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│ Drools  │  │TensorFlow│ │ 加权融合 │ │ 风险决策 │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│   └─────────┘  └─────────┘  └─────────┘  └─────────┘      │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└─────────────────────────────────────────────────────────────┘    │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5.2 智能体核心实现
</w:t>
      </w:r>
    </w:p>
    <w:p>
      <w:pPr>
        <w:spacing w:after="40" w:before="40"/>
      </w:pPr>
      <w:r>
        <w:rPr>
          <w:sz w:val="22"/>
          <w:szCs w:val="22"/>
        </w:rPr>
        <w:t xml:space="preserve"># 反欺诈智能体核心
</w:t>
      </w:r>
    </w:p>
    <w:p>
      <w:pPr>
        <w:spacing w:after="40" w:before="40"/>
      </w:pPr>
      <w:r>
        <w:rPr>
          <w:sz w:val="22"/>
          <w:szCs w:val="22"/>
        </w:rPr>
        <w:t xml:space="preserve">class AntiFraudAgent:
</w:t>
      </w:r>
    </w:p>
    <w:p>
      <w:pPr>
        <w:spacing w:after="40" w:before="40"/>
      </w:pPr>
      <w:r>
        <w:rPr>
          <w:sz w:val="22"/>
          <w:szCs w:val="22"/>
        </w:rPr>
        <w:t xml:space="preserve">    """
</w:t>
      </w:r>
    </w:p>
    <w:p>
      <w:pPr>
        <w:spacing w:after="40" w:before="40"/>
      </w:pPr>
      <w:r>
        <w:rPr>
          <w:sz w:val="22"/>
          <w:szCs w:val="22"/>
        </w:rPr>
        <w:t xml:space="preserve">    反欺诈AI智能体
</w:t>
      </w:r>
    </w:p>
    <w:p>
      <w:pPr>
        <w:spacing w:after="40" w:before="40"/>
      </w:pPr>
      <w:r>
        <w:rPr>
          <w:sz w:val="22"/>
          <w:szCs w:val="22"/>
        </w:rPr>
        <w:t xml:space="preserve">    融合知识库检索 + 规则引擎 + 机器学习模型
</w:t>
      </w:r>
    </w:p>
    <w:p>
      <w:pPr>
        <w:spacing w:after="40" w:before="40"/>
      </w:pPr>
      <w:r>
        <w:rPr>
          <w:sz w:val="22"/>
          <w:szCs w:val="22"/>
        </w:rPr>
        <w:t xml:space="preserve">    """
</w:t>
      </w:r>
    </w:p>
    <w:p>
      <w:pPr>
        <w:spacing w:after="40" w:before="40"/>
      </w:pPr>
      <w:r>
        <w:rPr>
          <w:sz w:val="22"/>
          <w:szCs w:val="22"/>
        </w:rPr>
        <w:t xml:space="preserve">    def __init__(self):
</w:t>
      </w:r>
    </w:p>
    <w:p>
      <w:pPr>
        <w:spacing w:after="40" w:before="40"/>
      </w:pPr>
      <w:r>
        <w:rPr>
          <w:sz w:val="22"/>
          <w:szCs w:val="22"/>
        </w:rPr>
        <w:t xml:space="preserve">        self.knowledge_manager = KnowledgeBaseManager()
</w:t>
      </w:r>
    </w:p>
    <w:p>
      <w:pPr>
        <w:spacing w:after="40" w:before="40"/>
      </w:pPr>
      <w:r>
        <w:rPr>
          <w:sz w:val="22"/>
          <w:szCs w:val="22"/>
        </w:rPr>
        <w:t xml:space="preserve">        self.rule_engine = RuleEngine()
</w:t>
      </w:r>
    </w:p>
    <w:p>
      <w:pPr>
        <w:spacing w:after="40" w:before="40"/>
      </w:pPr>
      <w:r>
        <w:rPr>
          <w:sz w:val="22"/>
          <w:szCs w:val="22"/>
        </w:rPr>
        <w:t xml:space="preserve">        self.fraud_model = FraudDetectionModel()
</w:t>
      </w:r>
    </w:p>
    <w:p>
      <w:pPr>
        <w:spacing w:after="40" w:before="40"/>
      </w:pPr>
      <w:r>
        <w:rPr>
          <w:sz w:val="22"/>
          <w:szCs w:val="22"/>
        </w:rPr>
        <w:t xml:space="preserve">        self.anomaly_model = AnomalyDetectionModel()
</w:t>
      </w:r>
    </w:p>
    <w:p>
      <w:pPr>
        <w:spacing w:after="40" w:before="40"/>
      </w:pPr>
      <w:r>
        <w:rPr>
          <w:sz w:val="22"/>
          <w:szCs w:val="22"/>
        </w:rPr>
        <w:t xml:space="preserve">        self.feature_store = FeatureStore()
</w:t>
      </w:r>
    </w:p>
    <w:p>
      <w:pPr>
        <w:spacing w:after="40" w:before="40"/>
      </w:pPr>
      <w:r>
        <w:rPr>
          <w:sz w:val="22"/>
          <w:szCs w:val="22"/>
        </w:rPr>
        <w:t xml:space="preserve">    async def assess_transaction(self, transaction: Transaction) -&gt; AssessmentResult:
</w:t>
      </w:r>
    </w:p>
    <w:p>
      <w:pPr>
        <w:spacing w:after="40" w:before="40"/>
      </w:pPr>
      <w:r>
        <w:rPr>
          <w:sz w:val="22"/>
          <w:szCs w:val="22"/>
        </w:rPr>
        <w:t xml:space="preserve">        """评估交易风险"""
</w:t>
      </w:r>
    </w:p>
    <w:p>
      <w:pPr>
        <w:spacing w:after="40" w:before="40"/>
      </w:pPr>
      <w:r>
        <w:rPr>
          <w:sz w:val="22"/>
          <w:szCs w:val="22"/>
        </w:rPr>
        <w:t xml:space="preserve">        # 1. 构建上下文
</w:t>
      </w:r>
    </w:p>
    <w:p>
      <w:pPr>
        <w:spacing w:after="40" w:before="40"/>
      </w:pPr>
      <w:r>
        <w:rPr>
          <w:sz w:val="22"/>
          <w:szCs w:val="22"/>
        </w:rPr>
        <w:t xml:space="preserve">        context = await self._build_context(transaction)
</w:t>
      </w:r>
    </w:p>
    <w:p>
      <w:pPr>
        <w:spacing w:after="40" w:before="40"/>
      </w:pPr>
      <w:r>
        <w:rPr>
          <w:sz w:val="22"/>
          <w:szCs w:val="22"/>
        </w:rPr>
        <w:t xml:space="preserve">        # 2. RAG检索
</w:t>
      </w:r>
    </w:p>
    <w:p>
      <w:pPr>
        <w:spacing w:after="40" w:before="40"/>
      </w:pPr>
      <w:r>
        <w:rPr>
          <w:sz w:val="22"/>
          <w:szCs w:val="22"/>
        </w:rPr>
        <w:t xml:space="preserve">        rag_context = await self._rag_retrieve(context)
</w:t>
      </w:r>
    </w:p>
    <w:p>
      <w:pPr>
        <w:spacing w:after="40" w:before="40"/>
      </w:pPr>
      <w:r>
        <w:rPr>
          <w:sz w:val="22"/>
          <w:szCs w:val="22"/>
        </w:rPr>
        <w:t xml:space="preserve">        # 3. 规则匹配
</w:t>
      </w:r>
    </w:p>
    <w:p>
      <w:pPr>
        <w:spacing w:after="40" w:before="40"/>
      </w:pPr>
      <w:r>
        <w:rPr>
          <w:sz w:val="22"/>
          <w:szCs w:val="22"/>
        </w:rPr>
        <w:t xml:space="preserve">        rule_results = self.rule_engine.evaluate(transaction, context)
</w:t>
      </w:r>
    </w:p>
    <w:p>
      <w:pPr>
        <w:spacing w:after="40" w:before="40"/>
      </w:pPr>
      <w:r>
        <w:rPr>
          <w:sz w:val="22"/>
          <w:szCs w:val="22"/>
        </w:rPr>
        <w:t xml:space="preserve">        # 4. 机器学习模型评分
</w:t>
      </w:r>
    </w:p>
    <w:p>
      <w:pPr>
        <w:spacing w:after="40" w:before="40"/>
      </w:pPr>
      <w:r>
        <w:rPr>
          <w:sz w:val="22"/>
          <w:szCs w:val="22"/>
        </w:rPr>
        <w:t xml:space="preserve">        ml_score = self._ml_score(context, rag_context)
</w:t>
      </w:r>
    </w:p>
    <w:p>
      <w:pPr>
        <w:spacing w:after="40" w:before="40"/>
      </w:pPr>
      <w:r>
        <w:rPr>
          <w:sz w:val="22"/>
          <w:szCs w:val="22"/>
        </w:rPr>
        <w:t xml:space="preserve">        # 5. 综合评分
</w:t>
      </w:r>
    </w:p>
    <w:p>
      <w:pPr>
        <w:spacing w:after="40" w:before="40"/>
      </w:pPr>
      <w:r>
        <w:rPr>
          <w:sz w:val="22"/>
          <w:szCs w:val="22"/>
        </w:rPr>
        <w:t xml:space="preserve">        final_score = self._aggregate_score(rule_results, ml_score)
</w:t>
      </w:r>
    </w:p>
    <w:p>
      <w:pPr>
        <w:spacing w:after="40" w:before="40"/>
      </w:pPr>
      <w:r>
        <w:rPr>
          <w:sz w:val="22"/>
          <w:szCs w:val="22"/>
        </w:rPr>
        <w:t xml:space="preserve">        # 6. 生成决策和解释
</w:t>
      </w:r>
    </w:p>
    <w:p>
      <w:pPr>
        <w:spacing w:after="40" w:before="40"/>
      </w:pPr>
      <w:r>
        <w:rPr>
          <w:sz w:val="22"/>
          <w:szCs w:val="22"/>
        </w:rPr>
        <w:t xml:space="preserve">        decision = self._generate_decision(final_score)
</w:t>
      </w:r>
    </w:p>
    <w:p>
      <w:pPr>
        <w:spacing w:after="40" w:before="40"/>
      </w:pPr>
      <w:r>
        <w:rPr>
          <w:sz w:val="22"/>
          <w:szCs w:val="22"/>
        </w:rPr>
        <w:t xml:space="preserve">        explanation = self._generate_explanation(
</w:t>
      </w:r>
    </w:p>
    <w:p>
      <w:pPr>
        <w:spacing w:after="40" w:before="40"/>
      </w:pPr>
      <w:r>
        <w:rPr>
          <w:sz w:val="22"/>
          <w:szCs w:val="22"/>
        </w:rPr>
        <w:t xml:space="preserve">            transaction, rule_results, rag_context, ml_score
</w:t>
      </w:r>
    </w:p>
    <w:p>
      <w:pPr>
        <w:spacing w:after="40" w:before="40"/>
      </w:pPr>
      <w:r>
        <w:rPr>
          <w:sz w:val="22"/>
          <w:szCs w:val="22"/>
        </w:rPr>
        <w:t xml:space="preserve">        )
</w:t>
      </w:r>
    </w:p>
    <w:p>
      <w:pPr>
        <w:spacing w:after="40" w:before="40"/>
      </w:pPr>
      <w:r>
        <w:rPr>
          <w:sz w:val="22"/>
          <w:szCs w:val="22"/>
        </w:rPr>
        <w:t xml:space="preserve">        return AssessmentResult(
</w:t>
      </w:r>
    </w:p>
    <w:p>
      <w:pPr>
        <w:spacing w:after="40" w:before="40"/>
      </w:pPr>
      <w:r>
        <w:rPr>
          <w:sz w:val="22"/>
          <w:szCs w:val="22"/>
        </w:rPr>
        <w:t xml:space="preserve">            transaction_id=transaction.transaction_id,
</w:t>
      </w:r>
    </w:p>
    <w:p>
      <w:pPr>
        <w:spacing w:after="40" w:before="40"/>
      </w:pPr>
      <w:r>
        <w:rPr>
          <w:sz w:val="22"/>
          <w:szCs w:val="22"/>
        </w:rPr>
        <w:t xml:space="preserve">            risk_score=final_score,
</w:t>
      </w:r>
    </w:p>
    <w:p>
      <w:pPr>
        <w:spacing w:after="40" w:before="40"/>
      </w:pPr>
      <w:r>
        <w:rPr>
          <w:sz w:val="22"/>
          <w:szCs w:val="22"/>
        </w:rPr>
        <w:t xml:space="preserve">            risk_level=self._score_to_level(final_score),
</w:t>
      </w:r>
    </w:p>
    <w:p>
      <w:pPr>
        <w:spacing w:after="40" w:before="40"/>
      </w:pPr>
      <w:r>
        <w:rPr>
          <w:sz w:val="22"/>
          <w:szCs w:val="22"/>
        </w:rPr>
        <w:t xml:space="preserve">            decision=decision,
</w:t>
      </w:r>
    </w:p>
    <w:p>
      <w:pPr>
        <w:spacing w:after="40" w:before="40"/>
      </w:pPr>
      <w:r>
        <w:rPr>
          <w:sz w:val="22"/>
          <w:szCs w:val="22"/>
        </w:rPr>
        <w:t xml:space="preserve">            confidence=self._calculate_confidence(rule_results, ml_score),
</w:t>
      </w:r>
    </w:p>
    <w:p>
      <w:pPr>
        <w:spacing w:after="40" w:before="40"/>
      </w:pPr>
      <w:r>
        <w:rPr>
          <w:sz w:val="22"/>
          <w:szCs w:val="22"/>
        </w:rPr>
        <w:t xml:space="preserve">            explanation=explanation,
</w:t>
      </w:r>
    </w:p>
    <w:p>
      <w:pPr>
        <w:spacing w:after="40" w:before="40"/>
      </w:pPr>
      <w:r>
        <w:rPr>
          <w:sz w:val="22"/>
          <w:szCs w:val="22"/>
        </w:rPr>
        <w:t xml:space="preserve">            matched_rules=rule_results.matched_rules,
</w:t>
      </w:r>
    </w:p>
    <w:p>
      <w:pPr>
        <w:spacing w:after="40" w:before="40"/>
      </w:pPr>
      <w:r>
        <w:rPr>
          <w:sz w:val="22"/>
          <w:szCs w:val="22"/>
        </w:rPr>
        <w:t xml:space="preserve">            similar_cases=rag_context.similar_cases,
</w:t>
      </w:r>
    </w:p>
    <w:p>
      <w:pPr>
        <w:spacing w:after="40" w:before="40"/>
      </w:pPr>
      <w:r>
        <w:rPr>
          <w:sz w:val="22"/>
          <w:szCs w:val="22"/>
        </w:rPr>
        <w:t xml:space="preserve">            recommendations=decision.recommendations
</w:t>
      </w:r>
    </w:p>
    <w:p>
      <w:pPr>
        <w:spacing w:after="40" w:before="40"/>
      </w:pPr>
      <w:r>
        <w:rPr>
          <w:sz w:val="22"/>
          <w:szCs w:val="22"/>
        </w:rPr>
        <w:t xml:space="preserve">        )
</w:t>
      </w:r>
    </w:p>
    <w:p>
      <w:pPr>
        <w:spacing w:after="40" w:before="40"/>
      </w:pPr>
      <w:r>
        <w:rPr>
          <w:sz w:val="22"/>
          <w:szCs w:val="22"/>
        </w:rPr>
        <w:t xml:space="preserve">    def _aggregate_score(self, rule_results: RuleResults, ml_score: float) -&gt; float:
</w:t>
      </w:r>
    </w:p>
    <w:p>
      <w:pPr>
        <w:spacing w:after="40" w:before="40"/>
      </w:pPr>
      <w:r>
        <w:rPr>
          <w:sz w:val="22"/>
          <w:szCs w:val="22"/>
        </w:rPr>
        <w:t xml:space="preserve">        """
</w:t>
      </w:r>
    </w:p>
    <w:p>
      <w:pPr>
        <w:spacing w:after="40" w:before="40"/>
      </w:pPr>
      <w:r>
        <w:rPr>
          <w:sz w:val="22"/>
          <w:szCs w:val="22"/>
        </w:rPr>
        <w:t xml:space="preserve">        综合评分
</w:t>
      </w:r>
    </w:p>
    <w:p>
      <w:pPr>
        <w:spacing w:after="40" w:before="40"/>
      </w:pPr>
      <w:r>
        <w:rPr>
          <w:sz w:val="22"/>
          <w:szCs w:val="22"/>
        </w:rPr>
        <w:t xml:space="preserve">        规则评分权重: 40%
</w:t>
      </w:r>
    </w:p>
    <w:p>
      <w:pPr>
        <w:spacing w:after="40" w:before="40"/>
      </w:pPr>
      <w:r>
        <w:rPr>
          <w:sz w:val="22"/>
          <w:szCs w:val="22"/>
        </w:rPr>
        <w:t xml:space="preserve">        模型评分权重: 60%
</w:t>
      </w:r>
    </w:p>
    <w:p>
      <w:pPr>
        <w:spacing w:after="40" w:before="40"/>
      </w:pPr>
      <w:r>
        <w:rPr>
          <w:sz w:val="22"/>
          <w:szCs w:val="22"/>
        </w:rPr>
        <w:t xml:space="preserve">        """
</w:t>
      </w:r>
    </w:p>
    <w:p>
      <w:pPr>
        <w:spacing w:after="40" w:before="40"/>
      </w:pPr>
      <w:r>
        <w:rPr>
          <w:sz w:val="22"/>
          <w:szCs w:val="22"/>
        </w:rPr>
        <w:t xml:space="preserve">        rule_score = 0.0
</w:t>
      </w:r>
    </w:p>
    <w:p>
      <w:pPr>
        <w:spacing w:after="40" w:before="40"/>
      </w:pPr>
      <w:r>
        <w:rPr>
          <w:sz w:val="22"/>
          <w:szCs w:val="22"/>
        </w:rPr>
        <w:t xml:space="preserve">        if rule_results.matched_rules:
</w:t>
      </w:r>
    </w:p>
    <w:p>
      <w:pPr>
        <w:spacing w:after="40" w:before="40"/>
      </w:pPr>
      <w:r>
        <w:rPr>
          <w:sz w:val="22"/>
          <w:szCs w:val="22"/>
        </w:rPr>
        <w:t xml:space="preserve">            total_weight = sum(r.risk_weight for r in rule_results.matched_rules)
</w:t>
      </w:r>
    </w:p>
    <w:p>
      <w:pPr>
        <w:spacing w:after="40" w:before="40"/>
      </w:pPr>
      <w:r>
        <w:rPr>
          <w:sz w:val="22"/>
          <w:szCs w:val="22"/>
        </w:rPr>
        <w:t xml:space="preserve">            weighted_sum = sum(r.risk_weight * r.risk_score for r in rule_results.matched_rules)
</w:t>
      </w:r>
    </w:p>
    <w:p>
      <w:pPr>
        <w:spacing w:after="40" w:before="40"/>
      </w:pPr>
      <w:r>
        <w:rPr>
          <w:sz w:val="22"/>
          <w:szCs w:val="22"/>
        </w:rPr>
        <w:t xml:space="preserve">            rule_score = min(100, weighted_sum / max(total_weight, 1) * 1.5)
</w:t>
      </w:r>
    </w:p>
    <w:p>
      <w:pPr>
        <w:spacing w:after="40" w:before="40"/>
      </w:pPr>
      <w:r>
        <w:rPr>
          <w:sz w:val="22"/>
          <w:szCs w:val="22"/>
        </w:rPr>
        <w:t xml:space="preserve">        final_score = 0.4 * rule_score + 0.6 * (ml_score * 100)
</w:t>
      </w:r>
    </w:p>
    <w:p>
      <w:pPr>
        <w:spacing w:after="40" w:before="40"/>
      </w:pPr>
      <w:r>
        <w:rPr>
          <w:sz w:val="22"/>
          <w:szCs w:val="22"/>
        </w:rPr>
        <w:t xml:space="preserve">        return min(100, max(0, final_score))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5.3 知识库挂载配置
</w:t>
      </w:r>
    </w:p>
    <w:p>
      <w:pPr>
        <w:spacing w:after="40" w:before="40"/>
      </w:pPr>
      <w:r>
        <w:rPr>
          <w:sz w:val="22"/>
          <w:szCs w:val="22"/>
        </w:rPr>
        <w:t xml:space="preserve"># AI智能体配置
</w:t>
      </w:r>
    </w:p>
    <w:p>
      <w:pPr>
        <w:spacing w:after="40" w:before="40"/>
      </w:pPr>
      <w:r>
        <w:rPr>
          <w:sz w:val="22"/>
          <w:szCs w:val="22"/>
        </w:rPr>
        <w:t xml:space="preserve">agent:
</w:t>
      </w:r>
    </w:p>
    <w:p>
      <w:pPr>
        <w:spacing w:after="40" w:before="40"/>
      </w:pPr>
      <w:r>
        <w:rPr>
          <w:sz w:val="22"/>
          <w:szCs w:val="22"/>
        </w:rPr>
        <w:t xml:space="preserve">  name: "bank-anti-fraud-agent"
</w:t>
      </w:r>
    </w:p>
    <w:p>
      <w:pPr>
        <w:spacing w:after="40" w:before="40"/>
      </w:pPr>
      <w:r>
        <w:rPr>
          <w:sz w:val="22"/>
          <w:szCs w:val="22"/>
        </w:rPr>
        <w:t xml:space="preserve">  description: "银行反欺诈与反恐融资风险识别智能体"
</w:t>
      </w:r>
    </w:p>
    <w:p>
      <w:pPr>
        <w:spacing w:after="40" w:before="40"/>
      </w:pPr>
      <w:r>
        <w:rPr>
          <w:sz w:val="22"/>
          <w:szCs w:val="22"/>
        </w:rPr>
        <w:t xml:space="preserve">  # 知识库挂载
</w:t>
      </w:r>
    </w:p>
    <w:p>
      <w:pPr>
        <w:spacing w:after="40" w:before="40"/>
      </w:pPr>
      <w:r>
        <w:rPr>
          <w:sz w:val="22"/>
          <w:szCs w:val="22"/>
        </w:rPr>
        <w:t xml:space="preserve">  knowledge_base:
</w:t>
      </w:r>
    </w:p>
    <w:p>
      <w:pPr>
        <w:spacing w:after="40" w:before="40"/>
      </w:pPr>
      <w:r>
        <w:rPr>
          <w:sz w:val="22"/>
          <w:szCs w:val="22"/>
        </w:rPr>
        <w:t xml:space="preserve">    enabled: true
</w:t>
      </w:r>
    </w:p>
    <w:p>
      <w:pPr>
        <w:spacing w:after="40" w:before="40"/>
      </w:pPr>
      <w:r>
        <w:rPr>
          <w:sz w:val="22"/>
          <w:szCs w:val="22"/>
        </w:rPr>
        <w:t xml:space="preserve">    # 本地文件挂载
</w:t>
      </w:r>
    </w:p>
    <w:p>
      <w:pPr>
        <w:spacing w:after="40" w:before="40"/>
      </w:pPr>
      <w:r>
        <w:rPr>
          <w:sz w:val="22"/>
          <w:szCs w:val="22"/>
        </w:rPr>
        <w:t xml:space="preserve">    local_files:
</w:t>
      </w:r>
    </w:p>
    <w:p>
      <w:pPr>
        <w:spacing w:after="40" w:before="40"/>
      </w:pPr>
      <w:r>
        <w:rPr>
          <w:sz w:val="22"/>
          <w:szCs w:val="22"/>
        </w:rPr>
        <w:t xml:space="preserve">path: "./knowledge/rules/"
</w:t>
      </w:r>
    </w:p>
    <w:p>
      <w:pPr>
        <w:spacing w:after="40" w:before="40"/>
      </w:pPr>
      <w:r>
        <w:rPr>
          <w:sz w:val="22"/>
          <w:szCs w:val="22"/>
        </w:rPr>
        <w:t xml:space="preserve">        name: "风控规则库"
</w:t>
      </w:r>
    </w:p>
    <w:p>
      <w:pPr>
        <w:spacing w:after="40" w:before="40"/>
      </w:pPr>
      <w:r>
        <w:rPr>
          <w:sz w:val="22"/>
          <w:szCs w:val="22"/>
        </w:rPr>
        <w:t xml:space="preserve">        description: "历史风控规则与作案模式"
</w:t>
      </w:r>
    </w:p>
    <w:p>
      <w:pPr>
        <w:spacing w:after="40" w:before="40"/>
      </w:pPr>
      <w:r>
        <w:rPr>
          <w:sz w:val="22"/>
          <w:szCs w:val="22"/>
        </w:rPr>
        <w:t xml:space="preserve">path: "./knowledge/cases/"
</w:t>
      </w:r>
    </w:p>
    <w:p>
      <w:pPr>
        <w:spacing w:after="40" w:before="40"/>
      </w:pPr>
      <w:r>
        <w:rPr>
          <w:sz w:val="22"/>
          <w:szCs w:val="22"/>
        </w:rPr>
        <w:t xml:space="preserve">        name: "欺诈案例库"
</w:t>
      </w:r>
    </w:p>
    <w:p>
      <w:pPr>
        <w:spacing w:after="40" w:before="40"/>
      </w:pPr>
      <w:r>
        <w:rPr>
          <w:sz w:val="22"/>
          <w:szCs w:val="22"/>
        </w:rPr>
        <w:t xml:space="preserve">        description: "历史欺诈案例与处置方案"
</w:t>
      </w:r>
    </w:p>
    <w:p>
      <w:pPr>
        <w:spacing w:after="40" w:before="40"/>
      </w:pPr>
      <w:r>
        <w:rPr>
          <w:sz w:val="22"/>
          <w:szCs w:val="22"/>
        </w:rPr>
        <w:t xml:space="preserve">    # 向量知识库
</w:t>
      </w:r>
    </w:p>
    <w:p>
      <w:pPr>
        <w:spacing w:after="40" w:before="40"/>
      </w:pPr>
      <w:r>
        <w:rPr>
          <w:sz w:val="22"/>
          <w:szCs w:val="22"/>
        </w:rPr>
        <w:t xml:space="preserve">    vector_store:
</w:t>
      </w:r>
    </w:p>
    <w:p>
      <w:pPr>
        <w:spacing w:after="40" w:before="40"/>
      </w:pPr>
      <w:r>
        <w:rPr>
          <w:sz w:val="22"/>
          <w:szCs w:val="22"/>
        </w:rPr>
        <w:t xml:space="preserve">      enabled: true
</w:t>
      </w:r>
    </w:p>
    <w:p>
      <w:pPr>
        <w:spacing w:after="40" w:before="40"/>
      </w:pPr>
      <w:r>
        <w:rPr>
          <w:sz w:val="22"/>
          <w:szCs w:val="22"/>
        </w:rPr>
        <w:t xml:space="preserve">      type: "faiss"
</w:t>
      </w:r>
    </w:p>
    <w:p>
      <w:pPr>
        <w:spacing w:after="40" w:before="40"/>
      </w:pPr>
      <w:r>
        <w:rPr>
          <w:sz w:val="22"/>
          <w:szCs w:val="22"/>
        </w:rPr>
        <w:t xml:space="preserve">      dimension: 256
</w:t>
      </w:r>
    </w:p>
    <w:p>
      <w:pPr>
        <w:spacing w:after="40" w:before="40"/>
      </w:pPr>
      <w:r>
        <w:rPr>
          <w:sz w:val="22"/>
          <w:szCs w:val="22"/>
        </w:rPr>
        <w:t xml:space="preserve">      collections:
</w:t>
      </w:r>
    </w:p>
    <w:p>
      <w:pPr>
        <w:spacing w:after="40" w:before="40"/>
      </w:pPr>
      <w:r>
        <w:rPr>
          <w:sz w:val="22"/>
          <w:szCs w:val="22"/>
        </w:rPr>
        <w:t xml:space="preserve">name: "fraud_cases"
</w:t>
      </w:r>
    </w:p>
    <w:p>
      <w:pPr>
        <w:spacing w:after="40" w:before="40"/>
      </w:pPr>
      <w:r>
        <w:rPr>
          <w:sz w:val="22"/>
          <w:szCs w:val="22"/>
        </w:rPr>
        <w:t xml:space="preserve">          source: "./knowledge/cases/"
</w:t>
      </w:r>
    </w:p>
    <w:p>
      <w:pPr>
        <w:spacing w:after="40" w:before="40"/>
      </w:pPr>
      <w:r>
        <w:rPr>
          <w:sz w:val="22"/>
          <w:szCs w:val="22"/>
        </w:rPr>
        <w:t xml:space="preserve">  # 决策配置
</w:t>
      </w:r>
    </w:p>
    <w:p>
      <w:pPr>
        <w:spacing w:after="40" w:before="40"/>
      </w:pPr>
      <w:r>
        <w:rPr>
          <w:sz w:val="22"/>
          <w:szCs w:val="22"/>
        </w:rPr>
        <w:t xml:space="preserve">  decision:
</w:t>
      </w:r>
    </w:p>
    <w:p>
      <w:pPr>
        <w:spacing w:after="40" w:before="40"/>
      </w:pPr>
      <w:r>
        <w:rPr>
          <w:sz w:val="22"/>
          <w:szCs w:val="22"/>
        </w:rPr>
        <w:t xml:space="preserve">    thresholds:
</w:t>
      </w:r>
    </w:p>
    <w:p>
      <w:pPr>
        <w:spacing w:after="40" w:before="40"/>
      </w:pPr>
      <w:r>
        <w:rPr>
          <w:sz w:val="22"/>
          <w:szCs w:val="22"/>
        </w:rPr>
        <w:t xml:space="preserve">      high_risk: 80
</w:t>
      </w:r>
    </w:p>
    <w:p>
      <w:pPr>
        <w:spacing w:after="40" w:before="40"/>
      </w:pPr>
      <w:r>
        <w:rPr>
          <w:sz w:val="22"/>
          <w:szCs w:val="22"/>
        </w:rPr>
        <w:t xml:space="preserve">      medium_risk: 50
</w:t>
      </w:r>
    </w:p>
    <w:p>
      <w:pPr>
        <w:spacing w:after="40" w:before="40"/>
      </w:pPr>
      <w:r>
        <w:rPr>
          <w:sz w:val="22"/>
          <w:szCs w:val="22"/>
        </w:rPr>
        <w:t xml:space="preserve">      low_risk: 0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5.4 智能体决策流程
</w:t>
      </w:r>
    </w:p>
    <w:p>
      <w:pPr>
        <w:spacing w:after="40" w:before="4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智能体决策流程详解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Step 1: 请求接收 → Step 2: 上下文构建 → Step 3: RAG检索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Step 4: 规则引擎执行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
</w:t>
      </w:r>
    </w:p>
    <w:p>
      <w:pPr>
        <w:spacing w:after="40" w:before="40"/>
      </w:pPr>
      <w:r>
        <w:rPr>
          <w:sz w:val="22"/>
          <w:szCs w:val="22"/>
        </w:rPr>
        <w:t xml:space="preserve">│  │   匹配规则:      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- R001: 分散转入集中转出 (权重: 40)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- R003: 跨境交易高风险 (权重: 20)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- R005: 新设备首次交易 (权重: 15)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规则评分: 35分  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Step 5: ML模型推理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
</w:t>
      </w:r>
    </w:p>
    <w:p>
      <w:pPr>
        <w:spacing w:after="40" w:before="40"/>
      </w:pPr>
      <w:r>
        <w:rPr>
          <w:sz w:val="22"/>
          <w:szCs w:val="22"/>
        </w:rPr>
        <w:t xml:space="preserve">│  │   模型输出:       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- 欺诈概率: 0.72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- 综合评分: 70分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Step 6: 综合决策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
</w:t>
      </w:r>
    </w:p>
    <w:p>
      <w:pPr>
        <w:spacing w:after="40" w:before="40"/>
      </w:pPr>
      <w:r>
        <w:rPr>
          <w:sz w:val="22"/>
          <w:szCs w:val="22"/>
        </w:rPr>
        <w:t xml:space="preserve">│  │   综合评分 = 0.4 × 规则评分(35) + 0.6 × ML评分(70)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= 14 + 42 = 56分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风险等级: 中风险 (50-79分)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 决策: 人工审核                  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6. 核心模块设计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6.1 机器学习模型模块
</w:t>
      </w:r>
    </w:p>
    <w:p>
      <w:pPr>
        <w:spacing w:after="40" w:before="40"/>
      </w:pPr>
      <w:r>
        <w:rPr>
          <w:sz w:val="22"/>
          <w:szCs w:val="22"/>
        </w:rPr>
        <w:t xml:space="preserve">| 模型类型 | 模型名称 | 用途 | 输入 | 输出 |
</w:t>
      </w:r>
    </w:p>
    <w:p>
      <w:pPr>
        <w:spacing w:after="40" w:before="40"/>
      </w:pPr>
      <w:r>
        <w:rPr>
          <w:sz w:val="22"/>
          <w:szCs w:val="22"/>
        </w:rPr>
        <w:t xml:space="preserve">|----------|----------|------|------|------|
</w:t>
      </w:r>
    </w:p>
    <w:p>
      <w:pPr>
        <w:spacing w:after="40" w:before="40"/>
      </w:pPr>
      <w:r>
        <w:rPr>
          <w:sz w:val="22"/>
          <w:szCs w:val="22"/>
        </w:rPr>
        <w:t xml:space="preserve">| 有监督 | 欺诈分类模型 | 二分类判断 | 交易特征 | 欺诈概率(0-1) |
</w:t>
      </w:r>
    </w:p>
    <w:p>
      <w:pPr>
        <w:spacing w:after="40" w:before="40"/>
      </w:pPr>
      <w:r>
        <w:rPr>
          <w:sz w:val="22"/>
          <w:szCs w:val="22"/>
        </w:rPr>
        <w:t xml:space="preserve">| 有监督 | 可疑等级模型 | 多分类判断 | 交易+客户特征 | 可疑等级(1-5) |
</w:t>
      </w:r>
    </w:p>
    <w:p>
      <w:pPr>
        <w:spacing w:after="40" w:before="40"/>
      </w:pPr>
      <w:r>
        <w:rPr>
          <w:sz w:val="22"/>
          <w:szCs w:val="22"/>
        </w:rPr>
        <w:t xml:space="preserve">| 无监督 | 异常检测模型 | 识别新型欺诈 | 行为特征 | 异常分数 |
</w:t>
      </w:r>
    </w:p>
    <w:p>
      <w:pPr>
        <w:spacing w:after="40" w:before="40"/>
      </w:pPr>
      <w:r>
        <w:rPr>
          <w:sz w:val="22"/>
          <w:szCs w:val="22"/>
        </w:rPr>
        <w:t xml:space="preserve">| 无监督 | 聚类分析模型 | 客户分群 | 客户特征 | 群体标签 |
</w:t>
      </w:r>
    </w:p>
    <w:p>
      <w:pPr>
        <w:spacing w:after="40" w:before="40"/>
      </w:pPr>
      <w:r>
        <w:rPr>
          <w:sz w:val="22"/>
          <w:szCs w:val="22"/>
        </w:rPr>
        <w:t xml:space="preserve">| 图网络 | 团伙识别模型 | 关联欺诈检测 | 关系图谱 | 团伙标签 |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7. 数据架构设计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7.1 数据存储设计
</w:t>
      </w:r>
    </w:p>
    <w:p>
      <w:pPr>
        <w:spacing w:after="40" w:before="40"/>
      </w:pPr>
      <w:r>
        <w:rPr>
          <w:sz w:val="22"/>
          <w:szCs w:val="22"/>
        </w:rPr>
        <w:t xml:space="preserve">| 存储类型 | 使用场景 | 技术选型 | 存储策略 |
</w:t>
      </w:r>
    </w:p>
    <w:p>
      <w:pPr>
        <w:spacing w:after="40" w:before="40"/>
      </w:pPr>
      <w:r>
        <w:rPr>
          <w:sz w:val="22"/>
          <w:szCs w:val="22"/>
        </w:rPr>
        <w:t xml:space="preserve">|----------|----------|----------|----------|
</w:t>
      </w:r>
    </w:p>
    <w:p>
      <w:pPr>
        <w:spacing w:after="40" w:before="40"/>
      </w:pPr>
      <w:r>
        <w:rPr>
          <w:sz w:val="22"/>
          <w:szCs w:val="22"/>
        </w:rPr>
        <w:t xml:space="preserve">| 关系型存储 | 核心业务数据 | MySQL 8.0/PolarDB | 主从架构 |
</w:t>
      </w:r>
    </w:p>
    <w:p>
      <w:pPr>
        <w:spacing w:after="40" w:before="40"/>
      </w:pPr>
      <w:r>
        <w:rPr>
          <w:sz w:val="22"/>
          <w:szCs w:val="22"/>
        </w:rPr>
        <w:t xml:space="preserve">| 交易明细 | 高频查询 | ClickHouse | 分区表，按月分区 |
</w:t>
      </w:r>
    </w:p>
    <w:p>
      <w:pPr>
        <w:spacing w:after="40" w:before="40"/>
      </w:pPr>
      <w:r>
        <w:rPr>
          <w:sz w:val="22"/>
          <w:szCs w:val="22"/>
        </w:rPr>
        <w:t xml:space="preserve">| 特征存储 | 在线特征服务 | Redis + Feature Store | 全量特征 |
</w:t>
      </w:r>
    </w:p>
    <w:p>
      <w:pPr>
        <w:spacing w:after="40" w:before="40"/>
      </w:pPr>
      <w:r>
        <w:rPr>
          <w:sz w:val="22"/>
          <w:szCs w:val="22"/>
        </w:rPr>
        <w:t xml:space="preserve">| 特征仓库 | 离线特征计算 | Hive + Spark | 分层存储 |
</w:t>
      </w:r>
    </w:p>
    <w:p>
      <w:pPr>
        <w:spacing w:after="40" w:before="40"/>
      </w:pPr>
      <w:r>
        <w:rPr>
          <w:sz w:val="22"/>
          <w:szCs w:val="22"/>
        </w:rPr>
        <w:t xml:space="preserve">| 图存储 | 关系图谱 | Neo4j/JanusGraph | 关系查询优化 |
</w:t>
      </w:r>
    </w:p>
    <w:p>
      <w:pPr>
        <w:spacing w:after="40" w:before="40"/>
      </w:pPr>
      <w:r>
        <w:rPr>
          <w:sz w:val="22"/>
          <w:szCs w:val="22"/>
        </w:rPr>
        <w:t xml:space="preserve">| 向量存储 | 知识向量化 | FAISS/Milvus | 相似度检索 |
</w:t>
      </w:r>
    </w:p>
    <w:p>
      <w:pPr>
        <w:spacing w:after="40" w:before="40"/>
      </w:pPr>
      <w:r>
        <w:rPr>
          <w:sz w:val="22"/>
          <w:szCs w:val="22"/>
        </w:rPr>
        <w:t xml:space="preserve">| 搜索引擎 | 日志、分析 | Elasticsearch | 按日期索引 |
</w:t>
      </w:r>
    </w:p>
    <w:p>
      <w:pPr>
        <w:spacing w:after="40" w:before="40"/>
      </w:pPr>
      <w:r>
        <w:rPr>
          <w:sz w:val="22"/>
          <w:szCs w:val="22"/>
        </w:rPr>
        <w:t xml:space="preserve">| 消息队列 | 异步处理 | Kafka | 多Partition |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8. 接口设计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8.1 核心接口定义
</w:t>
      </w:r>
    </w:p>
    <w:p>
      <w:pPr>
        <w:spacing w:after="40" w:before="40"/>
      </w:pPr>
      <w:r>
        <w:rPr>
          <w:sz w:val="22"/>
          <w:szCs w:val="22"/>
        </w:rPr>
        <w:t xml:space="preserve"># POST /api/v1/agent/assess - 智能体评估
</w:t>
      </w:r>
    </w:p>
    <w:p>
      <w:pPr>
        <w:spacing w:after="40" w:before="40"/>
      </w:pPr>
      <w:r>
        <w:rPr>
          <w:sz w:val="22"/>
          <w:szCs w:val="22"/>
        </w:rPr>
        <w:t xml:space="preserve">Request:
</w:t>
      </w:r>
    </w:p>
    <w:p>
      <w:pPr>
        <w:spacing w:after="40" w:before="40"/>
      </w:pPr>
      <w:r>
        <w:rPr>
          <w:sz w:val="22"/>
          <w:szCs w:val="22"/>
        </w:rPr>
        <w:t xml:space="preserve">  body:
</w:t>
      </w:r>
    </w:p>
    <w:p>
      <w:pPr>
        <w:spacing w:after="40" w:before="40"/>
      </w:pPr>
      <w:r>
        <w:rPr>
          <w:sz w:val="22"/>
          <w:szCs w:val="22"/>
        </w:rPr>
        <w:t xml:space="preserve">    transaction_id: string
</w:t>
      </w:r>
    </w:p>
    <w:p>
      <w:pPr>
        <w:spacing w:after="40" w:before="40"/>
      </w:pPr>
      <w:r>
        <w:rPr>
          <w:sz w:val="22"/>
          <w:szCs w:val="22"/>
        </w:rPr>
        <w:t xml:space="preserve">    account_id: string
</w:t>
      </w:r>
    </w:p>
    <w:p>
      <w:pPr>
        <w:spacing w:after="40" w:before="40"/>
      </w:pPr>
      <w:r>
        <w:rPr>
          <w:sz w:val="22"/>
          <w:szCs w:val="22"/>
        </w:rPr>
        <w:t xml:space="preserve">    amount: number
</w:t>
      </w:r>
    </w:p>
    <w:p>
      <w:pPr>
        <w:spacing w:after="40" w:before="40"/>
      </w:pPr>
      <w:r>
        <w:rPr>
          <w:sz w:val="22"/>
          <w:szCs w:val="22"/>
        </w:rPr>
        <w:t xml:space="preserve">    currency: string
</w:t>
      </w:r>
    </w:p>
    <w:p>
      <w:pPr>
        <w:spacing w:after="40" w:before="40"/>
      </w:pPr>
      <w:r>
        <w:rPr>
          <w:sz w:val="22"/>
          <w:szCs w:val="22"/>
        </w:rPr>
        <w:t xml:space="preserve">    transaction_type: string
</w:t>
      </w:r>
    </w:p>
    <w:p>
      <w:pPr>
        <w:spacing w:after="40" w:before="40"/>
      </w:pPr>
      <w:r>
        <w:rPr>
          <w:sz w:val="22"/>
          <w:szCs w:val="22"/>
        </w:rPr>
        <w:t xml:space="preserve">    channel: string
</w:t>
      </w:r>
    </w:p>
    <w:p>
      <w:pPr>
        <w:spacing w:after="40" w:before="40"/>
      </w:pPr>
      <w:r>
        <w:rPr>
          <w:sz w:val="22"/>
          <w:szCs w:val="22"/>
        </w:rPr>
        <w:t xml:space="preserve">Response:
</w:t>
      </w:r>
    </w:p>
    <w:p>
      <w:pPr>
        <w:spacing w:after="40" w:before="40"/>
      </w:pPr>
      <w:r>
        <w:rPr>
          <w:sz w:val="22"/>
          <w:szCs w:val="22"/>
        </w:rPr>
        <w:t xml:space="preserve">  {
</w:t>
      </w:r>
    </w:p>
    <w:p>
      <w:pPr>
        <w:spacing w:after="40" w:before="40"/>
      </w:pPr>
      <w:r>
        <w:rPr>
          <w:sz w:val="22"/>
          <w:szCs w:val="22"/>
        </w:rPr>
        <w:t xml:space="preserve">    "transaction_id": "string",
</w:t>
      </w:r>
    </w:p>
    <w:p>
      <w:pPr>
        <w:spacing w:after="40" w:before="40"/>
      </w:pPr>
      <w:r>
        <w:rPr>
          <w:sz w:val="22"/>
          <w:szCs w:val="22"/>
        </w:rPr>
        <w:t xml:space="preserve">    "risk_score": 56,
</w:t>
      </w:r>
    </w:p>
    <w:p>
      <w:pPr>
        <w:spacing w:after="40" w:before="40"/>
      </w:pPr>
      <w:r>
        <w:rPr>
          <w:sz w:val="22"/>
          <w:szCs w:val="22"/>
        </w:rPr>
        <w:t xml:space="preserve">    "risk_level": "MEDIUM",
</w:t>
      </w:r>
    </w:p>
    <w:p>
      <w:pPr>
        <w:spacing w:after="40" w:before="40"/>
      </w:pPr>
      <w:r>
        <w:rPr>
          <w:sz w:val="22"/>
          <w:szCs w:val="22"/>
        </w:rPr>
        <w:t xml:space="preserve">    "decision": "REVIEW",
</w:t>
      </w:r>
    </w:p>
    <w:p>
      <w:pPr>
        <w:spacing w:after="40" w:before="40"/>
      </w:pPr>
      <w:r>
        <w:rPr>
          <w:sz w:val="22"/>
          <w:szCs w:val="22"/>
        </w:rPr>
        <w:t xml:space="preserve">    "confidence": 0.85,
</w:t>
      </w:r>
    </w:p>
    <w:p>
      <w:pPr>
        <w:spacing w:after="40" w:before="40"/>
      </w:pPr>
      <w:r>
        <w:rPr>
          <w:sz w:val="22"/>
          <w:szCs w:val="22"/>
        </w:rPr>
        <w:t xml:space="preserve">    "matched_rules": [...],
</w:t>
      </w:r>
    </w:p>
    <w:p>
      <w:pPr>
        <w:spacing w:after="40" w:before="40"/>
      </w:pPr>
      <w:r>
        <w:rPr>
          <w:sz w:val="22"/>
          <w:szCs w:val="22"/>
        </w:rPr>
        <w:t xml:space="preserve">    "similar_cases": [...],
</w:t>
      </w:r>
    </w:p>
    <w:p>
      <w:pPr>
        <w:spacing w:after="40" w:before="40"/>
      </w:pPr>
      <w:r>
        <w:rPr>
          <w:sz w:val="22"/>
          <w:szCs w:val="22"/>
        </w:rPr>
        <w:t xml:space="preserve">    "recommendations": [...],
</w:t>
      </w:r>
    </w:p>
    <w:p>
      <w:pPr>
        <w:spacing w:after="40" w:before="40"/>
      </w:pPr>
      <w:r>
        <w:rPr>
          <w:sz w:val="22"/>
          <w:szCs w:val="22"/>
        </w:rPr>
        <w:t xml:space="preserve">    "processing_time_ms": 250
</w:t>
      </w:r>
    </w:p>
    <w:p>
      <w:pPr>
        <w:spacing w:after="40" w:before="40"/>
      </w:pPr>
      <w:r>
        <w:rPr>
          <w:sz w:val="22"/>
          <w:szCs w:val="22"/>
        </w:rPr>
        <w:t xml:space="preserve">  }
</w:t>
      </w:r>
    </w:p>
    <w:p>
      <w:pPr>
        <w:spacing w:after="40" w:before="40"/>
      </w:pPr>
      <w:r>
        <w:rPr>
          <w:sz w:val="22"/>
          <w:szCs w:val="22"/>
        </w:rPr>
        <w:t xml:space="preserve"># POST /api/v1/knowledge/search - 知识检索
</w:t>
      </w:r>
    </w:p>
    <w:p>
      <w:pPr>
        <w:spacing w:after="40" w:before="40"/>
      </w:pPr>
      <w:r>
        <w:rPr>
          <w:sz w:val="22"/>
          <w:szCs w:val="22"/>
        </w:rPr>
        <w:t xml:space="preserve">Request:
</w:t>
      </w:r>
    </w:p>
    <w:p>
      <w:pPr>
        <w:spacing w:after="40" w:before="40"/>
      </w:pPr>
      <w:r>
        <w:rPr>
          <w:sz w:val="22"/>
          <w:szCs w:val="22"/>
        </w:rPr>
        <w:t xml:space="preserve">  body:
</w:t>
      </w:r>
    </w:p>
    <w:p>
      <w:pPr>
        <w:spacing w:after="40" w:before="40"/>
      </w:pPr>
      <w:r>
        <w:rPr>
          <w:sz w:val="22"/>
          <w:szCs w:val="22"/>
        </w:rPr>
        <w:t xml:space="preserve">    query: string
</w:t>
      </w:r>
    </w:p>
    <w:p>
      <w:pPr>
        <w:spacing w:after="40" w:before="40"/>
      </w:pPr>
      <w:r>
        <w:rPr>
          <w:sz w:val="22"/>
          <w:szCs w:val="22"/>
        </w:rPr>
        <w:t xml:space="preserve">    category: string
</w:t>
      </w:r>
    </w:p>
    <w:p>
      <w:pPr>
        <w:spacing w:after="40" w:before="40"/>
      </w:pPr>
      <w:r>
        <w:rPr>
          <w:sz w:val="22"/>
          <w:szCs w:val="22"/>
        </w:rPr>
        <w:t xml:space="preserve">    top_k: int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8.2 Kafka Topic设计
</w:t>
      </w:r>
    </w:p>
    <w:p>
      <w:pPr>
        <w:spacing w:after="40" w:before="40"/>
      </w:pPr>
      <w:r>
        <w:rPr>
          <w:sz w:val="22"/>
          <w:szCs w:val="22"/>
        </w:rPr>
        <w:t xml:space="preserve">| Topic名称 | 用途 |
</w:t>
      </w:r>
    </w:p>
    <w:p>
      <w:pPr>
        <w:spacing w:after="40" w:before="40"/>
      </w:pPr>
      <w:r>
        <w:rPr>
          <w:sz w:val="22"/>
          <w:szCs w:val="22"/>
        </w:rPr>
        <w:t xml:space="preserve">|-----------|------|
</w:t>
      </w:r>
    </w:p>
    <w:p>
      <w:pPr>
        <w:spacing w:after="40" w:before="40"/>
      </w:pPr>
      <w:r>
        <w:rPr>
          <w:sz w:val="22"/>
          <w:szCs w:val="22"/>
        </w:rPr>
        <w:t xml:space="preserve">| transaction-raw | 原始交易数据 |
</w:t>
      </w:r>
    </w:p>
    <w:p>
      <w:pPr>
        <w:spacing w:after="40" w:before="40"/>
      </w:pPr>
      <w:r>
        <w:rPr>
          <w:sz w:val="22"/>
          <w:szCs w:val="22"/>
        </w:rPr>
        <w:t xml:space="preserve">| transaction-assessed | 已评估交易 |
</w:t>
      </w:r>
    </w:p>
    <w:p>
      <w:pPr>
        <w:spacing w:after="40" w:before="40"/>
      </w:pPr>
      <w:r>
        <w:rPr>
          <w:sz w:val="22"/>
          <w:szCs w:val="22"/>
        </w:rPr>
        <w:t xml:space="preserve">| alert-created | 新建预警事件 |
</w:t>
      </w:r>
    </w:p>
    <w:p>
      <w:pPr>
        <w:spacing w:after="40" w:before="40"/>
      </w:pPr>
      <w:r>
        <w:rPr>
          <w:sz w:val="22"/>
          <w:szCs w:val="22"/>
        </w:rPr>
        <w:t xml:space="preserve">| knowledge-updated | 知识库更新事件 |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9. 安全架构设计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9.1 安全架构
</w:t>
      </w:r>
    </w:p>
    <w:p>
      <w:pPr>
        <w:spacing w:after="40" w:before="4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安全架构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网络安全层: 防火墙 | WAF | DDoS防护 | VPN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应用安全层: 身份认证(MFA) | 访问控制(RBAC) | 安全审计 | 漏洞扫描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数据安全层: 加密存储(AES256) | 脱敏处理 | 数据备份 | 数据水印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知识库安全层: 访问控制 | 脱敏展示 | 审计日志 | 权限隔离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10. 部署架构设计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10.1 部署架构
</w:t>
      </w:r>
    </w:p>
    <w:p>
      <w:pPr>
        <w:spacing w:after="40" w:before="4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生产环境部署架构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┌─────────────┐  ┌─────────────┐  ┌─────────────┐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Web集群     │  │ API集群     │  │ Kafka集群   │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(3节点)     │  │ (5节点)     │  │ (3节点)     │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└─────────────┘  └─────────────┘  └─────────────┘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┌─────────────┐  ┌─────────────┐  ┌─────────────┐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MySQL集群   │  │ Redis集群   │  │ ES集群      │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│ (1主2从)   │  │ (3节点)    │  │ (3节点)    │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└─────────────┘  └─────────────┘  └─────────────┘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Kubernetes集群 (K8S)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Flink计算节点 | Spark计算节点 | 微服务Pod | ML推理服务 | 智能体服务    │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
</w:t>
      </w:r>
    </w:p>
    <w:p>
      <w:pPr>
        <w:spacing w:after="40" w:before="40"/>
      </w:pPr>
      <w:r>
        <w:rPr>
          <w:sz w:val="22"/>
          <w:szCs w:val="22"/>
        </w:rPr>
        <w:t xml:space="preserve">│  │                         向量库集群  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│  FAISS单机 | Milvus集群 | ES向量插件                                 │   │
</w:t>
      </w:r>
    </w:p>
    <w:p>
      <w:pPr>
        <w:spacing w:after="40" w:before="40"/>
      </w:pPr>
      <w:r>
        <w:rPr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10.2 环境规划
</w:t>
      </w:r>
    </w:p>
    <w:p>
      <w:pPr>
        <w:spacing w:after="40" w:before="40"/>
      </w:pPr>
      <w:r>
        <w:rPr>
          <w:sz w:val="22"/>
          <w:szCs w:val="22"/>
        </w:rPr>
        <w:t xml:space="preserve">| 环境 | 用途 | 配置 |
</w:t>
      </w:r>
    </w:p>
    <w:p>
      <w:pPr>
        <w:spacing w:after="40" w:before="40"/>
      </w:pPr>
      <w:r>
        <w:rPr>
          <w:sz w:val="22"/>
          <w:szCs w:val="22"/>
        </w:rPr>
        <w:t xml:space="preserve">|------|------|------|
</w:t>
      </w:r>
    </w:p>
    <w:p>
      <w:pPr>
        <w:spacing w:after="40" w:before="40"/>
      </w:pPr>
      <w:r>
        <w:rPr>
          <w:sz w:val="22"/>
          <w:szCs w:val="22"/>
        </w:rPr>
        <w:t xml:space="preserve">| 开发环境 | 开发调试 | 2节点K8S，8C16G×2 |
</w:t>
      </w:r>
    </w:p>
    <w:p>
      <w:pPr>
        <w:spacing w:after="40" w:before="40"/>
      </w:pPr>
      <w:r>
        <w:rPr>
          <w:sz w:val="22"/>
          <w:szCs w:val="22"/>
        </w:rPr>
        <w:t xml:space="preserve">| 测试环境 | 功能/集成测试 | 3节点K8S，8C16G×3 |
</w:t>
      </w:r>
    </w:p>
    <w:p>
      <w:pPr>
        <w:spacing w:after="40" w:before="40"/>
      </w:pPr>
      <w:r>
        <w:rPr>
          <w:sz w:val="22"/>
          <w:szCs w:val="22"/>
        </w:rPr>
        <w:t xml:space="preserve">| UAT环境 | 用户验收测试 | 同生产配置50% |
</w:t>
      </w:r>
    </w:p>
    <w:p>
      <w:pPr>
        <w:spacing w:after="40" w:before="40"/>
      </w:pPr>
      <w:r>
        <w:rPr>
          <w:sz w:val="22"/>
          <w:szCs w:val="22"/>
        </w:rPr>
        <w:t xml:space="preserve">| 生产环境 | 正式运营 | 最小5节点K8S，高可用 |
</w:t>
      </w:r>
    </w:p>
    <w:p>
      <w:pPr>
        <w:spacing w:after="40" w:before="40"/>
      </w:pPr>
      <w:r>
        <w:rPr>
          <w:sz w:val="22"/>
          <w:szCs w:val="22"/>
        </w:rPr>
        <w:t xml:space="preserve">| 灾备环境 | 灾难恢复 | 同生产配置 |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11. 高可用与容灾设计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11.1 故障切换机制
</w:t>
      </w:r>
    </w:p>
    <w:p>
      <w:pPr>
        <w:spacing w:after="40" w:before="40"/>
      </w:pPr>
      <w:r>
        <w:rPr>
          <w:sz w:val="22"/>
          <w:szCs w:val="22"/>
        </w:rPr>
        <w:t xml:space="preserve">| 故障场景 | 检测方式 | 切换策略 | RTO目标 |
</w:t>
      </w:r>
    </w:p>
    <w:p>
      <w:pPr>
        <w:spacing w:after="40" w:before="40"/>
      </w:pPr>
      <w:r>
        <w:rPr>
          <w:sz w:val="22"/>
          <w:szCs w:val="22"/>
        </w:rPr>
        <w:t xml:space="preserve">|----------|----------|----------|---------|
</w:t>
      </w:r>
    </w:p>
    <w:p>
      <w:pPr>
        <w:spacing w:after="40" w:before="40"/>
      </w:pPr>
      <w:r>
        <w:rPr>
          <w:sz w:val="22"/>
          <w:szCs w:val="22"/>
        </w:rPr>
        <w:t xml:space="preserve">| 服务实例故障 | 健康检查 | 自动重启/重新调度 | &lt;30秒 |
</w:t>
      </w:r>
    </w:p>
    <w:p>
      <w:pPr>
        <w:spacing w:after="40" w:before="40"/>
      </w:pPr>
      <w:r>
        <w:rPr>
          <w:sz w:val="22"/>
          <w:szCs w:val="22"/>
        </w:rPr>
        <w:t xml:space="preserve">| 可用区故障 | 区域探测 | 自动切换到其他可用区 | &lt;5分钟 |
</w:t>
      </w:r>
    </w:p>
    <w:p>
      <w:pPr>
        <w:spacing w:after="40" w:before="40"/>
      </w:pPr>
      <w:r>
        <w:rPr>
          <w:sz w:val="22"/>
          <w:szCs w:val="22"/>
        </w:rPr>
        <w:t xml:space="preserve">| 数据库故障 | 主从心跳 | 自动主从切换 | &lt;2分钟 |
</w:t>
      </w:r>
    </w:p>
    <w:p>
      <w:pPr>
        <w:spacing w:after="40" w:before="40"/>
      </w:pPr>
      <w:r>
        <w:rPr>
          <w:sz w:val="22"/>
          <w:szCs w:val="22"/>
        </w:rPr>
        <w:t xml:space="preserve">| 向量库故障 | 健康检查 | 切换到备库 | &lt;1分钟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11.2 数据备份策略
</w:t>
      </w:r>
    </w:p>
    <w:p>
      <w:pPr>
        <w:spacing w:after="40" w:before="40"/>
      </w:pPr>
      <w:r>
        <w:rPr>
          <w:sz w:val="22"/>
          <w:szCs w:val="22"/>
        </w:rPr>
        <w:t xml:space="preserve">| 数据类型 | 备份频率 | 保留期限 |
</w:t>
      </w:r>
    </w:p>
    <w:p>
      <w:pPr>
        <w:spacing w:after="40" w:before="40"/>
      </w:pPr>
      <w:r>
        <w:rPr>
          <w:sz w:val="22"/>
          <w:szCs w:val="22"/>
        </w:rPr>
        <w:t xml:space="preserve">|----------|----------|----------|
</w:t>
      </w:r>
    </w:p>
    <w:p>
      <w:pPr>
        <w:spacing w:after="40" w:before="40"/>
      </w:pPr>
      <w:r>
        <w:rPr>
          <w:sz w:val="22"/>
          <w:szCs w:val="22"/>
        </w:rPr>
        <w:t xml:space="preserve">| 核心业务数据 | 实时增量+每日全量 | 7年 |
</w:t>
      </w:r>
    </w:p>
    <w:p>
      <w:pPr>
        <w:spacing w:after="40" w:before="40"/>
      </w:pPr>
      <w:r>
        <w:rPr>
          <w:sz w:val="22"/>
          <w:szCs w:val="22"/>
        </w:rPr>
        <w:t xml:space="preserve">| 交易数据 | 每小时增量+每日全量 | 10年 |
</w:t>
      </w:r>
    </w:p>
    <w:p>
      <w:pPr>
        <w:spacing w:after="40" w:before="40"/>
      </w:pPr>
      <w:r>
        <w:rPr>
          <w:sz w:val="22"/>
          <w:szCs w:val="22"/>
        </w:rPr>
        <w:t xml:space="preserve">| 知识库数据 | 变更时备份 | 永久 |
</w:t>
      </w:r>
    </w:p>
    <w:p>
      <w:pPr>
        <w:spacing w:after="40" w:before="40"/>
      </w:pPr>
      <w:r>
        <w:rPr>
          <w:sz w:val="22"/>
          <w:szCs w:val="22"/>
        </w:rPr>
        <w:t xml:space="preserve">| 向量索引 | 日备份 | 30天 |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12. 监控运维设计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12.1 监控体系
</w:t>
      </w:r>
    </w:p>
    <w:p>
      <w:pPr>
        <w:spacing w:after="40" w:before="4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全栈监控体系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基础设施监控: CPU/内存 | 磁盘 | 网络 | 容器状态 | K8S集群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应用监控(APM): 请求量 | 响应时间 | 错误率 | 链路追踪 | 日志分析               │
</w:t>
      </w:r>
    </w:p>
    <w:p>
      <w:pPr>
        <w:spacing w:after="40" w:before="40"/>
      </w:pPr>
      <w:r>
        <w:rPr>
          <w:sz w:val="22"/>
          <w:szCs w:val="22"/>
        </w:rPr>
        <w:t xml:space="preserve">│  业务监控: 预警数量 | 处理时效 | 模型效果 | 知识检索 | 智能体决策准确率         │
</w:t>
      </w:r>
    </w:p>
    <w:p>
      <w:pPr>
        <w:spacing w:after="40" w:before="40"/>
      </w:pPr>
      <w:r>
        <w:rPr>
          <w:sz w:val="22"/>
          <w:szCs w:val="22"/>
        </w:rPr>
        <w:t xml:space="preserve">│  智能体专项监控: RAG检索延迟 | 向量检索延迟 | 模型推理延迟 | 决策分布           │
</w:t>
      </w:r>
    </w:p>
    <w:p>
      <w:pPr>
        <w:spacing w:after="40" w:before="40"/>
      </w:pPr>
      <w:r>
        <w:rPr>
          <w:sz w:val="22"/>
          <w:szCs w:val="22"/>
        </w:rPr>
        <w:t xml:space="preserve">│                                                                             │
</w:t>
      </w:r>
    </w:p>
    <w:p>
      <w:pPr>
        <w:spacing w:after="40" w:before="4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12.2 告警策略
</w:t>
      </w:r>
    </w:p>
    <w:p>
      <w:pPr>
        <w:spacing w:after="40" w:before="40"/>
      </w:pPr>
      <w:r>
        <w:rPr>
          <w:sz w:val="22"/>
          <w:szCs w:val="22"/>
        </w:rPr>
        <w:t xml:space="preserve">| 告警级别 | 触发条件 | 通知方式 | 响应要求 |
</w:t>
      </w:r>
    </w:p>
    <w:p>
      <w:pPr>
        <w:spacing w:after="40" w:before="40"/>
      </w:pPr>
      <w:r>
        <w:rPr>
          <w:sz w:val="22"/>
          <w:szCs w:val="22"/>
        </w:rPr>
        <w:t xml:space="preserve">|----------|----------|----------|----------|
</w:t>
      </w:r>
    </w:p>
    <w:p>
      <w:pPr>
        <w:spacing w:after="40" w:before="40"/>
      </w:pPr>
      <w:r>
        <w:rPr>
          <w:sz w:val="22"/>
          <w:szCs w:val="22"/>
        </w:rPr>
        <w:t xml:space="preserve">| P1-紧急 | 系统不可用 | 电话+短信+邮件 | 15分钟内响应 |
</w:t>
      </w:r>
    </w:p>
    <w:p>
      <w:pPr>
        <w:spacing w:after="40" w:before="40"/>
      </w:pPr>
      <w:r>
        <w:rPr>
          <w:sz w:val="22"/>
          <w:szCs w:val="22"/>
        </w:rPr>
        <w:t xml:space="preserve">| P2-严重 | 性能严重下降 | 短信+邮件 | 30分钟内响应 |
</w:t>
      </w:r>
    </w:p>
    <w:p>
      <w:pPr>
        <w:spacing w:after="40" w:before="40"/>
      </w:pPr>
      <w:r>
        <w:rPr>
          <w:sz w:val="22"/>
          <w:szCs w:val="22"/>
        </w:rPr>
        <w:t xml:space="preserve">| P3-警告 | 指标异常波动 | 邮件 | 2小时内处理 |
</w:t>
      </w:r>
    </w:p>
    <w:p>
      <w:pPr>
        <w:spacing w:after="40" w:before="40"/>
      </w:pPr>
      <w:r>
        <w:rPr>
          <w:sz w:val="22"/>
          <w:szCs w:val="22"/>
        </w:rPr>
        <w:t xml:space="preserve">| P4-提示 | 容量预警等 | 企业微信 | 工作时间处理 |
</w:t>
      </w:r>
    </w:p>
    <w:p>
      <w:pPr>
        <w:pStyle w:val="Heading2"/>
        <w:spacing w:after="150" w:before="300"/>
      </w:pPr>
      <w:r>
        <w:rPr>
          <w:b/>
          <w:bCs/>
          <w:sz w:val="32"/>
          <w:szCs w:val="32"/>
        </w:rPr>
        <w:t xml:space="preserve">附录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附录A：技术栈汇总
</w:t>
      </w:r>
    </w:p>
    <w:p>
      <w:pPr>
        <w:spacing w:after="40" w:before="40"/>
      </w:pPr>
      <w:r>
        <w:rPr>
          <w:sz w:val="22"/>
          <w:szCs w:val="22"/>
        </w:rPr>
        <w:t xml:space="preserve">| 类别 | 技术 | 版本 | 许可证 |
</w:t>
      </w:r>
    </w:p>
    <w:p>
      <w:pPr>
        <w:spacing w:after="40" w:before="40"/>
      </w:pPr>
      <w:r>
        <w:rPr>
          <w:sz w:val="22"/>
          <w:szCs w:val="22"/>
        </w:rPr>
        <w:t xml:space="preserve">|------|------|------|--------|
</w:t>
      </w:r>
    </w:p>
    <w:p>
      <w:pPr>
        <w:spacing w:after="40" w:before="40"/>
      </w:pPr>
      <w:r>
        <w:rPr>
          <w:sz w:val="22"/>
          <w:szCs w:val="22"/>
        </w:rPr>
        <w:t xml:space="preserve">| 后端框架 | Spring Cloud Alibaba | 2021.0.5.0 | Apache 2.0 |
</w:t>
      </w:r>
    </w:p>
    <w:p>
      <w:pPr>
        <w:spacing w:after="40" w:before="40"/>
      </w:pPr>
      <w:r>
        <w:rPr>
          <w:sz w:val="22"/>
          <w:szCs w:val="22"/>
        </w:rPr>
        <w:t xml:space="preserve">| 实时计算 | Apache Flink | 1.16+ | Apache 2.0 |
</w:t>
      </w:r>
    </w:p>
    <w:p>
      <w:pPr>
        <w:spacing w:after="40" w:before="40"/>
      </w:pPr>
      <w:r>
        <w:rPr>
          <w:sz w:val="22"/>
          <w:szCs w:val="22"/>
        </w:rPr>
        <w:t xml:space="preserve">| 离线计算 | Apache Spark | 3.3+ | Apache 2.0 |
</w:t>
      </w:r>
    </w:p>
    <w:p>
      <w:pPr>
        <w:spacing w:after="40" w:before="40"/>
      </w:pPr>
      <w:r>
        <w:rPr>
          <w:sz w:val="22"/>
          <w:szCs w:val="22"/>
        </w:rPr>
        <w:t xml:space="preserve">| 消息队列 | Apache Kafka | 3.4.0 | Apache 2.0 |
</w:t>
      </w:r>
    </w:p>
    <w:p>
      <w:pPr>
        <w:spacing w:after="40" w:before="40"/>
      </w:pPr>
      <w:r>
        <w:rPr>
          <w:sz w:val="22"/>
          <w:szCs w:val="22"/>
        </w:rPr>
        <w:t xml:space="preserve">| 数据库 | MySQL | 8.0 | GPL |
</w:t>
      </w:r>
    </w:p>
    <w:p>
      <w:pPr>
        <w:spacing w:after="40" w:before="40"/>
      </w:pPr>
      <w:r>
        <w:rPr>
          <w:sz w:val="22"/>
          <w:szCs w:val="22"/>
        </w:rPr>
        <w:t xml:space="preserve">| OLAP | ClickHouse | 22.x | Apache 2.0 |
</w:t>
      </w:r>
    </w:p>
    <w:p>
      <w:pPr>
        <w:spacing w:after="40" w:before="40"/>
      </w:pPr>
      <w:r>
        <w:rPr>
          <w:sz w:val="22"/>
          <w:szCs w:val="22"/>
        </w:rPr>
        <w:t xml:space="preserve">| 搜索引擎 | Elasticsearch | 7.17 | Elastic |
</w:t>
      </w:r>
    </w:p>
    <w:p>
      <w:pPr>
        <w:spacing w:after="40" w:before="40"/>
      </w:pPr>
      <w:r>
        <w:rPr>
          <w:sz w:val="22"/>
          <w:szCs w:val="22"/>
        </w:rPr>
        <w:t xml:space="preserve">| 向量库 | FAISS/Milvus | 1.7/2.x | Apache 2.0 |
</w:t>
      </w:r>
    </w:p>
    <w:p>
      <w:pPr>
        <w:spacing w:after="40" w:before="40"/>
      </w:pPr>
      <w:r>
        <w:rPr>
          <w:sz w:val="22"/>
          <w:szCs w:val="22"/>
        </w:rPr>
        <w:t xml:space="preserve">| 规则引擎 | Drools | 7.70.0 | Apache 2.0 |
</w:t>
      </w:r>
    </w:p>
    <w:p>
      <w:pPr>
        <w:spacing w:after="40" w:before="40"/>
      </w:pPr>
      <w:r>
        <w:rPr>
          <w:sz w:val="22"/>
          <w:szCs w:val="22"/>
        </w:rPr>
        <w:t xml:space="preserve">| 机器学习 | TensorFlow/PyTorch | 2.x | Apache 2.0 |
</w:t>
      </w:r>
    </w:p>
    <w:p>
      <w:pPr>
        <w:spacing w:after="40" w:before="40"/>
      </w:pPr>
      <w:r>
        <w:rPr>
          <w:sz w:val="22"/>
          <w:szCs w:val="22"/>
        </w:rPr>
        <w:t xml:space="preserve">| AI智能体 | AI智能体框架 | 最新版 | 商业授权 |
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附录B：部署清单
</w:t>
      </w:r>
    </w:p>
    <w:p>
      <w:pPr>
        <w:spacing w:after="40" w:before="40"/>
      </w:pPr>
      <w:r>
        <w:rPr>
          <w:sz w:val="22"/>
          <w:szCs w:val="22"/>
        </w:rPr>
        <w:t xml:space="preserve">| 序号 | 组件名称 | 实例数 | CPU | 内存 | 磁盘 |
</w:t>
      </w:r>
    </w:p>
    <w:p>
      <w:pPr>
        <w:spacing w:after="40" w:before="40"/>
      </w:pPr>
      <w:r>
        <w:rPr>
          <w:sz w:val="22"/>
          <w:szCs w:val="22"/>
        </w:rPr>
        <w:t xml:space="preserve">|------|----------|--------|-----|------|------|
</w:t>
      </w:r>
    </w:p>
    <w:p>
      <w:pPr>
        <w:spacing w:after="40" w:before="40"/>
      </w:pPr>
      <w:r>
        <w:rPr>
          <w:sz w:val="22"/>
          <w:szCs w:val="22"/>
        </w:rPr>
        <w:t xml:space="preserve">| 1 | K8S Master | 3 | 8C | 16G | 100G |
</w:t>
      </w:r>
    </w:p>
    <w:p>
      <w:pPr>
        <w:spacing w:after="40" w:before="40"/>
      </w:pPr>
      <w:r>
        <w:rPr>
          <w:sz w:val="22"/>
          <w:szCs w:val="22"/>
        </w:rPr>
        <w:t xml:space="preserve">| 2 | K8S Worker | 10 | 16C | 32G | 200G |
</w:t>
      </w:r>
    </w:p>
    <w:p>
      <w:pPr>
        <w:spacing w:after="40" w:before="40"/>
      </w:pPr>
      <w:r>
        <w:rPr>
          <w:sz w:val="22"/>
          <w:szCs w:val="22"/>
        </w:rPr>
        <w:t xml:space="preserve">| 3 | Flink | 6 | 8C | 16G | 100G |
</w:t>
      </w:r>
    </w:p>
    <w:p>
      <w:pPr>
        <w:spacing w:after="40" w:before="40"/>
      </w:pPr>
      <w:r>
        <w:rPr>
          <w:sz w:val="22"/>
          <w:szCs w:val="22"/>
        </w:rPr>
        <w:t xml:space="preserve">| 4 | Spark | 4 | 8C | 16G | 100G |
</w:t>
      </w:r>
    </w:p>
    <w:p>
      <w:pPr>
        <w:spacing w:after="40" w:before="40"/>
      </w:pPr>
      <w:r>
        <w:rPr>
          <w:sz w:val="22"/>
          <w:szCs w:val="22"/>
        </w:rPr>
        <w:t xml:space="preserve">| 5 | MySQL | 3 | 16C | 64G | 500G |
</w:t>
      </w:r>
    </w:p>
    <w:p>
      <w:pPr>
        <w:spacing w:after="40" w:before="40"/>
      </w:pPr>
      <w:r>
        <w:rPr>
          <w:sz w:val="22"/>
          <w:szCs w:val="22"/>
        </w:rPr>
        <w:t xml:space="preserve">| 6 | Redis | 3 | 8C | 16G | 50G |
</w:t>
      </w:r>
    </w:p>
    <w:p>
      <w:pPr>
        <w:spacing w:after="40" w:before="40"/>
      </w:pPr>
      <w:r>
        <w:rPr>
          <w:sz w:val="22"/>
          <w:szCs w:val="22"/>
        </w:rPr>
        <w:t xml:space="preserve">| 7 | ClickHouse | 3 | 16C | 32G | 1T |
</w:t>
      </w:r>
    </w:p>
    <w:p>
      <w:pPr>
        <w:spacing w:after="40" w:before="40"/>
      </w:pPr>
      <w:r>
        <w:rPr>
          <w:sz w:val="22"/>
          <w:szCs w:val="22"/>
        </w:rPr>
        <w:t xml:space="preserve">| 8 | Kafka | 3 | 8C | 16G | 1T |
</w:t>
      </w:r>
    </w:p>
    <w:p>
      <w:pPr>
        <w:spacing w:after="40" w:before="40"/>
      </w:pPr>
      <w:r>
        <w:rPr>
          <w:sz w:val="22"/>
          <w:szCs w:val="22"/>
        </w:rPr>
        <w:t xml:space="preserve">| 9 | Elasticsearch | 3 | 16C | 32G | 1T |
</w:t>
      </w:r>
    </w:p>
    <w:p>
      <w:pPr>
        <w:spacing w:after="40" w:before="40"/>
      </w:pPr>
      <w:r>
        <w:rPr>
          <w:sz w:val="22"/>
          <w:szCs w:val="22"/>
        </w:rPr>
        <w:t xml:space="preserve">| 10 | FAISS/Milvus | 2 | 8C | 16G | 100G |
</w:t>
      </w:r>
    </w:p>
    <w:p>
      <w:pPr>
        <w:spacing w:after="40" w:before="40"/>
      </w:pPr>
      <w:r>
        <w:rPr>
          <w:sz w:val="22"/>
          <w:szCs w:val="22"/>
        </w:rPr>
        <w:t xml:space="preserve">| 11 | 微服务 | N | 4C | 8G | 50G |
</w:t>
      </w:r>
    </w:p>
    <w:p>
      <w:pPr>
        <w:spacing w:after="40" w:before="40"/>
      </w:pPr>
      <w:r>
        <w:rPr>
          <w:sz w:val="22"/>
          <w:szCs w:val="22"/>
        </w:rPr>
        <w:t xml:space="preserve">| 12 | ML Serving | 4 | 8C | 16G | 100G |
</w:t>
      </w:r>
    </w:p>
    <w:p>
      <w:pPr>
        <w:spacing w:after="40" w:before="40"/>
      </w:pPr>
      <w:r>
        <w:rPr>
          <w:sz w:val="22"/>
          <w:szCs w:val="22"/>
        </w:rPr>
        <w:t xml:space="preserve">| 13 | 智能体服务 | 2 | 4C | 8G | 50G |
</w:t>
      </w:r>
    </w:p>
    <w:p>
      <w:pPr>
        <w:spacing w:after="40" w:before="40"/>
      </w:pPr>
      <w:r>
        <w:rPr>
          <w:sz w:val="22"/>
          <w:szCs w:val="22"/>
        </w:rPr>
        <w:t xml:space="preserve">本文档版权归某银行所有，未经授权不得外传*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2026-05-03T16:01:01.908Z</dcterms:created>
  <dcterms:modified xsi:type="dcterms:W3CDTF">2026-05-03T16:01:01.911Z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