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5920" w14:textId="2DFC72BE" w:rsidR="00B61444" w:rsidRPr="00A53EAC" w:rsidRDefault="00597DA1" w:rsidP="00A53EAC">
      <w:pPr>
        <w:pStyle w:val="DocHeading1"/>
      </w:pPr>
      <w:r>
        <w:t>Project Outline</w:t>
      </w:r>
      <w:r w:rsidR="00AC200B">
        <w:t xml:space="preserve"> &amp; Purpose</w:t>
      </w:r>
    </w:p>
    <w:p w14:paraId="12201E26" w14:textId="77777777" w:rsidR="00592CC1" w:rsidRPr="00A53EAC" w:rsidRDefault="00592CC1" w:rsidP="003543A8">
      <w:pPr>
        <w:pStyle w:val="DocNormal"/>
        <w:rPr>
          <w:rFonts w:cs="Times New Roman"/>
        </w:rPr>
      </w:pPr>
    </w:p>
    <w:p w14:paraId="2482E6B2" w14:textId="2E29E846" w:rsidR="00EB6546" w:rsidRPr="00A53EAC" w:rsidRDefault="005065A4" w:rsidP="003543A8">
      <w:pPr>
        <w:pStyle w:val="DocNormal"/>
        <w:rPr>
          <w:rFonts w:cs="Times New Roman"/>
        </w:rPr>
      </w:pPr>
      <w:r w:rsidRPr="005065A4">
        <w:rPr>
          <w:rFonts w:cs="Times New Roman"/>
        </w:rPr>
        <w:t>Breast cancer is a major health concern worldwide, and early diagnosis is crucial for effective treatment and improved outcomes. In this project, we have used machine learning algorithms to develop models that can assist in the diagnosis of breast cancer based on various features extracted from diagnostic images. Specifically, we have used the breast cancer Wisconsin (diagnostic) dataset, which includes measurements of different features extracted from digitized images of fine needle aspirate (FNA) samples of breast masses. We have implemented and evaluated three machine learning algorithms: Logistic Regression, Decision Tree, and Random Forest, and compared their performance in terms of accuracy on the test dataset. Our results show that all three models achieve high accuracy, with the Random Forest model performing slightly better than the other two. Our project demonstrates the potential of machine learning algorithms in improving breast cancer diagnosis and highlights the importance of developing accurate and reliable diagnostic tools to aid in the fight against breast cancer.</w:t>
      </w:r>
    </w:p>
    <w:p w14:paraId="277B3705" w14:textId="77777777" w:rsidR="002010B7" w:rsidRDefault="002010B7" w:rsidP="00857B4C">
      <w:pPr>
        <w:pStyle w:val="DocNormal"/>
        <w:rPr>
          <w:rFonts w:cs="Times New Roman"/>
        </w:rPr>
      </w:pPr>
    </w:p>
    <w:p w14:paraId="368C0429" w14:textId="637C7DEE" w:rsidR="005846D6" w:rsidRPr="00597DA1" w:rsidRDefault="005065A4" w:rsidP="00597DA1">
      <w:pPr>
        <w:pStyle w:val="DocNormal"/>
        <w:rPr>
          <w:rFonts w:cs="Times New Roman"/>
        </w:rPr>
      </w:pPr>
      <w:r w:rsidRPr="005065A4">
        <w:rPr>
          <w:rFonts w:cs="Times New Roman"/>
        </w:rPr>
        <w:t xml:space="preserve">Breast cancer (BC) is one of the most common cancers among women worldwide, representing the majority of new cancer cases and cancer-related deaths according to global statistics, making it a significant public health problem in today’s society. The early diagnosis of BC can improve the prognosis and chance of survival significantly, as it can promote timely clinical treatment to patients. Further accurate classification of benign </w:t>
      </w:r>
      <w:proofErr w:type="spellStart"/>
      <w:r w:rsidRPr="005065A4">
        <w:rPr>
          <w:rFonts w:cs="Times New Roman"/>
        </w:rPr>
        <w:t>tumors</w:t>
      </w:r>
      <w:proofErr w:type="spellEnd"/>
      <w:r w:rsidRPr="005065A4">
        <w:rPr>
          <w:rFonts w:cs="Times New Roman"/>
        </w:rPr>
        <w:t xml:space="preserve"> can prevent patients </w:t>
      </w:r>
      <w:r w:rsidR="00B9411E">
        <w:rPr>
          <w:rFonts w:cs="Times New Roman"/>
        </w:rPr>
        <w:t xml:space="preserve">from </w:t>
      </w:r>
      <w:r w:rsidRPr="005065A4">
        <w:rPr>
          <w:rFonts w:cs="Times New Roman"/>
        </w:rPr>
        <w:t xml:space="preserve">undergoing unnecessary treatments. Thus, the correct diagnosis of BC and classification of patients into malignant or benign groups is the subject of much research. Because of its unique advantages in critical </w:t>
      </w:r>
      <w:r w:rsidR="00B9411E">
        <w:rPr>
          <w:rFonts w:cs="Times New Roman"/>
        </w:rPr>
        <w:t>feature</w:t>
      </w:r>
      <w:r w:rsidRPr="005065A4">
        <w:rPr>
          <w:rFonts w:cs="Times New Roman"/>
        </w:rPr>
        <w:t xml:space="preserve"> detection from complex BC datasets, machine learning (ML) is widely recognized as the methodology of choice in BC pattern classification and forecast </w:t>
      </w:r>
      <w:proofErr w:type="spellStart"/>
      <w:r w:rsidR="00B9411E">
        <w:rPr>
          <w:rFonts w:cs="Times New Roman"/>
        </w:rPr>
        <w:t>modeling</w:t>
      </w:r>
      <w:proofErr w:type="spellEnd"/>
      <w:r w:rsidRPr="005065A4">
        <w:rPr>
          <w:rFonts w:cs="Times New Roman"/>
        </w:rPr>
        <w:t xml:space="preserve">. Classification and data mining methods are effective </w:t>
      </w:r>
      <w:r w:rsidR="00B9411E">
        <w:rPr>
          <w:rFonts w:cs="Times New Roman"/>
        </w:rPr>
        <w:t>ways</w:t>
      </w:r>
      <w:r w:rsidRPr="005065A4">
        <w:rPr>
          <w:rFonts w:cs="Times New Roman"/>
        </w:rPr>
        <w:t xml:space="preserve"> to classify data. Especially in the medical field, where those methods are widely used in diagnosis and analysis to make decisions</w:t>
      </w:r>
      <w:r w:rsidR="002E4F36" w:rsidRPr="00A53EAC">
        <w:rPr>
          <w:rFonts w:cs="Times New Roman"/>
        </w:rPr>
        <w:t>.</w:t>
      </w:r>
    </w:p>
    <w:sectPr w:rsidR="005846D6" w:rsidRPr="00597DA1" w:rsidSect="00C07397">
      <w:pgSz w:w="11906" w:h="16838"/>
      <w:pgMar w:top="1440" w:right="720" w:bottom="1440" w:left="1440" w:header="1440" w:footer="144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2B9FE" w14:textId="77777777" w:rsidR="00055A48" w:rsidRDefault="00055A48" w:rsidP="000F6860">
      <w:pPr>
        <w:spacing w:line="240" w:lineRule="auto"/>
      </w:pPr>
      <w:r>
        <w:separator/>
      </w:r>
    </w:p>
  </w:endnote>
  <w:endnote w:type="continuationSeparator" w:id="0">
    <w:p w14:paraId="7C8D97EC" w14:textId="77777777" w:rsidR="00055A48" w:rsidRDefault="00055A48" w:rsidP="000F6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23DDA" w14:textId="77777777" w:rsidR="00055A48" w:rsidRDefault="00055A48" w:rsidP="000F6860">
      <w:pPr>
        <w:spacing w:line="240" w:lineRule="auto"/>
      </w:pPr>
      <w:r>
        <w:separator/>
      </w:r>
    </w:p>
  </w:footnote>
  <w:footnote w:type="continuationSeparator" w:id="0">
    <w:p w14:paraId="31865699" w14:textId="77777777" w:rsidR="00055A48" w:rsidRDefault="00055A48" w:rsidP="000F68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98E"/>
    <w:multiLevelType w:val="hybridMultilevel"/>
    <w:tmpl w:val="4330FBB6"/>
    <w:lvl w:ilvl="0" w:tplc="2D9AB468">
      <w:start w:val="1"/>
      <w:numFmt w:val="decimal"/>
      <w:pStyle w:val="Chap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F73F7"/>
    <w:multiLevelType w:val="multilevel"/>
    <w:tmpl w:val="F3DA90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3B7B0D"/>
    <w:multiLevelType w:val="multilevel"/>
    <w:tmpl w:val="92D456AC"/>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0245F0"/>
    <w:multiLevelType w:val="multilevel"/>
    <w:tmpl w:val="7130E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04157D"/>
    <w:multiLevelType w:val="multilevel"/>
    <w:tmpl w:val="F25AEA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440036"/>
    <w:multiLevelType w:val="multilevel"/>
    <w:tmpl w:val="9FF60F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AA4FBA"/>
    <w:multiLevelType w:val="multilevel"/>
    <w:tmpl w:val="EC60D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2F53BB"/>
    <w:multiLevelType w:val="hybridMultilevel"/>
    <w:tmpl w:val="04885382"/>
    <w:lvl w:ilvl="0" w:tplc="4009000F">
      <w:start w:val="1"/>
      <w:numFmt w:val="decimal"/>
      <w:lvlText w:val="%1."/>
      <w:lvlJc w:val="left"/>
      <w:pPr>
        <w:ind w:left="1033" w:hanging="360"/>
      </w:pPr>
    </w:lvl>
    <w:lvl w:ilvl="1" w:tplc="40090019" w:tentative="1">
      <w:start w:val="1"/>
      <w:numFmt w:val="lowerLetter"/>
      <w:lvlText w:val="%2."/>
      <w:lvlJc w:val="left"/>
      <w:pPr>
        <w:ind w:left="1753" w:hanging="360"/>
      </w:pPr>
    </w:lvl>
    <w:lvl w:ilvl="2" w:tplc="4009001B" w:tentative="1">
      <w:start w:val="1"/>
      <w:numFmt w:val="lowerRoman"/>
      <w:lvlText w:val="%3."/>
      <w:lvlJc w:val="right"/>
      <w:pPr>
        <w:ind w:left="2473" w:hanging="180"/>
      </w:pPr>
    </w:lvl>
    <w:lvl w:ilvl="3" w:tplc="4009000F" w:tentative="1">
      <w:start w:val="1"/>
      <w:numFmt w:val="decimal"/>
      <w:lvlText w:val="%4."/>
      <w:lvlJc w:val="left"/>
      <w:pPr>
        <w:ind w:left="3193" w:hanging="360"/>
      </w:pPr>
    </w:lvl>
    <w:lvl w:ilvl="4" w:tplc="40090019" w:tentative="1">
      <w:start w:val="1"/>
      <w:numFmt w:val="lowerLetter"/>
      <w:lvlText w:val="%5."/>
      <w:lvlJc w:val="left"/>
      <w:pPr>
        <w:ind w:left="3913" w:hanging="360"/>
      </w:pPr>
    </w:lvl>
    <w:lvl w:ilvl="5" w:tplc="4009001B" w:tentative="1">
      <w:start w:val="1"/>
      <w:numFmt w:val="lowerRoman"/>
      <w:lvlText w:val="%6."/>
      <w:lvlJc w:val="right"/>
      <w:pPr>
        <w:ind w:left="4633" w:hanging="180"/>
      </w:pPr>
    </w:lvl>
    <w:lvl w:ilvl="6" w:tplc="4009000F" w:tentative="1">
      <w:start w:val="1"/>
      <w:numFmt w:val="decimal"/>
      <w:lvlText w:val="%7."/>
      <w:lvlJc w:val="left"/>
      <w:pPr>
        <w:ind w:left="5353" w:hanging="360"/>
      </w:pPr>
    </w:lvl>
    <w:lvl w:ilvl="7" w:tplc="40090019" w:tentative="1">
      <w:start w:val="1"/>
      <w:numFmt w:val="lowerLetter"/>
      <w:lvlText w:val="%8."/>
      <w:lvlJc w:val="left"/>
      <w:pPr>
        <w:ind w:left="6073" w:hanging="360"/>
      </w:pPr>
    </w:lvl>
    <w:lvl w:ilvl="8" w:tplc="4009001B" w:tentative="1">
      <w:start w:val="1"/>
      <w:numFmt w:val="lowerRoman"/>
      <w:lvlText w:val="%9."/>
      <w:lvlJc w:val="right"/>
      <w:pPr>
        <w:ind w:left="6793" w:hanging="180"/>
      </w:pPr>
    </w:lvl>
  </w:abstractNum>
  <w:abstractNum w:abstractNumId="8" w15:restartNumberingAfterBreak="0">
    <w:nsid w:val="1D9E68C0"/>
    <w:multiLevelType w:val="hybridMultilevel"/>
    <w:tmpl w:val="DA9E5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73297B"/>
    <w:multiLevelType w:val="hybridMultilevel"/>
    <w:tmpl w:val="10D8789C"/>
    <w:lvl w:ilvl="0" w:tplc="4009000F">
      <w:start w:val="1"/>
      <w:numFmt w:val="decimal"/>
      <w:lvlText w:val="%1."/>
      <w:lvlJc w:val="left"/>
      <w:pPr>
        <w:ind w:left="673" w:hanging="360"/>
      </w:pPr>
    </w:lvl>
    <w:lvl w:ilvl="1" w:tplc="40090019" w:tentative="1">
      <w:start w:val="1"/>
      <w:numFmt w:val="lowerLetter"/>
      <w:lvlText w:val="%2."/>
      <w:lvlJc w:val="left"/>
      <w:pPr>
        <w:ind w:left="1393" w:hanging="360"/>
      </w:pPr>
    </w:lvl>
    <w:lvl w:ilvl="2" w:tplc="4009001B" w:tentative="1">
      <w:start w:val="1"/>
      <w:numFmt w:val="lowerRoman"/>
      <w:lvlText w:val="%3."/>
      <w:lvlJc w:val="right"/>
      <w:pPr>
        <w:ind w:left="2113" w:hanging="180"/>
      </w:pPr>
    </w:lvl>
    <w:lvl w:ilvl="3" w:tplc="4009000F" w:tentative="1">
      <w:start w:val="1"/>
      <w:numFmt w:val="decimal"/>
      <w:lvlText w:val="%4."/>
      <w:lvlJc w:val="left"/>
      <w:pPr>
        <w:ind w:left="2833" w:hanging="360"/>
      </w:pPr>
    </w:lvl>
    <w:lvl w:ilvl="4" w:tplc="40090019" w:tentative="1">
      <w:start w:val="1"/>
      <w:numFmt w:val="lowerLetter"/>
      <w:lvlText w:val="%5."/>
      <w:lvlJc w:val="left"/>
      <w:pPr>
        <w:ind w:left="3553" w:hanging="360"/>
      </w:pPr>
    </w:lvl>
    <w:lvl w:ilvl="5" w:tplc="4009001B" w:tentative="1">
      <w:start w:val="1"/>
      <w:numFmt w:val="lowerRoman"/>
      <w:lvlText w:val="%6."/>
      <w:lvlJc w:val="right"/>
      <w:pPr>
        <w:ind w:left="4273" w:hanging="180"/>
      </w:pPr>
    </w:lvl>
    <w:lvl w:ilvl="6" w:tplc="4009000F" w:tentative="1">
      <w:start w:val="1"/>
      <w:numFmt w:val="decimal"/>
      <w:lvlText w:val="%7."/>
      <w:lvlJc w:val="left"/>
      <w:pPr>
        <w:ind w:left="4993" w:hanging="360"/>
      </w:pPr>
    </w:lvl>
    <w:lvl w:ilvl="7" w:tplc="40090019" w:tentative="1">
      <w:start w:val="1"/>
      <w:numFmt w:val="lowerLetter"/>
      <w:lvlText w:val="%8."/>
      <w:lvlJc w:val="left"/>
      <w:pPr>
        <w:ind w:left="5713" w:hanging="360"/>
      </w:pPr>
    </w:lvl>
    <w:lvl w:ilvl="8" w:tplc="4009001B" w:tentative="1">
      <w:start w:val="1"/>
      <w:numFmt w:val="lowerRoman"/>
      <w:lvlText w:val="%9."/>
      <w:lvlJc w:val="right"/>
      <w:pPr>
        <w:ind w:left="6433" w:hanging="180"/>
      </w:pPr>
    </w:lvl>
  </w:abstractNum>
  <w:abstractNum w:abstractNumId="10" w15:restartNumberingAfterBreak="0">
    <w:nsid w:val="245D4AB5"/>
    <w:multiLevelType w:val="hybridMultilevel"/>
    <w:tmpl w:val="650CD306"/>
    <w:lvl w:ilvl="0" w:tplc="9DCAB8D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481E20"/>
    <w:multiLevelType w:val="multilevel"/>
    <w:tmpl w:val="5E08D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6B7B2C"/>
    <w:multiLevelType w:val="hybridMultilevel"/>
    <w:tmpl w:val="57723AB8"/>
    <w:lvl w:ilvl="0" w:tplc="04A0C2BC">
      <w:start w:val="1"/>
      <w:numFmt w:val="bullet"/>
      <w:lvlText w:val=""/>
      <w:lvlJc w:val="left"/>
      <w:pPr>
        <w:tabs>
          <w:tab w:val="num" w:pos="720"/>
        </w:tabs>
        <w:ind w:left="720" w:hanging="360"/>
      </w:pPr>
      <w:rPr>
        <w:rFonts w:ascii="Wingdings 3" w:hAnsi="Wingdings 3" w:hint="default"/>
      </w:rPr>
    </w:lvl>
    <w:lvl w:ilvl="1" w:tplc="1EE0C8C2">
      <w:start w:val="1208"/>
      <w:numFmt w:val="bullet"/>
      <w:lvlText w:val="◦"/>
      <w:lvlJc w:val="left"/>
      <w:pPr>
        <w:tabs>
          <w:tab w:val="num" w:pos="1440"/>
        </w:tabs>
        <w:ind w:left="1440" w:hanging="360"/>
      </w:pPr>
      <w:rPr>
        <w:rFonts w:ascii="Verdana" w:hAnsi="Verdana" w:hint="default"/>
      </w:rPr>
    </w:lvl>
    <w:lvl w:ilvl="2" w:tplc="61567EAA">
      <w:start w:val="1208"/>
      <w:numFmt w:val="bullet"/>
      <w:lvlText w:val=""/>
      <w:lvlJc w:val="left"/>
      <w:pPr>
        <w:tabs>
          <w:tab w:val="num" w:pos="2160"/>
        </w:tabs>
        <w:ind w:left="2160" w:hanging="360"/>
      </w:pPr>
      <w:rPr>
        <w:rFonts w:ascii="Wingdings 2" w:hAnsi="Wingdings 2" w:hint="default"/>
      </w:rPr>
    </w:lvl>
    <w:lvl w:ilvl="3" w:tplc="CF42A29A">
      <w:start w:val="1"/>
      <w:numFmt w:val="bullet"/>
      <w:lvlText w:val=""/>
      <w:lvlJc w:val="left"/>
      <w:pPr>
        <w:tabs>
          <w:tab w:val="num" w:pos="2880"/>
        </w:tabs>
        <w:ind w:left="2880" w:hanging="360"/>
      </w:pPr>
      <w:rPr>
        <w:rFonts w:ascii="Wingdings 3" w:hAnsi="Wingdings 3" w:hint="default"/>
      </w:rPr>
    </w:lvl>
    <w:lvl w:ilvl="4" w:tplc="A0AA4026">
      <w:start w:val="1"/>
      <w:numFmt w:val="bullet"/>
      <w:lvlText w:val=""/>
      <w:lvlJc w:val="left"/>
      <w:pPr>
        <w:tabs>
          <w:tab w:val="num" w:pos="3600"/>
        </w:tabs>
        <w:ind w:left="3600" w:hanging="360"/>
      </w:pPr>
      <w:rPr>
        <w:rFonts w:ascii="Wingdings 3" w:hAnsi="Wingdings 3" w:hint="default"/>
      </w:rPr>
    </w:lvl>
    <w:lvl w:ilvl="5" w:tplc="7382C95E" w:tentative="1">
      <w:start w:val="1"/>
      <w:numFmt w:val="bullet"/>
      <w:lvlText w:val=""/>
      <w:lvlJc w:val="left"/>
      <w:pPr>
        <w:tabs>
          <w:tab w:val="num" w:pos="4320"/>
        </w:tabs>
        <w:ind w:left="4320" w:hanging="360"/>
      </w:pPr>
      <w:rPr>
        <w:rFonts w:ascii="Wingdings 3" w:hAnsi="Wingdings 3" w:hint="default"/>
      </w:rPr>
    </w:lvl>
    <w:lvl w:ilvl="6" w:tplc="B784D42E" w:tentative="1">
      <w:start w:val="1"/>
      <w:numFmt w:val="bullet"/>
      <w:lvlText w:val=""/>
      <w:lvlJc w:val="left"/>
      <w:pPr>
        <w:tabs>
          <w:tab w:val="num" w:pos="5040"/>
        </w:tabs>
        <w:ind w:left="5040" w:hanging="360"/>
      </w:pPr>
      <w:rPr>
        <w:rFonts w:ascii="Wingdings 3" w:hAnsi="Wingdings 3" w:hint="default"/>
      </w:rPr>
    </w:lvl>
    <w:lvl w:ilvl="7" w:tplc="6E26397C" w:tentative="1">
      <w:start w:val="1"/>
      <w:numFmt w:val="bullet"/>
      <w:lvlText w:val=""/>
      <w:lvlJc w:val="left"/>
      <w:pPr>
        <w:tabs>
          <w:tab w:val="num" w:pos="5760"/>
        </w:tabs>
        <w:ind w:left="5760" w:hanging="360"/>
      </w:pPr>
      <w:rPr>
        <w:rFonts w:ascii="Wingdings 3" w:hAnsi="Wingdings 3" w:hint="default"/>
      </w:rPr>
    </w:lvl>
    <w:lvl w:ilvl="8" w:tplc="ABE4FD7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8197A0B"/>
    <w:multiLevelType w:val="multilevel"/>
    <w:tmpl w:val="89C60A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8893926"/>
    <w:multiLevelType w:val="multilevel"/>
    <w:tmpl w:val="6B8EC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9487871"/>
    <w:multiLevelType w:val="hybridMultilevel"/>
    <w:tmpl w:val="CAF0CEAE"/>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6" w15:restartNumberingAfterBreak="0">
    <w:nsid w:val="29DC0C64"/>
    <w:multiLevelType w:val="multilevel"/>
    <w:tmpl w:val="CC3007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7C6E96"/>
    <w:multiLevelType w:val="multilevel"/>
    <w:tmpl w:val="F1525A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38745E"/>
    <w:multiLevelType w:val="hybridMultilevel"/>
    <w:tmpl w:val="11AEC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657AE4"/>
    <w:multiLevelType w:val="multilevel"/>
    <w:tmpl w:val="E9FE75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DC74EFF"/>
    <w:multiLevelType w:val="multilevel"/>
    <w:tmpl w:val="C382CB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E2425DF"/>
    <w:multiLevelType w:val="hybridMultilevel"/>
    <w:tmpl w:val="4C54C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5E77A9"/>
    <w:multiLevelType w:val="multilevel"/>
    <w:tmpl w:val="8A1CED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C727A9F"/>
    <w:multiLevelType w:val="multilevel"/>
    <w:tmpl w:val="DB5017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3F6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162DA4"/>
    <w:multiLevelType w:val="hybridMultilevel"/>
    <w:tmpl w:val="4BC2E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7A312C"/>
    <w:multiLevelType w:val="hybridMultilevel"/>
    <w:tmpl w:val="464404C2"/>
    <w:lvl w:ilvl="0" w:tplc="40090011">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7" w15:restartNumberingAfterBreak="0">
    <w:nsid w:val="5B2203B5"/>
    <w:multiLevelType w:val="hybridMultilevel"/>
    <w:tmpl w:val="B2DAD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F77AFD"/>
    <w:multiLevelType w:val="multilevel"/>
    <w:tmpl w:val="6450D9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0631BB"/>
    <w:multiLevelType w:val="multilevel"/>
    <w:tmpl w:val="F9E451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6866ED"/>
    <w:multiLevelType w:val="multilevel"/>
    <w:tmpl w:val="565A48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3574A2"/>
    <w:multiLevelType w:val="multilevel"/>
    <w:tmpl w:val="6DDAD2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782356"/>
    <w:multiLevelType w:val="hybridMultilevel"/>
    <w:tmpl w:val="8C922A6E"/>
    <w:lvl w:ilvl="0" w:tplc="4009000F">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33" w15:restartNumberingAfterBreak="0">
    <w:nsid w:val="6D1A40F0"/>
    <w:multiLevelType w:val="multilevel"/>
    <w:tmpl w:val="681463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EEE7004"/>
    <w:multiLevelType w:val="multilevel"/>
    <w:tmpl w:val="E6665F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F90740"/>
    <w:multiLevelType w:val="multilevel"/>
    <w:tmpl w:val="EF2E3C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14443640">
    <w:abstractNumId w:val="3"/>
  </w:num>
  <w:num w:numId="2" w16cid:durableId="376469500">
    <w:abstractNumId w:val="14"/>
  </w:num>
  <w:num w:numId="3" w16cid:durableId="2093817213">
    <w:abstractNumId w:val="0"/>
  </w:num>
  <w:num w:numId="4" w16cid:durableId="2093820711">
    <w:abstractNumId w:val="15"/>
  </w:num>
  <w:num w:numId="5" w16cid:durableId="731346924">
    <w:abstractNumId w:val="27"/>
  </w:num>
  <w:num w:numId="6" w16cid:durableId="1535849347">
    <w:abstractNumId w:val="9"/>
  </w:num>
  <w:num w:numId="7" w16cid:durableId="1729764179">
    <w:abstractNumId w:val="8"/>
  </w:num>
  <w:num w:numId="8" w16cid:durableId="1835414345">
    <w:abstractNumId w:val="7"/>
  </w:num>
  <w:num w:numId="9" w16cid:durableId="2034381468">
    <w:abstractNumId w:val="10"/>
  </w:num>
  <w:num w:numId="10" w16cid:durableId="854734542">
    <w:abstractNumId w:val="24"/>
  </w:num>
  <w:num w:numId="11" w16cid:durableId="1061096736">
    <w:abstractNumId w:val="6"/>
  </w:num>
  <w:num w:numId="12" w16cid:durableId="692848549">
    <w:abstractNumId w:val="11"/>
  </w:num>
  <w:num w:numId="13" w16cid:durableId="2088186981">
    <w:abstractNumId w:val="20"/>
  </w:num>
  <w:num w:numId="14" w16cid:durableId="1166745695">
    <w:abstractNumId w:val="16"/>
  </w:num>
  <w:num w:numId="15" w16cid:durableId="298611220">
    <w:abstractNumId w:val="29"/>
  </w:num>
  <w:num w:numId="16" w16cid:durableId="1199972088">
    <w:abstractNumId w:val="31"/>
  </w:num>
  <w:num w:numId="17" w16cid:durableId="519318113">
    <w:abstractNumId w:val="33"/>
  </w:num>
  <w:num w:numId="18" w16cid:durableId="262500781">
    <w:abstractNumId w:val="1"/>
  </w:num>
  <w:num w:numId="19" w16cid:durableId="1235437448">
    <w:abstractNumId w:val="13"/>
  </w:num>
  <w:num w:numId="20" w16cid:durableId="1732267192">
    <w:abstractNumId w:val="22"/>
  </w:num>
  <w:num w:numId="21" w16cid:durableId="2030329511">
    <w:abstractNumId w:val="30"/>
  </w:num>
  <w:num w:numId="22" w16cid:durableId="1792093683">
    <w:abstractNumId w:val="28"/>
  </w:num>
  <w:num w:numId="23" w16cid:durableId="2040543675">
    <w:abstractNumId w:val="35"/>
  </w:num>
  <w:num w:numId="24" w16cid:durableId="1904634880">
    <w:abstractNumId w:val="34"/>
  </w:num>
  <w:num w:numId="25" w16cid:durableId="97532109">
    <w:abstractNumId w:val="19"/>
  </w:num>
  <w:num w:numId="26" w16cid:durableId="1346325948">
    <w:abstractNumId w:val="23"/>
  </w:num>
  <w:num w:numId="27" w16cid:durableId="1750422214">
    <w:abstractNumId w:val="4"/>
  </w:num>
  <w:num w:numId="28" w16cid:durableId="1032807410">
    <w:abstractNumId w:val="5"/>
  </w:num>
  <w:num w:numId="29" w16cid:durableId="55521018">
    <w:abstractNumId w:val="17"/>
  </w:num>
  <w:num w:numId="30" w16cid:durableId="1514683631">
    <w:abstractNumId w:val="21"/>
  </w:num>
  <w:num w:numId="31" w16cid:durableId="1557162890">
    <w:abstractNumId w:val="32"/>
  </w:num>
  <w:num w:numId="32" w16cid:durableId="1646469991">
    <w:abstractNumId w:val="26"/>
  </w:num>
  <w:num w:numId="33" w16cid:durableId="1217014844">
    <w:abstractNumId w:val="12"/>
  </w:num>
  <w:num w:numId="34" w16cid:durableId="833181179">
    <w:abstractNumId w:val="25"/>
  </w:num>
  <w:num w:numId="35" w16cid:durableId="178783242">
    <w:abstractNumId w:val="18"/>
  </w:num>
  <w:num w:numId="36" w16cid:durableId="296420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60"/>
    <w:rsid w:val="00007FE7"/>
    <w:rsid w:val="000133AE"/>
    <w:rsid w:val="000133D3"/>
    <w:rsid w:val="000309AC"/>
    <w:rsid w:val="000449D9"/>
    <w:rsid w:val="00052DD4"/>
    <w:rsid w:val="00055A48"/>
    <w:rsid w:val="00093541"/>
    <w:rsid w:val="0009393F"/>
    <w:rsid w:val="000A4506"/>
    <w:rsid w:val="000B66D7"/>
    <w:rsid w:val="000C330A"/>
    <w:rsid w:val="000C503B"/>
    <w:rsid w:val="000D2EF2"/>
    <w:rsid w:val="000F0843"/>
    <w:rsid w:val="000F6860"/>
    <w:rsid w:val="000F71E3"/>
    <w:rsid w:val="001409FB"/>
    <w:rsid w:val="001412BB"/>
    <w:rsid w:val="001429F6"/>
    <w:rsid w:val="00145B1A"/>
    <w:rsid w:val="00163265"/>
    <w:rsid w:val="001709E5"/>
    <w:rsid w:val="00177086"/>
    <w:rsid w:val="00180249"/>
    <w:rsid w:val="00180497"/>
    <w:rsid w:val="001A3AA1"/>
    <w:rsid w:val="001B5CA8"/>
    <w:rsid w:val="001C72D5"/>
    <w:rsid w:val="001E0A61"/>
    <w:rsid w:val="001E7BD3"/>
    <w:rsid w:val="002010B7"/>
    <w:rsid w:val="00213C06"/>
    <w:rsid w:val="00223E08"/>
    <w:rsid w:val="002266F0"/>
    <w:rsid w:val="002300AD"/>
    <w:rsid w:val="0023035E"/>
    <w:rsid w:val="0024137F"/>
    <w:rsid w:val="002450A8"/>
    <w:rsid w:val="00245AF1"/>
    <w:rsid w:val="00276EEC"/>
    <w:rsid w:val="00287CA9"/>
    <w:rsid w:val="0029165E"/>
    <w:rsid w:val="002B700D"/>
    <w:rsid w:val="002C4A6B"/>
    <w:rsid w:val="002C749C"/>
    <w:rsid w:val="002D28F1"/>
    <w:rsid w:val="002D619C"/>
    <w:rsid w:val="002E2119"/>
    <w:rsid w:val="002E4F36"/>
    <w:rsid w:val="002F2118"/>
    <w:rsid w:val="002F4DFB"/>
    <w:rsid w:val="0030256C"/>
    <w:rsid w:val="003144DB"/>
    <w:rsid w:val="003153FD"/>
    <w:rsid w:val="00316426"/>
    <w:rsid w:val="003543A8"/>
    <w:rsid w:val="0035441D"/>
    <w:rsid w:val="00355616"/>
    <w:rsid w:val="003560D1"/>
    <w:rsid w:val="0037037C"/>
    <w:rsid w:val="00380A0F"/>
    <w:rsid w:val="00395CEB"/>
    <w:rsid w:val="003B2126"/>
    <w:rsid w:val="003B2BAE"/>
    <w:rsid w:val="003D311C"/>
    <w:rsid w:val="003D55C1"/>
    <w:rsid w:val="003D5ACB"/>
    <w:rsid w:val="003E0F1D"/>
    <w:rsid w:val="003E252E"/>
    <w:rsid w:val="003F50E2"/>
    <w:rsid w:val="00400C31"/>
    <w:rsid w:val="00406530"/>
    <w:rsid w:val="004164D6"/>
    <w:rsid w:val="00417AE2"/>
    <w:rsid w:val="00423CB6"/>
    <w:rsid w:val="00434C19"/>
    <w:rsid w:val="0046093B"/>
    <w:rsid w:val="00476D5F"/>
    <w:rsid w:val="0048478C"/>
    <w:rsid w:val="00493ACF"/>
    <w:rsid w:val="004B776F"/>
    <w:rsid w:val="004C180A"/>
    <w:rsid w:val="004E0163"/>
    <w:rsid w:val="004E4505"/>
    <w:rsid w:val="004E5FF9"/>
    <w:rsid w:val="005065A4"/>
    <w:rsid w:val="0050784E"/>
    <w:rsid w:val="00515F7A"/>
    <w:rsid w:val="005168F7"/>
    <w:rsid w:val="00525A54"/>
    <w:rsid w:val="00537174"/>
    <w:rsid w:val="00545614"/>
    <w:rsid w:val="005567C5"/>
    <w:rsid w:val="005615BB"/>
    <w:rsid w:val="00562FCB"/>
    <w:rsid w:val="00575A7A"/>
    <w:rsid w:val="005846D6"/>
    <w:rsid w:val="00590404"/>
    <w:rsid w:val="00592CC1"/>
    <w:rsid w:val="00597DA1"/>
    <w:rsid w:val="005C0C5E"/>
    <w:rsid w:val="005C3F37"/>
    <w:rsid w:val="005F265A"/>
    <w:rsid w:val="0060108E"/>
    <w:rsid w:val="00607A91"/>
    <w:rsid w:val="0062472C"/>
    <w:rsid w:val="00625983"/>
    <w:rsid w:val="00626372"/>
    <w:rsid w:val="006373A1"/>
    <w:rsid w:val="00643824"/>
    <w:rsid w:val="00656F5E"/>
    <w:rsid w:val="00670B04"/>
    <w:rsid w:val="00683F41"/>
    <w:rsid w:val="00694DB2"/>
    <w:rsid w:val="006952AE"/>
    <w:rsid w:val="006C2005"/>
    <w:rsid w:val="006C3E03"/>
    <w:rsid w:val="006E2F81"/>
    <w:rsid w:val="006E66D6"/>
    <w:rsid w:val="006F7C7B"/>
    <w:rsid w:val="007019BD"/>
    <w:rsid w:val="00703498"/>
    <w:rsid w:val="00722B62"/>
    <w:rsid w:val="0072654D"/>
    <w:rsid w:val="00736A96"/>
    <w:rsid w:val="00746273"/>
    <w:rsid w:val="00751E7F"/>
    <w:rsid w:val="00761F4E"/>
    <w:rsid w:val="00773B35"/>
    <w:rsid w:val="007742D2"/>
    <w:rsid w:val="00782F85"/>
    <w:rsid w:val="00783692"/>
    <w:rsid w:val="00792CC7"/>
    <w:rsid w:val="00795B65"/>
    <w:rsid w:val="007A1F92"/>
    <w:rsid w:val="007A53D9"/>
    <w:rsid w:val="007B46AB"/>
    <w:rsid w:val="007D545D"/>
    <w:rsid w:val="007E53EC"/>
    <w:rsid w:val="007F345E"/>
    <w:rsid w:val="00813F25"/>
    <w:rsid w:val="008230C5"/>
    <w:rsid w:val="00823F4B"/>
    <w:rsid w:val="008305EA"/>
    <w:rsid w:val="00830EAF"/>
    <w:rsid w:val="008335FE"/>
    <w:rsid w:val="008349DC"/>
    <w:rsid w:val="00856B6D"/>
    <w:rsid w:val="00857960"/>
    <w:rsid w:val="00857B4C"/>
    <w:rsid w:val="0087360D"/>
    <w:rsid w:val="00873D97"/>
    <w:rsid w:val="0087534E"/>
    <w:rsid w:val="0087704C"/>
    <w:rsid w:val="0089138B"/>
    <w:rsid w:val="008956C3"/>
    <w:rsid w:val="008B0452"/>
    <w:rsid w:val="008B73D1"/>
    <w:rsid w:val="008C23BF"/>
    <w:rsid w:val="008C7BC7"/>
    <w:rsid w:val="008E431B"/>
    <w:rsid w:val="00902460"/>
    <w:rsid w:val="009064CD"/>
    <w:rsid w:val="00915FF6"/>
    <w:rsid w:val="0093383C"/>
    <w:rsid w:val="0094063F"/>
    <w:rsid w:val="009407AA"/>
    <w:rsid w:val="0098588D"/>
    <w:rsid w:val="0099054A"/>
    <w:rsid w:val="009C1127"/>
    <w:rsid w:val="009C452D"/>
    <w:rsid w:val="009D49D5"/>
    <w:rsid w:val="009E2187"/>
    <w:rsid w:val="009E613C"/>
    <w:rsid w:val="009F4D13"/>
    <w:rsid w:val="00A12733"/>
    <w:rsid w:val="00A21631"/>
    <w:rsid w:val="00A24BFE"/>
    <w:rsid w:val="00A37E50"/>
    <w:rsid w:val="00A53EAC"/>
    <w:rsid w:val="00A70650"/>
    <w:rsid w:val="00A82E27"/>
    <w:rsid w:val="00A90534"/>
    <w:rsid w:val="00A91342"/>
    <w:rsid w:val="00AC0E1E"/>
    <w:rsid w:val="00AC0FED"/>
    <w:rsid w:val="00AC200B"/>
    <w:rsid w:val="00AC2C61"/>
    <w:rsid w:val="00AC3A96"/>
    <w:rsid w:val="00AC6AD8"/>
    <w:rsid w:val="00AC6ED1"/>
    <w:rsid w:val="00AC6F67"/>
    <w:rsid w:val="00AD1115"/>
    <w:rsid w:val="00B109F6"/>
    <w:rsid w:val="00B37C6A"/>
    <w:rsid w:val="00B37FE0"/>
    <w:rsid w:val="00B40625"/>
    <w:rsid w:val="00B43B1F"/>
    <w:rsid w:val="00B4533F"/>
    <w:rsid w:val="00B5337E"/>
    <w:rsid w:val="00B568E3"/>
    <w:rsid w:val="00B61444"/>
    <w:rsid w:val="00B67853"/>
    <w:rsid w:val="00B75636"/>
    <w:rsid w:val="00B761E5"/>
    <w:rsid w:val="00B80499"/>
    <w:rsid w:val="00B9411E"/>
    <w:rsid w:val="00B9656F"/>
    <w:rsid w:val="00BA5B6B"/>
    <w:rsid w:val="00BB09E4"/>
    <w:rsid w:val="00BC16CD"/>
    <w:rsid w:val="00BC3DF2"/>
    <w:rsid w:val="00BC763E"/>
    <w:rsid w:val="00BD1C72"/>
    <w:rsid w:val="00BE74B2"/>
    <w:rsid w:val="00BF0788"/>
    <w:rsid w:val="00BF7711"/>
    <w:rsid w:val="00C04871"/>
    <w:rsid w:val="00C05017"/>
    <w:rsid w:val="00C07397"/>
    <w:rsid w:val="00C259BC"/>
    <w:rsid w:val="00C3644E"/>
    <w:rsid w:val="00C46D68"/>
    <w:rsid w:val="00C510B8"/>
    <w:rsid w:val="00C536C0"/>
    <w:rsid w:val="00C6368A"/>
    <w:rsid w:val="00C66771"/>
    <w:rsid w:val="00C66A8F"/>
    <w:rsid w:val="00C67E33"/>
    <w:rsid w:val="00C7064B"/>
    <w:rsid w:val="00C73CB8"/>
    <w:rsid w:val="00C836DF"/>
    <w:rsid w:val="00C951D4"/>
    <w:rsid w:val="00CC3BC6"/>
    <w:rsid w:val="00CD2C43"/>
    <w:rsid w:val="00CD571C"/>
    <w:rsid w:val="00CF15C3"/>
    <w:rsid w:val="00D010FA"/>
    <w:rsid w:val="00D04CC2"/>
    <w:rsid w:val="00D20BFC"/>
    <w:rsid w:val="00D34A7E"/>
    <w:rsid w:val="00D35A70"/>
    <w:rsid w:val="00D42783"/>
    <w:rsid w:val="00D44D0E"/>
    <w:rsid w:val="00D5336D"/>
    <w:rsid w:val="00D64504"/>
    <w:rsid w:val="00D76FDE"/>
    <w:rsid w:val="00D82D73"/>
    <w:rsid w:val="00D85599"/>
    <w:rsid w:val="00D95860"/>
    <w:rsid w:val="00DB0299"/>
    <w:rsid w:val="00DB5E10"/>
    <w:rsid w:val="00DC5148"/>
    <w:rsid w:val="00DC76DF"/>
    <w:rsid w:val="00DD7147"/>
    <w:rsid w:val="00DE50A9"/>
    <w:rsid w:val="00DE733B"/>
    <w:rsid w:val="00DF008B"/>
    <w:rsid w:val="00DF7757"/>
    <w:rsid w:val="00DF7854"/>
    <w:rsid w:val="00E03E2A"/>
    <w:rsid w:val="00E10F2E"/>
    <w:rsid w:val="00E2123C"/>
    <w:rsid w:val="00E22033"/>
    <w:rsid w:val="00E44807"/>
    <w:rsid w:val="00E44EF8"/>
    <w:rsid w:val="00E51FAC"/>
    <w:rsid w:val="00E5652A"/>
    <w:rsid w:val="00E60C44"/>
    <w:rsid w:val="00E7008C"/>
    <w:rsid w:val="00E7278E"/>
    <w:rsid w:val="00EB3D52"/>
    <w:rsid w:val="00EB6546"/>
    <w:rsid w:val="00F029AA"/>
    <w:rsid w:val="00F12E5C"/>
    <w:rsid w:val="00F152D1"/>
    <w:rsid w:val="00F37373"/>
    <w:rsid w:val="00F468A9"/>
    <w:rsid w:val="00F47025"/>
    <w:rsid w:val="00F50913"/>
    <w:rsid w:val="00F711D1"/>
    <w:rsid w:val="00F8242F"/>
    <w:rsid w:val="00FB4A93"/>
    <w:rsid w:val="00FD36B5"/>
    <w:rsid w:val="00FF162C"/>
    <w:rsid w:val="00FF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6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BD"/>
    <w:rPr>
      <w:sz w:val="24"/>
    </w:rPr>
  </w:style>
  <w:style w:type="paragraph" w:styleId="Heading1">
    <w:name w:val="heading 1"/>
    <w:basedOn w:val="Normal2"/>
    <w:next w:val="Normal2"/>
    <w:rsid w:val="000F6860"/>
    <w:pPr>
      <w:keepNext/>
      <w:keepLines/>
      <w:spacing w:before="400" w:after="120"/>
      <w:outlineLvl w:val="0"/>
    </w:pPr>
    <w:rPr>
      <w:sz w:val="40"/>
      <w:szCs w:val="40"/>
    </w:rPr>
  </w:style>
  <w:style w:type="paragraph" w:styleId="Heading2">
    <w:name w:val="heading 2"/>
    <w:basedOn w:val="Normal2"/>
    <w:next w:val="Normal2"/>
    <w:rsid w:val="000F6860"/>
    <w:pPr>
      <w:keepNext/>
      <w:keepLines/>
      <w:spacing w:before="360" w:after="120"/>
      <w:outlineLvl w:val="1"/>
    </w:pPr>
    <w:rPr>
      <w:sz w:val="32"/>
      <w:szCs w:val="32"/>
    </w:rPr>
  </w:style>
  <w:style w:type="paragraph" w:styleId="Heading3">
    <w:name w:val="heading 3"/>
    <w:basedOn w:val="Normal2"/>
    <w:next w:val="Normal2"/>
    <w:rsid w:val="000F6860"/>
    <w:pPr>
      <w:keepNext/>
      <w:keepLines/>
      <w:spacing w:before="320" w:after="80"/>
      <w:outlineLvl w:val="2"/>
    </w:pPr>
    <w:rPr>
      <w:color w:val="434343"/>
      <w:sz w:val="28"/>
      <w:szCs w:val="28"/>
    </w:rPr>
  </w:style>
  <w:style w:type="paragraph" w:styleId="Heading4">
    <w:name w:val="heading 4"/>
    <w:basedOn w:val="Normal2"/>
    <w:next w:val="Normal2"/>
    <w:rsid w:val="000F6860"/>
    <w:pPr>
      <w:keepNext/>
      <w:keepLines/>
      <w:spacing w:before="280" w:after="80"/>
      <w:outlineLvl w:val="3"/>
    </w:pPr>
    <w:rPr>
      <w:color w:val="666666"/>
      <w:sz w:val="24"/>
      <w:szCs w:val="24"/>
    </w:rPr>
  </w:style>
  <w:style w:type="paragraph" w:styleId="Heading5">
    <w:name w:val="heading 5"/>
    <w:basedOn w:val="Normal2"/>
    <w:next w:val="Normal2"/>
    <w:rsid w:val="000F6860"/>
    <w:pPr>
      <w:keepNext/>
      <w:keepLines/>
      <w:spacing w:before="240" w:after="80"/>
      <w:outlineLvl w:val="4"/>
    </w:pPr>
    <w:rPr>
      <w:color w:val="666666"/>
    </w:rPr>
  </w:style>
  <w:style w:type="paragraph" w:styleId="Heading6">
    <w:name w:val="heading 6"/>
    <w:basedOn w:val="Normal2"/>
    <w:next w:val="Normal2"/>
    <w:rsid w:val="000F6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6860"/>
  </w:style>
  <w:style w:type="paragraph" w:styleId="Title">
    <w:name w:val="Title"/>
    <w:basedOn w:val="Normal2"/>
    <w:next w:val="Normal2"/>
    <w:rsid w:val="000F6860"/>
    <w:pPr>
      <w:keepNext/>
      <w:keepLines/>
      <w:spacing w:after="60"/>
    </w:pPr>
    <w:rPr>
      <w:sz w:val="52"/>
      <w:szCs w:val="52"/>
    </w:rPr>
  </w:style>
  <w:style w:type="paragraph" w:customStyle="1" w:styleId="Normal2">
    <w:name w:val="Normal2"/>
    <w:rsid w:val="000F6860"/>
  </w:style>
  <w:style w:type="paragraph" w:styleId="Subtitle">
    <w:name w:val="Subtitle"/>
    <w:basedOn w:val="Normal2"/>
    <w:next w:val="Normal2"/>
    <w:rsid w:val="000F6860"/>
    <w:pPr>
      <w:keepNext/>
      <w:keepLines/>
      <w:spacing w:after="320"/>
    </w:pPr>
    <w:rPr>
      <w:color w:val="666666"/>
      <w:sz w:val="30"/>
      <w:szCs w:val="30"/>
    </w:rPr>
  </w:style>
  <w:style w:type="table" w:customStyle="1" w:styleId="a">
    <w:basedOn w:val="TableNormal"/>
    <w:rsid w:val="000F6860"/>
    <w:tblPr>
      <w:tblStyleRowBandSize w:val="1"/>
      <w:tblStyleColBandSize w:val="1"/>
      <w:tblCellMar>
        <w:top w:w="100" w:type="dxa"/>
        <w:left w:w="100" w:type="dxa"/>
        <w:bottom w:w="100" w:type="dxa"/>
        <w:right w:w="100" w:type="dxa"/>
      </w:tblCellMar>
    </w:tblPr>
  </w:style>
  <w:style w:type="table" w:customStyle="1" w:styleId="a0">
    <w:basedOn w:val="TableNormal"/>
    <w:rsid w:val="000F6860"/>
    <w:tblPr>
      <w:tblStyleRowBandSize w:val="1"/>
      <w:tblStyleColBandSize w:val="1"/>
      <w:tblCellMar>
        <w:top w:w="100" w:type="dxa"/>
        <w:left w:w="100" w:type="dxa"/>
        <w:bottom w:w="100" w:type="dxa"/>
        <w:right w:w="100" w:type="dxa"/>
      </w:tblCellMar>
    </w:tblPr>
  </w:style>
  <w:style w:type="table" w:customStyle="1" w:styleId="a1">
    <w:basedOn w:val="TableNormal"/>
    <w:rsid w:val="000F6860"/>
    <w:tblPr>
      <w:tblStyleRowBandSize w:val="1"/>
      <w:tblStyleColBandSize w:val="1"/>
      <w:tblCellMar>
        <w:top w:w="100" w:type="dxa"/>
        <w:left w:w="100" w:type="dxa"/>
        <w:bottom w:w="100" w:type="dxa"/>
        <w:right w:w="100" w:type="dxa"/>
      </w:tblCellMar>
    </w:tblPr>
  </w:style>
  <w:style w:type="table" w:customStyle="1" w:styleId="a2">
    <w:basedOn w:val="TableNormal"/>
    <w:rsid w:val="000F6860"/>
    <w:tblPr>
      <w:tblStyleRowBandSize w:val="1"/>
      <w:tblStyleColBandSize w:val="1"/>
      <w:tblCellMar>
        <w:top w:w="100" w:type="dxa"/>
        <w:left w:w="100" w:type="dxa"/>
        <w:bottom w:w="100" w:type="dxa"/>
        <w:right w:w="100" w:type="dxa"/>
      </w:tblCellMar>
    </w:tblPr>
  </w:style>
  <w:style w:type="table" w:customStyle="1" w:styleId="a3">
    <w:basedOn w:val="TableNormal"/>
    <w:rsid w:val="000F6860"/>
    <w:tblPr>
      <w:tblStyleRowBandSize w:val="1"/>
      <w:tblStyleColBandSize w:val="1"/>
      <w:tblCellMar>
        <w:top w:w="100" w:type="dxa"/>
        <w:left w:w="100" w:type="dxa"/>
        <w:bottom w:w="100" w:type="dxa"/>
        <w:right w:w="100" w:type="dxa"/>
      </w:tblCellMar>
    </w:tblPr>
  </w:style>
  <w:style w:type="table" w:customStyle="1" w:styleId="a4">
    <w:basedOn w:val="TableNormal"/>
    <w:rsid w:val="000F6860"/>
    <w:tblPr>
      <w:tblStyleRowBandSize w:val="1"/>
      <w:tblStyleColBandSize w:val="1"/>
      <w:tblCellMar>
        <w:left w:w="0" w:type="dxa"/>
        <w:right w:w="0" w:type="dxa"/>
      </w:tblCellMar>
    </w:tblPr>
  </w:style>
  <w:style w:type="table" w:customStyle="1" w:styleId="a5">
    <w:basedOn w:val="TableNormal"/>
    <w:rsid w:val="000F6860"/>
    <w:tblPr>
      <w:tblStyleRowBandSize w:val="1"/>
      <w:tblStyleColBandSize w:val="1"/>
      <w:tblCellMar>
        <w:top w:w="100" w:type="dxa"/>
        <w:left w:w="100" w:type="dxa"/>
        <w:bottom w:w="100" w:type="dxa"/>
        <w:right w:w="100" w:type="dxa"/>
      </w:tblCellMar>
    </w:tblPr>
  </w:style>
  <w:style w:type="table" w:customStyle="1" w:styleId="a6">
    <w:basedOn w:val="TableNormal"/>
    <w:rsid w:val="000F6860"/>
    <w:tblPr>
      <w:tblStyleRowBandSize w:val="1"/>
      <w:tblStyleColBandSize w:val="1"/>
      <w:tblCellMar>
        <w:top w:w="100" w:type="dxa"/>
        <w:left w:w="100" w:type="dxa"/>
        <w:bottom w:w="100" w:type="dxa"/>
        <w:right w:w="100" w:type="dxa"/>
      </w:tblCellMar>
    </w:tblPr>
  </w:style>
  <w:style w:type="table" w:customStyle="1" w:styleId="a7">
    <w:basedOn w:val="TableNormal"/>
    <w:rsid w:val="000F6860"/>
    <w:tblPr>
      <w:tblStyleRowBandSize w:val="1"/>
      <w:tblStyleColBandSize w:val="1"/>
      <w:tblCellMar>
        <w:top w:w="100" w:type="dxa"/>
        <w:left w:w="100" w:type="dxa"/>
        <w:bottom w:w="100" w:type="dxa"/>
        <w:right w:w="100" w:type="dxa"/>
      </w:tblCellMar>
    </w:tblPr>
  </w:style>
  <w:style w:type="table" w:customStyle="1" w:styleId="a8">
    <w:basedOn w:val="TableNormal"/>
    <w:rsid w:val="000F6860"/>
    <w:tblPr>
      <w:tblStyleRowBandSize w:val="1"/>
      <w:tblStyleColBandSize w:val="1"/>
      <w:tblCellMar>
        <w:top w:w="100" w:type="dxa"/>
        <w:left w:w="100" w:type="dxa"/>
        <w:bottom w:w="100" w:type="dxa"/>
        <w:right w:w="100" w:type="dxa"/>
      </w:tblCellMar>
    </w:tblPr>
  </w:style>
  <w:style w:type="table" w:customStyle="1" w:styleId="a9">
    <w:basedOn w:val="TableNormal"/>
    <w:rsid w:val="000F6860"/>
    <w:tblPr>
      <w:tblStyleRowBandSize w:val="1"/>
      <w:tblStyleColBandSize w:val="1"/>
      <w:tblCellMar>
        <w:top w:w="100" w:type="dxa"/>
        <w:left w:w="100" w:type="dxa"/>
        <w:bottom w:w="100" w:type="dxa"/>
        <w:right w:w="100" w:type="dxa"/>
      </w:tblCellMar>
    </w:tblPr>
  </w:style>
  <w:style w:type="table" w:customStyle="1" w:styleId="aa">
    <w:basedOn w:val="TableNormal"/>
    <w:rsid w:val="000F6860"/>
    <w:tblPr>
      <w:tblStyleRowBandSize w:val="1"/>
      <w:tblStyleColBandSize w:val="1"/>
      <w:tblCellMar>
        <w:top w:w="100" w:type="dxa"/>
        <w:left w:w="100" w:type="dxa"/>
        <w:bottom w:w="100" w:type="dxa"/>
        <w:right w:w="100" w:type="dxa"/>
      </w:tblCellMar>
    </w:tblPr>
  </w:style>
  <w:style w:type="table" w:customStyle="1" w:styleId="ab">
    <w:basedOn w:val="TableNormal"/>
    <w:rsid w:val="000F686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25A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54"/>
    <w:rPr>
      <w:rFonts w:ascii="Tahoma" w:hAnsi="Tahoma" w:cs="Tahoma"/>
      <w:sz w:val="16"/>
      <w:szCs w:val="16"/>
    </w:rPr>
  </w:style>
  <w:style w:type="paragraph" w:styleId="Header">
    <w:name w:val="header"/>
    <w:basedOn w:val="Normal"/>
    <w:link w:val="HeaderChar"/>
    <w:uiPriority w:val="99"/>
    <w:unhideWhenUsed/>
    <w:rsid w:val="008B73D1"/>
    <w:pPr>
      <w:tabs>
        <w:tab w:val="center" w:pos="4513"/>
        <w:tab w:val="right" w:pos="9026"/>
      </w:tabs>
      <w:spacing w:line="240" w:lineRule="auto"/>
    </w:pPr>
  </w:style>
  <w:style w:type="character" w:customStyle="1" w:styleId="HeaderChar">
    <w:name w:val="Header Char"/>
    <w:basedOn w:val="DefaultParagraphFont"/>
    <w:link w:val="Header"/>
    <w:uiPriority w:val="99"/>
    <w:rsid w:val="008B73D1"/>
  </w:style>
  <w:style w:type="paragraph" w:styleId="Footer">
    <w:name w:val="footer"/>
    <w:basedOn w:val="Normal"/>
    <w:link w:val="FooterChar"/>
    <w:uiPriority w:val="99"/>
    <w:unhideWhenUsed/>
    <w:rsid w:val="008B73D1"/>
    <w:pPr>
      <w:tabs>
        <w:tab w:val="center" w:pos="4513"/>
        <w:tab w:val="right" w:pos="9026"/>
      </w:tabs>
      <w:spacing w:line="240" w:lineRule="auto"/>
    </w:pPr>
  </w:style>
  <w:style w:type="character" w:customStyle="1" w:styleId="FooterChar">
    <w:name w:val="Footer Char"/>
    <w:basedOn w:val="DefaultParagraphFont"/>
    <w:link w:val="Footer"/>
    <w:uiPriority w:val="99"/>
    <w:rsid w:val="008B73D1"/>
  </w:style>
  <w:style w:type="paragraph" w:styleId="TOCHeading">
    <w:name w:val="TOC Heading"/>
    <w:basedOn w:val="Heading1"/>
    <w:next w:val="Normal"/>
    <w:uiPriority w:val="39"/>
    <w:unhideWhenUsed/>
    <w:qFormat/>
    <w:rsid w:val="001B5CA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B700D"/>
    <w:pPr>
      <w:tabs>
        <w:tab w:val="left" w:pos="1276"/>
        <w:tab w:val="right" w:leader="dot" w:pos="9016"/>
      </w:tabs>
      <w:spacing w:before="240"/>
      <w:ind w:left="426"/>
    </w:pPr>
    <w:rPr>
      <w:rFonts w:ascii="Times New Roman" w:hAnsi="Times New Roman" w:cs="Times New Roman"/>
      <w:b/>
      <w:bCs/>
      <w:noProof/>
      <w:szCs w:val="24"/>
    </w:rPr>
  </w:style>
  <w:style w:type="paragraph" w:styleId="TOC1">
    <w:name w:val="toc 1"/>
    <w:basedOn w:val="Normal"/>
    <w:next w:val="Normal"/>
    <w:autoRedefine/>
    <w:uiPriority w:val="39"/>
    <w:unhideWhenUsed/>
    <w:rsid w:val="00DB0299"/>
    <w:pPr>
      <w:tabs>
        <w:tab w:val="left" w:pos="1616"/>
        <w:tab w:val="right" w:leader="dot" w:pos="9016"/>
      </w:tabs>
      <w:spacing w:before="240"/>
      <w:ind w:left="1276"/>
    </w:pPr>
    <w:rPr>
      <w:rFonts w:ascii="Times New Roman" w:hAnsi="Times New Roman" w:cstheme="majorHAnsi"/>
      <w:b/>
      <w:bCs/>
      <w:noProof/>
      <w:szCs w:val="24"/>
    </w:rPr>
  </w:style>
  <w:style w:type="character" w:styleId="Hyperlink">
    <w:name w:val="Hyperlink"/>
    <w:basedOn w:val="DefaultParagraphFont"/>
    <w:uiPriority w:val="99"/>
    <w:unhideWhenUsed/>
    <w:rsid w:val="001B5CA8"/>
    <w:rPr>
      <w:color w:val="0000FF" w:themeColor="hyperlink"/>
      <w:u w:val="single"/>
    </w:rPr>
  </w:style>
  <w:style w:type="paragraph" w:customStyle="1" w:styleId="DocHeading1">
    <w:name w:val="Doc Heading 1"/>
    <w:basedOn w:val="Heading1"/>
    <w:qFormat/>
    <w:rsid w:val="00A53EAC"/>
    <w:pPr>
      <w:jc w:val="center"/>
    </w:pPr>
    <w:rPr>
      <w:rFonts w:ascii="Times New Roman" w:hAnsi="Times New Roman" w:cs="Times New Roman"/>
      <w:b/>
      <w:sz w:val="32"/>
      <w:szCs w:val="32"/>
    </w:rPr>
  </w:style>
  <w:style w:type="paragraph" w:customStyle="1" w:styleId="ChapHeading1">
    <w:name w:val="Chap Heading 1"/>
    <w:basedOn w:val="Heading1"/>
    <w:qFormat/>
    <w:rsid w:val="009E613C"/>
    <w:pPr>
      <w:numPr>
        <w:numId w:val="3"/>
      </w:numPr>
      <w:spacing w:line="240" w:lineRule="auto"/>
      <w:ind w:left="357" w:hanging="357"/>
    </w:pPr>
    <w:rPr>
      <w:rFonts w:ascii="Times New Roman" w:eastAsia="Times New Roman" w:hAnsi="Times New Roman" w:cs="Times New Roman"/>
      <w:b/>
      <w:color w:val="222222"/>
      <w:sz w:val="32"/>
      <w:szCs w:val="32"/>
    </w:rPr>
  </w:style>
  <w:style w:type="paragraph" w:styleId="TOC3">
    <w:name w:val="toc 3"/>
    <w:basedOn w:val="Normal"/>
    <w:next w:val="Normal"/>
    <w:autoRedefine/>
    <w:uiPriority w:val="39"/>
    <w:unhideWhenUsed/>
    <w:rsid w:val="005615BB"/>
    <w:pPr>
      <w:ind w:left="220"/>
    </w:pPr>
    <w:rPr>
      <w:rFonts w:asciiTheme="minorHAnsi" w:hAnsiTheme="minorHAnsi"/>
      <w:sz w:val="20"/>
      <w:szCs w:val="20"/>
    </w:rPr>
  </w:style>
  <w:style w:type="paragraph" w:styleId="TOC7">
    <w:name w:val="toc 7"/>
    <w:basedOn w:val="Normal"/>
    <w:next w:val="Normal"/>
    <w:autoRedefine/>
    <w:uiPriority w:val="39"/>
    <w:unhideWhenUsed/>
    <w:rsid w:val="005615BB"/>
    <w:pPr>
      <w:ind w:left="1100"/>
    </w:pPr>
    <w:rPr>
      <w:rFonts w:asciiTheme="minorHAnsi" w:hAnsiTheme="minorHAnsi"/>
      <w:sz w:val="20"/>
      <w:szCs w:val="20"/>
    </w:rPr>
  </w:style>
  <w:style w:type="paragraph" w:styleId="TOC4">
    <w:name w:val="toc 4"/>
    <w:basedOn w:val="Normal"/>
    <w:next w:val="Normal"/>
    <w:autoRedefine/>
    <w:uiPriority w:val="39"/>
    <w:unhideWhenUsed/>
    <w:rsid w:val="005615BB"/>
    <w:pPr>
      <w:ind w:left="440"/>
    </w:pPr>
    <w:rPr>
      <w:rFonts w:asciiTheme="minorHAnsi" w:hAnsiTheme="minorHAnsi"/>
      <w:sz w:val="20"/>
      <w:szCs w:val="20"/>
    </w:rPr>
  </w:style>
  <w:style w:type="paragraph" w:styleId="TOC5">
    <w:name w:val="toc 5"/>
    <w:basedOn w:val="Normal"/>
    <w:next w:val="Normal"/>
    <w:autoRedefine/>
    <w:uiPriority w:val="39"/>
    <w:unhideWhenUsed/>
    <w:rsid w:val="005615BB"/>
    <w:pPr>
      <w:ind w:left="660"/>
    </w:pPr>
    <w:rPr>
      <w:rFonts w:asciiTheme="minorHAnsi" w:hAnsiTheme="minorHAnsi"/>
      <w:sz w:val="20"/>
      <w:szCs w:val="20"/>
    </w:rPr>
  </w:style>
  <w:style w:type="paragraph" w:styleId="TOC6">
    <w:name w:val="toc 6"/>
    <w:basedOn w:val="Normal"/>
    <w:next w:val="Normal"/>
    <w:autoRedefine/>
    <w:uiPriority w:val="39"/>
    <w:unhideWhenUsed/>
    <w:rsid w:val="005615BB"/>
    <w:pPr>
      <w:ind w:left="880"/>
    </w:pPr>
    <w:rPr>
      <w:rFonts w:asciiTheme="minorHAnsi" w:hAnsiTheme="minorHAnsi"/>
      <w:sz w:val="20"/>
      <w:szCs w:val="20"/>
    </w:rPr>
  </w:style>
  <w:style w:type="paragraph" w:styleId="TOC8">
    <w:name w:val="toc 8"/>
    <w:basedOn w:val="Normal"/>
    <w:next w:val="Normal"/>
    <w:autoRedefine/>
    <w:uiPriority w:val="39"/>
    <w:unhideWhenUsed/>
    <w:rsid w:val="005615BB"/>
    <w:pPr>
      <w:ind w:left="1320"/>
    </w:pPr>
    <w:rPr>
      <w:rFonts w:asciiTheme="minorHAnsi" w:hAnsiTheme="minorHAnsi"/>
      <w:sz w:val="20"/>
      <w:szCs w:val="20"/>
    </w:rPr>
  </w:style>
  <w:style w:type="paragraph" w:styleId="TOC9">
    <w:name w:val="toc 9"/>
    <w:basedOn w:val="Normal"/>
    <w:next w:val="Normal"/>
    <w:autoRedefine/>
    <w:uiPriority w:val="39"/>
    <w:unhideWhenUsed/>
    <w:rsid w:val="005615BB"/>
    <w:pPr>
      <w:ind w:left="1540"/>
    </w:pPr>
    <w:rPr>
      <w:rFonts w:asciiTheme="minorHAnsi" w:hAnsiTheme="minorHAnsi"/>
      <w:sz w:val="20"/>
      <w:szCs w:val="20"/>
    </w:rPr>
  </w:style>
  <w:style w:type="table" w:styleId="TableGrid">
    <w:name w:val="Table Grid"/>
    <w:aliases w:val="Doc Table"/>
    <w:basedOn w:val="TableGrid1"/>
    <w:uiPriority w:val="39"/>
    <w:rsid w:val="00F37373"/>
    <w:pPr>
      <w:spacing w:line="240" w:lineRule="auto"/>
    </w:pPr>
    <w:rPr>
      <w:rFonts w:ascii="Times New Roman" w:hAnsi="Times New Roman"/>
      <w:b/>
      <w:sz w:val="20"/>
      <w:szCs w:val="20"/>
      <w:lang w:eastAsia="en-IN"/>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tcPr>
      <w:shd w:val="clear" w:color="auto" w:fill="auto"/>
    </w:tcPr>
    <w:tblStylePr w:type="firstRow">
      <w:rPr>
        <w:rFonts w:ascii="Times New Roman" w:hAnsi="Times New Roman"/>
        <w:b/>
        <w:sz w:val="22"/>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band1Horz">
      <w:rPr>
        <w:rFonts w:ascii="Times New Roman" w:hAnsi="Times New Roman"/>
        <w:b w:val="0"/>
        <w:sz w:val="22"/>
      </w:rPr>
    </w:tblStylePr>
    <w:tblStylePr w:type="band2Horz">
      <w:rPr>
        <w:rFonts w:ascii="Times New Roman" w:hAnsi="Times New Roman"/>
        <w:sz w:val="22"/>
      </w:rPr>
    </w:tblStylePr>
  </w:style>
  <w:style w:type="paragraph" w:customStyle="1" w:styleId="DocNormal">
    <w:name w:val="Doc Normal"/>
    <w:basedOn w:val="Normal"/>
    <w:link w:val="DocNormalChar"/>
    <w:qFormat/>
    <w:rsid w:val="007019BD"/>
    <w:pPr>
      <w:spacing w:line="360" w:lineRule="auto"/>
      <w:jc w:val="both"/>
    </w:pPr>
    <w:rPr>
      <w:rFonts w:ascii="Times New Roman" w:hAnsi="Times New Roman"/>
    </w:rPr>
  </w:style>
  <w:style w:type="character" w:customStyle="1" w:styleId="DocNormalChar">
    <w:name w:val="Doc Normal Char"/>
    <w:basedOn w:val="DefaultParagraphFont"/>
    <w:link w:val="DocNormal"/>
    <w:rsid w:val="007019BD"/>
    <w:rPr>
      <w:rFonts w:ascii="Times New Roman" w:hAnsi="Times New Roman"/>
      <w:sz w:val="24"/>
    </w:rPr>
  </w:style>
  <w:style w:type="table" w:styleId="TableGridLight">
    <w:name w:val="Grid Table Light"/>
    <w:basedOn w:val="TableNormal"/>
    <w:uiPriority w:val="40"/>
    <w:rsid w:val="00F3737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1">
    <w:name w:val="Table Grid 1"/>
    <w:basedOn w:val="TableNormal"/>
    <w:uiPriority w:val="99"/>
    <w:semiHidden/>
    <w:unhideWhenUsed/>
    <w:rsid w:val="003D311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DocTable2">
    <w:name w:val="Doc Table 2"/>
    <w:basedOn w:val="TableGridLight"/>
    <w:uiPriority w:val="99"/>
    <w:rsid w:val="00B5337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843"/>
    <w:pPr>
      <w:spacing w:after="200"/>
      <w:ind w:left="720"/>
      <w:contextualSpacing/>
    </w:pPr>
    <w:rPr>
      <w:rFonts w:asciiTheme="minorHAnsi" w:eastAsiaTheme="minorHAnsi" w:hAnsiTheme="minorHAnsi" w:cstheme="minorBidi"/>
      <w:lang w:val="en-US"/>
    </w:rPr>
  </w:style>
  <w:style w:type="paragraph" w:styleId="Caption">
    <w:name w:val="caption"/>
    <w:basedOn w:val="Normal"/>
    <w:next w:val="Normal"/>
    <w:uiPriority w:val="35"/>
    <w:unhideWhenUsed/>
    <w:qFormat/>
    <w:rsid w:val="007019BD"/>
    <w:pPr>
      <w:spacing w:after="200" w:line="240" w:lineRule="auto"/>
    </w:pPr>
    <w:rPr>
      <w:rFonts w:ascii="Times New Roman" w:hAnsi="Times New Roman" w:cs="Times New Roman"/>
      <w:b/>
      <w:bCs/>
    </w:rPr>
  </w:style>
  <w:style w:type="paragraph" w:styleId="TableofFigures">
    <w:name w:val="table of figures"/>
    <w:basedOn w:val="Normal"/>
    <w:next w:val="Normal"/>
    <w:uiPriority w:val="99"/>
    <w:unhideWhenUsed/>
    <w:rsid w:val="0023035E"/>
    <w:pPr>
      <w:tabs>
        <w:tab w:val="right" w:leader="dot" w:pos="9016"/>
      </w:tabs>
      <w:spacing w:before="240"/>
    </w:pPr>
    <w:rPr>
      <w:rFonts w:ascii="Times New Roman" w:hAnsi="Times New Roman" w:cs="Times New Roman"/>
      <w:noProof/>
    </w:rPr>
  </w:style>
  <w:style w:type="character" w:styleId="FollowedHyperlink">
    <w:name w:val="FollowedHyperlink"/>
    <w:basedOn w:val="DefaultParagraphFont"/>
    <w:uiPriority w:val="99"/>
    <w:semiHidden/>
    <w:unhideWhenUsed/>
    <w:rsid w:val="00E7008C"/>
    <w:rPr>
      <w:color w:val="800080" w:themeColor="followedHyperlink"/>
      <w:u w:val="single"/>
    </w:rPr>
  </w:style>
  <w:style w:type="character" w:styleId="Emphasis">
    <w:name w:val="Emphasis"/>
    <w:basedOn w:val="DefaultParagraphFont"/>
    <w:uiPriority w:val="20"/>
    <w:qFormat/>
    <w:rsid w:val="001A3AA1"/>
    <w:rPr>
      <w:i/>
      <w:iCs/>
    </w:rPr>
  </w:style>
  <w:style w:type="character" w:styleId="UnresolvedMention">
    <w:name w:val="Unresolved Mention"/>
    <w:basedOn w:val="DefaultParagraphFont"/>
    <w:uiPriority w:val="99"/>
    <w:semiHidden/>
    <w:unhideWhenUsed/>
    <w:rsid w:val="00FF162C"/>
    <w:rPr>
      <w:color w:val="605E5C"/>
      <w:shd w:val="clear" w:color="auto" w:fill="E1DFDD"/>
    </w:rPr>
  </w:style>
  <w:style w:type="paragraph" w:customStyle="1" w:styleId="DocTOCHeading">
    <w:name w:val="Doc TOC Heading"/>
    <w:basedOn w:val="DocHeading1"/>
    <w:qFormat/>
    <w:rsid w:val="00493ACF"/>
  </w:style>
  <w:style w:type="paragraph" w:customStyle="1" w:styleId="DocSubsection">
    <w:name w:val="Doc Subsection"/>
    <w:basedOn w:val="DocNormal"/>
    <w:qFormat/>
    <w:rsid w:val="00B37FE0"/>
    <w:rPr>
      <w:rFonts w:cs="Times New Roman"/>
      <w:b/>
      <w:bCs/>
      <w:caps/>
      <w:sz w:val="28"/>
      <w:szCs w:val="24"/>
    </w:rPr>
  </w:style>
  <w:style w:type="paragraph" w:styleId="NormalWeb">
    <w:name w:val="Normal (Web)"/>
    <w:basedOn w:val="Normal"/>
    <w:uiPriority w:val="99"/>
    <w:unhideWhenUsed/>
    <w:rsid w:val="005065A4"/>
    <w:pPr>
      <w:spacing w:before="100" w:beforeAutospacing="1" w:after="100" w:afterAutospacing="1" w:line="240" w:lineRule="auto"/>
    </w:pPr>
    <w:rPr>
      <w:rFonts w:ascii="Times New Roman" w:eastAsia="Times New Roman" w:hAnsi="Times New Roman" w:cs="Times New Roman"/>
      <w:szCs w:val="24"/>
      <w:lang w:eastAsia="en-IN"/>
    </w:rPr>
  </w:style>
  <w:style w:type="paragraph" w:styleId="BodyText">
    <w:name w:val="Body Text"/>
    <w:basedOn w:val="Normal"/>
    <w:link w:val="BodyTextChar"/>
    <w:qFormat/>
    <w:rsid w:val="00B37FE0"/>
    <w:pPr>
      <w:spacing w:before="180" w:after="180" w:line="240" w:lineRule="auto"/>
    </w:pPr>
    <w:rPr>
      <w:rFonts w:asciiTheme="minorHAnsi" w:eastAsiaTheme="minorHAnsi" w:hAnsiTheme="minorHAnsi" w:cstheme="minorBidi"/>
      <w:szCs w:val="24"/>
      <w:lang w:val="en-US"/>
    </w:rPr>
  </w:style>
  <w:style w:type="character" w:customStyle="1" w:styleId="BodyTextChar">
    <w:name w:val="Body Text Char"/>
    <w:basedOn w:val="DefaultParagraphFont"/>
    <w:link w:val="BodyText"/>
    <w:rsid w:val="00B37FE0"/>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37FE0"/>
  </w:style>
  <w:style w:type="paragraph" w:styleId="BlockText">
    <w:name w:val="Block Text"/>
    <w:basedOn w:val="BodyText"/>
    <w:next w:val="BodyText"/>
    <w:uiPriority w:val="9"/>
    <w:unhideWhenUsed/>
    <w:qFormat/>
    <w:rsid w:val="00B37FE0"/>
    <w:pPr>
      <w:spacing w:before="100" w:after="100"/>
      <w:ind w:left="480" w:right="480"/>
    </w:pPr>
  </w:style>
  <w:style w:type="character" w:customStyle="1" w:styleId="VerbatimChar">
    <w:name w:val="Verbatim Char"/>
    <w:basedOn w:val="DefaultParagraphFont"/>
    <w:link w:val="SourceCode"/>
    <w:rsid w:val="00B37FE0"/>
    <w:rPr>
      <w:rFonts w:ascii="Consolas" w:hAnsi="Consolas"/>
    </w:rPr>
  </w:style>
  <w:style w:type="paragraph" w:customStyle="1" w:styleId="SourceCode">
    <w:name w:val="Source Code"/>
    <w:basedOn w:val="Normal"/>
    <w:link w:val="VerbatimChar"/>
    <w:rsid w:val="00B37FE0"/>
    <w:pPr>
      <w:wordWrap w:val="0"/>
      <w:spacing w:after="200" w:line="240" w:lineRule="auto"/>
    </w:pPr>
    <w:rPr>
      <w:rFonts w:ascii="Consolas" w:hAnsi="Consolas"/>
      <w:sz w:val="22"/>
    </w:rPr>
  </w:style>
  <w:style w:type="character" w:customStyle="1" w:styleId="KeywordTok">
    <w:name w:val="KeywordTok"/>
    <w:basedOn w:val="VerbatimChar"/>
    <w:rsid w:val="00B37FE0"/>
    <w:rPr>
      <w:rFonts w:ascii="Consolas" w:hAnsi="Consolas"/>
      <w:b/>
      <w:color w:val="007020"/>
    </w:rPr>
  </w:style>
  <w:style w:type="character" w:customStyle="1" w:styleId="DecValTok">
    <w:name w:val="DecValTok"/>
    <w:basedOn w:val="VerbatimChar"/>
    <w:rsid w:val="00B37FE0"/>
    <w:rPr>
      <w:rFonts w:ascii="Consolas" w:hAnsi="Consolas"/>
      <w:color w:val="40A070"/>
    </w:rPr>
  </w:style>
  <w:style w:type="character" w:customStyle="1" w:styleId="FloatTok">
    <w:name w:val="FloatTok"/>
    <w:basedOn w:val="VerbatimChar"/>
    <w:rsid w:val="00B37FE0"/>
    <w:rPr>
      <w:rFonts w:ascii="Consolas" w:hAnsi="Consolas"/>
      <w:color w:val="40A070"/>
    </w:rPr>
  </w:style>
  <w:style w:type="character" w:customStyle="1" w:styleId="StringTok">
    <w:name w:val="StringTok"/>
    <w:basedOn w:val="VerbatimChar"/>
    <w:rsid w:val="00B37FE0"/>
    <w:rPr>
      <w:rFonts w:ascii="Consolas" w:hAnsi="Consolas"/>
      <w:color w:val="4070A0"/>
    </w:rPr>
  </w:style>
  <w:style w:type="character" w:customStyle="1" w:styleId="ImportTok">
    <w:name w:val="ImportTok"/>
    <w:basedOn w:val="VerbatimChar"/>
    <w:rsid w:val="00B37FE0"/>
    <w:rPr>
      <w:rFonts w:ascii="Consolas" w:hAnsi="Consolas"/>
      <w:b/>
      <w:color w:val="008000"/>
    </w:rPr>
  </w:style>
  <w:style w:type="character" w:customStyle="1" w:styleId="CommentTok">
    <w:name w:val="CommentTok"/>
    <w:basedOn w:val="VerbatimChar"/>
    <w:rsid w:val="00B37FE0"/>
    <w:rPr>
      <w:rFonts w:ascii="Consolas" w:hAnsi="Consolas"/>
      <w:i/>
      <w:color w:val="60A0B0"/>
    </w:rPr>
  </w:style>
  <w:style w:type="character" w:customStyle="1" w:styleId="VariableTok">
    <w:name w:val="VariableTok"/>
    <w:basedOn w:val="VerbatimChar"/>
    <w:rsid w:val="00B37FE0"/>
    <w:rPr>
      <w:rFonts w:ascii="Consolas" w:hAnsi="Consolas"/>
      <w:color w:val="19177C"/>
    </w:rPr>
  </w:style>
  <w:style w:type="character" w:customStyle="1" w:styleId="ControlFlowTok">
    <w:name w:val="ControlFlowTok"/>
    <w:basedOn w:val="VerbatimChar"/>
    <w:rsid w:val="00B37FE0"/>
    <w:rPr>
      <w:rFonts w:ascii="Consolas" w:hAnsi="Consolas"/>
      <w:b/>
      <w:color w:val="007020"/>
    </w:rPr>
  </w:style>
  <w:style w:type="character" w:customStyle="1" w:styleId="OperatorTok">
    <w:name w:val="OperatorTok"/>
    <w:basedOn w:val="VerbatimChar"/>
    <w:rsid w:val="00B37FE0"/>
    <w:rPr>
      <w:rFonts w:ascii="Consolas" w:hAnsi="Consolas"/>
      <w:color w:val="666666"/>
    </w:rPr>
  </w:style>
  <w:style w:type="character" w:customStyle="1" w:styleId="BuiltInTok">
    <w:name w:val="BuiltInTok"/>
    <w:basedOn w:val="VerbatimChar"/>
    <w:rsid w:val="00B37FE0"/>
    <w:rPr>
      <w:rFonts w:ascii="Consolas" w:hAnsi="Consolas"/>
      <w:color w:val="008000"/>
    </w:rPr>
  </w:style>
  <w:style w:type="character" w:customStyle="1" w:styleId="NormalTok">
    <w:name w:val="NormalTok"/>
    <w:basedOn w:val="VerbatimChar"/>
    <w:rsid w:val="00B37FE0"/>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637">
      <w:bodyDiv w:val="1"/>
      <w:marLeft w:val="0"/>
      <w:marRight w:val="0"/>
      <w:marTop w:val="0"/>
      <w:marBottom w:val="0"/>
      <w:divBdr>
        <w:top w:val="none" w:sz="0" w:space="0" w:color="auto"/>
        <w:left w:val="none" w:sz="0" w:space="0" w:color="auto"/>
        <w:bottom w:val="none" w:sz="0" w:space="0" w:color="auto"/>
        <w:right w:val="none" w:sz="0" w:space="0" w:color="auto"/>
      </w:divBdr>
    </w:div>
    <w:div w:id="282079730">
      <w:bodyDiv w:val="1"/>
      <w:marLeft w:val="0"/>
      <w:marRight w:val="0"/>
      <w:marTop w:val="0"/>
      <w:marBottom w:val="0"/>
      <w:divBdr>
        <w:top w:val="none" w:sz="0" w:space="0" w:color="auto"/>
        <w:left w:val="none" w:sz="0" w:space="0" w:color="auto"/>
        <w:bottom w:val="none" w:sz="0" w:space="0" w:color="auto"/>
        <w:right w:val="none" w:sz="0" w:space="0" w:color="auto"/>
      </w:divBdr>
    </w:div>
    <w:div w:id="449862987">
      <w:bodyDiv w:val="1"/>
      <w:marLeft w:val="0"/>
      <w:marRight w:val="0"/>
      <w:marTop w:val="0"/>
      <w:marBottom w:val="0"/>
      <w:divBdr>
        <w:top w:val="none" w:sz="0" w:space="0" w:color="auto"/>
        <w:left w:val="none" w:sz="0" w:space="0" w:color="auto"/>
        <w:bottom w:val="none" w:sz="0" w:space="0" w:color="auto"/>
        <w:right w:val="none" w:sz="0" w:space="0" w:color="auto"/>
      </w:divBdr>
    </w:div>
    <w:div w:id="591087047">
      <w:bodyDiv w:val="1"/>
      <w:marLeft w:val="0"/>
      <w:marRight w:val="0"/>
      <w:marTop w:val="0"/>
      <w:marBottom w:val="0"/>
      <w:divBdr>
        <w:top w:val="none" w:sz="0" w:space="0" w:color="auto"/>
        <w:left w:val="none" w:sz="0" w:space="0" w:color="auto"/>
        <w:bottom w:val="none" w:sz="0" w:space="0" w:color="auto"/>
        <w:right w:val="none" w:sz="0" w:space="0" w:color="auto"/>
      </w:divBdr>
    </w:div>
    <w:div w:id="633757228">
      <w:bodyDiv w:val="1"/>
      <w:marLeft w:val="0"/>
      <w:marRight w:val="0"/>
      <w:marTop w:val="0"/>
      <w:marBottom w:val="0"/>
      <w:divBdr>
        <w:top w:val="none" w:sz="0" w:space="0" w:color="auto"/>
        <w:left w:val="none" w:sz="0" w:space="0" w:color="auto"/>
        <w:bottom w:val="none" w:sz="0" w:space="0" w:color="auto"/>
        <w:right w:val="none" w:sz="0" w:space="0" w:color="auto"/>
      </w:divBdr>
    </w:div>
    <w:div w:id="731083434">
      <w:bodyDiv w:val="1"/>
      <w:marLeft w:val="0"/>
      <w:marRight w:val="0"/>
      <w:marTop w:val="0"/>
      <w:marBottom w:val="0"/>
      <w:divBdr>
        <w:top w:val="none" w:sz="0" w:space="0" w:color="auto"/>
        <w:left w:val="none" w:sz="0" w:space="0" w:color="auto"/>
        <w:bottom w:val="none" w:sz="0" w:space="0" w:color="auto"/>
        <w:right w:val="none" w:sz="0" w:space="0" w:color="auto"/>
      </w:divBdr>
    </w:div>
    <w:div w:id="862327627">
      <w:bodyDiv w:val="1"/>
      <w:marLeft w:val="0"/>
      <w:marRight w:val="0"/>
      <w:marTop w:val="0"/>
      <w:marBottom w:val="0"/>
      <w:divBdr>
        <w:top w:val="none" w:sz="0" w:space="0" w:color="auto"/>
        <w:left w:val="none" w:sz="0" w:space="0" w:color="auto"/>
        <w:bottom w:val="none" w:sz="0" w:space="0" w:color="auto"/>
        <w:right w:val="none" w:sz="0" w:space="0" w:color="auto"/>
      </w:divBdr>
    </w:div>
    <w:div w:id="1445273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2367-914E-4A58-BC04-976AAB56B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1845</Characters>
  <Application>Microsoft Office Word</Application>
  <DocSecurity>0</DocSecurity>
  <Lines>25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2022-06-24T04:16:00Z</dcterms:created>
  <dcterms:modified xsi:type="dcterms:W3CDTF">2023-04-04T18:29:00Z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cfc8e4450b494c1ee9ac7e36000579c27a7094a653e396bc6e80a336400ec936</vt:lpwstr>
  </property>
</Properties>
</file>