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713" w:rsidRDefault="00362E0D" w:rsidP="00362E0D">
      <w:pPr>
        <w:pStyle w:val="1"/>
      </w:pPr>
      <w:proofErr w:type="spellStart"/>
      <w:r>
        <w:t>D</w:t>
      </w:r>
      <w:r>
        <w:rPr>
          <w:rFonts w:hint="eastAsia"/>
        </w:rPr>
        <w:t>ubbo</w:t>
      </w:r>
      <w:proofErr w:type="spellEnd"/>
      <w:r>
        <w:rPr>
          <w:rFonts w:hint="eastAsia"/>
        </w:rPr>
        <w:t>学习</w:t>
      </w:r>
    </w:p>
    <w:p w:rsidR="00362E0D" w:rsidRDefault="00362E0D" w:rsidP="00362E0D">
      <w:pPr>
        <w:pStyle w:val="2"/>
        <w:rPr>
          <w:rFonts w:hint="eastAsia"/>
        </w:rPr>
      </w:pPr>
      <w:r>
        <w:t>架构演变</w:t>
      </w:r>
    </w:p>
    <w:p w:rsidR="00362E0D" w:rsidRDefault="00362E0D" w:rsidP="00362E0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、单点系统。所有</w:t>
      </w:r>
      <w:r>
        <w:rPr>
          <w:sz w:val="24"/>
          <w:szCs w:val="24"/>
        </w:rPr>
        <w:t>功能代码都在一个</w:t>
      </w:r>
      <w:r>
        <w:rPr>
          <w:rFonts w:hint="eastAsia"/>
          <w:sz w:val="24"/>
          <w:szCs w:val="24"/>
        </w:rPr>
        <w:t>工程</w:t>
      </w:r>
      <w:r>
        <w:rPr>
          <w:sz w:val="24"/>
          <w:szCs w:val="24"/>
        </w:rPr>
        <w:t>中</w:t>
      </w:r>
      <w:r>
        <w:rPr>
          <w:rFonts w:hint="eastAsia"/>
          <w:sz w:val="24"/>
          <w:szCs w:val="24"/>
        </w:rPr>
        <w:t>。</w:t>
      </w:r>
    </w:p>
    <w:p w:rsidR="00362E0D" w:rsidRDefault="00362E0D" w:rsidP="00362E0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分布式系统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将一个项目分为多个子项目，</w:t>
      </w:r>
      <w:r>
        <w:rPr>
          <w:rFonts w:hint="eastAsia"/>
          <w:sz w:val="24"/>
          <w:szCs w:val="24"/>
        </w:rPr>
        <w:t>如：</w:t>
      </w:r>
      <w:r>
        <w:rPr>
          <w:sz w:val="24"/>
          <w:szCs w:val="24"/>
        </w:rPr>
        <w:t>分为客户系统、</w:t>
      </w:r>
      <w:r>
        <w:rPr>
          <w:rFonts w:hint="eastAsia"/>
          <w:sz w:val="24"/>
          <w:szCs w:val="24"/>
        </w:rPr>
        <w:t>订单系统</w:t>
      </w:r>
      <w:r>
        <w:rPr>
          <w:sz w:val="24"/>
          <w:szCs w:val="24"/>
        </w:rPr>
        <w:t>。</w:t>
      </w:r>
    </w:p>
    <w:p w:rsidR="00362E0D" w:rsidRDefault="00362E0D" w:rsidP="00362E0D">
      <w:p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proofErr w:type="spellStart"/>
      <w:r>
        <w:rPr>
          <w:sz w:val="24"/>
          <w:szCs w:val="24"/>
        </w:rPr>
        <w:t>soa</w:t>
      </w:r>
      <w:proofErr w:type="spellEnd"/>
      <w:r>
        <w:rPr>
          <w:sz w:val="24"/>
          <w:szCs w:val="24"/>
        </w:rPr>
        <w:t>面向服务</w:t>
      </w:r>
      <w:r>
        <w:rPr>
          <w:rFonts w:hint="eastAsia"/>
          <w:sz w:val="24"/>
          <w:szCs w:val="24"/>
        </w:rPr>
        <w:t>系统</w:t>
      </w:r>
      <w:r>
        <w:rPr>
          <w:sz w:val="24"/>
          <w:szCs w:val="24"/>
        </w:rPr>
        <w:t>。将一个项目</w:t>
      </w:r>
      <w:r>
        <w:rPr>
          <w:rFonts w:hint="eastAsia"/>
          <w:sz w:val="24"/>
          <w:szCs w:val="24"/>
        </w:rPr>
        <w:t>拆分为</w:t>
      </w:r>
      <w:r w:rsidR="006F5508">
        <w:rPr>
          <w:sz w:val="24"/>
          <w:szCs w:val="24"/>
        </w:rPr>
        <w:t>多个服务</w:t>
      </w:r>
      <w:r w:rsidR="006F5508"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就是去除</w:t>
      </w:r>
      <w:r>
        <w:rPr>
          <w:sz w:val="24"/>
          <w:szCs w:val="24"/>
        </w:rPr>
        <w:t>controller</w:t>
      </w:r>
      <w:r>
        <w:rPr>
          <w:sz w:val="24"/>
          <w:szCs w:val="24"/>
        </w:rPr>
        <w:t>层</w:t>
      </w:r>
      <w:r w:rsidR="006F5508"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，每个服务对外提供</w:t>
      </w:r>
      <w:r>
        <w:rPr>
          <w:rFonts w:hint="eastAsia"/>
          <w:sz w:val="24"/>
          <w:szCs w:val="24"/>
        </w:rPr>
        <w:t>接口，</w:t>
      </w:r>
      <w:proofErr w:type="spellStart"/>
      <w:r w:rsidR="006F5508">
        <w:rPr>
          <w:rFonts w:hint="eastAsia"/>
          <w:sz w:val="24"/>
          <w:szCs w:val="24"/>
        </w:rPr>
        <w:t>rpc</w:t>
      </w:r>
      <w:proofErr w:type="spellEnd"/>
      <w:r w:rsidR="006F5508">
        <w:rPr>
          <w:sz w:val="24"/>
          <w:szCs w:val="24"/>
        </w:rPr>
        <w:t>调用</w:t>
      </w:r>
      <w:r w:rsidR="006F5508">
        <w:rPr>
          <w:rFonts w:hint="eastAsia"/>
          <w:sz w:val="24"/>
          <w:szCs w:val="24"/>
        </w:rPr>
        <w:t>返回</w:t>
      </w:r>
      <w:proofErr w:type="spellStart"/>
      <w:r>
        <w:rPr>
          <w:rFonts w:hint="eastAsia"/>
          <w:sz w:val="24"/>
          <w:szCs w:val="24"/>
        </w:rPr>
        <w:t>http</w:t>
      </w:r>
      <w:r>
        <w:rPr>
          <w:sz w:val="24"/>
          <w:szCs w:val="24"/>
        </w:rPr>
        <w:t>+xml</w:t>
      </w:r>
      <w:proofErr w:type="spellEnd"/>
      <w:r>
        <w:rPr>
          <w:sz w:val="24"/>
          <w:szCs w:val="24"/>
        </w:rPr>
        <w:t>形式</w:t>
      </w:r>
      <w:r>
        <w:rPr>
          <w:rFonts w:hint="eastAsia"/>
          <w:sz w:val="24"/>
          <w:szCs w:val="24"/>
        </w:rPr>
        <w:t>（较重）</w:t>
      </w:r>
    </w:p>
    <w:p w:rsidR="00362E0D" w:rsidRPr="00362E0D" w:rsidRDefault="00362E0D" w:rsidP="00362E0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proofErr w:type="gramStart"/>
      <w:r w:rsidR="006F5508">
        <w:rPr>
          <w:sz w:val="24"/>
          <w:szCs w:val="24"/>
        </w:rPr>
        <w:t>微服务</w:t>
      </w:r>
      <w:proofErr w:type="gramEnd"/>
      <w:r w:rsidR="006F5508">
        <w:rPr>
          <w:sz w:val="24"/>
          <w:szCs w:val="24"/>
        </w:rPr>
        <w:t>架构。同上，</w:t>
      </w:r>
      <w:proofErr w:type="spellStart"/>
      <w:r w:rsidR="006F5508">
        <w:rPr>
          <w:rFonts w:hint="eastAsia"/>
          <w:sz w:val="24"/>
          <w:szCs w:val="24"/>
        </w:rPr>
        <w:t>rpc</w:t>
      </w:r>
      <w:proofErr w:type="spellEnd"/>
      <w:r w:rsidR="006F5508">
        <w:rPr>
          <w:sz w:val="24"/>
          <w:szCs w:val="24"/>
        </w:rPr>
        <w:t>调用</w:t>
      </w:r>
      <w:r w:rsidR="006F5508">
        <w:rPr>
          <w:rFonts w:hint="eastAsia"/>
          <w:sz w:val="24"/>
          <w:szCs w:val="24"/>
        </w:rPr>
        <w:t>返回</w:t>
      </w:r>
      <w:proofErr w:type="spellStart"/>
      <w:r>
        <w:rPr>
          <w:sz w:val="24"/>
          <w:szCs w:val="24"/>
        </w:rPr>
        <w:t>http+json</w:t>
      </w:r>
      <w:proofErr w:type="spellEnd"/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较轻</w:t>
      </w:r>
      <w:r>
        <w:rPr>
          <w:sz w:val="24"/>
          <w:szCs w:val="24"/>
        </w:rPr>
        <w:t>）</w:t>
      </w:r>
    </w:p>
    <w:p w:rsidR="00362E0D" w:rsidRDefault="00362E0D" w:rsidP="00362E0D">
      <w:pPr>
        <w:rPr>
          <w:sz w:val="24"/>
          <w:szCs w:val="24"/>
        </w:rPr>
      </w:pPr>
    </w:p>
    <w:p w:rsidR="00362E0D" w:rsidRDefault="00362E0D" w:rsidP="00362E0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综上</w:t>
      </w:r>
      <w:r>
        <w:rPr>
          <w:sz w:val="24"/>
          <w:szCs w:val="24"/>
        </w:rPr>
        <w:t>的系统架构都是</w:t>
      </w:r>
      <w:r>
        <w:rPr>
          <w:rFonts w:hint="eastAsia"/>
          <w:sz w:val="24"/>
          <w:szCs w:val="24"/>
        </w:rPr>
        <w:t>逐层</w:t>
      </w:r>
      <w:r>
        <w:rPr>
          <w:sz w:val="24"/>
          <w:szCs w:val="24"/>
        </w:rPr>
        <w:t>相关、逐层</w:t>
      </w:r>
      <w:r>
        <w:rPr>
          <w:rFonts w:hint="eastAsia"/>
          <w:sz w:val="24"/>
          <w:szCs w:val="24"/>
        </w:rPr>
        <w:t>进化</w:t>
      </w:r>
      <w:r>
        <w:rPr>
          <w:sz w:val="24"/>
          <w:szCs w:val="24"/>
        </w:rPr>
        <w:t>的。</w:t>
      </w:r>
    </w:p>
    <w:p w:rsidR="00C90F5C" w:rsidRDefault="00C90F5C" w:rsidP="00362E0D">
      <w:pPr>
        <w:rPr>
          <w:sz w:val="24"/>
          <w:szCs w:val="24"/>
        </w:rPr>
      </w:pPr>
    </w:p>
    <w:p w:rsidR="00C90F5C" w:rsidRPr="00E92B0D" w:rsidRDefault="00E92B0D" w:rsidP="00E92B0D">
      <w:pPr>
        <w:pStyle w:val="2"/>
        <w:rPr>
          <w:rFonts w:hint="eastAsia"/>
        </w:rPr>
      </w:pPr>
      <w:r w:rsidRPr="00E92B0D">
        <w:t>分布式</w:t>
      </w:r>
      <w:r w:rsidRPr="00E92B0D">
        <w:rPr>
          <w:rFonts w:hint="eastAsia"/>
        </w:rPr>
        <w:t>领域</w:t>
      </w:r>
      <w:r w:rsidRPr="00E92B0D">
        <w:t>知识</w:t>
      </w:r>
    </w:p>
    <w:p w:rsidR="00362E0D" w:rsidRDefault="00E92B0D" w:rsidP="00362E0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主要</w:t>
      </w:r>
      <w:r>
        <w:rPr>
          <w:sz w:val="24"/>
          <w:szCs w:val="24"/>
        </w:rPr>
        <w:t>：生产者、消费者、注册中心、</w:t>
      </w:r>
      <w:r>
        <w:rPr>
          <w:rFonts w:hint="eastAsia"/>
          <w:sz w:val="24"/>
          <w:szCs w:val="24"/>
        </w:rPr>
        <w:t>监控中心</w:t>
      </w:r>
      <w:r>
        <w:rPr>
          <w:sz w:val="24"/>
          <w:szCs w:val="24"/>
        </w:rPr>
        <w:t>、容器</w:t>
      </w:r>
    </w:p>
    <w:p w:rsidR="00362E0D" w:rsidRDefault="00362E0D" w:rsidP="00362E0D">
      <w:pPr>
        <w:rPr>
          <w:sz w:val="24"/>
          <w:szCs w:val="24"/>
        </w:rPr>
      </w:pPr>
    </w:p>
    <w:p w:rsidR="00E92B0D" w:rsidRPr="00E92B0D" w:rsidRDefault="00E92B0D" w:rsidP="00362E0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技术：</w:t>
      </w:r>
      <w:proofErr w:type="spellStart"/>
      <w:r>
        <w:rPr>
          <w:sz w:val="24"/>
          <w:szCs w:val="24"/>
        </w:rPr>
        <w:t>HttpClient</w:t>
      </w:r>
      <w:proofErr w:type="spellEnd"/>
      <w:r>
        <w:rPr>
          <w:sz w:val="24"/>
          <w:szCs w:val="24"/>
        </w:rPr>
        <w:t>、</w:t>
      </w:r>
      <w:proofErr w:type="spellStart"/>
      <w:r>
        <w:rPr>
          <w:sz w:val="24"/>
          <w:szCs w:val="24"/>
        </w:rPr>
        <w:t>Dubbo</w:t>
      </w:r>
      <w:proofErr w:type="spellEnd"/>
      <w:r>
        <w:rPr>
          <w:sz w:val="24"/>
          <w:szCs w:val="24"/>
        </w:rPr>
        <w:t>、</w:t>
      </w:r>
      <w:proofErr w:type="spellStart"/>
      <w:r>
        <w:rPr>
          <w:sz w:val="24"/>
          <w:szCs w:val="24"/>
        </w:rPr>
        <w:t>Dubbox</w:t>
      </w:r>
      <w:proofErr w:type="spellEnd"/>
      <w:r>
        <w:rPr>
          <w:sz w:val="24"/>
          <w:szCs w:val="24"/>
        </w:rPr>
        <w:t>、</w:t>
      </w:r>
      <w:r>
        <w:rPr>
          <w:sz w:val="24"/>
          <w:szCs w:val="24"/>
        </w:rPr>
        <w:t>zookeeper</w:t>
      </w:r>
      <w:r>
        <w:rPr>
          <w:sz w:val="24"/>
          <w:szCs w:val="24"/>
        </w:rPr>
        <w:t>、</w:t>
      </w:r>
      <w:r>
        <w:rPr>
          <w:sz w:val="24"/>
          <w:szCs w:val="24"/>
        </w:rPr>
        <w:t>spring cloud</w:t>
      </w:r>
      <w:r>
        <w:rPr>
          <w:sz w:val="24"/>
          <w:szCs w:val="24"/>
        </w:rPr>
        <w:t>、</w:t>
      </w:r>
      <w:proofErr w:type="spellStart"/>
      <w:r>
        <w:rPr>
          <w:sz w:val="24"/>
          <w:szCs w:val="24"/>
        </w:rPr>
        <w:t>redis</w:t>
      </w:r>
      <w:proofErr w:type="spellEnd"/>
      <w:r>
        <w:rPr>
          <w:sz w:val="24"/>
          <w:szCs w:val="24"/>
        </w:rPr>
        <w:t>、消息中间件（</w:t>
      </w:r>
      <w:proofErr w:type="spellStart"/>
      <w:r>
        <w:rPr>
          <w:rFonts w:hint="eastAsia"/>
          <w:sz w:val="24"/>
          <w:szCs w:val="24"/>
        </w:rPr>
        <w:t>rabitmq</w:t>
      </w:r>
      <w:proofErr w:type="spellEnd"/>
      <w:r>
        <w:rPr>
          <w:sz w:val="24"/>
          <w:szCs w:val="24"/>
        </w:rPr>
        <w:t>、</w:t>
      </w:r>
      <w:proofErr w:type="spellStart"/>
      <w:r>
        <w:rPr>
          <w:sz w:val="24"/>
          <w:szCs w:val="24"/>
        </w:rPr>
        <w:t>kafka</w:t>
      </w:r>
      <w:proofErr w:type="spellEnd"/>
      <w:r>
        <w:rPr>
          <w:sz w:val="24"/>
          <w:szCs w:val="24"/>
        </w:rPr>
        <w:t>、</w:t>
      </w:r>
      <w:proofErr w:type="spellStart"/>
      <w:r>
        <w:rPr>
          <w:sz w:val="24"/>
          <w:szCs w:val="24"/>
        </w:rPr>
        <w:t>activemq</w:t>
      </w:r>
      <w:proofErr w:type="spellEnd"/>
      <w:r>
        <w:rPr>
          <w:sz w:val="24"/>
          <w:szCs w:val="24"/>
        </w:rPr>
        <w:t>）</w:t>
      </w:r>
      <w:bookmarkStart w:id="0" w:name="_GoBack"/>
      <w:bookmarkEnd w:id="0"/>
    </w:p>
    <w:p w:rsidR="00362E0D" w:rsidRPr="00362E0D" w:rsidRDefault="00362E0D" w:rsidP="00362E0D">
      <w:pPr>
        <w:rPr>
          <w:rFonts w:hint="eastAsia"/>
          <w:sz w:val="24"/>
          <w:szCs w:val="24"/>
        </w:rPr>
      </w:pPr>
    </w:p>
    <w:sectPr w:rsidR="00362E0D" w:rsidRPr="00362E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56B"/>
    <w:rsid w:val="0030356B"/>
    <w:rsid w:val="00362E0D"/>
    <w:rsid w:val="006F5508"/>
    <w:rsid w:val="00791713"/>
    <w:rsid w:val="00C90F5C"/>
    <w:rsid w:val="00E92B0D"/>
    <w:rsid w:val="00ED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4E695B-47E9-48D8-9A3C-7BDE26397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62E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2E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62E0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62E0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47</Words>
  <Characters>274</Characters>
  <Application>Microsoft Office Word</Application>
  <DocSecurity>0</DocSecurity>
  <Lines>2</Lines>
  <Paragraphs>1</Paragraphs>
  <ScaleCrop>false</ScaleCrop>
  <Company>datathink</Company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2019-03-04T14:25:00Z</dcterms:created>
  <dcterms:modified xsi:type="dcterms:W3CDTF">2019-03-04T14:50:00Z</dcterms:modified>
</cp:coreProperties>
</file>