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6FE" w:rsidRPr="001236FE" w:rsidRDefault="001236FE">
      <w:pPr>
        <w:pStyle w:val="TOC1"/>
        <w:tabs>
          <w:tab w:val="right" w:leader="dot" w:pos="9350"/>
        </w:tabs>
        <w:rPr>
          <w:b w:val="0"/>
          <w:color w:val="365F91" w:themeColor="accent1" w:themeShade="BF"/>
          <w:sz w:val="48"/>
          <w:u w:val="single"/>
        </w:rPr>
      </w:pPr>
      <w:r w:rsidRPr="001236FE">
        <w:rPr>
          <w:b w:val="0"/>
          <w:color w:val="365F91" w:themeColor="accent1" w:themeShade="BF"/>
          <w:sz w:val="48"/>
          <w:u w:val="single"/>
        </w:rPr>
        <w:t>Table of content</w:t>
      </w:r>
    </w:p>
    <w:p w:rsidR="001236FE" w:rsidRDefault="001236FE">
      <w:pPr>
        <w:pStyle w:val="TOC1"/>
        <w:tabs>
          <w:tab w:val="right" w:leader="dot" w:pos="9350"/>
        </w:tabs>
        <w:rPr>
          <w:rFonts w:eastAsiaTheme="minorEastAsia"/>
          <w:b w:val="0"/>
          <w:bCs w:val="0"/>
          <w:caps w:val="0"/>
          <w:noProof/>
          <w:sz w:val="22"/>
          <w:szCs w:val="22"/>
        </w:rPr>
      </w:pPr>
      <w:r>
        <w:rPr>
          <w:b w:val="0"/>
          <w:color w:val="365F91" w:themeColor="accent1" w:themeShade="BF"/>
          <w:sz w:val="56"/>
          <w:u w:val="single"/>
        </w:rPr>
        <w:fldChar w:fldCharType="begin"/>
      </w:r>
      <w:r>
        <w:rPr>
          <w:b w:val="0"/>
          <w:color w:val="365F91" w:themeColor="accent1" w:themeShade="BF"/>
          <w:sz w:val="56"/>
          <w:u w:val="single"/>
        </w:rPr>
        <w:instrText xml:space="preserve"> TOC \o "1-3" \h \z \u </w:instrText>
      </w:r>
      <w:r>
        <w:rPr>
          <w:b w:val="0"/>
          <w:color w:val="365F91" w:themeColor="accent1" w:themeShade="BF"/>
          <w:sz w:val="56"/>
          <w:u w:val="single"/>
        </w:rPr>
        <w:fldChar w:fldCharType="separate"/>
      </w:r>
      <w:hyperlink w:anchor="_Toc13899931" w:history="1">
        <w:r w:rsidRPr="00845A80">
          <w:rPr>
            <w:rStyle w:val="Hyperlink"/>
            <w:noProof/>
          </w:rPr>
          <w:t>Introduction</w:t>
        </w:r>
        <w:r>
          <w:rPr>
            <w:noProof/>
            <w:webHidden/>
          </w:rPr>
          <w:tab/>
        </w:r>
        <w:r>
          <w:rPr>
            <w:noProof/>
            <w:webHidden/>
          </w:rPr>
          <w:fldChar w:fldCharType="begin"/>
        </w:r>
        <w:r>
          <w:rPr>
            <w:noProof/>
            <w:webHidden/>
          </w:rPr>
          <w:instrText xml:space="preserve"> PAGEREF _Toc13899931 \h </w:instrText>
        </w:r>
        <w:r>
          <w:rPr>
            <w:noProof/>
            <w:webHidden/>
          </w:rPr>
        </w:r>
        <w:r>
          <w:rPr>
            <w:noProof/>
            <w:webHidden/>
          </w:rPr>
          <w:fldChar w:fldCharType="separate"/>
        </w:r>
        <w:r>
          <w:rPr>
            <w:noProof/>
            <w:webHidden/>
          </w:rPr>
          <w:t>1</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32" w:history="1">
        <w:r w:rsidRPr="00845A80">
          <w:rPr>
            <w:rStyle w:val="Hyperlink"/>
            <w:noProof/>
          </w:rPr>
          <w:t>Objective</w:t>
        </w:r>
        <w:r>
          <w:rPr>
            <w:noProof/>
            <w:webHidden/>
          </w:rPr>
          <w:tab/>
        </w:r>
        <w:r>
          <w:rPr>
            <w:noProof/>
            <w:webHidden/>
          </w:rPr>
          <w:fldChar w:fldCharType="begin"/>
        </w:r>
        <w:r>
          <w:rPr>
            <w:noProof/>
            <w:webHidden/>
          </w:rPr>
          <w:instrText xml:space="preserve"> PAGEREF _Toc13899932 \h </w:instrText>
        </w:r>
        <w:r>
          <w:rPr>
            <w:noProof/>
            <w:webHidden/>
          </w:rPr>
        </w:r>
        <w:r>
          <w:rPr>
            <w:noProof/>
            <w:webHidden/>
          </w:rPr>
          <w:fldChar w:fldCharType="separate"/>
        </w:r>
        <w:r>
          <w:rPr>
            <w:noProof/>
            <w:webHidden/>
          </w:rPr>
          <w:t>1</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33" w:history="1">
        <w:r w:rsidRPr="00845A80">
          <w:rPr>
            <w:rStyle w:val="Hyperlink"/>
            <w:noProof/>
          </w:rPr>
          <w:t>Test Scope</w:t>
        </w:r>
        <w:r>
          <w:rPr>
            <w:noProof/>
            <w:webHidden/>
          </w:rPr>
          <w:tab/>
        </w:r>
        <w:r>
          <w:rPr>
            <w:noProof/>
            <w:webHidden/>
          </w:rPr>
          <w:fldChar w:fldCharType="begin"/>
        </w:r>
        <w:r>
          <w:rPr>
            <w:noProof/>
            <w:webHidden/>
          </w:rPr>
          <w:instrText xml:space="preserve"> PAGEREF _Toc13899933 \h </w:instrText>
        </w:r>
        <w:r>
          <w:rPr>
            <w:noProof/>
            <w:webHidden/>
          </w:rPr>
        </w:r>
        <w:r>
          <w:rPr>
            <w:noProof/>
            <w:webHidden/>
          </w:rPr>
          <w:fldChar w:fldCharType="separate"/>
        </w:r>
        <w:r>
          <w:rPr>
            <w:noProof/>
            <w:webHidden/>
          </w:rPr>
          <w:t>2</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34" w:history="1">
        <w:r w:rsidRPr="00845A80">
          <w:rPr>
            <w:rStyle w:val="Hyperlink"/>
            <w:noProof/>
          </w:rPr>
          <w:t>Environment Details</w:t>
        </w:r>
        <w:r>
          <w:rPr>
            <w:noProof/>
            <w:webHidden/>
          </w:rPr>
          <w:tab/>
        </w:r>
        <w:r>
          <w:rPr>
            <w:noProof/>
            <w:webHidden/>
          </w:rPr>
          <w:fldChar w:fldCharType="begin"/>
        </w:r>
        <w:r>
          <w:rPr>
            <w:noProof/>
            <w:webHidden/>
          </w:rPr>
          <w:instrText xml:space="preserve"> PAGEREF _Toc13899934 \h </w:instrText>
        </w:r>
        <w:r>
          <w:rPr>
            <w:noProof/>
            <w:webHidden/>
          </w:rPr>
        </w:r>
        <w:r>
          <w:rPr>
            <w:noProof/>
            <w:webHidden/>
          </w:rPr>
          <w:fldChar w:fldCharType="separate"/>
        </w:r>
        <w:r>
          <w:rPr>
            <w:noProof/>
            <w:webHidden/>
          </w:rPr>
          <w:t>2</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35" w:history="1">
        <w:r w:rsidRPr="00845A80">
          <w:rPr>
            <w:rStyle w:val="Hyperlink"/>
            <w:noProof/>
          </w:rPr>
          <w:t>Automation Fra</w:t>
        </w:r>
        <w:r w:rsidRPr="00845A80">
          <w:rPr>
            <w:rStyle w:val="Hyperlink"/>
            <w:noProof/>
          </w:rPr>
          <w:t>m</w:t>
        </w:r>
        <w:r w:rsidRPr="00845A80">
          <w:rPr>
            <w:rStyle w:val="Hyperlink"/>
            <w:noProof/>
          </w:rPr>
          <w:t>ework Detail</w:t>
        </w:r>
        <w:r>
          <w:rPr>
            <w:noProof/>
            <w:webHidden/>
          </w:rPr>
          <w:tab/>
        </w:r>
        <w:r>
          <w:rPr>
            <w:noProof/>
            <w:webHidden/>
          </w:rPr>
          <w:fldChar w:fldCharType="begin"/>
        </w:r>
        <w:r>
          <w:rPr>
            <w:noProof/>
            <w:webHidden/>
          </w:rPr>
          <w:instrText xml:space="preserve"> PAGEREF _Toc13899935 \h </w:instrText>
        </w:r>
        <w:r>
          <w:rPr>
            <w:noProof/>
            <w:webHidden/>
          </w:rPr>
        </w:r>
        <w:r>
          <w:rPr>
            <w:noProof/>
            <w:webHidden/>
          </w:rPr>
          <w:fldChar w:fldCharType="separate"/>
        </w:r>
        <w:r>
          <w:rPr>
            <w:noProof/>
            <w:webHidden/>
          </w:rPr>
          <w:t>3</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36" w:history="1">
        <w:r w:rsidRPr="00845A80">
          <w:rPr>
            <w:rStyle w:val="Hyperlink"/>
            <w:noProof/>
          </w:rPr>
          <w:t>Config Files</w:t>
        </w:r>
        <w:r>
          <w:rPr>
            <w:noProof/>
            <w:webHidden/>
          </w:rPr>
          <w:tab/>
        </w:r>
        <w:r>
          <w:rPr>
            <w:noProof/>
            <w:webHidden/>
          </w:rPr>
          <w:fldChar w:fldCharType="begin"/>
        </w:r>
        <w:r>
          <w:rPr>
            <w:noProof/>
            <w:webHidden/>
          </w:rPr>
          <w:instrText xml:space="preserve"> PAGEREF _Toc13899936 \h </w:instrText>
        </w:r>
        <w:r>
          <w:rPr>
            <w:noProof/>
            <w:webHidden/>
          </w:rPr>
        </w:r>
        <w:r>
          <w:rPr>
            <w:noProof/>
            <w:webHidden/>
          </w:rPr>
          <w:fldChar w:fldCharType="separate"/>
        </w:r>
        <w:r>
          <w:rPr>
            <w:noProof/>
            <w:webHidden/>
          </w:rPr>
          <w:t>3</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37" w:history="1">
        <w:r w:rsidRPr="00845A80">
          <w:rPr>
            <w:rStyle w:val="Hyperlink"/>
            <w:noProof/>
          </w:rPr>
          <w:t>Control Structures</w:t>
        </w:r>
        <w:r>
          <w:rPr>
            <w:noProof/>
            <w:webHidden/>
          </w:rPr>
          <w:tab/>
        </w:r>
        <w:r>
          <w:rPr>
            <w:noProof/>
            <w:webHidden/>
          </w:rPr>
          <w:fldChar w:fldCharType="begin"/>
        </w:r>
        <w:r>
          <w:rPr>
            <w:noProof/>
            <w:webHidden/>
          </w:rPr>
          <w:instrText xml:space="preserve"> PAGEREF _Toc13899937 \h </w:instrText>
        </w:r>
        <w:r>
          <w:rPr>
            <w:noProof/>
            <w:webHidden/>
          </w:rPr>
        </w:r>
        <w:r>
          <w:rPr>
            <w:noProof/>
            <w:webHidden/>
          </w:rPr>
          <w:fldChar w:fldCharType="separate"/>
        </w:r>
        <w:r>
          <w:rPr>
            <w:noProof/>
            <w:webHidden/>
          </w:rPr>
          <w:t>3</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38" w:history="1">
        <w:r w:rsidRPr="00845A80">
          <w:rPr>
            <w:rStyle w:val="Hyperlink"/>
            <w:noProof/>
          </w:rPr>
          <w:t>Driver Scripts</w:t>
        </w:r>
        <w:r>
          <w:rPr>
            <w:noProof/>
            <w:webHidden/>
          </w:rPr>
          <w:tab/>
        </w:r>
        <w:r>
          <w:rPr>
            <w:noProof/>
            <w:webHidden/>
          </w:rPr>
          <w:fldChar w:fldCharType="begin"/>
        </w:r>
        <w:r>
          <w:rPr>
            <w:noProof/>
            <w:webHidden/>
          </w:rPr>
          <w:instrText xml:space="preserve"> PAGEREF _Toc13899938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39" w:history="1">
        <w:r w:rsidRPr="00845A80">
          <w:rPr>
            <w:rStyle w:val="Hyperlink"/>
            <w:noProof/>
          </w:rPr>
          <w:t>Framework Snapshots</w:t>
        </w:r>
        <w:r>
          <w:rPr>
            <w:noProof/>
            <w:webHidden/>
          </w:rPr>
          <w:tab/>
        </w:r>
        <w:r>
          <w:rPr>
            <w:noProof/>
            <w:webHidden/>
          </w:rPr>
          <w:fldChar w:fldCharType="begin"/>
        </w:r>
        <w:r>
          <w:rPr>
            <w:noProof/>
            <w:webHidden/>
          </w:rPr>
          <w:instrText xml:space="preserve"> PAGEREF _Toc13899939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40" w:history="1">
        <w:r w:rsidRPr="00845A80">
          <w:rPr>
            <w:rStyle w:val="Hyperlink"/>
            <w:noProof/>
          </w:rPr>
          <w:t>Generic Functions</w:t>
        </w:r>
        <w:r>
          <w:rPr>
            <w:noProof/>
            <w:webHidden/>
          </w:rPr>
          <w:tab/>
        </w:r>
        <w:r>
          <w:rPr>
            <w:noProof/>
            <w:webHidden/>
          </w:rPr>
          <w:fldChar w:fldCharType="begin"/>
        </w:r>
        <w:r>
          <w:rPr>
            <w:noProof/>
            <w:webHidden/>
          </w:rPr>
          <w:instrText xml:space="preserve"> PAGEREF _Toc13899940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41" w:history="1">
        <w:r w:rsidRPr="00845A80">
          <w:rPr>
            <w:rStyle w:val="Hyperlink"/>
            <w:noProof/>
          </w:rPr>
          <w:t>Modules</w:t>
        </w:r>
        <w:r>
          <w:rPr>
            <w:noProof/>
            <w:webHidden/>
          </w:rPr>
          <w:tab/>
        </w:r>
        <w:r>
          <w:rPr>
            <w:noProof/>
            <w:webHidden/>
          </w:rPr>
          <w:fldChar w:fldCharType="begin"/>
        </w:r>
        <w:r>
          <w:rPr>
            <w:noProof/>
            <w:webHidden/>
          </w:rPr>
          <w:instrText xml:space="preserve"> PAGEREF _Toc13899941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42" w:history="1">
        <w:r w:rsidRPr="00845A80">
          <w:rPr>
            <w:rStyle w:val="Hyperlink"/>
            <w:noProof/>
          </w:rPr>
          <w:t>Object Repository</w:t>
        </w:r>
        <w:r>
          <w:rPr>
            <w:noProof/>
            <w:webHidden/>
          </w:rPr>
          <w:tab/>
        </w:r>
        <w:r>
          <w:rPr>
            <w:noProof/>
            <w:webHidden/>
          </w:rPr>
          <w:fldChar w:fldCharType="begin"/>
        </w:r>
        <w:r>
          <w:rPr>
            <w:noProof/>
            <w:webHidden/>
          </w:rPr>
          <w:instrText xml:space="preserve"> PAGEREF _Toc13899942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2"/>
        <w:tabs>
          <w:tab w:val="right" w:leader="dot" w:pos="9350"/>
        </w:tabs>
        <w:rPr>
          <w:rFonts w:eastAsiaTheme="minorEastAsia"/>
          <w:smallCaps w:val="0"/>
          <w:noProof/>
          <w:sz w:val="22"/>
          <w:szCs w:val="22"/>
        </w:rPr>
      </w:pPr>
      <w:hyperlink w:anchor="_Toc13899943" w:history="1">
        <w:r w:rsidRPr="00845A80">
          <w:rPr>
            <w:rStyle w:val="Hyperlink"/>
            <w:noProof/>
          </w:rPr>
          <w:t>Results</w:t>
        </w:r>
        <w:r>
          <w:rPr>
            <w:noProof/>
            <w:webHidden/>
          </w:rPr>
          <w:tab/>
        </w:r>
        <w:r>
          <w:rPr>
            <w:noProof/>
            <w:webHidden/>
          </w:rPr>
          <w:fldChar w:fldCharType="begin"/>
        </w:r>
        <w:r>
          <w:rPr>
            <w:noProof/>
            <w:webHidden/>
          </w:rPr>
          <w:instrText xml:space="preserve"> PAGEREF _Toc13899943 \h </w:instrText>
        </w:r>
        <w:r>
          <w:rPr>
            <w:noProof/>
            <w:webHidden/>
          </w:rPr>
        </w:r>
        <w:r>
          <w:rPr>
            <w:noProof/>
            <w:webHidden/>
          </w:rPr>
          <w:fldChar w:fldCharType="separate"/>
        </w:r>
        <w:r>
          <w:rPr>
            <w:noProof/>
            <w:webHidden/>
          </w:rPr>
          <w:t>4</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44" w:history="1">
        <w:r w:rsidRPr="00845A80">
          <w:rPr>
            <w:rStyle w:val="Hyperlink"/>
            <w:noProof/>
          </w:rPr>
          <w:t>Framework F</w:t>
        </w:r>
        <w:r w:rsidRPr="00845A80">
          <w:rPr>
            <w:rStyle w:val="Hyperlink"/>
            <w:noProof/>
          </w:rPr>
          <w:t>l</w:t>
        </w:r>
        <w:r w:rsidRPr="00845A80">
          <w:rPr>
            <w:rStyle w:val="Hyperlink"/>
            <w:noProof/>
          </w:rPr>
          <w:t>exibility</w:t>
        </w:r>
        <w:r>
          <w:rPr>
            <w:noProof/>
            <w:webHidden/>
          </w:rPr>
          <w:tab/>
        </w:r>
        <w:r>
          <w:rPr>
            <w:noProof/>
            <w:webHidden/>
          </w:rPr>
          <w:fldChar w:fldCharType="begin"/>
        </w:r>
        <w:r>
          <w:rPr>
            <w:noProof/>
            <w:webHidden/>
          </w:rPr>
          <w:instrText xml:space="preserve"> PAGEREF _Toc13899944 \h </w:instrText>
        </w:r>
        <w:r>
          <w:rPr>
            <w:noProof/>
            <w:webHidden/>
          </w:rPr>
        </w:r>
        <w:r>
          <w:rPr>
            <w:noProof/>
            <w:webHidden/>
          </w:rPr>
          <w:fldChar w:fldCharType="separate"/>
        </w:r>
        <w:r>
          <w:rPr>
            <w:noProof/>
            <w:webHidden/>
          </w:rPr>
          <w:t>5</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45" w:history="1">
        <w:r w:rsidRPr="00845A80">
          <w:rPr>
            <w:rStyle w:val="Hyperlink"/>
            <w:noProof/>
          </w:rPr>
          <w:t>Future Framework Enhancement</w:t>
        </w:r>
        <w:r>
          <w:rPr>
            <w:noProof/>
            <w:webHidden/>
          </w:rPr>
          <w:tab/>
        </w:r>
        <w:r>
          <w:rPr>
            <w:noProof/>
            <w:webHidden/>
          </w:rPr>
          <w:fldChar w:fldCharType="begin"/>
        </w:r>
        <w:r>
          <w:rPr>
            <w:noProof/>
            <w:webHidden/>
          </w:rPr>
          <w:instrText xml:space="preserve"> PAGEREF _Toc13899945 \h </w:instrText>
        </w:r>
        <w:r>
          <w:rPr>
            <w:noProof/>
            <w:webHidden/>
          </w:rPr>
        </w:r>
        <w:r>
          <w:rPr>
            <w:noProof/>
            <w:webHidden/>
          </w:rPr>
          <w:fldChar w:fldCharType="separate"/>
        </w:r>
        <w:r>
          <w:rPr>
            <w:noProof/>
            <w:webHidden/>
          </w:rPr>
          <w:t>6</w:t>
        </w:r>
        <w:r>
          <w:rPr>
            <w:noProof/>
            <w:webHidden/>
          </w:rPr>
          <w:fldChar w:fldCharType="end"/>
        </w:r>
      </w:hyperlink>
    </w:p>
    <w:p w:rsidR="001236FE" w:rsidRDefault="001236FE">
      <w:pPr>
        <w:pStyle w:val="TOC1"/>
        <w:tabs>
          <w:tab w:val="right" w:leader="dot" w:pos="9350"/>
        </w:tabs>
        <w:rPr>
          <w:rFonts w:eastAsiaTheme="minorEastAsia"/>
          <w:b w:val="0"/>
          <w:bCs w:val="0"/>
          <w:caps w:val="0"/>
          <w:noProof/>
          <w:sz w:val="22"/>
          <w:szCs w:val="22"/>
        </w:rPr>
      </w:pPr>
      <w:hyperlink w:anchor="_Toc13899946" w:history="1">
        <w:r w:rsidRPr="00845A80">
          <w:rPr>
            <w:rStyle w:val="Hyperlink"/>
            <w:noProof/>
          </w:rPr>
          <w:t>Additional Scenarios</w:t>
        </w:r>
        <w:r>
          <w:rPr>
            <w:noProof/>
            <w:webHidden/>
          </w:rPr>
          <w:tab/>
        </w:r>
        <w:r>
          <w:rPr>
            <w:noProof/>
            <w:webHidden/>
          </w:rPr>
          <w:fldChar w:fldCharType="begin"/>
        </w:r>
        <w:r>
          <w:rPr>
            <w:noProof/>
            <w:webHidden/>
          </w:rPr>
          <w:instrText xml:space="preserve"> PAGEREF _Toc13899946 \h </w:instrText>
        </w:r>
        <w:r>
          <w:rPr>
            <w:noProof/>
            <w:webHidden/>
          </w:rPr>
        </w:r>
        <w:r>
          <w:rPr>
            <w:noProof/>
            <w:webHidden/>
          </w:rPr>
          <w:fldChar w:fldCharType="separate"/>
        </w:r>
        <w:r>
          <w:rPr>
            <w:noProof/>
            <w:webHidden/>
          </w:rPr>
          <w:t>6</w:t>
        </w:r>
        <w:r>
          <w:rPr>
            <w:noProof/>
            <w:webHidden/>
          </w:rPr>
          <w:fldChar w:fldCharType="end"/>
        </w:r>
      </w:hyperlink>
    </w:p>
    <w:p w:rsidR="001236FE" w:rsidRDefault="001236FE" w:rsidP="002F4AE2">
      <w:pPr>
        <w:jc w:val="center"/>
        <w:rPr>
          <w:b/>
          <w:color w:val="365F91" w:themeColor="accent1" w:themeShade="BF"/>
          <w:sz w:val="56"/>
          <w:u w:val="single"/>
        </w:rPr>
      </w:pPr>
      <w:r>
        <w:rPr>
          <w:b/>
          <w:color w:val="365F91" w:themeColor="accent1" w:themeShade="BF"/>
          <w:sz w:val="56"/>
          <w:u w:val="single"/>
        </w:rPr>
        <w:fldChar w:fldCharType="end"/>
      </w:r>
    </w:p>
    <w:p w:rsidR="001236FE" w:rsidRDefault="001236FE">
      <w:pPr>
        <w:rPr>
          <w:b/>
          <w:color w:val="365F91" w:themeColor="accent1" w:themeShade="BF"/>
          <w:sz w:val="56"/>
          <w:u w:val="single"/>
        </w:rPr>
      </w:pPr>
      <w:r>
        <w:rPr>
          <w:b/>
          <w:color w:val="365F91" w:themeColor="accent1" w:themeShade="BF"/>
          <w:sz w:val="56"/>
          <w:u w:val="single"/>
        </w:rPr>
        <w:br w:type="page"/>
      </w:r>
    </w:p>
    <w:p w:rsidR="005267E1" w:rsidRPr="002F4AE2" w:rsidRDefault="008E5BD0" w:rsidP="002F4AE2">
      <w:pPr>
        <w:jc w:val="center"/>
        <w:rPr>
          <w:b/>
          <w:color w:val="365F91" w:themeColor="accent1" w:themeShade="BF"/>
          <w:sz w:val="56"/>
          <w:u w:val="single"/>
        </w:rPr>
      </w:pPr>
      <w:r w:rsidRPr="002F4AE2">
        <w:rPr>
          <w:b/>
          <w:color w:val="365F91" w:themeColor="accent1" w:themeShade="BF"/>
          <w:sz w:val="56"/>
          <w:u w:val="single"/>
        </w:rPr>
        <w:lastRenderedPageBreak/>
        <w:t>Test Plan</w:t>
      </w:r>
    </w:p>
    <w:p w:rsidR="008E5BD0" w:rsidRDefault="008E5BD0"/>
    <w:p w:rsidR="008E5BD0" w:rsidRPr="000A22CA" w:rsidRDefault="007062C7" w:rsidP="002F4AE2">
      <w:pPr>
        <w:pStyle w:val="Heading1"/>
        <w:rPr>
          <w:u w:val="single"/>
        </w:rPr>
      </w:pPr>
      <w:bookmarkStart w:id="0" w:name="_Toc13899931"/>
      <w:r w:rsidRPr="000A22CA">
        <w:rPr>
          <w:u w:val="single"/>
        </w:rPr>
        <w:t>Introduction</w:t>
      </w:r>
      <w:bookmarkEnd w:id="0"/>
    </w:p>
    <w:p w:rsidR="007062C7" w:rsidRDefault="00224846">
      <w:r>
        <w:t>Thi</w:t>
      </w:r>
      <w:r w:rsidRPr="00224846">
        <w:t>s</w:t>
      </w:r>
      <w:r>
        <w:t xml:space="preserve"> </w:t>
      </w:r>
      <w:r w:rsidRPr="00224846">
        <w:t>docum</w:t>
      </w:r>
      <w:r>
        <w:t xml:space="preserve">ent refers the test plan for the </w:t>
      </w:r>
      <w:r w:rsidR="00D97E30">
        <w:t>“</w:t>
      </w:r>
      <w:r w:rsidR="00D97E30" w:rsidRPr="00D97E30">
        <w:t>snaptravel</w:t>
      </w:r>
      <w:r w:rsidR="00D97E30">
        <w:t>.com” application. For now this will include only positive flow for booking but the test automation framework is robust and can easily be enhanced in future to incorporate additional test scenarios as well as additional framework level features.</w:t>
      </w:r>
    </w:p>
    <w:p w:rsidR="003E613F" w:rsidRPr="006000EF" w:rsidRDefault="003E613F">
      <w:pPr>
        <w:rPr>
          <w:b/>
          <w:color w:val="548DD4" w:themeColor="text2" w:themeTint="99"/>
        </w:rPr>
      </w:pPr>
      <w:r w:rsidRPr="006000EF">
        <w:rPr>
          <w:b/>
          <w:color w:val="548DD4" w:themeColor="text2" w:themeTint="99"/>
        </w:rPr>
        <w:t xml:space="preserve">NOTE: However in current flow, while trying to book rooms, we are providing dummy bank payment details, which results into </w:t>
      </w:r>
      <w:r w:rsidR="00F56CF1" w:rsidRPr="006000EF">
        <w:rPr>
          <w:b/>
          <w:color w:val="548DD4" w:themeColor="text2" w:themeTint="99"/>
        </w:rPr>
        <w:t>fail</w:t>
      </w:r>
      <w:r w:rsidR="006000EF">
        <w:rPr>
          <w:b/>
          <w:color w:val="548DD4" w:themeColor="text2" w:themeTint="99"/>
        </w:rPr>
        <w:t>ure message in the end, however for reporting purpose</w:t>
      </w:r>
      <w:r w:rsidR="00952659">
        <w:rPr>
          <w:b/>
          <w:color w:val="548DD4" w:themeColor="text2" w:themeTint="99"/>
        </w:rPr>
        <w:t>, Booking</w:t>
      </w:r>
      <w:r w:rsidR="006000EF">
        <w:rPr>
          <w:b/>
          <w:color w:val="548DD4" w:themeColor="text2" w:themeTint="99"/>
        </w:rPr>
        <w:t xml:space="preserve"> details has been added in the </w:t>
      </w:r>
      <w:r w:rsidR="002C2331">
        <w:rPr>
          <w:b/>
          <w:color w:val="548DD4" w:themeColor="text2" w:themeTint="99"/>
        </w:rPr>
        <w:t xml:space="preserve">current </w:t>
      </w:r>
      <w:r w:rsidR="006000EF">
        <w:rPr>
          <w:b/>
          <w:color w:val="548DD4" w:themeColor="text2" w:themeTint="99"/>
        </w:rPr>
        <w:t>result as well.</w:t>
      </w:r>
      <w:r w:rsidR="00F56CF1" w:rsidRPr="006000EF">
        <w:rPr>
          <w:b/>
          <w:color w:val="548DD4" w:themeColor="text2" w:themeTint="99"/>
        </w:rPr>
        <w:t xml:space="preserve"> </w:t>
      </w:r>
    </w:p>
    <w:p w:rsidR="008E5BD0" w:rsidRPr="000A22CA" w:rsidRDefault="000A22CA" w:rsidP="002F4AE2">
      <w:pPr>
        <w:pStyle w:val="Heading1"/>
        <w:rPr>
          <w:u w:val="single"/>
        </w:rPr>
      </w:pPr>
      <w:bookmarkStart w:id="1" w:name="_Toc13899932"/>
      <w:r>
        <w:rPr>
          <w:u w:val="single"/>
        </w:rPr>
        <w:t>Objective</w:t>
      </w:r>
      <w:bookmarkEnd w:id="1"/>
    </w:p>
    <w:p w:rsidR="00A33A6E" w:rsidRDefault="00A33A6E">
      <w:r w:rsidRPr="00A33A6E">
        <w:t>This document will help</w:t>
      </w:r>
      <w:r>
        <w:t xml:space="preserve"> to understand current testing scenario developed for web application-</w:t>
      </w:r>
      <w:r w:rsidR="00474C6A">
        <w:t xml:space="preserve"> </w:t>
      </w:r>
      <w:r>
        <w:t>“</w:t>
      </w:r>
      <w:r w:rsidRPr="00D97E30">
        <w:t>snaptravel</w:t>
      </w:r>
      <w:r>
        <w:t>.com</w:t>
      </w:r>
      <w:r>
        <w:t>”, along with all possible future enhancement at testing and framework level</w:t>
      </w:r>
      <w:r w:rsidR="00BA38D4">
        <w:t>.</w:t>
      </w:r>
    </w:p>
    <w:p w:rsidR="00BA38D4" w:rsidRPr="00A33A6E" w:rsidRDefault="00BA38D4">
      <w:r>
        <w:t xml:space="preserve">This document </w:t>
      </w:r>
      <w:r w:rsidRPr="002F4AE2">
        <w:rPr>
          <w:b/>
        </w:rPr>
        <w:t>targets management level user</w:t>
      </w:r>
      <w:r>
        <w:t xml:space="preserve"> to understand test plan as well as </w:t>
      </w:r>
      <w:r w:rsidRPr="002F4AE2">
        <w:rPr>
          <w:b/>
        </w:rPr>
        <w:t>QA level users</w:t>
      </w:r>
      <w:r>
        <w:t xml:space="preserve"> to understand the scenarios and framework in brief along with possible enhancement.</w:t>
      </w:r>
    </w:p>
    <w:p w:rsidR="008E5BD0" w:rsidRPr="000A22CA" w:rsidRDefault="00101CCF" w:rsidP="002F4AE2">
      <w:pPr>
        <w:pStyle w:val="Heading1"/>
        <w:rPr>
          <w:u w:val="single"/>
        </w:rPr>
      </w:pPr>
      <w:bookmarkStart w:id="2" w:name="_Toc13899933"/>
      <w:r w:rsidRPr="000A22CA">
        <w:rPr>
          <w:u w:val="single"/>
        </w:rPr>
        <w:t>Test Scope</w:t>
      </w:r>
      <w:bookmarkEnd w:id="2"/>
    </w:p>
    <w:p w:rsidR="00A33A6E" w:rsidRDefault="00A33A6E" w:rsidP="00A33A6E">
      <w:r>
        <w:t xml:space="preserve">This document will cover current testing scope/scenarios covered along with additional scenarios that can be covered in the future. This will also provides Framework level features which are present and which can be enhanced in future if required. </w:t>
      </w:r>
    </w:p>
    <w:p w:rsidR="00A56C71" w:rsidRDefault="00A56C71" w:rsidP="00A33A6E">
      <w:r>
        <w:t xml:space="preserve">For now, </w:t>
      </w:r>
      <w:r w:rsidRPr="002F4AE2">
        <w:rPr>
          <w:b/>
        </w:rPr>
        <w:t xml:space="preserve">only one </w:t>
      </w:r>
      <w:r w:rsidR="002F4AE2" w:rsidRPr="002F4AE2">
        <w:rPr>
          <w:b/>
        </w:rPr>
        <w:t xml:space="preserve">Booking </w:t>
      </w:r>
      <w:r w:rsidRPr="002F4AE2">
        <w:rPr>
          <w:b/>
        </w:rPr>
        <w:t>negative flow</w:t>
      </w:r>
      <w:r>
        <w:t xml:space="preserve"> </w:t>
      </w:r>
      <w:r w:rsidR="00987A4D" w:rsidRPr="002F4AE2">
        <w:rPr>
          <w:b/>
        </w:rPr>
        <w:t>-</w:t>
      </w:r>
      <w:r w:rsidR="00350406" w:rsidRPr="002F4AE2">
        <w:rPr>
          <w:b/>
        </w:rPr>
        <w:t xml:space="preserve"> b</w:t>
      </w:r>
      <w:r w:rsidRPr="002F4AE2">
        <w:rPr>
          <w:b/>
        </w:rPr>
        <w:t xml:space="preserve">ooking failure due to wrong payment detail - has been covered in the script, </w:t>
      </w:r>
      <w:r>
        <w:t>along with possible testing scenarios which can be incorporated in future.</w:t>
      </w:r>
    </w:p>
    <w:p w:rsidR="00036A0F" w:rsidRDefault="00036A0F" w:rsidP="00A33A6E">
      <w:r w:rsidRPr="002F4AE2">
        <w:rPr>
          <w:b/>
        </w:rPr>
        <w:t>In</w:t>
      </w:r>
      <w:r w:rsidR="009754BD" w:rsidRPr="002F4AE2">
        <w:rPr>
          <w:b/>
        </w:rPr>
        <w:t xml:space="preserve"> </w:t>
      </w:r>
      <w:r w:rsidRPr="002F4AE2">
        <w:rPr>
          <w:b/>
        </w:rPr>
        <w:t>Scope</w:t>
      </w:r>
      <w:r>
        <w:t xml:space="preserve"> – Functional Testing</w:t>
      </w:r>
    </w:p>
    <w:p w:rsidR="00036A0F" w:rsidRDefault="00036A0F" w:rsidP="00A33A6E">
      <w:r w:rsidRPr="002F4AE2">
        <w:rPr>
          <w:b/>
        </w:rPr>
        <w:t>Out of Scope</w:t>
      </w:r>
      <w:r>
        <w:t xml:space="preserve"> – </w:t>
      </w:r>
      <w:r w:rsidR="0098588D">
        <w:t>DB testing, UAT, Integration Testing</w:t>
      </w:r>
      <w:r w:rsidR="0098588D">
        <w:t xml:space="preserve">, </w:t>
      </w:r>
      <w:r>
        <w:t xml:space="preserve">Non Functional testing like – Load </w:t>
      </w:r>
      <w:r w:rsidR="0098588D">
        <w:t>testing, Performance testing</w:t>
      </w:r>
    </w:p>
    <w:p w:rsidR="008E5BD0" w:rsidRPr="000A22CA" w:rsidRDefault="008E5BD0" w:rsidP="00433DE1">
      <w:pPr>
        <w:pStyle w:val="Heading1"/>
        <w:rPr>
          <w:u w:val="single"/>
        </w:rPr>
      </w:pPr>
      <w:bookmarkStart w:id="3" w:name="_Toc13899934"/>
      <w:r w:rsidRPr="000A22CA">
        <w:rPr>
          <w:u w:val="single"/>
        </w:rPr>
        <w:t>Environment Details</w:t>
      </w:r>
      <w:bookmarkEnd w:id="3"/>
    </w:p>
    <w:p w:rsidR="00433DE1" w:rsidRDefault="001C245A">
      <w:r w:rsidRPr="001C245A">
        <w:t xml:space="preserve">Below is the </w:t>
      </w:r>
      <w:r>
        <w:t xml:space="preserve">details regarding this framework, need to take care of prerequisite for running this test scripts. It also includes few details like application </w:t>
      </w:r>
      <w:r w:rsidR="00952659">
        <w:t>environment that</w:t>
      </w:r>
      <w:r>
        <w:t xml:space="preserve"> we have used as part of current scenarios.</w:t>
      </w:r>
    </w:p>
    <w:p w:rsidR="001C245A" w:rsidRPr="001C245A" w:rsidRDefault="00433DE1">
      <w:r>
        <w:br w:type="page"/>
      </w:r>
    </w:p>
    <w:p w:rsidR="00EE3133" w:rsidRDefault="00DC3121" w:rsidP="00433DE1">
      <w:pPr>
        <w:pStyle w:val="ListParagraph"/>
        <w:numPr>
          <w:ilvl w:val="0"/>
          <w:numId w:val="2"/>
        </w:numPr>
      </w:pPr>
      <w:r w:rsidRPr="00433DE1">
        <w:rPr>
          <w:b/>
        </w:rPr>
        <w:lastRenderedPageBreak/>
        <w:t>Pre</w:t>
      </w:r>
      <w:r w:rsidR="00B133A2" w:rsidRPr="00433DE1">
        <w:rPr>
          <w:b/>
        </w:rPr>
        <w:t>-</w:t>
      </w:r>
      <w:r w:rsidR="005A7A5B" w:rsidRPr="00433DE1">
        <w:rPr>
          <w:b/>
        </w:rPr>
        <w:t>r</w:t>
      </w:r>
      <w:r w:rsidRPr="00433DE1">
        <w:rPr>
          <w:b/>
        </w:rPr>
        <w:t xml:space="preserve">equisite : </w:t>
      </w:r>
      <w:r>
        <w:t xml:space="preserve">Testing environment </w:t>
      </w:r>
      <w:r w:rsidR="00EE3133">
        <w:t>stet</w:t>
      </w:r>
      <w:r>
        <w:t xml:space="preserve"> </w:t>
      </w:r>
      <w:r w:rsidR="00EE3133">
        <w:t>up –</w:t>
      </w:r>
      <w:r>
        <w:t xml:space="preserve"> N</w:t>
      </w:r>
      <w:r w:rsidR="00EE3133">
        <w:t>eed to install UFT software</w:t>
      </w:r>
    </w:p>
    <w:p w:rsidR="00DC3121" w:rsidRDefault="00DC3121" w:rsidP="00433DE1">
      <w:pPr>
        <w:ind w:firstLine="720"/>
      </w:pPr>
      <w:r>
        <w:t>Note: You can download latest version of UFT from below link:</w:t>
      </w:r>
    </w:p>
    <w:p w:rsidR="00DC3121" w:rsidRDefault="00DC3121" w:rsidP="00433DE1">
      <w:pPr>
        <w:ind w:firstLine="720"/>
      </w:pPr>
      <w:hyperlink r:id="rId7" w:history="1">
        <w:r w:rsidRPr="00E10490">
          <w:rPr>
            <w:rStyle w:val="Hyperlink"/>
          </w:rPr>
          <w:t>https://www.microfocus.com/en-us/products/unified-functional-automated-testing/download</w:t>
        </w:r>
      </w:hyperlink>
    </w:p>
    <w:p w:rsidR="00EE3133" w:rsidRDefault="00EE3133" w:rsidP="000A22CA">
      <w:pPr>
        <w:pStyle w:val="ListParagraph"/>
        <w:numPr>
          <w:ilvl w:val="0"/>
          <w:numId w:val="2"/>
        </w:numPr>
      </w:pPr>
      <w:r w:rsidRPr="000A22CA">
        <w:rPr>
          <w:b/>
        </w:rPr>
        <w:t>Auto</w:t>
      </w:r>
      <w:r w:rsidR="000A22CA" w:rsidRPr="000A22CA">
        <w:rPr>
          <w:b/>
        </w:rPr>
        <w:t xml:space="preserve">mation </w:t>
      </w:r>
      <w:r w:rsidRPr="000A22CA">
        <w:rPr>
          <w:b/>
        </w:rPr>
        <w:t>tool</w:t>
      </w:r>
      <w:r w:rsidR="00DE2554" w:rsidRPr="000A22CA">
        <w:rPr>
          <w:b/>
        </w:rPr>
        <w:t xml:space="preserve"> us</w:t>
      </w:r>
      <w:r w:rsidR="00AD5A9F" w:rsidRPr="000A22CA">
        <w:rPr>
          <w:b/>
        </w:rPr>
        <w:t>ed</w:t>
      </w:r>
      <w:r>
        <w:t xml:space="preserve"> – UFT</w:t>
      </w:r>
      <w:r w:rsidR="00DE2554">
        <w:t xml:space="preserve"> Automation tool</w:t>
      </w:r>
    </w:p>
    <w:p w:rsidR="00D03220" w:rsidRDefault="00DE2554" w:rsidP="000A22CA">
      <w:pPr>
        <w:pStyle w:val="ListParagraph"/>
        <w:numPr>
          <w:ilvl w:val="0"/>
          <w:numId w:val="2"/>
        </w:numPr>
      </w:pPr>
      <w:r w:rsidRPr="000A22CA">
        <w:rPr>
          <w:b/>
        </w:rPr>
        <w:t xml:space="preserve">Application </w:t>
      </w:r>
      <w:r w:rsidR="00D03220" w:rsidRPr="000A22CA">
        <w:rPr>
          <w:b/>
        </w:rPr>
        <w:t>Env</w:t>
      </w:r>
      <w:r w:rsidRPr="000A22CA">
        <w:rPr>
          <w:b/>
        </w:rPr>
        <w:t>ironment detail</w:t>
      </w:r>
      <w:r w:rsidR="00D03220">
        <w:t xml:space="preserve"> –</w:t>
      </w:r>
    </w:p>
    <w:p w:rsidR="00DE2554" w:rsidRDefault="00DE2554" w:rsidP="000A22CA">
      <w:pPr>
        <w:ind w:firstLine="720"/>
      </w:pPr>
      <w:r>
        <w:t xml:space="preserve">For current scenario, below application environment is used, however this value can be parameterized and can be changed as per requirement in future. </w:t>
      </w:r>
    </w:p>
    <w:p w:rsidR="00DE2554" w:rsidRDefault="00DE2554" w:rsidP="000A22CA">
      <w:pPr>
        <w:ind w:firstLine="720"/>
      </w:pPr>
      <w:r>
        <w:t xml:space="preserve">URL: </w:t>
      </w:r>
      <w:hyperlink r:id="rId8" w:history="1">
        <w:r w:rsidRPr="00E10490">
          <w:rPr>
            <w:rStyle w:val="Hyperlink"/>
          </w:rPr>
          <w:t>https://www.snaptravel.com/search?encrypted_user_id=5xqebwRCiWusH08KS2yJKA</w:t>
        </w:r>
      </w:hyperlink>
    </w:p>
    <w:p w:rsidR="005A7A5B" w:rsidRPr="000A22CA" w:rsidRDefault="005A7A5B" w:rsidP="000A22CA">
      <w:pPr>
        <w:pStyle w:val="ListParagraph"/>
        <w:numPr>
          <w:ilvl w:val="0"/>
          <w:numId w:val="3"/>
        </w:numPr>
        <w:rPr>
          <w:b/>
        </w:rPr>
      </w:pPr>
      <w:r w:rsidRPr="000A22CA">
        <w:rPr>
          <w:b/>
        </w:rPr>
        <w:t>Required skill set to utilize this automation code:</w:t>
      </w:r>
    </w:p>
    <w:p w:rsidR="005A7A5B" w:rsidRDefault="005A7A5B" w:rsidP="000A22CA">
      <w:pPr>
        <w:ind w:left="720" w:firstLine="720"/>
      </w:pPr>
      <w:r>
        <w:t>No training is required to execute the automation script.</w:t>
      </w:r>
    </w:p>
    <w:p w:rsidR="00D03220" w:rsidRDefault="005A7A5B" w:rsidP="005841B0">
      <w:pPr>
        <w:ind w:left="720" w:firstLine="720"/>
      </w:pPr>
      <w:r>
        <w:t>Basic UFT/VB script knowledge is required for automation coding</w:t>
      </w:r>
    </w:p>
    <w:p w:rsidR="003D3A50" w:rsidRPr="000A22CA" w:rsidRDefault="000A22CA" w:rsidP="000A22CA">
      <w:pPr>
        <w:pStyle w:val="Heading1"/>
        <w:rPr>
          <w:u w:val="single"/>
        </w:rPr>
      </w:pPr>
      <w:bookmarkStart w:id="4" w:name="_Toc13899935"/>
      <w:r w:rsidRPr="000A22CA">
        <w:rPr>
          <w:u w:val="single"/>
        </w:rPr>
        <w:t xml:space="preserve">Automation </w:t>
      </w:r>
      <w:r w:rsidR="003D3A50" w:rsidRPr="000A22CA">
        <w:rPr>
          <w:u w:val="single"/>
        </w:rPr>
        <w:t>Framework</w:t>
      </w:r>
      <w:r w:rsidRPr="000A22CA">
        <w:rPr>
          <w:u w:val="single"/>
        </w:rPr>
        <w:t xml:space="preserve"> Detail</w:t>
      </w:r>
      <w:bookmarkEnd w:id="4"/>
    </w:p>
    <w:p w:rsidR="00254139" w:rsidRDefault="00254139">
      <w:r>
        <w:t xml:space="preserve">The whole automation </w:t>
      </w:r>
      <w:r w:rsidR="00952659">
        <w:t>framework consists</w:t>
      </w:r>
      <w:r>
        <w:t xml:space="preserve"> of below folders:</w:t>
      </w:r>
    </w:p>
    <w:p w:rsidR="00085FCB" w:rsidRPr="000A22CA" w:rsidRDefault="00254139" w:rsidP="000A22CA">
      <w:pPr>
        <w:pStyle w:val="Heading2"/>
      </w:pPr>
      <w:bookmarkStart w:id="5" w:name="_Toc13899936"/>
      <w:r w:rsidRPr="000A22CA">
        <w:t>Config Files</w:t>
      </w:r>
      <w:bookmarkEnd w:id="5"/>
    </w:p>
    <w:p w:rsidR="00085FCB" w:rsidRPr="000A22CA" w:rsidRDefault="00085FCB" w:rsidP="00085FCB">
      <w:pPr>
        <w:pStyle w:val="ListParagraph"/>
        <w:numPr>
          <w:ilvl w:val="0"/>
          <w:numId w:val="1"/>
        </w:numPr>
        <w:rPr>
          <w:b/>
        </w:rPr>
      </w:pPr>
      <w:r w:rsidRPr="000A22CA">
        <w:rPr>
          <w:b/>
        </w:rPr>
        <w:t>EnvironmentVariables.txt</w:t>
      </w:r>
      <w:r w:rsidR="00254139" w:rsidRPr="000A22CA">
        <w:rPr>
          <w:b/>
        </w:rPr>
        <w:t xml:space="preserve"> </w:t>
      </w:r>
    </w:p>
    <w:p w:rsidR="00254139" w:rsidRDefault="00254139" w:rsidP="00085FCB">
      <w:pPr>
        <w:ind w:firstLine="720"/>
      </w:pPr>
      <w:r>
        <w:t>This includes Environment variables, which are loaded at run time from driver script.</w:t>
      </w:r>
    </w:p>
    <w:p w:rsidR="00085FCB" w:rsidRPr="000A22CA" w:rsidRDefault="00085FCB" w:rsidP="000A22CA">
      <w:pPr>
        <w:pStyle w:val="Heading2"/>
      </w:pPr>
      <w:bookmarkStart w:id="6" w:name="_Toc13899937"/>
      <w:r w:rsidRPr="000A22CA">
        <w:t>Control Structures</w:t>
      </w:r>
      <w:bookmarkEnd w:id="6"/>
    </w:p>
    <w:p w:rsidR="00085FCB" w:rsidRPr="000A22CA" w:rsidRDefault="00085FCB" w:rsidP="00085FCB">
      <w:pPr>
        <w:pStyle w:val="ListParagraph"/>
        <w:numPr>
          <w:ilvl w:val="0"/>
          <w:numId w:val="1"/>
        </w:numPr>
        <w:rPr>
          <w:b/>
        </w:rPr>
      </w:pPr>
      <w:r w:rsidRPr="000A22CA">
        <w:rPr>
          <w:b/>
        </w:rPr>
        <w:t xml:space="preserve">Execution_Sheet.xls </w:t>
      </w:r>
    </w:p>
    <w:p w:rsidR="00085FCB" w:rsidRDefault="00085FCB" w:rsidP="00085FCB">
      <w:pPr>
        <w:ind w:left="720"/>
      </w:pPr>
      <w:r>
        <w:t xml:space="preserve">This includes </w:t>
      </w:r>
      <w:r w:rsidR="00952659">
        <w:t>all</w:t>
      </w:r>
      <w:r>
        <w:t xml:space="preserve"> available testing scenarios along with “ExecutionFlag” field, which decides whether user wanted to execute that scenario or skip that scenario.</w:t>
      </w:r>
    </w:p>
    <w:p w:rsidR="00085FCB" w:rsidRDefault="00085FCB" w:rsidP="00085FCB">
      <w:pPr>
        <w:ind w:left="720"/>
      </w:pPr>
      <w:r>
        <w:t>This also include</w:t>
      </w:r>
      <w:r w:rsidR="00896D1C">
        <w:t>s</w:t>
      </w:r>
      <w:r>
        <w:t xml:space="preserve"> additional details like Application </w:t>
      </w:r>
      <w:r w:rsidR="00B10809">
        <w:t>Environment</w:t>
      </w:r>
      <w:r>
        <w:t>, User,</w:t>
      </w:r>
      <w:r w:rsidR="00B10809">
        <w:t xml:space="preserve"> Sprint number</w:t>
      </w:r>
      <w:r>
        <w:t xml:space="preserve">, </w:t>
      </w:r>
      <w:r w:rsidR="000A22CA">
        <w:t xml:space="preserve"> </w:t>
      </w:r>
      <w:r w:rsidR="00B10809">
        <w:t xml:space="preserve">Cycle number </w:t>
      </w:r>
      <w:r>
        <w:t xml:space="preserve"> – all </w:t>
      </w:r>
      <w:r w:rsidR="00B10809">
        <w:t>these</w:t>
      </w:r>
      <w:r>
        <w:t xml:space="preserve"> details for reporting purpose</w:t>
      </w:r>
    </w:p>
    <w:p w:rsidR="000C476E" w:rsidRPr="000A22CA" w:rsidRDefault="000C476E" w:rsidP="000C476E">
      <w:pPr>
        <w:pStyle w:val="ListParagraph"/>
        <w:numPr>
          <w:ilvl w:val="0"/>
          <w:numId w:val="1"/>
        </w:numPr>
        <w:rPr>
          <w:b/>
        </w:rPr>
      </w:pPr>
      <w:r w:rsidRPr="000A22CA">
        <w:rPr>
          <w:b/>
        </w:rPr>
        <w:t>Control_Sheet.xls</w:t>
      </w:r>
    </w:p>
    <w:p w:rsidR="000C476E" w:rsidRDefault="000C476E" w:rsidP="00E95C7C">
      <w:pPr>
        <w:pStyle w:val="ListParagraph"/>
      </w:pPr>
      <w:r>
        <w:t>This inclu</w:t>
      </w:r>
      <w:r w:rsidR="00E95C7C">
        <w:t xml:space="preserve">des the flow of the application as per </w:t>
      </w:r>
      <w:r>
        <w:t>specific test scenario</w:t>
      </w:r>
    </w:p>
    <w:p w:rsidR="00E95C7C" w:rsidRDefault="00E95C7C" w:rsidP="00E95C7C">
      <w:pPr>
        <w:pStyle w:val="ListParagraph"/>
      </w:pPr>
    </w:p>
    <w:p w:rsidR="000C476E" w:rsidRPr="000A22CA" w:rsidRDefault="00E95C7C" w:rsidP="00E95C7C">
      <w:pPr>
        <w:pStyle w:val="ListParagraph"/>
        <w:numPr>
          <w:ilvl w:val="0"/>
          <w:numId w:val="1"/>
        </w:numPr>
        <w:rPr>
          <w:b/>
        </w:rPr>
      </w:pPr>
      <w:r w:rsidRPr="000A22CA">
        <w:rPr>
          <w:b/>
        </w:rPr>
        <w:t>InputData_Sheet.xls</w:t>
      </w:r>
    </w:p>
    <w:p w:rsidR="00E95C7C" w:rsidRDefault="00E95C7C" w:rsidP="00E95C7C">
      <w:pPr>
        <w:pStyle w:val="ListParagraph"/>
      </w:pPr>
      <w:r>
        <w:t>This includes input data used as per specific scenario</w:t>
      </w:r>
    </w:p>
    <w:p w:rsidR="00E95C7C" w:rsidRDefault="00E95C7C" w:rsidP="00E95C7C">
      <w:pPr>
        <w:pStyle w:val="ListParagraph"/>
      </w:pPr>
      <w:r>
        <w:t>Note: We can have data input from DB, Access etc.</w:t>
      </w:r>
    </w:p>
    <w:p w:rsidR="00E95C7C" w:rsidRDefault="00E95C7C" w:rsidP="000A22CA">
      <w:pPr>
        <w:pStyle w:val="Heading2"/>
      </w:pPr>
      <w:bookmarkStart w:id="7" w:name="_Toc13899938"/>
      <w:r w:rsidRPr="00E95C7C">
        <w:lastRenderedPageBreak/>
        <w:t>Driver Scripts</w:t>
      </w:r>
      <w:bookmarkEnd w:id="7"/>
    </w:p>
    <w:p w:rsidR="00E95C7C" w:rsidRDefault="00E95C7C" w:rsidP="000A22CA">
      <w:pPr>
        <w:ind w:firstLine="720"/>
      </w:pPr>
      <w:r>
        <w:t xml:space="preserve">This is the script from where whole execution will start. From this script user will start execution and actions will be called as per flow present in current script </w:t>
      </w:r>
    </w:p>
    <w:p w:rsidR="00E57258" w:rsidRDefault="000B45CD" w:rsidP="000A22CA">
      <w:pPr>
        <w:ind w:firstLine="720"/>
      </w:pPr>
      <w:r>
        <w:t>This includes reading data from Executional File, get test case wise flow details from Control File, get input data from Input File and iterate through Actions as per the test c</w:t>
      </w:r>
      <w:r w:rsidR="00896D1C">
        <w:t>ase flow defiled in the script.</w:t>
      </w:r>
      <w:r>
        <w:t xml:space="preserve"> </w:t>
      </w:r>
    </w:p>
    <w:p w:rsidR="00085FCB" w:rsidRDefault="00E57258" w:rsidP="000A22CA">
      <w:pPr>
        <w:pStyle w:val="Heading2"/>
      </w:pPr>
      <w:bookmarkStart w:id="8" w:name="_Toc13899939"/>
      <w:r w:rsidRPr="00E57258">
        <w:t>Framework Snapshots</w:t>
      </w:r>
      <w:bookmarkEnd w:id="8"/>
    </w:p>
    <w:p w:rsidR="00085FCB" w:rsidRDefault="00E57258">
      <w:r>
        <w:t>This includes Snapshot taken incase of any failure in automation execution.</w:t>
      </w:r>
    </w:p>
    <w:p w:rsidR="004E31EE" w:rsidRDefault="004E31EE" w:rsidP="000A22CA">
      <w:pPr>
        <w:pStyle w:val="Heading2"/>
      </w:pPr>
      <w:bookmarkStart w:id="9" w:name="_Toc13899940"/>
      <w:r w:rsidRPr="004E31EE">
        <w:t>Generic Functions</w:t>
      </w:r>
      <w:bookmarkEnd w:id="9"/>
    </w:p>
    <w:p w:rsidR="004E31EE" w:rsidRDefault="004E31EE">
      <w:r>
        <w:t>This includes all reusable functions which can be used later on from Driver or Module wise actions.</w:t>
      </w:r>
    </w:p>
    <w:p w:rsidR="00D47BA7" w:rsidRDefault="004E31EE">
      <w:r>
        <w:t>This also includes, Recovery Scenario -</w:t>
      </w:r>
      <w:r w:rsidRPr="004E31EE">
        <w:t xml:space="preserve"> </w:t>
      </w:r>
      <w:r>
        <w:t>which help to recover automation script to handle in case of any unpredictable run time error.</w:t>
      </w:r>
    </w:p>
    <w:p w:rsidR="00D47BA7" w:rsidRDefault="00D47BA7" w:rsidP="000A22CA">
      <w:pPr>
        <w:pStyle w:val="Heading2"/>
      </w:pPr>
      <w:bookmarkStart w:id="10" w:name="_Toc13899941"/>
      <w:r w:rsidRPr="00D47BA7">
        <w:t>Modules</w:t>
      </w:r>
      <w:bookmarkEnd w:id="10"/>
    </w:p>
    <w:p w:rsidR="00DF1125" w:rsidRDefault="00D47BA7">
      <w:r>
        <w:t>This includes different reusable Actions, which makes this framework very Robust and easy to maintain and debug for automation tester</w:t>
      </w:r>
    </w:p>
    <w:p w:rsidR="00DF1125" w:rsidRDefault="00DF1125" w:rsidP="000A22CA">
      <w:pPr>
        <w:pStyle w:val="Heading2"/>
      </w:pPr>
      <w:bookmarkStart w:id="11" w:name="_Toc13899942"/>
      <w:r w:rsidRPr="00DF1125">
        <w:t>Object Repository</w:t>
      </w:r>
      <w:bookmarkEnd w:id="11"/>
    </w:p>
    <w:p w:rsidR="00DF1125" w:rsidRPr="000A22CA" w:rsidRDefault="00DF1125" w:rsidP="00DF1125">
      <w:pPr>
        <w:pStyle w:val="ListParagraph"/>
        <w:numPr>
          <w:ilvl w:val="0"/>
          <w:numId w:val="1"/>
        </w:numPr>
        <w:rPr>
          <w:b/>
        </w:rPr>
      </w:pPr>
      <w:r w:rsidRPr="000A22CA">
        <w:rPr>
          <w:b/>
        </w:rPr>
        <w:t>Shared_OR.tsr</w:t>
      </w:r>
    </w:p>
    <w:p w:rsidR="004E31EE" w:rsidRDefault="00DF1125" w:rsidP="000A22CA">
      <w:pPr>
        <w:pStyle w:val="ListParagraph"/>
      </w:pPr>
      <w:r>
        <w:t>This includes a shared Object Repository, which is used by all actions throughout the framework</w:t>
      </w:r>
      <w:r w:rsidR="004E31EE">
        <w:t xml:space="preserve"> </w:t>
      </w:r>
    </w:p>
    <w:p w:rsidR="00DF1125" w:rsidRDefault="00DF1125" w:rsidP="000A22CA">
      <w:pPr>
        <w:pStyle w:val="Heading2"/>
      </w:pPr>
      <w:bookmarkStart w:id="12" w:name="_Toc13899943"/>
      <w:r w:rsidRPr="00DF1125">
        <w:t>Results</w:t>
      </w:r>
      <w:bookmarkEnd w:id="12"/>
    </w:p>
    <w:p w:rsidR="00DF1125" w:rsidRDefault="00DF1125" w:rsidP="00DF1125">
      <w:pPr>
        <w:pStyle w:val="ListParagraph"/>
        <w:numPr>
          <w:ilvl w:val="0"/>
          <w:numId w:val="1"/>
        </w:numPr>
      </w:pPr>
      <w:r w:rsidRPr="00DF1125">
        <w:t>Re</w:t>
      </w:r>
      <w:r>
        <w:t>sult_TestCaseWise_&lt;Timestam&gt;</w:t>
      </w:r>
      <w:r w:rsidRPr="00DF1125">
        <w:t>.xls</w:t>
      </w:r>
    </w:p>
    <w:p w:rsidR="00DF1125" w:rsidRDefault="00DF1125" w:rsidP="00DF1125">
      <w:pPr>
        <w:pStyle w:val="ListParagraph"/>
      </w:pPr>
      <w:r>
        <w:t xml:space="preserve">This includes test case wise result – Pass or Fail, very high level execution details just to understand how many total scenarios executed, which are passed and which are failed </w:t>
      </w:r>
    </w:p>
    <w:p w:rsidR="00DF1125" w:rsidRDefault="00DF1125" w:rsidP="00DF1125">
      <w:pPr>
        <w:pStyle w:val="ListParagraph"/>
        <w:numPr>
          <w:ilvl w:val="0"/>
          <w:numId w:val="1"/>
        </w:numPr>
      </w:pPr>
      <w:r>
        <w:t>Result_StepWise</w:t>
      </w:r>
      <w:r>
        <w:t>_&lt;Timestam&gt;</w:t>
      </w:r>
      <w:r w:rsidRPr="00DF1125">
        <w:t>.</w:t>
      </w:r>
      <w:r w:rsidRPr="00DF1125">
        <w:t>.xls</w:t>
      </w:r>
    </w:p>
    <w:p w:rsidR="00DF1125" w:rsidRDefault="00DF1125" w:rsidP="00DF1125">
      <w:pPr>
        <w:pStyle w:val="ListParagraph"/>
      </w:pPr>
      <w:r>
        <w:t xml:space="preserve">This includes </w:t>
      </w:r>
      <w:r>
        <w:t xml:space="preserve">step </w:t>
      </w:r>
      <w:r>
        <w:t xml:space="preserve"> case wise result – Pass or Fail, </w:t>
      </w:r>
      <w:r>
        <w:t>in</w:t>
      </w:r>
      <w:r w:rsidR="00B10809">
        <w:t xml:space="preserve"> </w:t>
      </w:r>
      <w:r>
        <w:t>detail field level reporting – which data used as input, which validation done in scripting, failure if any etc.</w:t>
      </w:r>
    </w:p>
    <w:p w:rsidR="00DF1125" w:rsidRDefault="00DF1125" w:rsidP="00DF1125">
      <w:pPr>
        <w:pStyle w:val="ListParagraph"/>
      </w:pPr>
      <w:r>
        <w:t>This result sheet will mainly be used by automation tester for debugging purpose.</w:t>
      </w:r>
      <w:r>
        <w:t xml:space="preserve"> </w:t>
      </w:r>
    </w:p>
    <w:p w:rsidR="00DF1125" w:rsidRPr="00254139" w:rsidRDefault="00DF1125" w:rsidP="00DF1125">
      <w:pPr>
        <w:pStyle w:val="ListParagraph"/>
      </w:pPr>
    </w:p>
    <w:p w:rsidR="005841B0" w:rsidRDefault="005841B0">
      <w:pPr>
        <w:rPr>
          <w:rFonts w:asciiTheme="majorHAnsi" w:eastAsiaTheme="majorEastAsia" w:hAnsiTheme="majorHAnsi" w:cstheme="majorBidi"/>
          <w:b/>
          <w:bCs/>
          <w:color w:val="365F91" w:themeColor="accent1" w:themeShade="BF"/>
          <w:sz w:val="28"/>
          <w:szCs w:val="28"/>
        </w:rPr>
      </w:pPr>
      <w:r>
        <w:br w:type="page"/>
      </w:r>
    </w:p>
    <w:p w:rsidR="003D3A50" w:rsidRDefault="00D03220" w:rsidP="00837229">
      <w:pPr>
        <w:pStyle w:val="Heading1"/>
        <w:rPr>
          <w:u w:val="single"/>
        </w:rPr>
      </w:pPr>
      <w:bookmarkStart w:id="13" w:name="_Toc13899944"/>
      <w:r w:rsidRPr="005841B0">
        <w:rPr>
          <w:u w:val="single"/>
        </w:rPr>
        <w:lastRenderedPageBreak/>
        <w:t xml:space="preserve">Framework </w:t>
      </w:r>
      <w:r w:rsidR="003D3A50" w:rsidRPr="005841B0">
        <w:rPr>
          <w:u w:val="single"/>
        </w:rPr>
        <w:t>Flexibility</w:t>
      </w:r>
      <w:bookmarkEnd w:id="13"/>
    </w:p>
    <w:p w:rsidR="005841B0" w:rsidRPr="005841B0" w:rsidRDefault="005841B0" w:rsidP="005841B0"/>
    <w:p w:rsidR="00570B4E" w:rsidRDefault="00570B4E" w:rsidP="005841B0">
      <w:pPr>
        <w:pStyle w:val="ListParagraph"/>
        <w:numPr>
          <w:ilvl w:val="0"/>
          <w:numId w:val="1"/>
        </w:numPr>
      </w:pPr>
      <w:r>
        <w:t xml:space="preserve">Current framework is very robust and </w:t>
      </w:r>
      <w:r w:rsidR="00B10809">
        <w:t xml:space="preserve">can </w:t>
      </w:r>
      <w:r w:rsidRPr="005841B0">
        <w:rPr>
          <w:b/>
        </w:rPr>
        <w:t>easily be enhanced</w:t>
      </w:r>
      <w:r>
        <w:t xml:space="preserve"> to accommodate additional testing scenarios in future with minimum efforts.</w:t>
      </w:r>
    </w:p>
    <w:p w:rsidR="00570B4E" w:rsidRDefault="00570B4E" w:rsidP="005841B0">
      <w:pPr>
        <w:pStyle w:val="ListParagraph"/>
        <w:numPr>
          <w:ilvl w:val="0"/>
          <w:numId w:val="1"/>
        </w:numPr>
      </w:pPr>
      <w:r>
        <w:t xml:space="preserve">User can easily add new framework level features like, </w:t>
      </w:r>
      <w:r w:rsidRPr="005841B0">
        <w:rPr>
          <w:b/>
        </w:rPr>
        <w:t>Execution recording</w:t>
      </w:r>
      <w:r>
        <w:t xml:space="preserve">, </w:t>
      </w:r>
      <w:r w:rsidR="00837229" w:rsidRPr="005841B0">
        <w:rPr>
          <w:b/>
        </w:rPr>
        <w:t xml:space="preserve">Email Trigger after end of Execution etc. </w:t>
      </w:r>
      <w:r>
        <w:t xml:space="preserve">in future if required. </w:t>
      </w:r>
    </w:p>
    <w:p w:rsidR="008C430F" w:rsidRDefault="008C430F" w:rsidP="005841B0">
      <w:pPr>
        <w:pStyle w:val="ListParagraph"/>
        <w:numPr>
          <w:ilvl w:val="0"/>
          <w:numId w:val="1"/>
        </w:numPr>
      </w:pPr>
      <w:r w:rsidRPr="005841B0">
        <w:rPr>
          <w:b/>
        </w:rPr>
        <w:t>All input data is provided from an</w:t>
      </w:r>
      <w:r>
        <w:t xml:space="preserve"> </w:t>
      </w:r>
      <w:r w:rsidRPr="005841B0">
        <w:rPr>
          <w:b/>
        </w:rPr>
        <w:t>input excel</w:t>
      </w:r>
      <w:r>
        <w:t>, which makes it easy for tester to change any booking details if required.</w:t>
      </w:r>
    </w:p>
    <w:p w:rsidR="00F05DBE" w:rsidRDefault="00F05DBE" w:rsidP="005841B0">
      <w:pPr>
        <w:pStyle w:val="ListParagraph"/>
        <w:numPr>
          <w:ilvl w:val="0"/>
          <w:numId w:val="1"/>
        </w:numPr>
      </w:pPr>
      <w:r>
        <w:t xml:space="preserve">Current framework has been </w:t>
      </w:r>
      <w:r w:rsidRPr="005841B0">
        <w:rPr>
          <w:b/>
        </w:rPr>
        <w:t>divided in different modules to increase its flexibility</w:t>
      </w:r>
      <w:r>
        <w:t>.</w:t>
      </w:r>
    </w:p>
    <w:p w:rsidR="00896D1C" w:rsidRDefault="00F05DBE" w:rsidP="005841B0">
      <w:pPr>
        <w:pStyle w:val="ListParagraph"/>
        <w:numPr>
          <w:ilvl w:val="0"/>
          <w:numId w:val="1"/>
        </w:numPr>
      </w:pPr>
      <w:r w:rsidRPr="005841B0">
        <w:rPr>
          <w:b/>
        </w:rPr>
        <w:t>Modular framework</w:t>
      </w:r>
      <w:r>
        <w:t xml:space="preserve"> will help testing team to easily add additional scenarios as well as it makes debugging task easy as </w:t>
      </w:r>
      <w:r w:rsidR="004F5711">
        <w:t>w</w:t>
      </w:r>
      <w:r>
        <w:t>ell.</w:t>
      </w:r>
    </w:p>
    <w:p w:rsidR="00896D1C" w:rsidRDefault="00896D1C" w:rsidP="005841B0">
      <w:pPr>
        <w:pStyle w:val="ListParagraph"/>
        <w:numPr>
          <w:ilvl w:val="0"/>
          <w:numId w:val="1"/>
        </w:numPr>
      </w:pPr>
      <w:r>
        <w:t>Framework has “</w:t>
      </w:r>
      <w:r w:rsidRPr="005841B0">
        <w:rPr>
          <w:b/>
        </w:rPr>
        <w:t>Iteration</w:t>
      </w:r>
      <w:r>
        <w:t xml:space="preserve">” – feature, which allows user to run same test scenarios with same test data multiple times. </w:t>
      </w:r>
      <w:r w:rsidRPr="005841B0">
        <w:rPr>
          <w:b/>
        </w:rPr>
        <w:t>ex.- generate transaction no using same test data</w:t>
      </w:r>
    </w:p>
    <w:p w:rsidR="00896D1C" w:rsidRDefault="00896D1C" w:rsidP="005841B0">
      <w:pPr>
        <w:pStyle w:val="ListParagraph"/>
        <w:numPr>
          <w:ilvl w:val="0"/>
          <w:numId w:val="1"/>
        </w:numPr>
      </w:pPr>
      <w:r>
        <w:t>Framework has “</w:t>
      </w:r>
      <w:r w:rsidRPr="005841B0">
        <w:rPr>
          <w:b/>
        </w:rPr>
        <w:t>RowIndex</w:t>
      </w:r>
      <w:r>
        <w:t xml:space="preserve">” – feature, which allows user to run same test scenarios with </w:t>
      </w:r>
      <w:r>
        <w:t xml:space="preserve">different sets of test data </w:t>
      </w:r>
      <w:r w:rsidRPr="005841B0">
        <w:rPr>
          <w:b/>
        </w:rPr>
        <w:t>ex. – Run Login Script with different user name and password, Book ticket for different users.</w:t>
      </w:r>
      <w:r>
        <w:t xml:space="preserve"> </w:t>
      </w:r>
    </w:p>
    <w:p w:rsidR="004E31EE" w:rsidRDefault="004E31EE" w:rsidP="005841B0">
      <w:pPr>
        <w:pStyle w:val="ListParagraph"/>
        <w:numPr>
          <w:ilvl w:val="0"/>
          <w:numId w:val="1"/>
        </w:numPr>
      </w:pPr>
      <w:r>
        <w:t>This framework also has “</w:t>
      </w:r>
      <w:r w:rsidRPr="005841B0">
        <w:rPr>
          <w:b/>
        </w:rPr>
        <w:t>Recovery Scenario”</w:t>
      </w:r>
      <w:r>
        <w:t xml:space="preserve"> – which help to recover automation script</w:t>
      </w:r>
      <w:r w:rsidR="0013494A">
        <w:t>,</w:t>
      </w:r>
      <w:r>
        <w:t xml:space="preserve"> </w:t>
      </w:r>
      <w:r w:rsidRPr="005841B0">
        <w:rPr>
          <w:b/>
        </w:rPr>
        <w:t>to handle in case of any unpredictable run time error.</w:t>
      </w:r>
    </w:p>
    <w:p w:rsidR="004E31EE" w:rsidRPr="00570B4E" w:rsidRDefault="004E31EE"/>
    <w:p w:rsidR="005841B0" w:rsidRDefault="005841B0">
      <w:pPr>
        <w:rPr>
          <w:rFonts w:asciiTheme="majorHAnsi" w:eastAsiaTheme="majorEastAsia" w:hAnsiTheme="majorHAnsi" w:cstheme="majorBidi"/>
          <w:b/>
          <w:bCs/>
          <w:color w:val="365F91" w:themeColor="accent1" w:themeShade="BF"/>
          <w:sz w:val="28"/>
          <w:szCs w:val="28"/>
        </w:rPr>
      </w:pPr>
      <w:r>
        <w:br w:type="page"/>
      </w:r>
    </w:p>
    <w:p w:rsidR="003D3A50" w:rsidRPr="005841B0" w:rsidRDefault="003D3A50" w:rsidP="0013494A">
      <w:pPr>
        <w:pStyle w:val="Heading1"/>
        <w:rPr>
          <w:u w:val="single"/>
        </w:rPr>
      </w:pPr>
      <w:bookmarkStart w:id="14" w:name="_Toc13899945"/>
      <w:r w:rsidRPr="005841B0">
        <w:rPr>
          <w:u w:val="single"/>
        </w:rPr>
        <w:lastRenderedPageBreak/>
        <w:t>Future Framework Enhancement</w:t>
      </w:r>
      <w:bookmarkEnd w:id="14"/>
    </w:p>
    <w:p w:rsidR="005841B0" w:rsidRPr="005841B0" w:rsidRDefault="005841B0" w:rsidP="005841B0">
      <w:pPr>
        <w:pStyle w:val="ListParagraph"/>
      </w:pPr>
    </w:p>
    <w:p w:rsidR="0013592C" w:rsidRDefault="0013592C" w:rsidP="0013494A">
      <w:pPr>
        <w:pStyle w:val="ListParagraph"/>
        <w:numPr>
          <w:ilvl w:val="0"/>
          <w:numId w:val="1"/>
        </w:numPr>
      </w:pPr>
      <w:r w:rsidRPr="0013494A">
        <w:rPr>
          <w:b/>
          <w:u w:val="single"/>
        </w:rPr>
        <w:t>Add mail feature</w:t>
      </w:r>
      <w:r>
        <w:t xml:space="preserve"> </w:t>
      </w:r>
      <w:r w:rsidR="0013494A">
        <w:t>– At the end of each execution,  an Email will be trigger to inform all required people that automation execution completed along with execution result attached in the mail</w:t>
      </w:r>
    </w:p>
    <w:p w:rsidR="0013592C" w:rsidRPr="0013494A" w:rsidRDefault="0013592C" w:rsidP="0013494A">
      <w:pPr>
        <w:pStyle w:val="ListParagraph"/>
        <w:numPr>
          <w:ilvl w:val="0"/>
          <w:numId w:val="1"/>
        </w:numPr>
        <w:rPr>
          <w:b/>
        </w:rPr>
      </w:pPr>
      <w:r w:rsidRPr="0013494A">
        <w:rPr>
          <w:b/>
          <w:u w:val="single"/>
        </w:rPr>
        <w:t>Add execution recording feature</w:t>
      </w:r>
      <w:r w:rsidR="00B10809" w:rsidRPr="00B10809">
        <w:rPr>
          <w:b/>
        </w:rPr>
        <w:t xml:space="preserve"> </w:t>
      </w:r>
      <w:r w:rsidR="0013494A" w:rsidRPr="00B10809">
        <w:rPr>
          <w:b/>
        </w:rPr>
        <w:t>-</w:t>
      </w:r>
      <w:r w:rsidR="00B10809">
        <w:rPr>
          <w:b/>
        </w:rPr>
        <w:t xml:space="preserve"> I</w:t>
      </w:r>
      <w:r w:rsidR="0013494A" w:rsidRPr="0013494A">
        <w:rPr>
          <w:b/>
        </w:rPr>
        <w:t>t will record whole execution process  and will attach that recording in result excel</w:t>
      </w:r>
    </w:p>
    <w:p w:rsidR="0013592C" w:rsidRPr="0013494A" w:rsidRDefault="0013592C" w:rsidP="0013494A">
      <w:pPr>
        <w:pStyle w:val="ListParagraph"/>
        <w:numPr>
          <w:ilvl w:val="0"/>
          <w:numId w:val="1"/>
        </w:numPr>
        <w:rPr>
          <w:b/>
          <w:u w:val="single"/>
        </w:rPr>
      </w:pPr>
      <w:r w:rsidRPr="0013494A">
        <w:rPr>
          <w:b/>
          <w:u w:val="single"/>
        </w:rPr>
        <w:t>Add</w:t>
      </w:r>
      <w:r w:rsidR="00F85B89" w:rsidRPr="0013494A">
        <w:rPr>
          <w:b/>
          <w:u w:val="single"/>
        </w:rPr>
        <w:t xml:space="preserve"> failure snap shot</w:t>
      </w:r>
      <w:r w:rsidR="0013494A" w:rsidRPr="00B10809">
        <w:rPr>
          <w:b/>
        </w:rPr>
        <w:t xml:space="preserve"> – </w:t>
      </w:r>
      <w:r w:rsidR="0013494A">
        <w:t xml:space="preserve"> At the time of Script level, Application Level or run time failure</w:t>
      </w:r>
      <w:r w:rsidR="00B10809">
        <w:t xml:space="preserve">, it will take screen shot </w:t>
      </w:r>
      <w:r w:rsidR="0013494A">
        <w:t>and will attach it in result excel</w:t>
      </w:r>
    </w:p>
    <w:p w:rsidR="00F85B89" w:rsidRDefault="00F85B89" w:rsidP="0013494A">
      <w:pPr>
        <w:pStyle w:val="ListParagraph"/>
        <w:numPr>
          <w:ilvl w:val="0"/>
          <w:numId w:val="1"/>
        </w:numPr>
      </w:pPr>
      <w:r w:rsidRPr="00EF60AF">
        <w:rPr>
          <w:b/>
          <w:u w:val="single"/>
        </w:rPr>
        <w:t>Send execution result in HTML format via mail</w:t>
      </w:r>
      <w:r w:rsidR="0013494A">
        <w:t xml:space="preserve"> – We can format result and prepare HTML file for better understanding and user experience</w:t>
      </w:r>
    </w:p>
    <w:p w:rsidR="00F85B89" w:rsidRPr="00EF60AF" w:rsidRDefault="007C75D6" w:rsidP="0013494A">
      <w:pPr>
        <w:pStyle w:val="ListParagraph"/>
        <w:numPr>
          <w:ilvl w:val="0"/>
          <w:numId w:val="1"/>
        </w:numPr>
        <w:rPr>
          <w:b/>
          <w:u w:val="single"/>
        </w:rPr>
      </w:pPr>
      <w:r w:rsidRPr="00EF60AF">
        <w:rPr>
          <w:b/>
          <w:u w:val="single"/>
        </w:rPr>
        <w:t>Add .Net utility tool</w:t>
      </w:r>
      <w:r w:rsidR="00B34047" w:rsidRPr="00EF60AF">
        <w:rPr>
          <w:b/>
          <w:u w:val="single"/>
        </w:rPr>
        <w:t xml:space="preserve"> </w:t>
      </w:r>
      <w:r w:rsidRPr="00EF60AF">
        <w:rPr>
          <w:b/>
          <w:u w:val="single"/>
        </w:rPr>
        <w:t>(.exe file) to trigger execution</w:t>
      </w:r>
      <w:r w:rsidR="00EF60AF" w:rsidRPr="00B10809">
        <w:rPr>
          <w:b/>
        </w:rPr>
        <w:t xml:space="preserve"> –</w:t>
      </w:r>
      <w:r w:rsidR="00EF60AF">
        <w:t xml:space="preserve"> To make Manual tester work more easy, we can develop a interface which will trigger the automation execution without even need of opening UFT manually by Manual tester</w:t>
      </w:r>
    </w:p>
    <w:p w:rsidR="00B34047" w:rsidRPr="00EF60AF" w:rsidRDefault="00B34047" w:rsidP="0013494A">
      <w:pPr>
        <w:pStyle w:val="ListParagraph"/>
        <w:numPr>
          <w:ilvl w:val="0"/>
          <w:numId w:val="1"/>
        </w:numPr>
        <w:rPr>
          <w:b/>
          <w:u w:val="single"/>
        </w:rPr>
      </w:pPr>
      <w:r w:rsidRPr="00EF60AF">
        <w:rPr>
          <w:b/>
          <w:u w:val="single"/>
        </w:rPr>
        <w:t xml:space="preserve">Change </w:t>
      </w:r>
      <w:r w:rsidR="00C72F67" w:rsidRPr="00EF60AF">
        <w:rPr>
          <w:b/>
          <w:u w:val="single"/>
        </w:rPr>
        <w:t xml:space="preserve">in </w:t>
      </w:r>
      <w:r w:rsidRPr="00EF60AF">
        <w:rPr>
          <w:b/>
          <w:u w:val="single"/>
        </w:rPr>
        <w:t>result excel format</w:t>
      </w:r>
      <w:r w:rsidR="009452EE" w:rsidRPr="00B10809">
        <w:rPr>
          <w:b/>
        </w:rPr>
        <w:t xml:space="preserve"> </w:t>
      </w:r>
      <w:r w:rsidR="00EF60AF" w:rsidRPr="00B10809">
        <w:rPr>
          <w:b/>
        </w:rPr>
        <w:t xml:space="preserve">– </w:t>
      </w:r>
      <w:r w:rsidR="00EF60AF" w:rsidRPr="00EF60AF">
        <w:t>Current</w:t>
      </w:r>
      <w:r w:rsidR="00EF60AF">
        <w:t>ly</w:t>
      </w:r>
      <w:r w:rsidR="00EF60AF" w:rsidRPr="00EF60AF">
        <w:t xml:space="preserve"> we have simple result excel with without any formatting, but we can easily format result excel in future</w:t>
      </w:r>
      <w:r w:rsidR="00EF60AF">
        <w:t xml:space="preserve"> </w:t>
      </w:r>
      <w:r w:rsidR="00EF60AF" w:rsidRPr="00EF60AF">
        <w:t>with min efforts.</w:t>
      </w:r>
    </w:p>
    <w:p w:rsidR="007C75D6" w:rsidRDefault="007C75D6"/>
    <w:p w:rsidR="005841B0" w:rsidRDefault="003D3A50" w:rsidP="001236FE">
      <w:pPr>
        <w:pStyle w:val="Heading1"/>
        <w:rPr>
          <w:u w:val="single"/>
        </w:rPr>
      </w:pPr>
      <w:bookmarkStart w:id="15" w:name="_Toc13899946"/>
      <w:r w:rsidRPr="00D03220">
        <w:rPr>
          <w:u w:val="single"/>
        </w:rPr>
        <w:t>Additional Scenarios</w:t>
      </w:r>
      <w:bookmarkEnd w:id="15"/>
    </w:p>
    <w:p w:rsidR="001236FE" w:rsidRPr="001236FE" w:rsidRDefault="001236FE" w:rsidP="001236FE"/>
    <w:p w:rsidR="00EC40A7" w:rsidRPr="00EF60AF" w:rsidRDefault="00EF60AF" w:rsidP="00EF60AF">
      <w:r>
        <w:t>Below a</w:t>
      </w:r>
      <w:r w:rsidR="00EC40A7">
        <w:t xml:space="preserve">re few of the scenarios identified </w:t>
      </w:r>
      <w:r>
        <w:t>on high</w:t>
      </w:r>
      <w:r w:rsidR="00EC40A7">
        <w:t xml:space="preserve"> </w:t>
      </w:r>
      <w:r>
        <w:t xml:space="preserve">level, which can be added </w:t>
      </w:r>
      <w:r w:rsidR="00EC40A7">
        <w:t xml:space="preserve">if </w:t>
      </w:r>
      <w:r w:rsidR="00B10809">
        <w:t>required.</w:t>
      </w:r>
    </w:p>
    <w:tbl>
      <w:tblPr>
        <w:tblW w:w="9473" w:type="dxa"/>
        <w:tblInd w:w="103" w:type="dxa"/>
        <w:tblLook w:val="04A0" w:firstRow="1" w:lastRow="0" w:firstColumn="1" w:lastColumn="0" w:noHBand="0" w:noVBand="1"/>
      </w:tblPr>
      <w:tblGrid>
        <w:gridCol w:w="3336"/>
        <w:gridCol w:w="6137"/>
      </w:tblGrid>
      <w:tr w:rsidR="005841B0" w:rsidRPr="003E613F" w:rsidTr="005841B0">
        <w:trPr>
          <w:trHeight w:val="3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841B0" w:rsidRPr="005841B0" w:rsidRDefault="00A61E38" w:rsidP="00B10809">
            <w:pPr>
              <w:spacing w:after="0" w:line="240" w:lineRule="auto"/>
              <w:rPr>
                <w:rFonts w:ascii="Calibri" w:eastAsia="Times New Roman" w:hAnsi="Calibri" w:cs="Times New Roman"/>
                <w:b/>
                <w:color w:val="000000"/>
              </w:rPr>
            </w:pPr>
            <w:r>
              <w:rPr>
                <w:rFonts w:ascii="Calibri" w:eastAsia="Times New Roman" w:hAnsi="Calibri" w:cs="Times New Roman"/>
                <w:b/>
                <w:color w:val="000000"/>
              </w:rPr>
              <w:t xml:space="preserve">Scenario </w:t>
            </w:r>
            <w:bookmarkStart w:id="16" w:name="_GoBack"/>
            <w:bookmarkEnd w:id="16"/>
            <w:r w:rsidR="005841B0" w:rsidRPr="005841B0">
              <w:rPr>
                <w:rFonts w:ascii="Calibri" w:eastAsia="Times New Roman" w:hAnsi="Calibri" w:cs="Times New Roman"/>
                <w:b/>
                <w:color w:val="000000"/>
              </w:rPr>
              <w:t>Name</w:t>
            </w:r>
          </w:p>
        </w:tc>
        <w:tc>
          <w:tcPr>
            <w:tcW w:w="6588" w:type="dxa"/>
            <w:tcBorders>
              <w:top w:val="single" w:sz="4" w:space="0" w:color="auto"/>
              <w:left w:val="single" w:sz="4" w:space="0" w:color="auto"/>
              <w:bottom w:val="single" w:sz="4" w:space="0" w:color="auto"/>
              <w:right w:val="single" w:sz="4" w:space="0" w:color="auto"/>
            </w:tcBorders>
          </w:tcPr>
          <w:p w:rsidR="005841B0" w:rsidRPr="005841B0" w:rsidRDefault="005841B0" w:rsidP="00460A77">
            <w:pPr>
              <w:spacing w:after="0" w:line="240" w:lineRule="auto"/>
              <w:rPr>
                <w:rFonts w:ascii="Calibri" w:eastAsia="Times New Roman" w:hAnsi="Calibri" w:cs="Times New Roman"/>
                <w:b/>
                <w:color w:val="000000"/>
              </w:rPr>
            </w:pPr>
            <w:r w:rsidRPr="005841B0">
              <w:rPr>
                <w:rFonts w:ascii="Calibri" w:eastAsia="Times New Roman" w:hAnsi="Calibri" w:cs="Times New Roman"/>
                <w:b/>
                <w:color w:val="000000"/>
              </w:rPr>
              <w:t>Description</w:t>
            </w:r>
          </w:p>
        </w:tc>
      </w:tr>
      <w:tr w:rsidR="00B10809" w:rsidRPr="003E613F" w:rsidTr="005841B0">
        <w:trPr>
          <w:trHeight w:val="3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Test_LaunchURL_Positive</w:t>
            </w:r>
            <w:r>
              <w:rPr>
                <w:rFonts w:ascii="Calibri" w:eastAsia="Times New Roman" w:hAnsi="Calibri" w:cs="Times New Roman"/>
                <w:color w:val="000000"/>
              </w:rPr>
              <w:t xml:space="preserve"> </w:t>
            </w:r>
          </w:p>
        </w:tc>
        <w:tc>
          <w:tcPr>
            <w:tcW w:w="6588" w:type="dxa"/>
            <w:tcBorders>
              <w:top w:val="single" w:sz="4" w:space="0" w:color="auto"/>
              <w:left w:val="single" w:sz="4" w:space="0" w:color="auto"/>
              <w:bottom w:val="single" w:sz="4" w:space="0" w:color="auto"/>
              <w:right w:val="single" w:sz="4" w:space="0" w:color="auto"/>
            </w:tcBorders>
          </w:tcPr>
          <w:p w:rsidR="00B10809" w:rsidRPr="003E613F" w:rsidRDefault="00B10809"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URL is launched and user is Navigated to Home screen successfully</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Test_LaunchURL_Negative</w:t>
            </w:r>
          </w:p>
        </w:tc>
        <w:tc>
          <w:tcPr>
            <w:tcW w:w="6588" w:type="dxa"/>
            <w:tcBorders>
              <w:top w:val="nil"/>
              <w:left w:val="single" w:sz="4" w:space="0" w:color="auto"/>
              <w:bottom w:val="single" w:sz="4" w:space="0" w:color="auto"/>
              <w:right w:val="single" w:sz="4" w:space="0" w:color="auto"/>
            </w:tcBorders>
          </w:tcPr>
          <w:p w:rsidR="00B10809" w:rsidRPr="003E613F" w:rsidRDefault="00B10809"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URL is launched and but user is NOT Navigated to Home screen</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Test_Booking_Negative</w:t>
            </w:r>
          </w:p>
        </w:tc>
        <w:tc>
          <w:tcPr>
            <w:tcW w:w="6588" w:type="dxa"/>
            <w:tcBorders>
              <w:top w:val="nil"/>
              <w:left w:val="single" w:sz="4" w:space="0" w:color="auto"/>
              <w:bottom w:val="single" w:sz="4" w:space="0" w:color="auto"/>
              <w:right w:val="single" w:sz="4" w:space="0" w:color="auto"/>
            </w:tcBorders>
          </w:tcPr>
          <w:p w:rsidR="00B10809" w:rsidRPr="003E613F" w:rsidRDefault="00B10809" w:rsidP="003E613F">
            <w:pPr>
              <w:spacing w:after="0" w:line="240" w:lineRule="auto"/>
              <w:rPr>
                <w:rFonts w:ascii="Calibri" w:eastAsia="Times New Roman" w:hAnsi="Calibri" w:cs="Times New Roman"/>
                <w:color w:val="000000"/>
              </w:rPr>
            </w:pPr>
            <w:r>
              <w:rPr>
                <w:rFonts w:ascii="Calibri" w:eastAsia="Times New Roman" w:hAnsi="Calibri" w:cs="Times New Roman"/>
                <w:color w:val="000000"/>
              </w:rPr>
              <w:t>Enter all Booking details and due to wrong payment details – Booking failed</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Test_Booking_Positive</w:t>
            </w:r>
            <w:r>
              <w:rPr>
                <w:rFonts w:ascii="Calibri" w:eastAsia="Times New Roman" w:hAnsi="Calibri" w:cs="Times New Roman"/>
                <w:color w:val="000000"/>
              </w:rPr>
              <w:t xml:space="preserve"> </w:t>
            </w:r>
          </w:p>
        </w:tc>
        <w:tc>
          <w:tcPr>
            <w:tcW w:w="6588" w:type="dxa"/>
            <w:tcBorders>
              <w:top w:val="nil"/>
              <w:left w:val="single" w:sz="4" w:space="0" w:color="auto"/>
              <w:bottom w:val="single" w:sz="4" w:space="0" w:color="auto"/>
              <w:right w:val="single" w:sz="4" w:space="0" w:color="auto"/>
            </w:tcBorders>
          </w:tcPr>
          <w:p w:rsidR="00B10809" w:rsidRPr="003E613F" w:rsidRDefault="00B10809"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Enter all Booking details – Booking is done successfully</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Pr>
                <w:rFonts w:ascii="Calibri" w:eastAsia="Times New Roman" w:hAnsi="Calibri" w:cs="Times New Roman"/>
                <w:color w:val="000000"/>
              </w:rPr>
              <w:t>Test_UI_MandatoryFields</w:t>
            </w:r>
          </w:p>
        </w:tc>
        <w:tc>
          <w:tcPr>
            <w:tcW w:w="6588" w:type="dxa"/>
            <w:tcBorders>
              <w:top w:val="nil"/>
              <w:left w:val="single" w:sz="4" w:space="0" w:color="auto"/>
              <w:bottom w:val="single" w:sz="4" w:space="0" w:color="auto"/>
              <w:right w:val="single" w:sz="4" w:space="0" w:color="auto"/>
            </w:tcBorders>
          </w:tcPr>
          <w:p w:rsidR="00B10809" w:rsidRDefault="00B10809" w:rsidP="003E613F">
            <w:pPr>
              <w:spacing w:after="0" w:line="240" w:lineRule="auto"/>
              <w:rPr>
                <w:rFonts w:ascii="Calibri" w:eastAsia="Times New Roman" w:hAnsi="Calibri" w:cs="Times New Roman"/>
                <w:color w:val="000000"/>
              </w:rPr>
            </w:pPr>
            <w:r>
              <w:rPr>
                <w:rFonts w:ascii="Calibri" w:eastAsia="Times New Roman" w:hAnsi="Calibri" w:cs="Times New Roman"/>
                <w:color w:val="000000"/>
              </w:rPr>
              <w:t>– Validate What all fields are mandatory in different screens</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B10809">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Test_UI_OptionalFields</w:t>
            </w:r>
          </w:p>
        </w:tc>
        <w:tc>
          <w:tcPr>
            <w:tcW w:w="6588" w:type="dxa"/>
            <w:tcBorders>
              <w:top w:val="nil"/>
              <w:left w:val="single" w:sz="4" w:space="0" w:color="auto"/>
              <w:bottom w:val="single" w:sz="4" w:space="0" w:color="auto"/>
              <w:right w:val="single" w:sz="4" w:space="0" w:color="auto"/>
            </w:tcBorders>
          </w:tcPr>
          <w:p w:rsidR="00B10809" w:rsidRPr="003E613F" w:rsidRDefault="00B10809"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Validate What all fields are optional in different screens</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5841B0">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Test_UI_Fields_DBType_Validation</w:t>
            </w:r>
            <w:r>
              <w:rPr>
                <w:rFonts w:ascii="Calibri" w:eastAsia="Times New Roman" w:hAnsi="Calibri" w:cs="Times New Roman"/>
                <w:color w:val="000000"/>
              </w:rPr>
              <w:t xml:space="preserve"> </w:t>
            </w:r>
          </w:p>
        </w:tc>
        <w:tc>
          <w:tcPr>
            <w:tcW w:w="6588" w:type="dxa"/>
            <w:tcBorders>
              <w:top w:val="nil"/>
              <w:left w:val="single" w:sz="4" w:space="0" w:color="auto"/>
              <w:bottom w:val="single" w:sz="4" w:space="0" w:color="auto"/>
              <w:right w:val="single" w:sz="4" w:space="0" w:color="auto"/>
            </w:tcBorders>
          </w:tcPr>
          <w:p w:rsidR="00B10809" w:rsidRPr="003E613F" w:rsidRDefault="005841B0"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Validate What all fields wise DB types restriction at UI level</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hideMark/>
          </w:tcPr>
          <w:p w:rsidR="00B10809" w:rsidRPr="003E613F" w:rsidRDefault="00B10809" w:rsidP="005841B0">
            <w:pPr>
              <w:spacing w:after="0" w:line="240" w:lineRule="auto"/>
              <w:rPr>
                <w:rFonts w:ascii="Calibri" w:eastAsia="Times New Roman" w:hAnsi="Calibri" w:cs="Times New Roman"/>
                <w:color w:val="000000"/>
              </w:rPr>
            </w:pPr>
            <w:r w:rsidRPr="003E613F">
              <w:rPr>
                <w:rFonts w:ascii="Calibri" w:eastAsia="Times New Roman" w:hAnsi="Calibri" w:cs="Times New Roman"/>
                <w:color w:val="000000"/>
              </w:rPr>
              <w:t>Test_UI_Fields_DBSize_Validation</w:t>
            </w:r>
            <w:r>
              <w:rPr>
                <w:rFonts w:ascii="Calibri" w:eastAsia="Times New Roman" w:hAnsi="Calibri" w:cs="Times New Roman"/>
                <w:color w:val="000000"/>
              </w:rPr>
              <w:t xml:space="preserve"> </w:t>
            </w:r>
          </w:p>
        </w:tc>
        <w:tc>
          <w:tcPr>
            <w:tcW w:w="6588" w:type="dxa"/>
            <w:tcBorders>
              <w:top w:val="nil"/>
              <w:left w:val="single" w:sz="4" w:space="0" w:color="auto"/>
              <w:bottom w:val="single" w:sz="4" w:space="0" w:color="auto"/>
              <w:right w:val="single" w:sz="4" w:space="0" w:color="auto"/>
            </w:tcBorders>
          </w:tcPr>
          <w:p w:rsidR="00B10809" w:rsidRPr="003E613F" w:rsidRDefault="005841B0"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Validate What all fields wise DB field size restriction at UI level</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tcPr>
          <w:p w:rsidR="00B10809" w:rsidRPr="003E613F" w:rsidRDefault="00B10809" w:rsidP="005841B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Integration Scenario </w:t>
            </w:r>
          </w:p>
        </w:tc>
        <w:tc>
          <w:tcPr>
            <w:tcW w:w="6588" w:type="dxa"/>
            <w:tcBorders>
              <w:top w:val="nil"/>
              <w:left w:val="single" w:sz="4" w:space="0" w:color="auto"/>
              <w:bottom w:val="single" w:sz="4" w:space="0" w:color="auto"/>
              <w:right w:val="single" w:sz="4" w:space="0" w:color="auto"/>
            </w:tcBorders>
          </w:tcPr>
          <w:p w:rsidR="00B10809" w:rsidRDefault="005841B0"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Test Integrated system</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tcPr>
          <w:p w:rsidR="00B10809" w:rsidRDefault="00B10809" w:rsidP="005841B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Performance Testing </w:t>
            </w:r>
          </w:p>
        </w:tc>
        <w:tc>
          <w:tcPr>
            <w:tcW w:w="6588" w:type="dxa"/>
            <w:tcBorders>
              <w:top w:val="nil"/>
              <w:left w:val="single" w:sz="4" w:space="0" w:color="auto"/>
              <w:bottom w:val="single" w:sz="4" w:space="0" w:color="auto"/>
              <w:right w:val="single" w:sz="4" w:space="0" w:color="auto"/>
            </w:tcBorders>
          </w:tcPr>
          <w:p w:rsidR="00B10809" w:rsidRDefault="005841B0"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Test Performance of the Application</w:t>
            </w:r>
          </w:p>
        </w:tc>
      </w:tr>
      <w:tr w:rsidR="00B10809" w:rsidRPr="003E613F" w:rsidTr="005841B0">
        <w:trPr>
          <w:trHeight w:val="300"/>
        </w:trPr>
        <w:tc>
          <w:tcPr>
            <w:tcW w:w="2885" w:type="dxa"/>
            <w:tcBorders>
              <w:top w:val="nil"/>
              <w:left w:val="single" w:sz="4" w:space="0" w:color="auto"/>
              <w:bottom w:val="single" w:sz="4" w:space="0" w:color="auto"/>
              <w:right w:val="single" w:sz="4" w:space="0" w:color="auto"/>
            </w:tcBorders>
            <w:shd w:val="clear" w:color="auto" w:fill="auto"/>
            <w:noWrap/>
            <w:vAlign w:val="bottom"/>
          </w:tcPr>
          <w:p w:rsidR="00B10809" w:rsidRDefault="00B10809" w:rsidP="005841B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Load Testing </w:t>
            </w:r>
          </w:p>
        </w:tc>
        <w:tc>
          <w:tcPr>
            <w:tcW w:w="6588" w:type="dxa"/>
            <w:tcBorders>
              <w:top w:val="nil"/>
              <w:left w:val="single" w:sz="4" w:space="0" w:color="auto"/>
              <w:bottom w:val="single" w:sz="4" w:space="0" w:color="auto"/>
              <w:right w:val="single" w:sz="4" w:space="0" w:color="auto"/>
            </w:tcBorders>
          </w:tcPr>
          <w:p w:rsidR="00B10809" w:rsidRDefault="005841B0" w:rsidP="00460A77">
            <w:pPr>
              <w:spacing w:after="0" w:line="240" w:lineRule="auto"/>
              <w:rPr>
                <w:rFonts w:ascii="Calibri" w:eastAsia="Times New Roman" w:hAnsi="Calibri" w:cs="Times New Roman"/>
                <w:color w:val="000000"/>
              </w:rPr>
            </w:pPr>
            <w:r>
              <w:rPr>
                <w:rFonts w:ascii="Calibri" w:eastAsia="Times New Roman" w:hAnsi="Calibri" w:cs="Times New Roman"/>
                <w:color w:val="000000"/>
              </w:rPr>
              <w:t>Test User thresh-hold for current system</w:t>
            </w:r>
          </w:p>
        </w:tc>
      </w:tr>
      <w:tr w:rsidR="00B10809" w:rsidRPr="003E613F" w:rsidTr="005841B0">
        <w:trPr>
          <w:trHeight w:val="300"/>
        </w:trPr>
        <w:tc>
          <w:tcPr>
            <w:tcW w:w="2885" w:type="dxa"/>
            <w:tcBorders>
              <w:top w:val="nil"/>
              <w:left w:val="nil"/>
              <w:bottom w:val="nil"/>
              <w:right w:val="nil"/>
            </w:tcBorders>
            <w:shd w:val="clear" w:color="auto" w:fill="auto"/>
            <w:noWrap/>
            <w:vAlign w:val="bottom"/>
            <w:hideMark/>
          </w:tcPr>
          <w:p w:rsidR="00B10809" w:rsidRPr="003E613F" w:rsidRDefault="00B10809" w:rsidP="003E613F">
            <w:pPr>
              <w:spacing w:after="0" w:line="240" w:lineRule="auto"/>
              <w:rPr>
                <w:rFonts w:ascii="Calibri" w:eastAsia="Times New Roman" w:hAnsi="Calibri" w:cs="Times New Roman"/>
                <w:color w:val="000000"/>
              </w:rPr>
            </w:pPr>
          </w:p>
        </w:tc>
        <w:tc>
          <w:tcPr>
            <w:tcW w:w="6588" w:type="dxa"/>
            <w:tcBorders>
              <w:top w:val="nil"/>
              <w:left w:val="nil"/>
              <w:bottom w:val="nil"/>
              <w:right w:val="nil"/>
            </w:tcBorders>
          </w:tcPr>
          <w:p w:rsidR="00B10809" w:rsidRPr="003E613F" w:rsidRDefault="00B10809" w:rsidP="003E613F">
            <w:pPr>
              <w:spacing w:after="0" w:line="240" w:lineRule="auto"/>
              <w:rPr>
                <w:rFonts w:ascii="Calibri" w:eastAsia="Times New Roman" w:hAnsi="Calibri" w:cs="Times New Roman"/>
                <w:color w:val="000000"/>
              </w:rPr>
            </w:pPr>
          </w:p>
        </w:tc>
      </w:tr>
    </w:tbl>
    <w:p w:rsidR="003D3A50" w:rsidRDefault="003D3A50"/>
    <w:sectPr w:rsidR="003D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3DE7"/>
    <w:multiLevelType w:val="hybridMultilevel"/>
    <w:tmpl w:val="B590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52305"/>
    <w:multiLevelType w:val="hybridMultilevel"/>
    <w:tmpl w:val="0DD0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F24E8"/>
    <w:multiLevelType w:val="hybridMultilevel"/>
    <w:tmpl w:val="1818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9A"/>
    <w:rsid w:val="00036A0F"/>
    <w:rsid w:val="00085FCB"/>
    <w:rsid w:val="000A22CA"/>
    <w:rsid w:val="000B45CD"/>
    <w:rsid w:val="000C476E"/>
    <w:rsid w:val="00101CCF"/>
    <w:rsid w:val="001236FE"/>
    <w:rsid w:val="0013494A"/>
    <w:rsid w:val="0013592C"/>
    <w:rsid w:val="0018379C"/>
    <w:rsid w:val="001C245A"/>
    <w:rsid w:val="00224846"/>
    <w:rsid w:val="00242146"/>
    <w:rsid w:val="00254139"/>
    <w:rsid w:val="00286279"/>
    <w:rsid w:val="002C2331"/>
    <w:rsid w:val="002F4AE2"/>
    <w:rsid w:val="00312FDF"/>
    <w:rsid w:val="00350406"/>
    <w:rsid w:val="003D3A50"/>
    <w:rsid w:val="003E613F"/>
    <w:rsid w:val="00433DE1"/>
    <w:rsid w:val="00460A77"/>
    <w:rsid w:val="00474C6A"/>
    <w:rsid w:val="004E31EE"/>
    <w:rsid w:val="004F5711"/>
    <w:rsid w:val="005267E1"/>
    <w:rsid w:val="00570B4E"/>
    <w:rsid w:val="00573EBA"/>
    <w:rsid w:val="005841B0"/>
    <w:rsid w:val="005A7A5B"/>
    <w:rsid w:val="006000EF"/>
    <w:rsid w:val="00612674"/>
    <w:rsid w:val="007062C7"/>
    <w:rsid w:val="007353F7"/>
    <w:rsid w:val="007532BB"/>
    <w:rsid w:val="007C75D6"/>
    <w:rsid w:val="00837229"/>
    <w:rsid w:val="00896D1C"/>
    <w:rsid w:val="008C430F"/>
    <w:rsid w:val="008E5BD0"/>
    <w:rsid w:val="009108D7"/>
    <w:rsid w:val="009452EE"/>
    <w:rsid w:val="00952659"/>
    <w:rsid w:val="009754BD"/>
    <w:rsid w:val="0098588D"/>
    <w:rsid w:val="00987A4D"/>
    <w:rsid w:val="00A33A6E"/>
    <w:rsid w:val="00A56C71"/>
    <w:rsid w:val="00A61E38"/>
    <w:rsid w:val="00AD5A9F"/>
    <w:rsid w:val="00B10809"/>
    <w:rsid w:val="00B133A2"/>
    <w:rsid w:val="00B34047"/>
    <w:rsid w:val="00B41E18"/>
    <w:rsid w:val="00B85455"/>
    <w:rsid w:val="00BA38D4"/>
    <w:rsid w:val="00BD0880"/>
    <w:rsid w:val="00BF209A"/>
    <w:rsid w:val="00C72F67"/>
    <w:rsid w:val="00D03220"/>
    <w:rsid w:val="00D436F0"/>
    <w:rsid w:val="00D47BA7"/>
    <w:rsid w:val="00D97E30"/>
    <w:rsid w:val="00DC3121"/>
    <w:rsid w:val="00DE2554"/>
    <w:rsid w:val="00DF1125"/>
    <w:rsid w:val="00E57258"/>
    <w:rsid w:val="00E95C7C"/>
    <w:rsid w:val="00E962E1"/>
    <w:rsid w:val="00EC40A7"/>
    <w:rsid w:val="00EE3133"/>
    <w:rsid w:val="00EF60AF"/>
    <w:rsid w:val="00F05DBE"/>
    <w:rsid w:val="00F56CF1"/>
    <w:rsid w:val="00F8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3121"/>
    <w:rPr>
      <w:color w:val="0000FF" w:themeColor="hyperlink"/>
      <w:u w:val="single"/>
    </w:rPr>
  </w:style>
  <w:style w:type="paragraph" w:styleId="ListParagraph">
    <w:name w:val="List Paragraph"/>
    <w:basedOn w:val="Normal"/>
    <w:uiPriority w:val="34"/>
    <w:qFormat/>
    <w:rsid w:val="00085FCB"/>
    <w:pPr>
      <w:ind w:left="720"/>
      <w:contextualSpacing/>
    </w:pPr>
  </w:style>
  <w:style w:type="paragraph" w:styleId="Revision">
    <w:name w:val="Revision"/>
    <w:hidden/>
    <w:uiPriority w:val="99"/>
    <w:semiHidden/>
    <w:rsid w:val="002F4AE2"/>
    <w:pPr>
      <w:spacing w:after="0" w:line="240" w:lineRule="auto"/>
    </w:pPr>
  </w:style>
  <w:style w:type="paragraph" w:styleId="BalloonText">
    <w:name w:val="Balloon Text"/>
    <w:basedOn w:val="Normal"/>
    <w:link w:val="BalloonTextChar"/>
    <w:uiPriority w:val="99"/>
    <w:semiHidden/>
    <w:unhideWhenUsed/>
    <w:rsid w:val="002F4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E2"/>
    <w:rPr>
      <w:rFonts w:ascii="Tahoma" w:hAnsi="Tahoma" w:cs="Tahoma"/>
      <w:sz w:val="16"/>
      <w:szCs w:val="16"/>
    </w:rPr>
  </w:style>
  <w:style w:type="character" w:customStyle="1" w:styleId="Heading2Char">
    <w:name w:val="Heading 2 Char"/>
    <w:basedOn w:val="DefaultParagraphFont"/>
    <w:link w:val="Heading2"/>
    <w:uiPriority w:val="9"/>
    <w:rsid w:val="00433DE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36FE"/>
    <w:pPr>
      <w:spacing w:before="120" w:after="120"/>
    </w:pPr>
    <w:rPr>
      <w:b/>
      <w:bCs/>
      <w:caps/>
      <w:sz w:val="20"/>
      <w:szCs w:val="20"/>
    </w:rPr>
  </w:style>
  <w:style w:type="paragraph" w:styleId="TOC2">
    <w:name w:val="toc 2"/>
    <w:basedOn w:val="Normal"/>
    <w:next w:val="Normal"/>
    <w:autoRedefine/>
    <w:uiPriority w:val="39"/>
    <w:unhideWhenUsed/>
    <w:rsid w:val="001236FE"/>
    <w:pPr>
      <w:spacing w:after="0"/>
      <w:ind w:left="220"/>
    </w:pPr>
    <w:rPr>
      <w:smallCaps/>
      <w:sz w:val="20"/>
      <w:szCs w:val="20"/>
    </w:rPr>
  </w:style>
  <w:style w:type="paragraph" w:styleId="TOC3">
    <w:name w:val="toc 3"/>
    <w:basedOn w:val="Normal"/>
    <w:next w:val="Normal"/>
    <w:autoRedefine/>
    <w:uiPriority w:val="39"/>
    <w:unhideWhenUsed/>
    <w:rsid w:val="001236FE"/>
    <w:pPr>
      <w:spacing w:after="0"/>
      <w:ind w:left="440"/>
    </w:pPr>
    <w:rPr>
      <w:i/>
      <w:iCs/>
      <w:sz w:val="20"/>
      <w:szCs w:val="20"/>
    </w:rPr>
  </w:style>
  <w:style w:type="paragraph" w:styleId="TOC4">
    <w:name w:val="toc 4"/>
    <w:basedOn w:val="Normal"/>
    <w:next w:val="Normal"/>
    <w:autoRedefine/>
    <w:uiPriority w:val="39"/>
    <w:unhideWhenUsed/>
    <w:rsid w:val="001236FE"/>
    <w:pPr>
      <w:spacing w:after="0"/>
      <w:ind w:left="660"/>
    </w:pPr>
    <w:rPr>
      <w:sz w:val="18"/>
      <w:szCs w:val="18"/>
    </w:rPr>
  </w:style>
  <w:style w:type="paragraph" w:styleId="TOC5">
    <w:name w:val="toc 5"/>
    <w:basedOn w:val="Normal"/>
    <w:next w:val="Normal"/>
    <w:autoRedefine/>
    <w:uiPriority w:val="39"/>
    <w:unhideWhenUsed/>
    <w:rsid w:val="001236FE"/>
    <w:pPr>
      <w:spacing w:after="0"/>
      <w:ind w:left="880"/>
    </w:pPr>
    <w:rPr>
      <w:sz w:val="18"/>
      <w:szCs w:val="18"/>
    </w:rPr>
  </w:style>
  <w:style w:type="paragraph" w:styleId="TOC6">
    <w:name w:val="toc 6"/>
    <w:basedOn w:val="Normal"/>
    <w:next w:val="Normal"/>
    <w:autoRedefine/>
    <w:uiPriority w:val="39"/>
    <w:unhideWhenUsed/>
    <w:rsid w:val="001236FE"/>
    <w:pPr>
      <w:spacing w:after="0"/>
      <w:ind w:left="1100"/>
    </w:pPr>
    <w:rPr>
      <w:sz w:val="18"/>
      <w:szCs w:val="18"/>
    </w:rPr>
  </w:style>
  <w:style w:type="paragraph" w:styleId="TOC7">
    <w:name w:val="toc 7"/>
    <w:basedOn w:val="Normal"/>
    <w:next w:val="Normal"/>
    <w:autoRedefine/>
    <w:uiPriority w:val="39"/>
    <w:unhideWhenUsed/>
    <w:rsid w:val="001236FE"/>
    <w:pPr>
      <w:spacing w:after="0"/>
      <w:ind w:left="1320"/>
    </w:pPr>
    <w:rPr>
      <w:sz w:val="18"/>
      <w:szCs w:val="18"/>
    </w:rPr>
  </w:style>
  <w:style w:type="paragraph" w:styleId="TOC8">
    <w:name w:val="toc 8"/>
    <w:basedOn w:val="Normal"/>
    <w:next w:val="Normal"/>
    <w:autoRedefine/>
    <w:uiPriority w:val="39"/>
    <w:unhideWhenUsed/>
    <w:rsid w:val="001236FE"/>
    <w:pPr>
      <w:spacing w:after="0"/>
      <w:ind w:left="1540"/>
    </w:pPr>
    <w:rPr>
      <w:sz w:val="18"/>
      <w:szCs w:val="18"/>
    </w:rPr>
  </w:style>
  <w:style w:type="paragraph" w:styleId="TOC9">
    <w:name w:val="toc 9"/>
    <w:basedOn w:val="Normal"/>
    <w:next w:val="Normal"/>
    <w:autoRedefine/>
    <w:uiPriority w:val="39"/>
    <w:unhideWhenUsed/>
    <w:rsid w:val="001236FE"/>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2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3121"/>
    <w:rPr>
      <w:color w:val="0000FF" w:themeColor="hyperlink"/>
      <w:u w:val="single"/>
    </w:rPr>
  </w:style>
  <w:style w:type="paragraph" w:styleId="ListParagraph">
    <w:name w:val="List Paragraph"/>
    <w:basedOn w:val="Normal"/>
    <w:uiPriority w:val="34"/>
    <w:qFormat/>
    <w:rsid w:val="00085FCB"/>
    <w:pPr>
      <w:ind w:left="720"/>
      <w:contextualSpacing/>
    </w:pPr>
  </w:style>
  <w:style w:type="paragraph" w:styleId="Revision">
    <w:name w:val="Revision"/>
    <w:hidden/>
    <w:uiPriority w:val="99"/>
    <w:semiHidden/>
    <w:rsid w:val="002F4AE2"/>
    <w:pPr>
      <w:spacing w:after="0" w:line="240" w:lineRule="auto"/>
    </w:pPr>
  </w:style>
  <w:style w:type="paragraph" w:styleId="BalloonText">
    <w:name w:val="Balloon Text"/>
    <w:basedOn w:val="Normal"/>
    <w:link w:val="BalloonTextChar"/>
    <w:uiPriority w:val="99"/>
    <w:semiHidden/>
    <w:unhideWhenUsed/>
    <w:rsid w:val="002F4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E2"/>
    <w:rPr>
      <w:rFonts w:ascii="Tahoma" w:hAnsi="Tahoma" w:cs="Tahoma"/>
      <w:sz w:val="16"/>
      <w:szCs w:val="16"/>
    </w:rPr>
  </w:style>
  <w:style w:type="character" w:customStyle="1" w:styleId="Heading2Char">
    <w:name w:val="Heading 2 Char"/>
    <w:basedOn w:val="DefaultParagraphFont"/>
    <w:link w:val="Heading2"/>
    <w:uiPriority w:val="9"/>
    <w:rsid w:val="00433DE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36FE"/>
    <w:pPr>
      <w:spacing w:before="120" w:after="120"/>
    </w:pPr>
    <w:rPr>
      <w:b/>
      <w:bCs/>
      <w:caps/>
      <w:sz w:val="20"/>
      <w:szCs w:val="20"/>
    </w:rPr>
  </w:style>
  <w:style w:type="paragraph" w:styleId="TOC2">
    <w:name w:val="toc 2"/>
    <w:basedOn w:val="Normal"/>
    <w:next w:val="Normal"/>
    <w:autoRedefine/>
    <w:uiPriority w:val="39"/>
    <w:unhideWhenUsed/>
    <w:rsid w:val="001236FE"/>
    <w:pPr>
      <w:spacing w:after="0"/>
      <w:ind w:left="220"/>
    </w:pPr>
    <w:rPr>
      <w:smallCaps/>
      <w:sz w:val="20"/>
      <w:szCs w:val="20"/>
    </w:rPr>
  </w:style>
  <w:style w:type="paragraph" w:styleId="TOC3">
    <w:name w:val="toc 3"/>
    <w:basedOn w:val="Normal"/>
    <w:next w:val="Normal"/>
    <w:autoRedefine/>
    <w:uiPriority w:val="39"/>
    <w:unhideWhenUsed/>
    <w:rsid w:val="001236FE"/>
    <w:pPr>
      <w:spacing w:after="0"/>
      <w:ind w:left="440"/>
    </w:pPr>
    <w:rPr>
      <w:i/>
      <w:iCs/>
      <w:sz w:val="20"/>
      <w:szCs w:val="20"/>
    </w:rPr>
  </w:style>
  <w:style w:type="paragraph" w:styleId="TOC4">
    <w:name w:val="toc 4"/>
    <w:basedOn w:val="Normal"/>
    <w:next w:val="Normal"/>
    <w:autoRedefine/>
    <w:uiPriority w:val="39"/>
    <w:unhideWhenUsed/>
    <w:rsid w:val="001236FE"/>
    <w:pPr>
      <w:spacing w:after="0"/>
      <w:ind w:left="660"/>
    </w:pPr>
    <w:rPr>
      <w:sz w:val="18"/>
      <w:szCs w:val="18"/>
    </w:rPr>
  </w:style>
  <w:style w:type="paragraph" w:styleId="TOC5">
    <w:name w:val="toc 5"/>
    <w:basedOn w:val="Normal"/>
    <w:next w:val="Normal"/>
    <w:autoRedefine/>
    <w:uiPriority w:val="39"/>
    <w:unhideWhenUsed/>
    <w:rsid w:val="001236FE"/>
    <w:pPr>
      <w:spacing w:after="0"/>
      <w:ind w:left="880"/>
    </w:pPr>
    <w:rPr>
      <w:sz w:val="18"/>
      <w:szCs w:val="18"/>
    </w:rPr>
  </w:style>
  <w:style w:type="paragraph" w:styleId="TOC6">
    <w:name w:val="toc 6"/>
    <w:basedOn w:val="Normal"/>
    <w:next w:val="Normal"/>
    <w:autoRedefine/>
    <w:uiPriority w:val="39"/>
    <w:unhideWhenUsed/>
    <w:rsid w:val="001236FE"/>
    <w:pPr>
      <w:spacing w:after="0"/>
      <w:ind w:left="1100"/>
    </w:pPr>
    <w:rPr>
      <w:sz w:val="18"/>
      <w:szCs w:val="18"/>
    </w:rPr>
  </w:style>
  <w:style w:type="paragraph" w:styleId="TOC7">
    <w:name w:val="toc 7"/>
    <w:basedOn w:val="Normal"/>
    <w:next w:val="Normal"/>
    <w:autoRedefine/>
    <w:uiPriority w:val="39"/>
    <w:unhideWhenUsed/>
    <w:rsid w:val="001236FE"/>
    <w:pPr>
      <w:spacing w:after="0"/>
      <w:ind w:left="1320"/>
    </w:pPr>
    <w:rPr>
      <w:sz w:val="18"/>
      <w:szCs w:val="18"/>
    </w:rPr>
  </w:style>
  <w:style w:type="paragraph" w:styleId="TOC8">
    <w:name w:val="toc 8"/>
    <w:basedOn w:val="Normal"/>
    <w:next w:val="Normal"/>
    <w:autoRedefine/>
    <w:uiPriority w:val="39"/>
    <w:unhideWhenUsed/>
    <w:rsid w:val="001236FE"/>
    <w:pPr>
      <w:spacing w:after="0"/>
      <w:ind w:left="1540"/>
    </w:pPr>
    <w:rPr>
      <w:sz w:val="18"/>
      <w:szCs w:val="18"/>
    </w:rPr>
  </w:style>
  <w:style w:type="paragraph" w:styleId="TOC9">
    <w:name w:val="toc 9"/>
    <w:basedOn w:val="Normal"/>
    <w:next w:val="Normal"/>
    <w:autoRedefine/>
    <w:uiPriority w:val="39"/>
    <w:unhideWhenUsed/>
    <w:rsid w:val="001236F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aptravel.com/search?encrypted_user_id=5xqebwRCiWusH08KS2yJKA" TargetMode="External"/><Relationship Id="rId3" Type="http://schemas.openxmlformats.org/officeDocument/2006/relationships/styles" Target="styles.xml"/><Relationship Id="rId7" Type="http://schemas.openxmlformats.org/officeDocument/2006/relationships/hyperlink" Target="https://www.microfocus.com/en-us/products/unified-functional-automated-testing/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06D06-22B9-496E-AFF4-A616920B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CFI</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Foram</dc:creator>
  <cp:keywords/>
  <dc:description/>
  <cp:lastModifiedBy>Mehta, Foram</cp:lastModifiedBy>
  <cp:revision>73</cp:revision>
  <dcterms:created xsi:type="dcterms:W3CDTF">2019-07-13T10:28:00Z</dcterms:created>
  <dcterms:modified xsi:type="dcterms:W3CDTF">2019-07-13T12:47:00Z</dcterms:modified>
</cp:coreProperties>
</file>