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80BB7" w14:textId="42800313" w:rsidR="00707153" w:rsidRDefault="00707153">
      <w:pPr>
        <w:rPr>
          <w:rFonts w:ascii="Meiryo UI" w:eastAsia="Meiryo UI" w:hAnsi="Meiryo UI"/>
        </w:rPr>
      </w:pPr>
    </w:p>
    <w:p w14:paraId="4402C073" w14:textId="389DDFBC" w:rsidR="0069402C" w:rsidRDefault="0069402C">
      <w:pPr>
        <w:rPr>
          <w:rFonts w:ascii="Meiryo UI" w:eastAsia="Meiryo UI" w:hAnsi="Meiryo UI"/>
        </w:rPr>
      </w:pPr>
    </w:p>
    <w:p w14:paraId="1B9CEE9D" w14:textId="6E7AC32A" w:rsidR="0069402C" w:rsidRDefault="0069402C">
      <w:pPr>
        <w:rPr>
          <w:rFonts w:ascii="Meiryo UI" w:eastAsia="Meiryo UI" w:hAnsi="Meiryo UI"/>
        </w:rPr>
      </w:pPr>
    </w:p>
    <w:p w14:paraId="769E230E" w14:textId="2BB3D995" w:rsidR="0069402C" w:rsidRDefault="0069402C">
      <w:pPr>
        <w:rPr>
          <w:rFonts w:ascii="Meiryo UI" w:eastAsia="Meiryo UI" w:hAnsi="Meiryo UI"/>
        </w:rPr>
      </w:pPr>
    </w:p>
    <w:p w14:paraId="2DAEE898" w14:textId="2A1DE34A" w:rsidR="0069402C" w:rsidRDefault="0069402C">
      <w:pPr>
        <w:rPr>
          <w:rFonts w:ascii="Meiryo UI" w:eastAsia="Meiryo UI" w:hAnsi="Meiryo UI"/>
        </w:rPr>
      </w:pPr>
    </w:p>
    <w:p w14:paraId="57A56014" w14:textId="7E63C311" w:rsidR="0069402C" w:rsidRDefault="0069402C">
      <w:pPr>
        <w:rPr>
          <w:rFonts w:ascii="Meiryo UI" w:eastAsia="Meiryo UI" w:hAnsi="Meiryo UI"/>
        </w:rPr>
      </w:pPr>
    </w:p>
    <w:p w14:paraId="543F6147" w14:textId="1E83D59C" w:rsidR="0069402C" w:rsidRDefault="0069402C">
      <w:pPr>
        <w:rPr>
          <w:rFonts w:ascii="Meiryo UI" w:eastAsia="Meiryo UI" w:hAnsi="Meiryo UI"/>
        </w:rPr>
      </w:pPr>
    </w:p>
    <w:p w14:paraId="42A67BF7" w14:textId="07EE98B6" w:rsidR="0069402C" w:rsidRDefault="0069402C">
      <w:pPr>
        <w:rPr>
          <w:rFonts w:ascii="Meiryo UI" w:eastAsia="Meiryo UI" w:hAnsi="Meiryo UI"/>
        </w:rPr>
      </w:pPr>
    </w:p>
    <w:p w14:paraId="676539C2" w14:textId="3165B7CC" w:rsidR="0069402C" w:rsidRDefault="0069402C">
      <w:pPr>
        <w:rPr>
          <w:rFonts w:ascii="Meiryo UI" w:eastAsia="Meiryo UI" w:hAnsi="Meiryo UI"/>
        </w:rPr>
      </w:pPr>
    </w:p>
    <w:p w14:paraId="2648CB4D" w14:textId="51AC19AB" w:rsidR="0069402C" w:rsidRDefault="0069402C">
      <w:pPr>
        <w:rPr>
          <w:rFonts w:ascii="Meiryo UI" w:eastAsia="Meiryo UI" w:hAnsi="Meiryo UI"/>
        </w:rPr>
      </w:pPr>
    </w:p>
    <w:p w14:paraId="5261A703" w14:textId="61B5A7FC" w:rsidR="0069402C" w:rsidRPr="0004105E" w:rsidRDefault="00EE6214" w:rsidP="0004105E">
      <w:pPr>
        <w:jc w:val="both"/>
        <w:rPr>
          <w:rFonts w:ascii="Meiryo UI" w:eastAsia="Meiryo UI" w:hAnsi="Meiryo UI"/>
          <w:b/>
          <w:bCs/>
          <w:sz w:val="54"/>
          <w:szCs w:val="54"/>
        </w:rPr>
      </w:pPr>
      <w:r w:rsidRPr="0004105E">
        <w:rPr>
          <w:rFonts w:ascii="Meiryo UI" w:eastAsia="Meiryo UI" w:hAnsi="Meiryo UI"/>
          <w:b/>
          <w:bCs/>
          <w:sz w:val="54"/>
          <w:szCs w:val="54"/>
        </w:rPr>
        <w:t>MEMORIA</w:t>
      </w:r>
      <w:r w:rsidR="0004105E" w:rsidRPr="0004105E">
        <w:rPr>
          <w:rFonts w:ascii="Meiryo UI" w:eastAsia="Meiryo UI" w:hAnsi="Meiryo UI"/>
          <w:b/>
          <w:bCs/>
          <w:sz w:val="54"/>
          <w:szCs w:val="54"/>
        </w:rPr>
        <w:t xml:space="preserve"> </w:t>
      </w:r>
      <w:r w:rsidR="0069402C" w:rsidRPr="0004105E">
        <w:rPr>
          <w:rFonts w:ascii="Meiryo UI" w:eastAsia="Meiryo UI" w:hAnsi="Meiryo UI"/>
          <w:b/>
          <w:bCs/>
          <w:sz w:val="54"/>
          <w:szCs w:val="54"/>
        </w:rPr>
        <w:t>S</w:t>
      </w:r>
      <w:r w:rsidRPr="0004105E">
        <w:rPr>
          <w:rFonts w:ascii="Meiryo UI" w:eastAsia="Meiryo UI" w:hAnsi="Meiryo UI"/>
          <w:b/>
          <w:bCs/>
          <w:sz w:val="54"/>
          <w:szCs w:val="54"/>
        </w:rPr>
        <w:t xml:space="preserve">C – PRÁCTICA </w:t>
      </w:r>
      <w:r w:rsidR="0004105E" w:rsidRPr="0004105E">
        <w:rPr>
          <w:rFonts w:ascii="Meiryo UI" w:eastAsia="Meiryo UI" w:hAnsi="Meiryo UI"/>
          <w:b/>
          <w:bCs/>
          <w:sz w:val="54"/>
          <w:szCs w:val="54"/>
        </w:rPr>
        <w:t>2.2</w:t>
      </w:r>
    </w:p>
    <w:p w14:paraId="400D3294" w14:textId="716C3972" w:rsidR="0069402C" w:rsidRDefault="0069402C" w:rsidP="0069402C">
      <w:pPr>
        <w:jc w:val="right"/>
        <w:rPr>
          <w:rFonts w:ascii="Meiryo UI" w:eastAsia="Meiryo UI" w:hAnsi="Meiryo UI"/>
        </w:rPr>
      </w:pPr>
      <w:r>
        <w:rPr>
          <w:rFonts w:ascii="Meiryo UI" w:eastAsia="Meiryo UI" w:hAnsi="Meiryo UI"/>
        </w:rPr>
        <w:t>Alonso Rodr</w:t>
      </w:r>
      <w:r w:rsidR="00EE6214">
        <w:rPr>
          <w:rFonts w:ascii="Meiryo UI" w:eastAsia="Meiryo UI" w:hAnsi="Meiryo UI"/>
        </w:rPr>
        <w:t>í</w:t>
      </w:r>
      <w:r>
        <w:rPr>
          <w:rFonts w:ascii="Meiryo UI" w:eastAsia="Meiryo UI" w:hAnsi="Meiryo UI"/>
        </w:rPr>
        <w:t xml:space="preserve">guez Iglesias – </w:t>
      </w:r>
      <w:r w:rsidR="00EE6214">
        <w:rPr>
          <w:rFonts w:ascii="Meiryo UI" w:eastAsia="Meiryo UI" w:hAnsi="Meiryo UI"/>
        </w:rPr>
        <w:t>SC</w:t>
      </w:r>
      <w:r>
        <w:rPr>
          <w:rFonts w:ascii="Meiryo UI" w:eastAsia="Meiryo UI" w:hAnsi="Meiryo UI"/>
        </w:rPr>
        <w:t xml:space="preserve"> 2019/20 – Práctica </w:t>
      </w:r>
      <w:r w:rsidR="00EE6214">
        <w:rPr>
          <w:rFonts w:ascii="Meiryo UI" w:eastAsia="Meiryo UI" w:hAnsi="Meiryo UI"/>
        </w:rPr>
        <w:t>2</w:t>
      </w:r>
      <w:r w:rsidR="0004105E">
        <w:rPr>
          <w:rFonts w:ascii="Meiryo UI" w:eastAsia="Meiryo UI" w:hAnsi="Meiryo UI"/>
        </w:rPr>
        <w:t>.2</w:t>
      </w:r>
    </w:p>
    <w:p w14:paraId="0E25FA49" w14:textId="61FF70E6" w:rsidR="0069402C" w:rsidRDefault="0069402C" w:rsidP="0069402C">
      <w:pPr>
        <w:rPr>
          <w:rFonts w:ascii="Meiryo UI" w:eastAsia="Meiryo UI" w:hAnsi="Meiryo UI"/>
        </w:rPr>
      </w:pPr>
    </w:p>
    <w:p w14:paraId="1F9B121B" w14:textId="1B125487" w:rsidR="0069402C" w:rsidRPr="00620272" w:rsidRDefault="0069402C" w:rsidP="0069402C">
      <w:pPr>
        <w:rPr>
          <w:rFonts w:ascii="Meiryo UI" w:eastAsia="Meiryo UI" w:hAnsi="Meiryo UI"/>
          <w:u w:val="single"/>
        </w:rPr>
      </w:pPr>
    </w:p>
    <w:p w14:paraId="294173CB" w14:textId="4F0407CA" w:rsidR="0069402C" w:rsidRDefault="0069402C" w:rsidP="0069402C">
      <w:pPr>
        <w:rPr>
          <w:rFonts w:ascii="Meiryo UI" w:eastAsia="Meiryo UI" w:hAnsi="Meiryo UI"/>
        </w:rPr>
      </w:pPr>
    </w:p>
    <w:p w14:paraId="68ABB070" w14:textId="1D9CB3A6" w:rsidR="0069402C" w:rsidRDefault="0069402C" w:rsidP="0069402C">
      <w:pPr>
        <w:rPr>
          <w:rFonts w:ascii="Meiryo UI" w:eastAsia="Meiryo UI" w:hAnsi="Meiryo UI"/>
        </w:rPr>
      </w:pPr>
    </w:p>
    <w:p w14:paraId="1FA49D8E" w14:textId="093D178C" w:rsidR="0069402C" w:rsidRDefault="0069402C" w:rsidP="0069402C">
      <w:pPr>
        <w:rPr>
          <w:rFonts w:ascii="Meiryo UI" w:eastAsia="Meiryo UI" w:hAnsi="Meiryo UI"/>
        </w:rPr>
      </w:pPr>
    </w:p>
    <w:p w14:paraId="07BD09DD" w14:textId="7A301901" w:rsidR="0069402C" w:rsidRDefault="0069402C" w:rsidP="0069402C">
      <w:pPr>
        <w:rPr>
          <w:rFonts w:ascii="Meiryo UI" w:eastAsia="Meiryo UI" w:hAnsi="Meiryo UI"/>
        </w:rPr>
      </w:pPr>
    </w:p>
    <w:p w14:paraId="223C44A2" w14:textId="7D21CBB2" w:rsidR="0069402C" w:rsidRDefault="0069402C" w:rsidP="0069402C">
      <w:pPr>
        <w:rPr>
          <w:rFonts w:ascii="Meiryo UI" w:eastAsia="Meiryo UI" w:hAnsi="Meiryo UI"/>
        </w:rPr>
      </w:pPr>
    </w:p>
    <w:p w14:paraId="14906B7F" w14:textId="0378961F" w:rsidR="0069402C" w:rsidRDefault="0069402C" w:rsidP="0069402C">
      <w:pPr>
        <w:rPr>
          <w:rFonts w:ascii="Meiryo UI" w:eastAsia="Meiryo UI" w:hAnsi="Meiryo UI"/>
        </w:rPr>
      </w:pPr>
    </w:p>
    <w:p w14:paraId="4423D277" w14:textId="2D4E09B4" w:rsidR="0069402C" w:rsidRDefault="0069402C" w:rsidP="0069402C">
      <w:pPr>
        <w:rPr>
          <w:rFonts w:ascii="Meiryo UI" w:eastAsia="Meiryo UI" w:hAnsi="Meiryo UI"/>
        </w:rPr>
      </w:pPr>
    </w:p>
    <w:p w14:paraId="25D71C81" w14:textId="486D39BC" w:rsidR="0069402C" w:rsidRDefault="0069402C" w:rsidP="0069402C">
      <w:pPr>
        <w:rPr>
          <w:rFonts w:ascii="Meiryo UI" w:eastAsia="Meiryo UI" w:hAnsi="Meiryo UI"/>
        </w:rPr>
      </w:pPr>
    </w:p>
    <w:p w14:paraId="214CB5F8" w14:textId="16EDA850" w:rsidR="0069402C" w:rsidRDefault="0069402C" w:rsidP="0069402C">
      <w:pPr>
        <w:rPr>
          <w:rFonts w:ascii="Meiryo UI" w:eastAsia="Meiryo UI" w:hAnsi="Meiryo UI"/>
        </w:rPr>
      </w:pPr>
    </w:p>
    <w:p w14:paraId="365EC7E6" w14:textId="6D279D4A" w:rsidR="0069402C" w:rsidRDefault="0069402C" w:rsidP="0069402C">
      <w:pPr>
        <w:rPr>
          <w:rFonts w:ascii="Meiryo UI" w:eastAsia="Meiryo UI" w:hAnsi="Meiryo UI"/>
        </w:rPr>
      </w:pPr>
    </w:p>
    <w:p w14:paraId="23CA1ED0" w14:textId="67F2A1E7" w:rsidR="0069402C" w:rsidRPr="00620272" w:rsidRDefault="0069402C" w:rsidP="0069402C">
      <w:pPr>
        <w:rPr>
          <w:rFonts w:ascii="Meiryo UI" w:eastAsia="Meiryo UI" w:hAnsi="Meiryo UI"/>
          <w:b/>
          <w:bCs/>
          <w:sz w:val="28"/>
          <w:szCs w:val="28"/>
        </w:rPr>
      </w:pPr>
      <w:r w:rsidRPr="00620272">
        <w:rPr>
          <w:rFonts w:ascii="Meiryo UI" w:eastAsia="Meiryo UI" w:hAnsi="Meiryo UI"/>
          <w:b/>
          <w:bCs/>
          <w:sz w:val="28"/>
          <w:szCs w:val="28"/>
        </w:rPr>
        <w:lastRenderedPageBreak/>
        <w:t>Í</w:t>
      </w:r>
      <w:r w:rsidR="00620272" w:rsidRPr="00620272">
        <w:rPr>
          <w:rFonts w:ascii="Meiryo UI" w:eastAsia="Meiryo UI" w:hAnsi="Meiryo UI"/>
          <w:b/>
          <w:bCs/>
          <w:sz w:val="28"/>
          <w:szCs w:val="28"/>
        </w:rPr>
        <w:t>NDICE</w:t>
      </w:r>
    </w:p>
    <w:p w14:paraId="64A23BCA" w14:textId="59C24CB8" w:rsidR="0069402C" w:rsidRPr="00164650" w:rsidRDefault="00620272" w:rsidP="0069402C">
      <w:pPr>
        <w:rPr>
          <w:rFonts w:ascii="Meiryo UI" w:eastAsia="Meiryo UI" w:hAnsi="Meiryo UI"/>
          <w:sz w:val="20"/>
          <w:szCs w:val="20"/>
        </w:rPr>
      </w:pPr>
      <w:r w:rsidRPr="00164650">
        <w:rPr>
          <w:rFonts w:ascii="Meiryo UI" w:eastAsia="Meiryo UI" w:hAnsi="Meiryo UI"/>
          <w:sz w:val="20"/>
          <w:szCs w:val="20"/>
        </w:rPr>
        <w:t>Introducción</w:t>
      </w:r>
      <w:r w:rsidR="00C06CA3">
        <w:rPr>
          <w:rFonts w:ascii="Meiryo UI" w:eastAsia="Meiryo UI" w:hAnsi="Meiryo UI"/>
          <w:sz w:val="20"/>
          <w:szCs w:val="20"/>
        </w:rPr>
        <w:t xml:space="preserve"> y detalles</w:t>
      </w:r>
      <w:r w:rsidR="004B1F2F">
        <w:rPr>
          <w:rFonts w:ascii="Meiryo UI" w:eastAsia="Meiryo UI" w:hAnsi="Meiryo UI"/>
          <w:sz w:val="20"/>
          <w:szCs w:val="20"/>
        </w:rPr>
        <w:t xml:space="preserve"> ······················································································ 3</w:t>
      </w:r>
    </w:p>
    <w:p w14:paraId="56C6079D" w14:textId="2DD8BF88" w:rsidR="00620272" w:rsidRDefault="000C6D45" w:rsidP="0069402C">
      <w:pPr>
        <w:rPr>
          <w:rFonts w:ascii="Meiryo UI" w:eastAsia="Meiryo UI" w:hAnsi="Meiryo UI"/>
          <w:sz w:val="20"/>
          <w:szCs w:val="20"/>
        </w:rPr>
      </w:pPr>
      <w:proofErr w:type="spellStart"/>
      <w:r w:rsidRPr="000C6D45">
        <w:rPr>
          <w:rFonts w:ascii="Meiryo UI" w:eastAsia="Meiryo UI" w:hAnsi="Meiryo UI"/>
          <w:sz w:val="20"/>
          <w:szCs w:val="20"/>
        </w:rPr>
        <w:t>Beacons</w:t>
      </w:r>
      <w:proofErr w:type="spellEnd"/>
      <w:r w:rsidRPr="000C6D45">
        <w:rPr>
          <w:rFonts w:ascii="Meiryo UI" w:eastAsia="Meiryo UI" w:hAnsi="Meiryo UI"/>
          <w:sz w:val="20"/>
          <w:szCs w:val="20"/>
        </w:rPr>
        <w:t xml:space="preserve">: Intervalo </w:t>
      </w:r>
      <w:r>
        <w:rPr>
          <w:rFonts w:ascii="Meiryo UI" w:eastAsia="Meiryo UI" w:hAnsi="Meiryo UI"/>
          <w:sz w:val="20"/>
          <w:szCs w:val="20"/>
        </w:rPr>
        <w:t>d</w:t>
      </w:r>
      <w:r w:rsidRPr="000C6D45">
        <w:rPr>
          <w:rFonts w:ascii="Meiryo UI" w:eastAsia="Meiryo UI" w:hAnsi="Meiryo UI"/>
          <w:sz w:val="20"/>
          <w:szCs w:val="20"/>
        </w:rPr>
        <w:t xml:space="preserve">e </w:t>
      </w:r>
      <w:proofErr w:type="spellStart"/>
      <w:r w:rsidRPr="000C6D45">
        <w:rPr>
          <w:rFonts w:ascii="Meiryo UI" w:eastAsia="Meiryo UI" w:hAnsi="Meiryo UI"/>
          <w:sz w:val="20"/>
          <w:szCs w:val="20"/>
        </w:rPr>
        <w:t>Beaconing</w:t>
      </w:r>
      <w:proofErr w:type="spellEnd"/>
      <w:r w:rsidR="00C85690">
        <w:rPr>
          <w:rFonts w:ascii="Meiryo UI" w:eastAsia="Meiryo UI" w:hAnsi="Meiryo UI"/>
          <w:sz w:val="20"/>
          <w:szCs w:val="20"/>
        </w:rPr>
        <w:t xml:space="preserve"> ··</w:t>
      </w:r>
      <w:r w:rsidR="005F3080">
        <w:rPr>
          <w:rFonts w:ascii="Meiryo UI" w:eastAsia="Meiryo UI" w:hAnsi="Meiryo UI"/>
          <w:sz w:val="20"/>
          <w:szCs w:val="20"/>
        </w:rPr>
        <w:t>·····························</w:t>
      </w:r>
      <w:r w:rsidR="00C85690">
        <w:rPr>
          <w:rFonts w:ascii="Meiryo UI" w:eastAsia="Meiryo UI" w:hAnsi="Meiryo UI"/>
          <w:sz w:val="20"/>
          <w:szCs w:val="20"/>
        </w:rPr>
        <w:t>········································ 4</w:t>
      </w:r>
    </w:p>
    <w:p w14:paraId="26CCFCEB" w14:textId="2EFAF23E" w:rsidR="00C85690" w:rsidRDefault="000C6D45" w:rsidP="0069402C">
      <w:pPr>
        <w:rPr>
          <w:rFonts w:ascii="Meiryo UI" w:eastAsia="Meiryo UI" w:hAnsi="Meiryo UI"/>
          <w:sz w:val="20"/>
          <w:szCs w:val="20"/>
        </w:rPr>
      </w:pPr>
      <w:proofErr w:type="spellStart"/>
      <w:r w:rsidRPr="000C6D45">
        <w:rPr>
          <w:rFonts w:ascii="Meiryo UI" w:eastAsia="Meiryo UI" w:hAnsi="Meiryo UI"/>
          <w:sz w:val="20"/>
          <w:szCs w:val="20"/>
        </w:rPr>
        <w:t>Beacons</w:t>
      </w:r>
      <w:proofErr w:type="spellEnd"/>
      <w:r w:rsidRPr="000C6D45">
        <w:rPr>
          <w:rFonts w:ascii="Meiryo UI" w:eastAsia="Meiryo UI" w:hAnsi="Meiryo UI"/>
          <w:sz w:val="20"/>
          <w:szCs w:val="20"/>
        </w:rPr>
        <w:t xml:space="preserve">: </w:t>
      </w:r>
      <w:proofErr w:type="spellStart"/>
      <w:r w:rsidRPr="000C6D45">
        <w:rPr>
          <w:rFonts w:ascii="Meiryo UI" w:eastAsia="Meiryo UI" w:hAnsi="Meiryo UI"/>
          <w:sz w:val="20"/>
          <w:szCs w:val="20"/>
        </w:rPr>
        <w:t>Obtendo</w:t>
      </w:r>
      <w:proofErr w:type="spellEnd"/>
      <w:r w:rsidRPr="000C6D45">
        <w:rPr>
          <w:rFonts w:ascii="Meiryo UI" w:eastAsia="Meiryo UI" w:hAnsi="Meiryo UI"/>
          <w:sz w:val="20"/>
          <w:szCs w:val="20"/>
        </w:rPr>
        <w:t xml:space="preserve"> Datos </w:t>
      </w:r>
      <w:r>
        <w:rPr>
          <w:rFonts w:ascii="Meiryo UI" w:eastAsia="Meiryo UI" w:hAnsi="Meiryo UI"/>
          <w:sz w:val="20"/>
          <w:szCs w:val="20"/>
        </w:rPr>
        <w:t>s</w:t>
      </w:r>
      <w:r w:rsidRPr="000C6D45">
        <w:rPr>
          <w:rFonts w:ascii="Meiryo UI" w:eastAsia="Meiryo UI" w:hAnsi="Meiryo UI"/>
          <w:sz w:val="20"/>
          <w:szCs w:val="20"/>
        </w:rPr>
        <w:t xml:space="preserve">obre </w:t>
      </w:r>
      <w:proofErr w:type="spellStart"/>
      <w:r>
        <w:rPr>
          <w:rFonts w:ascii="Meiryo UI" w:eastAsia="Meiryo UI" w:hAnsi="Meiryo UI"/>
          <w:sz w:val="20"/>
          <w:szCs w:val="20"/>
        </w:rPr>
        <w:t>a</w:t>
      </w:r>
      <w:r w:rsidRPr="000C6D45">
        <w:rPr>
          <w:rFonts w:ascii="Meiryo UI" w:eastAsia="Meiryo UI" w:hAnsi="Meiryo UI"/>
          <w:sz w:val="20"/>
          <w:szCs w:val="20"/>
        </w:rPr>
        <w:t>s</w:t>
      </w:r>
      <w:proofErr w:type="spellEnd"/>
      <w:r w:rsidRPr="000C6D45">
        <w:rPr>
          <w:rFonts w:ascii="Meiryo UI" w:eastAsia="Meiryo UI" w:hAnsi="Meiryo UI"/>
          <w:sz w:val="20"/>
          <w:szCs w:val="20"/>
        </w:rPr>
        <w:t xml:space="preserve"> Capas </w:t>
      </w:r>
      <w:proofErr w:type="spellStart"/>
      <w:r w:rsidRPr="000C6D45">
        <w:rPr>
          <w:rFonts w:ascii="Meiryo UI" w:eastAsia="Meiryo UI" w:hAnsi="Meiryo UI"/>
          <w:sz w:val="20"/>
          <w:szCs w:val="20"/>
        </w:rPr>
        <w:t>Phy</w:t>
      </w:r>
      <w:proofErr w:type="spellEnd"/>
      <w:r w:rsidRPr="000C6D45">
        <w:rPr>
          <w:rFonts w:ascii="Meiryo UI" w:eastAsia="Meiryo UI" w:hAnsi="Meiryo UI"/>
          <w:sz w:val="20"/>
          <w:szCs w:val="20"/>
        </w:rPr>
        <w:t xml:space="preserve"> </w:t>
      </w:r>
      <w:r>
        <w:rPr>
          <w:rFonts w:ascii="Meiryo UI" w:eastAsia="Meiryo UI" w:hAnsi="Meiryo UI"/>
          <w:sz w:val="20"/>
          <w:szCs w:val="20"/>
        </w:rPr>
        <w:t>y</w:t>
      </w:r>
      <w:r w:rsidRPr="000C6D45">
        <w:rPr>
          <w:rFonts w:ascii="Meiryo UI" w:eastAsia="Meiryo UI" w:hAnsi="Meiryo UI"/>
          <w:sz w:val="20"/>
          <w:szCs w:val="20"/>
        </w:rPr>
        <w:t xml:space="preserve"> Mac</w:t>
      </w:r>
      <w:r>
        <w:rPr>
          <w:rFonts w:ascii="Meiryo UI" w:eastAsia="Meiryo UI" w:hAnsi="Meiryo UI"/>
          <w:sz w:val="20"/>
          <w:szCs w:val="20"/>
        </w:rPr>
        <w:t xml:space="preserve"> </w:t>
      </w:r>
      <w:r w:rsidR="00C85690">
        <w:rPr>
          <w:rFonts w:ascii="Meiryo UI" w:eastAsia="Meiryo UI" w:hAnsi="Meiryo UI"/>
          <w:sz w:val="20"/>
          <w:szCs w:val="20"/>
        </w:rPr>
        <w:t>·····················</w:t>
      </w:r>
      <w:r w:rsidR="005F3080">
        <w:rPr>
          <w:rFonts w:ascii="Meiryo UI" w:eastAsia="Meiryo UI" w:hAnsi="Meiryo UI"/>
          <w:sz w:val="20"/>
          <w:szCs w:val="20"/>
        </w:rPr>
        <w:t>···</w:t>
      </w:r>
      <w:r w:rsidR="00C85690">
        <w:rPr>
          <w:rFonts w:ascii="Meiryo UI" w:eastAsia="Meiryo UI" w:hAnsi="Meiryo UI"/>
          <w:sz w:val="20"/>
          <w:szCs w:val="20"/>
        </w:rPr>
        <w:t xml:space="preserve">······················ </w:t>
      </w:r>
      <w:r>
        <w:rPr>
          <w:rFonts w:ascii="Meiryo UI" w:eastAsia="Meiryo UI" w:hAnsi="Meiryo UI"/>
          <w:sz w:val="20"/>
          <w:szCs w:val="20"/>
        </w:rPr>
        <w:t>6</w:t>
      </w:r>
    </w:p>
    <w:p w14:paraId="643059CE" w14:textId="1F93DC2E" w:rsidR="00A63DA2" w:rsidRDefault="000C6D45" w:rsidP="005F3080">
      <w:pPr>
        <w:rPr>
          <w:rFonts w:ascii="Meiryo UI" w:eastAsia="Meiryo UI" w:hAnsi="Meiryo UI"/>
          <w:sz w:val="20"/>
          <w:szCs w:val="20"/>
        </w:rPr>
      </w:pPr>
      <w:proofErr w:type="spellStart"/>
      <w:r w:rsidRPr="000C6D45">
        <w:rPr>
          <w:rFonts w:ascii="Meiryo UI" w:eastAsia="Meiryo UI" w:hAnsi="Meiryo UI"/>
          <w:sz w:val="20"/>
          <w:szCs w:val="20"/>
        </w:rPr>
        <w:t>Beacons</w:t>
      </w:r>
      <w:proofErr w:type="spellEnd"/>
      <w:r w:rsidRPr="000C6D45">
        <w:rPr>
          <w:rFonts w:ascii="Meiryo UI" w:eastAsia="Meiryo UI" w:hAnsi="Meiryo UI"/>
          <w:sz w:val="20"/>
          <w:szCs w:val="20"/>
        </w:rPr>
        <w:t xml:space="preserve">: Características Básicas </w:t>
      </w:r>
      <w:proofErr w:type="spellStart"/>
      <w:r>
        <w:rPr>
          <w:rFonts w:ascii="Meiryo UI" w:eastAsia="Meiryo UI" w:hAnsi="Meiryo UI"/>
          <w:sz w:val="20"/>
          <w:szCs w:val="20"/>
        </w:rPr>
        <w:t>d</w:t>
      </w:r>
      <w:r w:rsidRPr="000C6D45">
        <w:rPr>
          <w:rFonts w:ascii="Meiryo UI" w:eastAsia="Meiryo UI" w:hAnsi="Meiryo UI"/>
          <w:sz w:val="20"/>
          <w:szCs w:val="20"/>
        </w:rPr>
        <w:t>un</w:t>
      </w:r>
      <w:proofErr w:type="spellEnd"/>
      <w:r w:rsidRPr="000C6D45">
        <w:rPr>
          <w:rFonts w:ascii="Meiryo UI" w:eastAsia="Meiryo UI" w:hAnsi="Meiryo UI"/>
          <w:sz w:val="20"/>
          <w:szCs w:val="20"/>
        </w:rPr>
        <w:t xml:space="preserve"> A</w:t>
      </w:r>
      <w:r>
        <w:rPr>
          <w:rFonts w:ascii="Meiryo UI" w:eastAsia="Meiryo UI" w:hAnsi="Meiryo UI"/>
          <w:sz w:val="20"/>
          <w:szCs w:val="20"/>
        </w:rPr>
        <w:t xml:space="preserve">P </w:t>
      </w:r>
      <w:r w:rsidR="00851E4F">
        <w:rPr>
          <w:rFonts w:ascii="Meiryo UI" w:eastAsia="Meiryo UI" w:hAnsi="Meiryo UI"/>
          <w:sz w:val="20"/>
          <w:szCs w:val="20"/>
        </w:rPr>
        <w:t xml:space="preserve">····························································· </w:t>
      </w:r>
      <w:r>
        <w:rPr>
          <w:rFonts w:ascii="Meiryo UI" w:eastAsia="Meiryo UI" w:hAnsi="Meiryo UI"/>
          <w:sz w:val="20"/>
          <w:szCs w:val="20"/>
        </w:rPr>
        <w:t>9</w:t>
      </w:r>
    </w:p>
    <w:p w14:paraId="067284DD" w14:textId="4683EDA9" w:rsidR="000C6D45" w:rsidRDefault="000C6D45" w:rsidP="005F3080">
      <w:pPr>
        <w:rPr>
          <w:rFonts w:ascii="Meiryo UI" w:eastAsia="Meiryo UI" w:hAnsi="Meiryo UI"/>
          <w:sz w:val="20"/>
          <w:szCs w:val="20"/>
        </w:rPr>
      </w:pPr>
      <w:proofErr w:type="spellStart"/>
      <w:r w:rsidRPr="000C6D45">
        <w:rPr>
          <w:rFonts w:ascii="Meiryo UI" w:eastAsia="Meiryo UI" w:hAnsi="Meiryo UI"/>
          <w:sz w:val="20"/>
          <w:szCs w:val="20"/>
        </w:rPr>
        <w:t>Obtendo</w:t>
      </w:r>
      <w:proofErr w:type="spellEnd"/>
      <w:r w:rsidRPr="000C6D45">
        <w:rPr>
          <w:rFonts w:ascii="Meiryo UI" w:eastAsia="Meiryo UI" w:hAnsi="Meiryo UI"/>
          <w:sz w:val="20"/>
          <w:szCs w:val="20"/>
        </w:rPr>
        <w:t xml:space="preserve"> Información </w:t>
      </w:r>
      <w:r>
        <w:rPr>
          <w:rFonts w:ascii="Meiryo UI" w:eastAsia="Meiryo UI" w:hAnsi="Meiryo UI"/>
          <w:sz w:val="20"/>
          <w:szCs w:val="20"/>
        </w:rPr>
        <w:t>d</w:t>
      </w:r>
      <w:r w:rsidRPr="000C6D45">
        <w:rPr>
          <w:rFonts w:ascii="Meiryo UI" w:eastAsia="Meiryo UI" w:hAnsi="Meiryo UI"/>
          <w:sz w:val="20"/>
          <w:szCs w:val="20"/>
        </w:rPr>
        <w:t>e Clientes: Probe Requests</w:t>
      </w:r>
      <w:r>
        <w:rPr>
          <w:rFonts w:ascii="Meiryo UI" w:eastAsia="Meiryo UI" w:hAnsi="Meiryo UI"/>
          <w:sz w:val="20"/>
          <w:szCs w:val="20"/>
        </w:rPr>
        <w:t xml:space="preserve"> </w:t>
      </w:r>
      <w:r>
        <w:rPr>
          <w:rFonts w:ascii="Meiryo UI" w:eastAsia="Meiryo UI" w:hAnsi="Meiryo UI"/>
          <w:sz w:val="20"/>
          <w:szCs w:val="20"/>
        </w:rPr>
        <w:t xml:space="preserve">·············································· </w:t>
      </w:r>
      <w:r>
        <w:rPr>
          <w:rFonts w:ascii="Meiryo UI" w:eastAsia="Meiryo UI" w:hAnsi="Meiryo UI"/>
          <w:sz w:val="20"/>
          <w:szCs w:val="20"/>
        </w:rPr>
        <w:t>11</w:t>
      </w:r>
    </w:p>
    <w:p w14:paraId="4E413A52" w14:textId="4CB1D13E" w:rsidR="00CE0873" w:rsidRDefault="00CE0873" w:rsidP="005F3080">
      <w:pPr>
        <w:rPr>
          <w:rFonts w:ascii="Meiryo UI" w:eastAsia="Meiryo UI" w:hAnsi="Meiryo UI"/>
          <w:sz w:val="20"/>
          <w:szCs w:val="20"/>
        </w:rPr>
      </w:pPr>
      <w:r w:rsidRPr="00CE0873">
        <w:rPr>
          <w:rFonts w:ascii="Meiryo UI" w:eastAsia="Meiryo UI" w:hAnsi="Meiryo UI"/>
          <w:sz w:val="20"/>
          <w:szCs w:val="20"/>
        </w:rPr>
        <w:t xml:space="preserve">Acceso </w:t>
      </w:r>
      <w:proofErr w:type="spellStart"/>
      <w:r>
        <w:rPr>
          <w:rFonts w:ascii="Meiryo UI" w:eastAsia="Meiryo UI" w:hAnsi="Meiryo UI"/>
          <w:sz w:val="20"/>
          <w:szCs w:val="20"/>
        </w:rPr>
        <w:t>a</w:t>
      </w:r>
      <w:r w:rsidRPr="00CE0873">
        <w:rPr>
          <w:rFonts w:ascii="Meiryo UI" w:eastAsia="Meiryo UI" w:hAnsi="Meiryo UI"/>
          <w:sz w:val="20"/>
          <w:szCs w:val="20"/>
        </w:rPr>
        <w:t>o</w:t>
      </w:r>
      <w:proofErr w:type="spellEnd"/>
      <w:r w:rsidRPr="00CE0873">
        <w:rPr>
          <w:rFonts w:ascii="Meiryo UI" w:eastAsia="Meiryo UI" w:hAnsi="Meiryo UI"/>
          <w:sz w:val="20"/>
          <w:szCs w:val="20"/>
        </w:rPr>
        <w:t xml:space="preserve"> Medio </w:t>
      </w:r>
      <w:r>
        <w:rPr>
          <w:rFonts w:ascii="Meiryo UI" w:eastAsia="Meiryo UI" w:hAnsi="Meiryo UI"/>
          <w:sz w:val="20"/>
          <w:szCs w:val="20"/>
        </w:rPr>
        <w:t>c</w:t>
      </w:r>
      <w:r w:rsidRPr="00CE0873">
        <w:rPr>
          <w:rFonts w:ascii="Meiryo UI" w:eastAsia="Meiryo UI" w:hAnsi="Meiryo UI"/>
          <w:sz w:val="20"/>
          <w:szCs w:val="20"/>
        </w:rPr>
        <w:t xml:space="preserve">on </w:t>
      </w:r>
      <w:r>
        <w:rPr>
          <w:rFonts w:ascii="Meiryo UI" w:eastAsia="Meiryo UI" w:hAnsi="Meiryo UI"/>
          <w:sz w:val="20"/>
          <w:szCs w:val="20"/>
        </w:rPr>
        <w:t>CSMA</w:t>
      </w:r>
      <w:r w:rsidRPr="00CE0873">
        <w:rPr>
          <w:rFonts w:ascii="Meiryo UI" w:eastAsia="Meiryo UI" w:hAnsi="Meiryo UI"/>
          <w:sz w:val="20"/>
          <w:szCs w:val="20"/>
        </w:rPr>
        <w:t>/C</w:t>
      </w:r>
      <w:r>
        <w:rPr>
          <w:rFonts w:ascii="Meiryo UI" w:eastAsia="Meiryo UI" w:hAnsi="Meiryo UI"/>
          <w:sz w:val="20"/>
          <w:szCs w:val="20"/>
        </w:rPr>
        <w:t>A</w:t>
      </w:r>
      <w:r w:rsidRPr="00CE0873">
        <w:rPr>
          <w:rFonts w:ascii="Meiryo UI" w:eastAsia="Meiryo UI" w:hAnsi="Meiryo UI"/>
          <w:sz w:val="20"/>
          <w:szCs w:val="20"/>
        </w:rPr>
        <w:t xml:space="preserve">: </w:t>
      </w:r>
      <w:proofErr w:type="spellStart"/>
      <w:r w:rsidRPr="00CE0873">
        <w:rPr>
          <w:rFonts w:ascii="Meiryo UI" w:eastAsia="Meiryo UI" w:hAnsi="Meiryo UI"/>
          <w:sz w:val="20"/>
          <w:szCs w:val="20"/>
        </w:rPr>
        <w:t>Análise</w:t>
      </w:r>
      <w:proofErr w:type="spellEnd"/>
      <w:r w:rsidRPr="00CE0873">
        <w:rPr>
          <w:rFonts w:ascii="Meiryo UI" w:eastAsia="Meiryo UI" w:hAnsi="Meiryo UI"/>
          <w:sz w:val="20"/>
          <w:szCs w:val="20"/>
        </w:rPr>
        <w:t xml:space="preserve"> Temporal</w:t>
      </w:r>
      <w:r>
        <w:rPr>
          <w:rFonts w:ascii="Meiryo UI" w:eastAsia="Meiryo UI" w:hAnsi="Meiryo UI"/>
          <w:sz w:val="20"/>
          <w:szCs w:val="20"/>
        </w:rPr>
        <w:t xml:space="preserve"> </w:t>
      </w:r>
      <w:r>
        <w:rPr>
          <w:rFonts w:ascii="Meiryo UI" w:eastAsia="Meiryo UI" w:hAnsi="Meiryo UI"/>
          <w:sz w:val="20"/>
          <w:szCs w:val="20"/>
        </w:rPr>
        <w:t>·············································· 1</w:t>
      </w:r>
      <w:r>
        <w:rPr>
          <w:rFonts w:ascii="Meiryo UI" w:eastAsia="Meiryo UI" w:hAnsi="Meiryo UI"/>
          <w:sz w:val="20"/>
          <w:szCs w:val="20"/>
        </w:rPr>
        <w:t>4</w:t>
      </w:r>
    </w:p>
    <w:p w14:paraId="374A63B3" w14:textId="2C226F08" w:rsidR="00B62B7A" w:rsidRDefault="00B62B7A" w:rsidP="00B62B7A">
      <w:pPr>
        <w:rPr>
          <w:rFonts w:ascii="Meiryo UI" w:eastAsia="Meiryo UI" w:hAnsi="Meiryo UI"/>
          <w:sz w:val="20"/>
          <w:szCs w:val="20"/>
        </w:rPr>
      </w:pPr>
      <w:r>
        <w:rPr>
          <w:rFonts w:ascii="Meiryo UI" w:eastAsia="Meiryo UI" w:hAnsi="Meiryo UI"/>
          <w:sz w:val="20"/>
          <w:szCs w:val="20"/>
        </w:rPr>
        <w:t>Conclusiones ·································································································· 1</w:t>
      </w:r>
      <w:r w:rsidR="00CE0873">
        <w:rPr>
          <w:rFonts w:ascii="Meiryo UI" w:eastAsia="Meiryo UI" w:hAnsi="Meiryo UI"/>
          <w:sz w:val="20"/>
          <w:szCs w:val="20"/>
        </w:rPr>
        <w:t>6</w:t>
      </w:r>
    </w:p>
    <w:p w14:paraId="1D5F34A8" w14:textId="77777777" w:rsidR="00851E4F" w:rsidRPr="00C85690" w:rsidRDefault="00851E4F" w:rsidP="0069402C">
      <w:pPr>
        <w:rPr>
          <w:rFonts w:ascii="Meiryo UI" w:eastAsia="Meiryo UI" w:hAnsi="Meiryo UI"/>
          <w:sz w:val="20"/>
          <w:szCs w:val="20"/>
        </w:rPr>
      </w:pPr>
    </w:p>
    <w:p w14:paraId="7C6E29B3" w14:textId="71292C63" w:rsidR="00164650" w:rsidRDefault="00164650" w:rsidP="0069402C">
      <w:pPr>
        <w:rPr>
          <w:rFonts w:ascii="Meiryo UI" w:eastAsia="Meiryo UI" w:hAnsi="Meiryo UI"/>
          <w:sz w:val="20"/>
          <w:szCs w:val="20"/>
        </w:rPr>
      </w:pPr>
    </w:p>
    <w:p w14:paraId="5398CCD9" w14:textId="27F7767A" w:rsidR="00E31DA9" w:rsidRDefault="00E31DA9" w:rsidP="0069402C">
      <w:pPr>
        <w:rPr>
          <w:rFonts w:ascii="Meiryo UI" w:eastAsia="Meiryo UI" w:hAnsi="Meiryo UI"/>
          <w:sz w:val="20"/>
          <w:szCs w:val="20"/>
        </w:rPr>
      </w:pPr>
    </w:p>
    <w:p w14:paraId="5B88F166" w14:textId="2FA1B00B" w:rsidR="00E31DA9" w:rsidRDefault="00E31DA9" w:rsidP="0069402C">
      <w:pPr>
        <w:rPr>
          <w:rFonts w:ascii="Meiryo UI" w:eastAsia="Meiryo UI" w:hAnsi="Meiryo UI"/>
          <w:sz w:val="20"/>
          <w:szCs w:val="20"/>
        </w:rPr>
      </w:pPr>
    </w:p>
    <w:p w14:paraId="5218337A" w14:textId="77777777" w:rsidR="00E31DA9" w:rsidRDefault="00E31DA9" w:rsidP="0069402C">
      <w:pPr>
        <w:rPr>
          <w:rFonts w:ascii="Meiryo UI" w:eastAsia="Meiryo UI" w:hAnsi="Meiryo UI"/>
          <w:sz w:val="20"/>
          <w:szCs w:val="20"/>
        </w:rPr>
      </w:pPr>
    </w:p>
    <w:p w14:paraId="7FF5E8E4" w14:textId="17F46D1D" w:rsidR="00164650" w:rsidRDefault="00164650" w:rsidP="0069402C">
      <w:pPr>
        <w:rPr>
          <w:rFonts w:ascii="Meiryo UI" w:eastAsia="Meiryo UI" w:hAnsi="Meiryo UI"/>
          <w:sz w:val="20"/>
          <w:szCs w:val="20"/>
        </w:rPr>
      </w:pPr>
    </w:p>
    <w:p w14:paraId="170AB5CC" w14:textId="2604D596" w:rsidR="00164650" w:rsidRDefault="00A86327" w:rsidP="0069402C">
      <w:pPr>
        <w:rPr>
          <w:rFonts w:ascii="Meiryo UI" w:eastAsia="Meiryo UI" w:hAnsi="Meiryo UI"/>
          <w:b/>
          <w:bCs/>
        </w:rPr>
      </w:pPr>
      <w:r w:rsidRPr="00A86327">
        <w:rPr>
          <w:rFonts w:ascii="Meiryo UI" w:eastAsia="Meiryo UI" w:hAnsi="Meiryo UI"/>
          <w:b/>
          <w:bCs/>
        </w:rPr>
        <w:t xml:space="preserve">ÍNDICE DE </w:t>
      </w:r>
      <w:r>
        <w:rPr>
          <w:rFonts w:ascii="Meiryo UI" w:eastAsia="Meiryo UI" w:hAnsi="Meiryo UI"/>
          <w:b/>
          <w:bCs/>
        </w:rPr>
        <w:t>FIGURAS</w:t>
      </w:r>
    </w:p>
    <w:p w14:paraId="5B81F20E" w14:textId="29C6E10E" w:rsidR="00A86327" w:rsidRDefault="00A86327" w:rsidP="00B51E31">
      <w:pPr>
        <w:spacing w:line="192" w:lineRule="auto"/>
        <w:rPr>
          <w:rFonts w:ascii="Meiryo UI" w:eastAsia="Meiryo UI" w:hAnsi="Meiryo UI"/>
          <w:sz w:val="20"/>
          <w:szCs w:val="20"/>
        </w:rPr>
      </w:pPr>
      <w:r>
        <w:rPr>
          <w:rFonts w:ascii="Meiryo UI" w:eastAsia="Meiryo UI" w:hAnsi="Meiryo UI"/>
          <w:sz w:val="20"/>
          <w:szCs w:val="20"/>
        </w:rPr>
        <w:t xml:space="preserve">Figura 1: </w:t>
      </w:r>
      <w:r w:rsidR="00B51E31">
        <w:rPr>
          <w:rFonts w:ascii="Meiryo UI" w:eastAsia="Meiryo UI" w:hAnsi="Meiryo UI"/>
          <w:sz w:val="20"/>
          <w:szCs w:val="20"/>
        </w:rPr>
        <w:t xml:space="preserve">  </w:t>
      </w:r>
      <w:r w:rsidR="00FB62DD" w:rsidRPr="00FB62DD">
        <w:rPr>
          <w:rFonts w:ascii="Meiryo UI" w:eastAsia="Meiryo UI" w:hAnsi="Meiryo UI"/>
          <w:sz w:val="20"/>
          <w:szCs w:val="20"/>
        </w:rPr>
        <w:t>Análisis del Beacon Interval</w:t>
      </w:r>
      <w:r>
        <w:rPr>
          <w:rFonts w:ascii="Meiryo UI" w:eastAsia="Meiryo UI" w:hAnsi="Meiryo UI"/>
          <w:sz w:val="20"/>
          <w:szCs w:val="20"/>
        </w:rPr>
        <w:t>.</w:t>
      </w:r>
    </w:p>
    <w:p w14:paraId="061CA055" w14:textId="518788AB" w:rsidR="00A86327" w:rsidRDefault="00A86327" w:rsidP="00B51E31">
      <w:pPr>
        <w:spacing w:line="192" w:lineRule="auto"/>
        <w:rPr>
          <w:rFonts w:ascii="Meiryo UI" w:eastAsia="Meiryo UI" w:hAnsi="Meiryo UI"/>
          <w:sz w:val="20"/>
          <w:szCs w:val="20"/>
        </w:rPr>
      </w:pPr>
      <w:r>
        <w:rPr>
          <w:rFonts w:ascii="Meiryo UI" w:eastAsia="Meiryo UI" w:hAnsi="Meiryo UI"/>
          <w:sz w:val="20"/>
          <w:szCs w:val="20"/>
        </w:rPr>
        <w:t>Figura 2:</w:t>
      </w:r>
      <w:r w:rsidR="00B51E31">
        <w:rPr>
          <w:rFonts w:ascii="Meiryo UI" w:eastAsia="Meiryo UI" w:hAnsi="Meiryo UI"/>
          <w:sz w:val="20"/>
          <w:szCs w:val="20"/>
        </w:rPr>
        <w:t xml:space="preserve">  </w:t>
      </w:r>
      <w:r>
        <w:rPr>
          <w:rFonts w:ascii="Meiryo UI" w:eastAsia="Meiryo UI" w:hAnsi="Meiryo UI"/>
          <w:sz w:val="20"/>
          <w:szCs w:val="20"/>
        </w:rPr>
        <w:t xml:space="preserve"> </w:t>
      </w:r>
      <w:r w:rsidR="00FB62DD" w:rsidRPr="00FB62DD">
        <w:rPr>
          <w:rFonts w:ascii="Meiryo UI" w:eastAsia="Meiryo UI" w:hAnsi="Meiryo UI"/>
          <w:sz w:val="20"/>
          <w:szCs w:val="20"/>
        </w:rPr>
        <w:t>802.11 radio information</w:t>
      </w:r>
      <w:r>
        <w:rPr>
          <w:rFonts w:ascii="Meiryo UI" w:eastAsia="Meiryo UI" w:hAnsi="Meiryo UI"/>
          <w:sz w:val="20"/>
          <w:szCs w:val="20"/>
        </w:rPr>
        <w:t>.</w:t>
      </w:r>
    </w:p>
    <w:p w14:paraId="0DA5236D" w14:textId="56378019" w:rsidR="00A86327" w:rsidRDefault="00A86327" w:rsidP="00B51E31">
      <w:pPr>
        <w:spacing w:line="192" w:lineRule="auto"/>
        <w:rPr>
          <w:rFonts w:ascii="Meiryo UI" w:eastAsia="Meiryo UI" w:hAnsi="Meiryo UI"/>
          <w:sz w:val="20"/>
          <w:szCs w:val="20"/>
        </w:rPr>
      </w:pPr>
      <w:r>
        <w:rPr>
          <w:rFonts w:ascii="Meiryo UI" w:eastAsia="Meiryo UI" w:hAnsi="Meiryo UI"/>
          <w:sz w:val="20"/>
          <w:szCs w:val="20"/>
        </w:rPr>
        <w:t>Figura 3:</w:t>
      </w:r>
      <w:r w:rsidR="00B51E31">
        <w:rPr>
          <w:rFonts w:ascii="Meiryo UI" w:eastAsia="Meiryo UI" w:hAnsi="Meiryo UI"/>
          <w:sz w:val="20"/>
          <w:szCs w:val="20"/>
        </w:rPr>
        <w:t xml:space="preserve">  </w:t>
      </w:r>
      <w:r>
        <w:rPr>
          <w:rFonts w:ascii="Meiryo UI" w:eastAsia="Meiryo UI" w:hAnsi="Meiryo UI"/>
          <w:sz w:val="20"/>
          <w:szCs w:val="20"/>
        </w:rPr>
        <w:t xml:space="preserve"> </w:t>
      </w:r>
      <w:r w:rsidR="00FB62DD" w:rsidRPr="00FB62DD">
        <w:rPr>
          <w:rFonts w:ascii="Meiryo UI" w:eastAsia="Meiryo UI" w:hAnsi="Meiryo UI"/>
          <w:sz w:val="20"/>
          <w:szCs w:val="20"/>
        </w:rPr>
        <w:t>Supported rates y MACs Origen y Destino</w:t>
      </w:r>
      <w:r>
        <w:rPr>
          <w:rFonts w:ascii="Meiryo UI" w:eastAsia="Meiryo UI" w:hAnsi="Meiryo UI"/>
          <w:sz w:val="20"/>
          <w:szCs w:val="20"/>
        </w:rPr>
        <w:t>.</w:t>
      </w:r>
    </w:p>
    <w:p w14:paraId="299CFE45" w14:textId="2E2A0FB3" w:rsidR="00A86327" w:rsidRDefault="00A86327" w:rsidP="00B51E31">
      <w:pPr>
        <w:spacing w:line="192" w:lineRule="auto"/>
        <w:rPr>
          <w:rFonts w:ascii="Meiryo UI" w:eastAsia="Meiryo UI" w:hAnsi="Meiryo UI"/>
          <w:sz w:val="20"/>
          <w:szCs w:val="20"/>
        </w:rPr>
      </w:pPr>
      <w:r>
        <w:rPr>
          <w:rFonts w:ascii="Meiryo UI" w:eastAsia="Meiryo UI" w:hAnsi="Meiryo UI"/>
          <w:sz w:val="20"/>
          <w:szCs w:val="20"/>
        </w:rPr>
        <w:t>Figura 4:</w:t>
      </w:r>
      <w:r w:rsidR="00B51E31">
        <w:rPr>
          <w:rFonts w:ascii="Meiryo UI" w:eastAsia="Meiryo UI" w:hAnsi="Meiryo UI"/>
          <w:sz w:val="20"/>
          <w:szCs w:val="20"/>
        </w:rPr>
        <w:t xml:space="preserve">  </w:t>
      </w:r>
      <w:r>
        <w:rPr>
          <w:rFonts w:ascii="Meiryo UI" w:eastAsia="Meiryo UI" w:hAnsi="Meiryo UI"/>
          <w:sz w:val="20"/>
          <w:szCs w:val="20"/>
        </w:rPr>
        <w:t xml:space="preserve"> </w:t>
      </w:r>
      <w:proofErr w:type="spellStart"/>
      <w:r w:rsidR="00FB62DD" w:rsidRPr="00FB62DD">
        <w:rPr>
          <w:rFonts w:ascii="Meiryo UI" w:eastAsia="Meiryo UI" w:hAnsi="Meiryo UI"/>
          <w:sz w:val="20"/>
          <w:szCs w:val="20"/>
        </w:rPr>
        <w:t>SSIDs</w:t>
      </w:r>
      <w:proofErr w:type="spellEnd"/>
      <w:r w:rsidR="00FB62DD" w:rsidRPr="00FB62DD">
        <w:rPr>
          <w:rFonts w:ascii="Meiryo UI" w:eastAsia="Meiryo UI" w:hAnsi="Meiryo UI"/>
          <w:sz w:val="20"/>
          <w:szCs w:val="20"/>
        </w:rPr>
        <w:t xml:space="preserve"> de las redes vecinas, y </w:t>
      </w:r>
      <w:proofErr w:type="spellStart"/>
      <w:r w:rsidR="00FB62DD" w:rsidRPr="00FB62DD">
        <w:rPr>
          <w:rFonts w:ascii="Meiryo UI" w:eastAsia="Meiryo UI" w:hAnsi="Meiryo UI"/>
          <w:sz w:val="20"/>
          <w:szCs w:val="20"/>
        </w:rPr>
        <w:t>Current</w:t>
      </w:r>
      <w:proofErr w:type="spellEnd"/>
      <w:r w:rsidR="00FB62DD" w:rsidRPr="00FB62DD">
        <w:rPr>
          <w:rFonts w:ascii="Meiryo UI" w:eastAsia="Meiryo UI" w:hAnsi="Meiryo UI"/>
          <w:sz w:val="20"/>
          <w:szCs w:val="20"/>
        </w:rPr>
        <w:t xml:space="preserve"> </w:t>
      </w:r>
      <w:proofErr w:type="spellStart"/>
      <w:r w:rsidR="00FB62DD" w:rsidRPr="00FB62DD">
        <w:rPr>
          <w:rFonts w:ascii="Meiryo UI" w:eastAsia="Meiryo UI" w:hAnsi="Meiryo UI"/>
          <w:sz w:val="20"/>
          <w:szCs w:val="20"/>
        </w:rPr>
        <w:t>Channel</w:t>
      </w:r>
      <w:proofErr w:type="spellEnd"/>
      <w:r w:rsidR="00FB62DD" w:rsidRPr="00FB62DD">
        <w:rPr>
          <w:rFonts w:ascii="Meiryo UI" w:eastAsia="Meiryo UI" w:hAnsi="Meiryo UI"/>
          <w:sz w:val="20"/>
          <w:szCs w:val="20"/>
        </w:rPr>
        <w:t xml:space="preserve"> de una de ellas</w:t>
      </w:r>
      <w:r w:rsidR="00FB62DD">
        <w:rPr>
          <w:rFonts w:ascii="Meiryo UI" w:eastAsia="Meiryo UI" w:hAnsi="Meiryo UI"/>
          <w:sz w:val="20"/>
          <w:szCs w:val="20"/>
        </w:rPr>
        <w:t>.</w:t>
      </w:r>
    </w:p>
    <w:p w14:paraId="19BD19C8" w14:textId="5E32B729" w:rsidR="00A86327" w:rsidRPr="00FB62DD" w:rsidRDefault="00A86327" w:rsidP="00B51E31">
      <w:pPr>
        <w:spacing w:line="192" w:lineRule="auto"/>
        <w:rPr>
          <w:rFonts w:ascii="Meiryo UI" w:eastAsia="Meiryo UI" w:hAnsi="Meiryo UI"/>
          <w:sz w:val="20"/>
          <w:szCs w:val="20"/>
        </w:rPr>
      </w:pPr>
      <w:r>
        <w:rPr>
          <w:rFonts w:ascii="Meiryo UI" w:eastAsia="Meiryo UI" w:hAnsi="Meiryo UI"/>
          <w:sz w:val="20"/>
          <w:szCs w:val="20"/>
        </w:rPr>
        <w:t>Figura 5:</w:t>
      </w:r>
      <w:r w:rsidR="00B51E31">
        <w:rPr>
          <w:rFonts w:ascii="Meiryo UI" w:eastAsia="Meiryo UI" w:hAnsi="Meiryo UI"/>
          <w:sz w:val="20"/>
          <w:szCs w:val="20"/>
        </w:rPr>
        <w:t xml:space="preserve">  </w:t>
      </w:r>
      <w:r>
        <w:rPr>
          <w:rFonts w:ascii="Meiryo UI" w:eastAsia="Meiryo UI" w:hAnsi="Meiryo UI"/>
          <w:sz w:val="20"/>
          <w:szCs w:val="20"/>
        </w:rPr>
        <w:t xml:space="preserve"> </w:t>
      </w:r>
      <w:r w:rsidR="00FB62DD" w:rsidRPr="00FB62DD">
        <w:rPr>
          <w:rFonts w:ascii="Meiryo UI" w:eastAsia="Meiryo UI" w:hAnsi="Meiryo UI"/>
          <w:sz w:val="20"/>
          <w:szCs w:val="20"/>
        </w:rPr>
        <w:t>RSN Information del WiFi AP monitorizado</w:t>
      </w:r>
      <w:r w:rsidR="00E31DA9" w:rsidRPr="00FB62DD">
        <w:rPr>
          <w:rFonts w:ascii="Meiryo UI" w:eastAsia="Meiryo UI" w:hAnsi="Meiryo UI"/>
          <w:sz w:val="20"/>
          <w:szCs w:val="20"/>
        </w:rPr>
        <w:t>.</w:t>
      </w:r>
    </w:p>
    <w:p w14:paraId="0274EB2A" w14:textId="59F0FA03" w:rsidR="00A86327" w:rsidRPr="00FB62DD" w:rsidRDefault="00A86327" w:rsidP="00B51E31">
      <w:pPr>
        <w:spacing w:line="192" w:lineRule="auto"/>
        <w:rPr>
          <w:rFonts w:ascii="Meiryo UI" w:eastAsia="Meiryo UI" w:hAnsi="Meiryo UI"/>
          <w:sz w:val="20"/>
          <w:szCs w:val="20"/>
        </w:rPr>
      </w:pPr>
      <w:r>
        <w:rPr>
          <w:rFonts w:ascii="Meiryo UI" w:eastAsia="Meiryo UI" w:hAnsi="Meiryo UI"/>
          <w:sz w:val="20"/>
          <w:szCs w:val="20"/>
        </w:rPr>
        <w:t>Figura 6:</w:t>
      </w:r>
      <w:r w:rsidR="00B51E31">
        <w:rPr>
          <w:rFonts w:ascii="Meiryo UI" w:eastAsia="Meiryo UI" w:hAnsi="Meiryo UI"/>
          <w:sz w:val="20"/>
          <w:szCs w:val="20"/>
        </w:rPr>
        <w:t xml:space="preserve">  </w:t>
      </w:r>
      <w:r>
        <w:rPr>
          <w:rFonts w:ascii="Meiryo UI" w:eastAsia="Meiryo UI" w:hAnsi="Meiryo UI"/>
          <w:sz w:val="20"/>
          <w:szCs w:val="20"/>
        </w:rPr>
        <w:t xml:space="preserve"> </w:t>
      </w:r>
      <w:r w:rsidR="00FB62DD" w:rsidRPr="00FB62DD">
        <w:rPr>
          <w:rFonts w:ascii="Meiryo UI" w:eastAsia="Meiryo UI" w:hAnsi="Meiryo UI"/>
          <w:sz w:val="20"/>
          <w:szCs w:val="20"/>
        </w:rPr>
        <w:t>Filtrado de probe requests</w:t>
      </w:r>
      <w:r w:rsidRPr="00FB62DD">
        <w:rPr>
          <w:rFonts w:ascii="Meiryo UI" w:eastAsia="Meiryo UI" w:hAnsi="Meiryo UI"/>
          <w:sz w:val="20"/>
          <w:szCs w:val="20"/>
        </w:rPr>
        <w:t>.</w:t>
      </w:r>
    </w:p>
    <w:p w14:paraId="72DCFABC" w14:textId="6257B063" w:rsidR="00164650" w:rsidRPr="00FB62DD" w:rsidRDefault="00A86327" w:rsidP="00E31DA9">
      <w:pPr>
        <w:spacing w:line="192" w:lineRule="auto"/>
        <w:rPr>
          <w:rFonts w:ascii="Meiryo UI" w:eastAsia="Meiryo UI" w:hAnsi="Meiryo UI"/>
          <w:sz w:val="20"/>
          <w:szCs w:val="20"/>
          <w:lang w:val="en-US"/>
        </w:rPr>
      </w:pPr>
      <w:proofErr w:type="spellStart"/>
      <w:r w:rsidRPr="00FB62DD">
        <w:rPr>
          <w:rFonts w:ascii="Meiryo UI" w:eastAsia="Meiryo UI" w:hAnsi="Meiryo UI"/>
          <w:sz w:val="20"/>
          <w:szCs w:val="20"/>
          <w:lang w:val="en-US"/>
        </w:rPr>
        <w:t>Figura</w:t>
      </w:r>
      <w:proofErr w:type="spellEnd"/>
      <w:r w:rsidRPr="00FB62DD">
        <w:rPr>
          <w:rFonts w:ascii="Meiryo UI" w:eastAsia="Meiryo UI" w:hAnsi="Meiryo UI"/>
          <w:sz w:val="20"/>
          <w:szCs w:val="20"/>
          <w:lang w:val="en-US"/>
        </w:rPr>
        <w:t xml:space="preserve"> 7:</w:t>
      </w:r>
      <w:r w:rsidR="00B51E31" w:rsidRPr="00FB62DD">
        <w:rPr>
          <w:rFonts w:ascii="Meiryo UI" w:eastAsia="Meiryo UI" w:hAnsi="Meiryo UI"/>
          <w:sz w:val="20"/>
          <w:szCs w:val="20"/>
          <w:lang w:val="en-US"/>
        </w:rPr>
        <w:t xml:space="preserve">  </w:t>
      </w:r>
      <w:r w:rsidRPr="00FB62DD">
        <w:rPr>
          <w:rFonts w:ascii="Meiryo UI" w:eastAsia="Meiryo UI" w:hAnsi="Meiryo UI"/>
          <w:sz w:val="20"/>
          <w:szCs w:val="20"/>
          <w:lang w:val="en-US"/>
        </w:rPr>
        <w:t xml:space="preserve"> </w:t>
      </w:r>
      <w:r w:rsidR="00FB62DD" w:rsidRPr="00FB62DD">
        <w:rPr>
          <w:rFonts w:ascii="Meiryo UI" w:eastAsia="Meiryo UI" w:hAnsi="Meiryo UI"/>
          <w:sz w:val="20"/>
          <w:szCs w:val="20"/>
          <w:lang w:val="en-US"/>
        </w:rPr>
        <w:t>Supported Rates para probe request</w:t>
      </w:r>
      <w:r w:rsidR="00FB62DD">
        <w:rPr>
          <w:rFonts w:ascii="Meiryo UI" w:eastAsia="Meiryo UI" w:hAnsi="Meiryo UI"/>
          <w:sz w:val="20"/>
          <w:szCs w:val="20"/>
          <w:lang w:val="en-US"/>
        </w:rPr>
        <w:t>.</w:t>
      </w:r>
    </w:p>
    <w:p w14:paraId="4CC90D12" w14:textId="42C31E66" w:rsidR="00FB62DD" w:rsidRDefault="00FB62DD" w:rsidP="00FB62DD">
      <w:pPr>
        <w:spacing w:line="192" w:lineRule="auto"/>
        <w:rPr>
          <w:rFonts w:ascii="Meiryo UI" w:eastAsia="Meiryo UI" w:hAnsi="Meiryo UI"/>
          <w:sz w:val="20"/>
          <w:szCs w:val="20"/>
        </w:rPr>
      </w:pPr>
      <w:r>
        <w:rPr>
          <w:rFonts w:ascii="Meiryo UI" w:eastAsia="Meiryo UI" w:hAnsi="Meiryo UI"/>
          <w:sz w:val="20"/>
          <w:szCs w:val="20"/>
        </w:rPr>
        <w:t xml:space="preserve">Figura </w:t>
      </w:r>
      <w:r>
        <w:rPr>
          <w:rFonts w:ascii="Meiryo UI" w:eastAsia="Meiryo UI" w:hAnsi="Meiryo UI"/>
          <w:sz w:val="20"/>
          <w:szCs w:val="20"/>
        </w:rPr>
        <w:t>8</w:t>
      </w:r>
      <w:r>
        <w:rPr>
          <w:rFonts w:ascii="Meiryo UI" w:eastAsia="Meiryo UI" w:hAnsi="Meiryo UI"/>
          <w:sz w:val="20"/>
          <w:szCs w:val="20"/>
        </w:rPr>
        <w:t xml:space="preserve">:   </w:t>
      </w:r>
      <w:r w:rsidRPr="00FB62DD">
        <w:rPr>
          <w:rFonts w:ascii="Meiryo UI" w:eastAsia="Meiryo UI" w:hAnsi="Meiryo UI"/>
          <w:sz w:val="20"/>
          <w:szCs w:val="20"/>
        </w:rPr>
        <w:t>Diferencias entre probe reply y beacon</w:t>
      </w:r>
      <w:r>
        <w:rPr>
          <w:rFonts w:ascii="Meiryo UI" w:eastAsia="Meiryo UI" w:hAnsi="Meiryo UI"/>
          <w:sz w:val="20"/>
          <w:szCs w:val="20"/>
        </w:rPr>
        <w:t>.</w:t>
      </w:r>
    </w:p>
    <w:p w14:paraId="5C2D314C" w14:textId="09C2F966" w:rsidR="00FB62DD" w:rsidRDefault="00FB62DD" w:rsidP="00E31DA9">
      <w:pPr>
        <w:spacing w:line="192" w:lineRule="auto"/>
        <w:rPr>
          <w:rFonts w:ascii="Meiryo UI" w:eastAsia="Meiryo UI" w:hAnsi="Meiryo UI"/>
          <w:sz w:val="20"/>
          <w:szCs w:val="20"/>
        </w:rPr>
      </w:pPr>
      <w:r>
        <w:rPr>
          <w:rFonts w:ascii="Meiryo UI" w:eastAsia="Meiryo UI" w:hAnsi="Meiryo UI"/>
          <w:sz w:val="20"/>
          <w:szCs w:val="20"/>
        </w:rPr>
        <w:t xml:space="preserve">Figura </w:t>
      </w:r>
      <w:r>
        <w:rPr>
          <w:rFonts w:ascii="Meiryo UI" w:eastAsia="Meiryo UI" w:hAnsi="Meiryo UI"/>
          <w:sz w:val="20"/>
          <w:szCs w:val="20"/>
        </w:rPr>
        <w:t>9</w:t>
      </w:r>
      <w:r>
        <w:rPr>
          <w:rFonts w:ascii="Meiryo UI" w:eastAsia="Meiryo UI" w:hAnsi="Meiryo UI"/>
          <w:sz w:val="20"/>
          <w:szCs w:val="20"/>
        </w:rPr>
        <w:t xml:space="preserve">:   </w:t>
      </w:r>
      <w:r w:rsidRPr="00FB62DD">
        <w:rPr>
          <w:rFonts w:ascii="Meiryo UI" w:eastAsia="Meiryo UI" w:hAnsi="Meiryo UI"/>
          <w:sz w:val="20"/>
          <w:szCs w:val="20"/>
        </w:rPr>
        <w:t>NAV vs Intervalo de Transmisión</w:t>
      </w:r>
      <w:r>
        <w:rPr>
          <w:rFonts w:ascii="Meiryo UI" w:eastAsia="Meiryo UI" w:hAnsi="Meiryo UI"/>
          <w:sz w:val="20"/>
          <w:szCs w:val="20"/>
        </w:rPr>
        <w:t>.</w:t>
      </w:r>
    </w:p>
    <w:p w14:paraId="5A7C3EF1" w14:textId="319BABEB" w:rsidR="00FB62DD" w:rsidRDefault="00FB62DD" w:rsidP="00FB62DD">
      <w:pPr>
        <w:spacing w:line="192" w:lineRule="auto"/>
        <w:rPr>
          <w:rFonts w:ascii="Meiryo UI" w:eastAsia="Meiryo UI" w:hAnsi="Meiryo UI"/>
          <w:sz w:val="20"/>
          <w:szCs w:val="20"/>
        </w:rPr>
      </w:pPr>
      <w:r>
        <w:rPr>
          <w:rFonts w:ascii="Meiryo UI" w:eastAsia="Meiryo UI" w:hAnsi="Meiryo UI"/>
          <w:sz w:val="20"/>
          <w:szCs w:val="20"/>
        </w:rPr>
        <w:t xml:space="preserve">Figura </w:t>
      </w:r>
      <w:r>
        <w:rPr>
          <w:rFonts w:ascii="Meiryo UI" w:eastAsia="Meiryo UI" w:hAnsi="Meiryo UI"/>
          <w:sz w:val="20"/>
          <w:szCs w:val="20"/>
        </w:rPr>
        <w:t>10</w:t>
      </w:r>
      <w:r>
        <w:rPr>
          <w:rFonts w:ascii="Meiryo UI" w:eastAsia="Meiryo UI" w:hAnsi="Meiryo UI"/>
          <w:sz w:val="20"/>
          <w:szCs w:val="20"/>
        </w:rPr>
        <w:t xml:space="preserve">: </w:t>
      </w:r>
      <w:r w:rsidRPr="009544B6">
        <w:rPr>
          <w:rFonts w:ascii="Meiryo UI" w:eastAsia="Meiryo UI" w:hAnsi="Meiryo UI"/>
          <w:sz w:val="10"/>
          <w:szCs w:val="10"/>
        </w:rPr>
        <w:t xml:space="preserve"> </w:t>
      </w:r>
      <w:r w:rsidRPr="00FB62DD">
        <w:rPr>
          <w:rFonts w:ascii="Meiryo UI" w:eastAsia="Meiryo UI" w:hAnsi="Meiryo UI"/>
          <w:sz w:val="20"/>
          <w:szCs w:val="20"/>
        </w:rPr>
        <w:t>Valor Duration de un ACK</w:t>
      </w:r>
      <w:r>
        <w:rPr>
          <w:rFonts w:ascii="Meiryo UI" w:eastAsia="Meiryo UI" w:hAnsi="Meiryo UI"/>
          <w:sz w:val="20"/>
          <w:szCs w:val="20"/>
        </w:rPr>
        <w:t>.</w:t>
      </w:r>
    </w:p>
    <w:p w14:paraId="2AD22257" w14:textId="77777777" w:rsidR="00FB62DD" w:rsidRDefault="00FB62DD" w:rsidP="00E31DA9">
      <w:pPr>
        <w:spacing w:line="192" w:lineRule="auto"/>
        <w:rPr>
          <w:rFonts w:ascii="Meiryo UI" w:eastAsia="Meiryo UI" w:hAnsi="Meiryo UI"/>
          <w:sz w:val="20"/>
          <w:szCs w:val="20"/>
        </w:rPr>
      </w:pPr>
    </w:p>
    <w:p w14:paraId="1370352D" w14:textId="77777777" w:rsidR="00FB62DD" w:rsidRDefault="00FB62DD" w:rsidP="00E31DA9">
      <w:pPr>
        <w:spacing w:line="192" w:lineRule="auto"/>
        <w:rPr>
          <w:rFonts w:ascii="Meiryo UI" w:eastAsia="Meiryo UI" w:hAnsi="Meiryo UI"/>
          <w:sz w:val="20"/>
          <w:szCs w:val="20"/>
        </w:rPr>
      </w:pPr>
    </w:p>
    <w:p w14:paraId="6F05ADCD" w14:textId="47E977D3" w:rsidR="00164650" w:rsidRDefault="00164650" w:rsidP="0069402C">
      <w:pPr>
        <w:rPr>
          <w:rFonts w:ascii="Meiryo UI" w:eastAsia="Meiryo UI" w:hAnsi="Meiryo UI"/>
          <w:sz w:val="20"/>
          <w:szCs w:val="20"/>
        </w:rPr>
      </w:pPr>
    </w:p>
    <w:p w14:paraId="21D34E31" w14:textId="77777777" w:rsidR="005F3080" w:rsidRDefault="005F3080" w:rsidP="0069402C">
      <w:pPr>
        <w:rPr>
          <w:rFonts w:ascii="Meiryo UI" w:eastAsia="Meiryo UI" w:hAnsi="Meiryo UI"/>
          <w:sz w:val="20"/>
          <w:szCs w:val="20"/>
        </w:rPr>
      </w:pPr>
    </w:p>
    <w:p w14:paraId="121C0E26" w14:textId="2CDBEFAD" w:rsidR="005F3080" w:rsidRDefault="004B1F2F" w:rsidP="005F3080">
      <w:pPr>
        <w:rPr>
          <w:rFonts w:ascii="Meiryo UI" w:eastAsia="Meiryo UI" w:hAnsi="Meiryo UI"/>
          <w:b/>
          <w:bCs/>
          <w:sz w:val="28"/>
          <w:szCs w:val="28"/>
        </w:rPr>
      </w:pPr>
      <w:r>
        <w:rPr>
          <w:rFonts w:ascii="Meiryo UI" w:eastAsia="Meiryo UI" w:hAnsi="Meiryo UI"/>
          <w:b/>
          <w:bCs/>
          <w:sz w:val="28"/>
          <w:szCs w:val="28"/>
        </w:rPr>
        <w:lastRenderedPageBreak/>
        <w:t>INTRODUCCIÓN</w:t>
      </w:r>
      <w:r w:rsidR="00C06CA3">
        <w:rPr>
          <w:rFonts w:ascii="Meiryo UI" w:eastAsia="Meiryo UI" w:hAnsi="Meiryo UI"/>
          <w:b/>
          <w:bCs/>
          <w:sz w:val="28"/>
          <w:szCs w:val="28"/>
        </w:rPr>
        <w:t xml:space="preserve"> Y DETALLES</w:t>
      </w:r>
    </w:p>
    <w:p w14:paraId="7A72A33D" w14:textId="0D7C627E" w:rsidR="00C06CA3" w:rsidRDefault="00C522F0" w:rsidP="00C06CA3">
      <w:pPr>
        <w:jc w:val="both"/>
        <w:rPr>
          <w:rFonts w:ascii="Meiryo UI" w:eastAsia="Meiryo UI" w:hAnsi="Meiryo UI"/>
          <w:sz w:val="20"/>
          <w:szCs w:val="20"/>
        </w:rPr>
      </w:pPr>
      <w:r>
        <w:rPr>
          <w:rFonts w:ascii="Meiryo UI" w:eastAsia="Meiryo UI" w:hAnsi="Meiryo UI"/>
          <w:sz w:val="20"/>
          <w:szCs w:val="20"/>
        </w:rPr>
        <w:t>E</w:t>
      </w:r>
      <w:r w:rsidR="00E31DA9">
        <w:rPr>
          <w:rFonts w:ascii="Meiryo UI" w:eastAsia="Meiryo UI" w:hAnsi="Meiryo UI"/>
          <w:sz w:val="20"/>
          <w:szCs w:val="20"/>
        </w:rPr>
        <w:t xml:space="preserve">sta práctica trata de </w:t>
      </w:r>
      <w:r w:rsidR="005D1340">
        <w:rPr>
          <w:rFonts w:ascii="Meiryo UI" w:eastAsia="Meiryo UI" w:hAnsi="Meiryo UI"/>
          <w:sz w:val="20"/>
          <w:szCs w:val="20"/>
        </w:rPr>
        <w:t>analizar los tiempos y funcionamiento de diversos aspectos del estándar 802.11.</w:t>
      </w:r>
    </w:p>
    <w:p w14:paraId="77DB2342" w14:textId="77777777" w:rsidR="005D1340" w:rsidRDefault="005D1340" w:rsidP="00C06CA3">
      <w:pPr>
        <w:jc w:val="both"/>
        <w:rPr>
          <w:rFonts w:ascii="Meiryo UI" w:eastAsia="Meiryo UI" w:hAnsi="Meiryo UI"/>
          <w:sz w:val="20"/>
          <w:szCs w:val="20"/>
        </w:rPr>
      </w:pPr>
    </w:p>
    <w:p w14:paraId="185FB50F" w14:textId="22533C1F" w:rsidR="00C06CA3" w:rsidRDefault="005D1340" w:rsidP="00C06CA3">
      <w:pPr>
        <w:jc w:val="both"/>
        <w:rPr>
          <w:rFonts w:ascii="Meiryo UI" w:eastAsia="Meiryo UI" w:hAnsi="Meiryo UI"/>
          <w:sz w:val="20"/>
          <w:szCs w:val="20"/>
        </w:rPr>
      </w:pPr>
      <w:r>
        <w:rPr>
          <w:rFonts w:ascii="Meiryo UI" w:eastAsia="Meiryo UI" w:hAnsi="Meiryo UI"/>
          <w:sz w:val="20"/>
          <w:szCs w:val="20"/>
        </w:rPr>
        <w:t>Se han realizado</w:t>
      </w:r>
      <w:r w:rsidR="00C06CA3">
        <w:rPr>
          <w:rFonts w:ascii="Meiryo UI" w:eastAsia="Meiryo UI" w:hAnsi="Meiryo UI"/>
          <w:sz w:val="20"/>
          <w:szCs w:val="20"/>
        </w:rPr>
        <w:t xml:space="preserve"> varias capturas en las que se puede ver toda la información necesaria. En ellas he marcado regiones con cuadrados de diferentes colores, y en las respuestas hago referencia a esas regiones de colores en las figuras.</w:t>
      </w:r>
    </w:p>
    <w:p w14:paraId="419E21B6" w14:textId="0EA49517" w:rsidR="00C06CA3" w:rsidRDefault="005D1340" w:rsidP="00C06CA3">
      <w:pPr>
        <w:jc w:val="both"/>
        <w:rPr>
          <w:rFonts w:ascii="Meiryo UI" w:eastAsia="Meiryo UI" w:hAnsi="Meiryo UI"/>
          <w:sz w:val="20"/>
          <w:szCs w:val="20"/>
        </w:rPr>
      </w:pPr>
      <w:r>
        <w:rPr>
          <w:rFonts w:ascii="Meiryo UI" w:eastAsia="Meiryo UI" w:hAnsi="Meiryo UI"/>
          <w:sz w:val="20"/>
          <w:szCs w:val="20"/>
        </w:rPr>
        <w:t>L</w:t>
      </w:r>
      <w:r w:rsidR="00C06CA3">
        <w:rPr>
          <w:rFonts w:ascii="Meiryo UI" w:eastAsia="Meiryo UI" w:hAnsi="Meiryo UI"/>
          <w:sz w:val="20"/>
          <w:szCs w:val="20"/>
        </w:rPr>
        <w:t>eer el documento</w:t>
      </w:r>
      <w:r>
        <w:rPr>
          <w:rFonts w:ascii="Meiryo UI" w:eastAsia="Meiryo UI" w:hAnsi="Meiryo UI"/>
          <w:sz w:val="20"/>
          <w:szCs w:val="20"/>
        </w:rPr>
        <w:t xml:space="preserve"> </w:t>
      </w:r>
      <w:r w:rsidR="00C06CA3">
        <w:rPr>
          <w:rFonts w:ascii="Meiryo UI" w:eastAsia="Meiryo UI" w:hAnsi="Meiryo UI"/>
          <w:sz w:val="20"/>
          <w:szCs w:val="20"/>
        </w:rPr>
        <w:t>en texto “plano”</w:t>
      </w:r>
      <w:r>
        <w:rPr>
          <w:rFonts w:ascii="Meiryo UI" w:eastAsia="Meiryo UI" w:hAnsi="Meiryo UI"/>
          <w:sz w:val="20"/>
          <w:szCs w:val="20"/>
        </w:rPr>
        <w:t xml:space="preserve"> se hace bastante pesado si escribo los colores por su nombre, por ejemplo: [Fig.X Recuadro Verde]. Por ello</w:t>
      </w:r>
      <w:r w:rsidR="00C06CA3">
        <w:rPr>
          <w:rFonts w:ascii="Meiryo UI" w:eastAsia="Meiryo UI" w:hAnsi="Meiryo UI"/>
          <w:sz w:val="20"/>
          <w:szCs w:val="20"/>
        </w:rPr>
        <w:t xml:space="preserve"> he decidido subrayar con un </w:t>
      </w:r>
      <w:r w:rsidR="00C06CA3" w:rsidRPr="00C06CA3">
        <w:rPr>
          <w:rFonts w:ascii="Meiryo UI" w:eastAsia="Meiryo UI" w:hAnsi="Meiryo UI"/>
          <w:sz w:val="20"/>
          <w:szCs w:val="20"/>
        </w:rPr>
        <w:t>color</w:t>
      </w:r>
      <w:r>
        <w:rPr>
          <w:rFonts w:ascii="Meiryo UI" w:eastAsia="Meiryo UI" w:hAnsi="Meiryo UI"/>
          <w:sz w:val="20"/>
          <w:szCs w:val="20"/>
        </w:rPr>
        <w:t xml:space="preserve"> que </w:t>
      </w:r>
      <w:r w:rsidR="00C06CA3">
        <w:rPr>
          <w:rFonts w:ascii="Meiryo UI" w:eastAsia="Meiryo UI" w:hAnsi="Meiryo UI"/>
          <w:sz w:val="20"/>
          <w:szCs w:val="20"/>
        </w:rPr>
        <w:t>referencia al mismo, por ejemplo</w:t>
      </w:r>
      <w:r>
        <w:rPr>
          <w:rFonts w:ascii="Meiryo UI" w:eastAsia="Meiryo UI" w:hAnsi="Meiryo UI"/>
          <w:sz w:val="20"/>
          <w:szCs w:val="20"/>
        </w:rPr>
        <w:t>: [</w:t>
      </w:r>
      <w:r w:rsidRPr="005D1340">
        <w:rPr>
          <w:rFonts w:ascii="Meiryo UI" w:eastAsia="Meiryo UI" w:hAnsi="Meiryo UI"/>
          <w:sz w:val="20"/>
          <w:szCs w:val="20"/>
          <w:shd w:val="clear" w:color="auto" w:fill="22B14C"/>
        </w:rPr>
        <w:t>Fig.X</w:t>
      </w:r>
      <w:r>
        <w:rPr>
          <w:rFonts w:ascii="Meiryo UI" w:eastAsia="Meiryo UI" w:hAnsi="Meiryo UI"/>
          <w:sz w:val="20"/>
          <w:szCs w:val="20"/>
        </w:rPr>
        <w:t>]</w:t>
      </w:r>
      <w:r w:rsidR="00C06CA3">
        <w:rPr>
          <w:rFonts w:ascii="Meiryo UI" w:eastAsia="Meiryo UI" w:hAnsi="Meiryo UI"/>
          <w:sz w:val="20"/>
          <w:szCs w:val="20"/>
        </w:rPr>
        <w:t xml:space="preserve"> y a mi parecer agiliza mucho la lectura</w:t>
      </w:r>
      <w:r>
        <w:rPr>
          <w:rFonts w:ascii="Meiryo UI" w:eastAsia="Meiryo UI" w:hAnsi="Meiryo UI"/>
          <w:sz w:val="20"/>
          <w:szCs w:val="20"/>
        </w:rPr>
        <w:t>, aparte de que permite condensar más la información</w:t>
      </w:r>
      <w:r w:rsidR="00C06CA3">
        <w:rPr>
          <w:rFonts w:ascii="Meiryo UI" w:eastAsia="Meiryo UI" w:hAnsi="Meiryo UI"/>
          <w:sz w:val="20"/>
          <w:szCs w:val="20"/>
        </w:rPr>
        <w:t>.</w:t>
      </w:r>
    </w:p>
    <w:p w14:paraId="67662979" w14:textId="46C0E536" w:rsidR="00C06CA3" w:rsidRDefault="00C06CA3" w:rsidP="00C06CA3">
      <w:pPr>
        <w:jc w:val="both"/>
        <w:rPr>
          <w:rFonts w:ascii="Meiryo UI" w:eastAsia="Meiryo UI" w:hAnsi="Meiryo UI"/>
          <w:sz w:val="20"/>
          <w:szCs w:val="20"/>
        </w:rPr>
      </w:pPr>
      <w:r>
        <w:rPr>
          <w:rFonts w:ascii="Meiryo UI" w:eastAsia="Meiryo UI" w:hAnsi="Meiryo UI"/>
          <w:sz w:val="20"/>
          <w:szCs w:val="20"/>
        </w:rPr>
        <w:t xml:space="preserve">Las figuras se encuentran al final de cada sección, y la forma intencionada de leer </w:t>
      </w:r>
      <w:r w:rsidR="00CC69AE">
        <w:rPr>
          <w:rFonts w:ascii="Meiryo UI" w:eastAsia="Meiryo UI" w:hAnsi="Meiryo UI"/>
          <w:sz w:val="20"/>
          <w:szCs w:val="20"/>
        </w:rPr>
        <w:t>este documento de forma</w:t>
      </w:r>
      <w:r w:rsidR="005D1340">
        <w:rPr>
          <w:rFonts w:ascii="Meiryo UI" w:eastAsia="Meiryo UI" w:hAnsi="Meiryo UI"/>
          <w:sz w:val="20"/>
          <w:szCs w:val="20"/>
        </w:rPr>
        <w:t xml:space="preserve"> rápida</w:t>
      </w:r>
      <w:r w:rsidR="00CC69AE">
        <w:rPr>
          <w:rFonts w:ascii="Meiryo UI" w:eastAsia="Meiryo UI" w:hAnsi="Meiryo UI"/>
          <w:sz w:val="20"/>
          <w:szCs w:val="20"/>
        </w:rPr>
        <w:t xml:space="preserve"> </w:t>
      </w:r>
      <w:r>
        <w:rPr>
          <w:rFonts w:ascii="Meiryo UI" w:eastAsia="Meiryo UI" w:hAnsi="Meiryo UI"/>
          <w:sz w:val="20"/>
          <w:szCs w:val="20"/>
        </w:rPr>
        <w:t xml:space="preserve">es </w:t>
      </w:r>
      <w:r w:rsidR="00CC69AE">
        <w:rPr>
          <w:rFonts w:ascii="Meiryo UI" w:eastAsia="Meiryo UI" w:hAnsi="Meiryo UI"/>
          <w:sz w:val="20"/>
          <w:szCs w:val="20"/>
        </w:rPr>
        <w:t xml:space="preserve">abrir </w:t>
      </w:r>
      <w:r>
        <w:rPr>
          <w:rFonts w:ascii="Meiryo UI" w:eastAsia="Meiryo UI" w:hAnsi="Meiryo UI"/>
          <w:sz w:val="20"/>
          <w:szCs w:val="20"/>
        </w:rPr>
        <w:t>el PDF en dos ventanas separadas, una con el texto y otra con las imágenes. De esta forma la lectura es</w:t>
      </w:r>
      <w:r w:rsidR="00CC69AE">
        <w:rPr>
          <w:rFonts w:ascii="Meiryo UI" w:eastAsia="Meiryo UI" w:hAnsi="Meiryo UI"/>
          <w:sz w:val="20"/>
          <w:szCs w:val="20"/>
        </w:rPr>
        <w:t xml:space="preserve"> bastante cómoda</w:t>
      </w:r>
      <w:r>
        <w:rPr>
          <w:rFonts w:ascii="Meiryo UI" w:eastAsia="Meiryo UI" w:hAnsi="Meiryo UI"/>
          <w:sz w:val="20"/>
          <w:szCs w:val="20"/>
        </w:rPr>
        <w:t xml:space="preserve">. También se puede acceder a las imágenes originales en la carpeta </w:t>
      </w:r>
      <w:r w:rsidR="005D1340">
        <w:rPr>
          <w:rFonts w:ascii="Meiryo UI" w:eastAsia="Meiryo UI" w:hAnsi="Meiryo UI"/>
          <w:sz w:val="20"/>
          <w:szCs w:val="20"/>
        </w:rPr>
        <w:t>screenshot</w:t>
      </w:r>
      <w:r>
        <w:rPr>
          <w:rFonts w:ascii="Meiryo UI" w:eastAsia="Meiryo UI" w:hAnsi="Meiryo UI"/>
          <w:sz w:val="20"/>
          <w:szCs w:val="20"/>
        </w:rPr>
        <w:t>.</w:t>
      </w:r>
    </w:p>
    <w:p w14:paraId="71262BD2" w14:textId="5F5DA0F0" w:rsidR="005D1340" w:rsidRDefault="005D1340" w:rsidP="00C06CA3">
      <w:pPr>
        <w:jc w:val="both"/>
        <w:rPr>
          <w:rFonts w:ascii="Meiryo UI" w:eastAsia="Meiryo UI" w:hAnsi="Meiryo UI"/>
          <w:sz w:val="20"/>
          <w:szCs w:val="20"/>
        </w:rPr>
      </w:pPr>
      <w:r>
        <w:rPr>
          <w:rFonts w:ascii="Meiryo UI" w:eastAsia="Meiryo UI" w:hAnsi="Meiryo UI"/>
          <w:sz w:val="20"/>
          <w:szCs w:val="20"/>
        </w:rPr>
        <w:t>Se adjuntan las capturas realizadas con Wireshark en la carpeta capture comprimidas en formato zip para ahorrar espacio.</w:t>
      </w:r>
    </w:p>
    <w:p w14:paraId="3EB1FA7A" w14:textId="4CE2EC4B" w:rsidR="005F3080" w:rsidRDefault="005F3080" w:rsidP="005F3080">
      <w:pPr>
        <w:rPr>
          <w:rFonts w:ascii="Meiryo UI" w:eastAsia="Meiryo UI" w:hAnsi="Meiryo UI"/>
          <w:sz w:val="20"/>
          <w:szCs w:val="20"/>
        </w:rPr>
      </w:pPr>
    </w:p>
    <w:p w14:paraId="388FC825" w14:textId="7EFE178B" w:rsidR="005F3080" w:rsidRDefault="005F3080" w:rsidP="005F3080">
      <w:pPr>
        <w:rPr>
          <w:rFonts w:ascii="Meiryo UI" w:eastAsia="Meiryo UI" w:hAnsi="Meiryo UI"/>
          <w:sz w:val="20"/>
          <w:szCs w:val="20"/>
        </w:rPr>
      </w:pPr>
    </w:p>
    <w:p w14:paraId="74DA231C" w14:textId="6F81CD80" w:rsidR="005F3080" w:rsidRDefault="005F3080" w:rsidP="005F3080">
      <w:pPr>
        <w:rPr>
          <w:rFonts w:ascii="Meiryo UI" w:eastAsia="Meiryo UI" w:hAnsi="Meiryo UI"/>
          <w:sz w:val="20"/>
          <w:szCs w:val="20"/>
        </w:rPr>
      </w:pPr>
    </w:p>
    <w:p w14:paraId="61B589BB" w14:textId="0C71A9DF" w:rsidR="005F3080" w:rsidRDefault="005F3080" w:rsidP="005F3080">
      <w:pPr>
        <w:rPr>
          <w:rFonts w:ascii="Meiryo UI" w:eastAsia="Meiryo UI" w:hAnsi="Meiryo UI"/>
          <w:sz w:val="20"/>
          <w:szCs w:val="20"/>
        </w:rPr>
      </w:pPr>
    </w:p>
    <w:p w14:paraId="7F8E88CE" w14:textId="1A233AE7" w:rsidR="005F3080" w:rsidRDefault="005F3080" w:rsidP="005F3080">
      <w:pPr>
        <w:rPr>
          <w:rFonts w:ascii="Meiryo UI" w:eastAsia="Meiryo UI" w:hAnsi="Meiryo UI"/>
          <w:sz w:val="20"/>
          <w:szCs w:val="20"/>
        </w:rPr>
      </w:pPr>
    </w:p>
    <w:p w14:paraId="54977154" w14:textId="50E3934F" w:rsidR="005F3080" w:rsidRDefault="005F3080" w:rsidP="005F3080">
      <w:pPr>
        <w:rPr>
          <w:rFonts w:ascii="Meiryo UI" w:eastAsia="Meiryo UI" w:hAnsi="Meiryo UI"/>
          <w:sz w:val="20"/>
          <w:szCs w:val="20"/>
        </w:rPr>
      </w:pPr>
    </w:p>
    <w:p w14:paraId="459717D7" w14:textId="507A5A49" w:rsidR="005F3080" w:rsidRDefault="005F3080" w:rsidP="005F3080">
      <w:pPr>
        <w:rPr>
          <w:rFonts w:ascii="Meiryo UI" w:eastAsia="Meiryo UI" w:hAnsi="Meiryo UI"/>
          <w:sz w:val="20"/>
          <w:szCs w:val="20"/>
        </w:rPr>
      </w:pPr>
    </w:p>
    <w:p w14:paraId="00E691CB" w14:textId="2873C21C" w:rsidR="005F3080" w:rsidRDefault="005F3080" w:rsidP="005F3080">
      <w:pPr>
        <w:rPr>
          <w:rFonts w:ascii="Meiryo UI" w:eastAsia="Meiryo UI" w:hAnsi="Meiryo UI"/>
          <w:sz w:val="20"/>
          <w:szCs w:val="20"/>
        </w:rPr>
      </w:pPr>
    </w:p>
    <w:p w14:paraId="7BEA69D6" w14:textId="6AEB2EE3" w:rsidR="005F3080" w:rsidRDefault="005F3080" w:rsidP="005F3080">
      <w:pPr>
        <w:rPr>
          <w:rFonts w:ascii="Meiryo UI" w:eastAsia="Meiryo UI" w:hAnsi="Meiryo UI"/>
          <w:sz w:val="20"/>
          <w:szCs w:val="20"/>
        </w:rPr>
      </w:pPr>
    </w:p>
    <w:p w14:paraId="5B72B186" w14:textId="5A1153A5" w:rsidR="005F3080" w:rsidRDefault="005F3080" w:rsidP="005F3080">
      <w:pPr>
        <w:rPr>
          <w:rFonts w:ascii="Meiryo UI" w:eastAsia="Meiryo UI" w:hAnsi="Meiryo UI"/>
          <w:sz w:val="20"/>
          <w:szCs w:val="20"/>
        </w:rPr>
      </w:pPr>
    </w:p>
    <w:p w14:paraId="65C2C558" w14:textId="7C19AA17" w:rsidR="005F3080" w:rsidRDefault="005F3080" w:rsidP="005F3080">
      <w:pPr>
        <w:rPr>
          <w:rFonts w:ascii="Meiryo UI" w:eastAsia="Meiryo UI" w:hAnsi="Meiryo UI"/>
          <w:sz w:val="20"/>
          <w:szCs w:val="20"/>
        </w:rPr>
      </w:pPr>
    </w:p>
    <w:p w14:paraId="38636EB9" w14:textId="77777777" w:rsidR="005D1340" w:rsidRPr="005F3080" w:rsidRDefault="005D1340" w:rsidP="005F3080">
      <w:pPr>
        <w:rPr>
          <w:rFonts w:ascii="Meiryo UI" w:eastAsia="Meiryo UI" w:hAnsi="Meiryo UI"/>
          <w:b/>
          <w:bCs/>
          <w:sz w:val="28"/>
          <w:szCs w:val="28"/>
        </w:rPr>
      </w:pPr>
    </w:p>
    <w:p w14:paraId="43ED7B0D" w14:textId="6D79FB8C" w:rsidR="003648A4" w:rsidRPr="00D57CC2" w:rsidRDefault="0004105E" w:rsidP="005F3080">
      <w:pPr>
        <w:jc w:val="both"/>
      </w:pPr>
      <w:r w:rsidRPr="0004105E">
        <w:rPr>
          <w:rFonts w:ascii="Meiryo UI" w:eastAsia="Meiryo UI" w:hAnsi="Meiryo UI"/>
          <w:b/>
          <w:bCs/>
          <w:sz w:val="28"/>
          <w:szCs w:val="28"/>
        </w:rPr>
        <w:lastRenderedPageBreak/>
        <w:t>BEACONS: INTERVALO DE BEACONING</w:t>
      </w:r>
    </w:p>
    <w:p w14:paraId="6A71AE9B" w14:textId="38DE44D3" w:rsidR="001328C0" w:rsidRPr="001328C0" w:rsidRDefault="001328C0" w:rsidP="001328C0">
      <w:pPr>
        <w:pStyle w:val="Prrafodelista"/>
        <w:numPr>
          <w:ilvl w:val="0"/>
          <w:numId w:val="2"/>
        </w:numPr>
        <w:jc w:val="both"/>
        <w:rPr>
          <w:rFonts w:ascii="Meiryo UI" w:eastAsia="Meiryo UI" w:hAnsi="Meiryo UI" w:cs="Arial"/>
          <w:color w:val="222222"/>
          <w:sz w:val="20"/>
          <w:szCs w:val="20"/>
          <w:shd w:val="clear" w:color="auto" w:fill="FFFFFF"/>
        </w:rPr>
      </w:pPr>
      <w:r>
        <w:rPr>
          <w:rFonts w:ascii="Meiryo UI" w:eastAsia="Meiryo UI" w:hAnsi="Meiryo UI"/>
          <w:sz w:val="20"/>
          <w:szCs w:val="20"/>
        </w:rPr>
        <w:t xml:space="preserve">Si medimos las diferencias entre los timestamps </w:t>
      </w:r>
      <w:r w:rsidR="009F05DC">
        <w:rPr>
          <w:rFonts w:ascii="Meiryo UI" w:eastAsia="Meiryo UI" w:hAnsi="Meiryo UI"/>
          <w:sz w:val="20"/>
          <w:szCs w:val="20"/>
        </w:rPr>
        <w:t>[</w:t>
      </w:r>
      <w:r w:rsidR="009F05DC" w:rsidRPr="009F05DC">
        <w:rPr>
          <w:rFonts w:ascii="Meiryo UI" w:eastAsia="Meiryo UI" w:hAnsi="Meiryo UI"/>
          <w:sz w:val="20"/>
          <w:szCs w:val="20"/>
          <w:shd w:val="clear" w:color="auto" w:fill="22B14C"/>
        </w:rPr>
        <w:t>Fig.1</w:t>
      </w:r>
      <w:r w:rsidR="009F05DC">
        <w:rPr>
          <w:rFonts w:ascii="Meiryo UI" w:eastAsia="Meiryo UI" w:hAnsi="Meiryo UI"/>
          <w:sz w:val="20"/>
          <w:szCs w:val="20"/>
        </w:rPr>
        <w:t xml:space="preserve">] </w:t>
      </w:r>
      <w:r>
        <w:rPr>
          <w:rFonts w:ascii="Meiryo UI" w:eastAsia="Meiryo UI" w:hAnsi="Meiryo UI"/>
          <w:sz w:val="20"/>
          <w:szCs w:val="20"/>
        </w:rPr>
        <w:t>dos a dos, podemos calcular el máximo, mínimo y medio:</w:t>
      </w:r>
    </w:p>
    <w:p w14:paraId="2523C7CC" w14:textId="37A558CD" w:rsidR="001328C0" w:rsidRPr="001328C0" w:rsidRDefault="001328C0" w:rsidP="001328C0">
      <w:pPr>
        <w:pStyle w:val="Prrafodelista"/>
        <w:ind w:left="1416"/>
        <w:jc w:val="both"/>
        <w:rPr>
          <w:rFonts w:ascii="IBM Plex Mono" w:eastAsia="Meiryo UI" w:hAnsi="IBM Plex Mono"/>
          <w:sz w:val="20"/>
          <w:szCs w:val="20"/>
        </w:rPr>
      </w:pPr>
      <w:r w:rsidRPr="001328C0">
        <w:rPr>
          <w:rFonts w:ascii="IBM Plex Mono" w:eastAsia="Meiryo UI" w:hAnsi="IBM Plex Mono"/>
          <w:sz w:val="20"/>
          <w:szCs w:val="20"/>
        </w:rPr>
        <w:t xml:space="preserve">Máximo: </w:t>
      </w:r>
      <w:r w:rsidR="009F05DC" w:rsidRPr="009F05DC">
        <w:rPr>
          <w:rFonts w:ascii="IBM Plex Mono" w:eastAsia="Meiryo UI" w:hAnsi="IBM Plex Mono"/>
          <w:sz w:val="20"/>
          <w:szCs w:val="20"/>
        </w:rPr>
        <w:t>0.102387516</w:t>
      </w:r>
    </w:p>
    <w:p w14:paraId="5771C1A0" w14:textId="04AE1E4B" w:rsidR="001328C0" w:rsidRPr="001328C0" w:rsidRDefault="001328C0" w:rsidP="001328C0">
      <w:pPr>
        <w:pStyle w:val="Prrafodelista"/>
        <w:ind w:left="1416"/>
        <w:jc w:val="both"/>
        <w:rPr>
          <w:rFonts w:ascii="IBM Plex Mono" w:eastAsia="Meiryo UI" w:hAnsi="IBM Plex Mono"/>
          <w:sz w:val="20"/>
          <w:szCs w:val="20"/>
        </w:rPr>
      </w:pPr>
      <w:r w:rsidRPr="001328C0">
        <w:rPr>
          <w:rFonts w:ascii="IBM Plex Mono" w:eastAsia="Meiryo UI" w:hAnsi="IBM Plex Mono"/>
          <w:sz w:val="20"/>
          <w:szCs w:val="20"/>
        </w:rPr>
        <w:t>Mínimo:</w:t>
      </w:r>
      <w:r w:rsidR="009F05DC">
        <w:rPr>
          <w:rFonts w:ascii="IBM Plex Mono" w:eastAsia="Meiryo UI" w:hAnsi="IBM Plex Mono"/>
          <w:sz w:val="20"/>
          <w:szCs w:val="20"/>
        </w:rPr>
        <w:t xml:space="preserve"> </w:t>
      </w:r>
      <w:r w:rsidR="009F05DC" w:rsidRPr="009F05DC">
        <w:rPr>
          <w:rFonts w:ascii="IBM Plex Mono" w:eastAsia="Meiryo UI" w:hAnsi="IBM Plex Mono"/>
          <w:sz w:val="20"/>
          <w:szCs w:val="20"/>
        </w:rPr>
        <w:t>0.102283982</w:t>
      </w:r>
    </w:p>
    <w:p w14:paraId="7B3E3AC6" w14:textId="780A8E9F" w:rsidR="001328C0" w:rsidRDefault="001328C0" w:rsidP="001328C0">
      <w:pPr>
        <w:pStyle w:val="Prrafodelista"/>
        <w:ind w:left="1416"/>
        <w:jc w:val="both"/>
        <w:rPr>
          <w:rFonts w:ascii="IBM Plex Mono" w:eastAsia="Meiryo UI" w:hAnsi="IBM Plex Mono"/>
          <w:sz w:val="20"/>
          <w:szCs w:val="20"/>
        </w:rPr>
      </w:pPr>
      <w:r w:rsidRPr="001328C0">
        <w:rPr>
          <w:rFonts w:ascii="IBM Plex Mono" w:eastAsia="Meiryo UI" w:hAnsi="IBM Plex Mono"/>
          <w:sz w:val="20"/>
          <w:szCs w:val="20"/>
        </w:rPr>
        <w:t>Medio</w:t>
      </w:r>
      <w:r w:rsidR="009F05DC">
        <w:rPr>
          <w:rFonts w:ascii="IBM Plex Mono" w:eastAsia="Meiryo UI" w:hAnsi="IBM Plex Mono"/>
          <w:sz w:val="20"/>
          <w:szCs w:val="20"/>
        </w:rPr>
        <w:t xml:space="preserve"> </w:t>
      </w:r>
      <w:r w:rsidRPr="001328C0">
        <w:rPr>
          <w:rFonts w:ascii="IBM Plex Mono" w:eastAsia="Meiryo UI" w:hAnsi="IBM Plex Mono"/>
          <w:sz w:val="20"/>
          <w:szCs w:val="20"/>
        </w:rPr>
        <w:t>:</w:t>
      </w:r>
      <w:r w:rsidR="009F05DC">
        <w:rPr>
          <w:rFonts w:ascii="IBM Plex Mono" w:eastAsia="Meiryo UI" w:hAnsi="IBM Plex Mono"/>
          <w:sz w:val="20"/>
          <w:szCs w:val="20"/>
        </w:rPr>
        <w:t xml:space="preserve"> 0.102335367</w:t>
      </w:r>
    </w:p>
    <w:p w14:paraId="57211BFF" w14:textId="3D7F1A53" w:rsidR="001328C0" w:rsidRDefault="001328C0" w:rsidP="001328C0">
      <w:pPr>
        <w:jc w:val="both"/>
        <w:rPr>
          <w:rFonts w:ascii="Meiryo UI" w:eastAsia="Meiryo UI" w:hAnsi="Meiryo UI"/>
          <w:sz w:val="20"/>
          <w:szCs w:val="20"/>
        </w:rPr>
      </w:pPr>
      <w:r>
        <w:rPr>
          <w:rFonts w:ascii="IBM Plex Mono" w:eastAsia="Meiryo UI" w:hAnsi="IBM Plex Mono"/>
          <w:sz w:val="20"/>
          <w:szCs w:val="20"/>
        </w:rPr>
        <w:tab/>
      </w:r>
      <w:r>
        <w:rPr>
          <w:rFonts w:ascii="Meiryo UI" w:eastAsia="Meiryo UI" w:hAnsi="Meiryo UI"/>
          <w:sz w:val="20"/>
          <w:szCs w:val="20"/>
        </w:rPr>
        <w:t>Cálculos realizados con 7 medidas:</w:t>
      </w:r>
    </w:p>
    <w:p w14:paraId="04E90B4A" w14:textId="3582619D" w:rsidR="001328C0" w:rsidRPr="001328C0" w:rsidRDefault="001328C0" w:rsidP="001328C0">
      <w:pPr>
        <w:pStyle w:val="Prrafodelista"/>
        <w:ind w:left="1416"/>
        <w:jc w:val="both"/>
        <w:rPr>
          <w:rFonts w:ascii="IBM Plex Mono" w:eastAsia="Meiryo UI" w:hAnsi="IBM Plex Mono"/>
          <w:sz w:val="20"/>
          <w:szCs w:val="20"/>
        </w:rPr>
      </w:pPr>
      <w:r>
        <w:rPr>
          <w:rFonts w:ascii="IBM Plex Mono" w:eastAsia="Meiryo UI" w:hAnsi="IBM Plex Mono"/>
          <w:sz w:val="20"/>
          <w:szCs w:val="20"/>
        </w:rPr>
        <w:t>1-2</w:t>
      </w:r>
      <w:r w:rsidRPr="001328C0">
        <w:rPr>
          <w:rFonts w:ascii="IBM Plex Mono" w:eastAsia="Meiryo UI" w:hAnsi="IBM Plex Mono"/>
          <w:sz w:val="20"/>
          <w:szCs w:val="20"/>
        </w:rPr>
        <w:t xml:space="preserve">: </w:t>
      </w:r>
      <w:r w:rsidR="00437539">
        <w:rPr>
          <w:rFonts w:ascii="IBM Plex Mono" w:eastAsia="Meiryo UI" w:hAnsi="IBM Plex Mono"/>
          <w:sz w:val="20"/>
          <w:szCs w:val="20"/>
        </w:rPr>
        <w:t>0.102326486</w:t>
      </w:r>
    </w:p>
    <w:p w14:paraId="7B62C0AA" w14:textId="3E38449A" w:rsidR="001328C0" w:rsidRPr="001328C0" w:rsidRDefault="001328C0" w:rsidP="001328C0">
      <w:pPr>
        <w:pStyle w:val="Prrafodelista"/>
        <w:ind w:left="1416"/>
        <w:jc w:val="both"/>
        <w:rPr>
          <w:rFonts w:ascii="IBM Plex Mono" w:eastAsia="Meiryo UI" w:hAnsi="IBM Plex Mono"/>
          <w:sz w:val="20"/>
          <w:szCs w:val="20"/>
        </w:rPr>
      </w:pPr>
      <w:r>
        <w:rPr>
          <w:rFonts w:ascii="IBM Plex Mono" w:eastAsia="Meiryo UI" w:hAnsi="IBM Plex Mono"/>
          <w:sz w:val="20"/>
          <w:szCs w:val="20"/>
        </w:rPr>
        <w:t>2-3</w:t>
      </w:r>
      <w:r w:rsidRPr="001328C0">
        <w:rPr>
          <w:rFonts w:ascii="IBM Plex Mono" w:eastAsia="Meiryo UI" w:hAnsi="IBM Plex Mono"/>
          <w:sz w:val="20"/>
          <w:szCs w:val="20"/>
        </w:rPr>
        <w:t>:</w:t>
      </w:r>
      <w:r w:rsidR="00437539">
        <w:rPr>
          <w:rFonts w:ascii="IBM Plex Mono" w:eastAsia="Meiryo UI" w:hAnsi="IBM Plex Mono"/>
          <w:sz w:val="20"/>
          <w:szCs w:val="20"/>
        </w:rPr>
        <w:t xml:space="preserve"> </w:t>
      </w:r>
      <w:r w:rsidR="009F05DC">
        <w:rPr>
          <w:rFonts w:ascii="IBM Plex Mono" w:eastAsia="Meiryo UI" w:hAnsi="IBM Plex Mono"/>
          <w:sz w:val="20"/>
          <w:szCs w:val="20"/>
        </w:rPr>
        <w:t>0.102366676</w:t>
      </w:r>
    </w:p>
    <w:p w14:paraId="16862F19" w14:textId="6E08FF63" w:rsidR="001328C0" w:rsidRDefault="001328C0" w:rsidP="001328C0">
      <w:pPr>
        <w:pStyle w:val="Prrafodelista"/>
        <w:ind w:left="1416"/>
        <w:jc w:val="both"/>
        <w:rPr>
          <w:rFonts w:ascii="IBM Plex Mono" w:eastAsia="Meiryo UI" w:hAnsi="IBM Plex Mono"/>
          <w:sz w:val="20"/>
          <w:szCs w:val="20"/>
        </w:rPr>
      </w:pPr>
      <w:r>
        <w:rPr>
          <w:rFonts w:ascii="IBM Plex Mono" w:eastAsia="Meiryo UI" w:hAnsi="IBM Plex Mono"/>
          <w:sz w:val="20"/>
          <w:szCs w:val="20"/>
        </w:rPr>
        <w:t>3-4</w:t>
      </w:r>
      <w:r w:rsidRPr="001328C0">
        <w:rPr>
          <w:rFonts w:ascii="IBM Plex Mono" w:eastAsia="Meiryo UI" w:hAnsi="IBM Plex Mono"/>
          <w:sz w:val="20"/>
          <w:szCs w:val="20"/>
        </w:rPr>
        <w:t>:</w:t>
      </w:r>
      <w:r w:rsidR="009F05DC">
        <w:rPr>
          <w:rFonts w:ascii="IBM Plex Mono" w:eastAsia="Meiryo UI" w:hAnsi="IBM Plex Mono"/>
          <w:sz w:val="20"/>
          <w:szCs w:val="20"/>
        </w:rPr>
        <w:t xml:space="preserve"> 0.102387516</w:t>
      </w:r>
    </w:p>
    <w:p w14:paraId="0C93BED7" w14:textId="280358A6" w:rsidR="001328C0" w:rsidRDefault="001328C0" w:rsidP="001328C0">
      <w:pPr>
        <w:pStyle w:val="Prrafodelista"/>
        <w:ind w:left="1416"/>
        <w:jc w:val="both"/>
        <w:rPr>
          <w:rFonts w:ascii="IBM Plex Mono" w:eastAsia="Meiryo UI" w:hAnsi="IBM Plex Mono"/>
          <w:sz w:val="20"/>
          <w:szCs w:val="20"/>
        </w:rPr>
      </w:pPr>
      <w:r>
        <w:rPr>
          <w:rFonts w:ascii="IBM Plex Mono" w:eastAsia="Meiryo UI" w:hAnsi="IBM Plex Mono"/>
          <w:sz w:val="20"/>
          <w:szCs w:val="20"/>
        </w:rPr>
        <w:t>4-5:</w:t>
      </w:r>
      <w:r w:rsidR="009F05DC">
        <w:rPr>
          <w:rFonts w:ascii="IBM Plex Mono" w:eastAsia="Meiryo UI" w:hAnsi="IBM Plex Mono"/>
          <w:sz w:val="20"/>
          <w:szCs w:val="20"/>
        </w:rPr>
        <w:t xml:space="preserve"> 0.102309885</w:t>
      </w:r>
    </w:p>
    <w:p w14:paraId="6B2EB92E" w14:textId="224BBD4D" w:rsidR="001328C0" w:rsidRDefault="001328C0" w:rsidP="001328C0">
      <w:pPr>
        <w:pStyle w:val="Prrafodelista"/>
        <w:ind w:left="1416"/>
        <w:jc w:val="both"/>
        <w:rPr>
          <w:rFonts w:ascii="IBM Plex Mono" w:eastAsia="Meiryo UI" w:hAnsi="IBM Plex Mono"/>
          <w:sz w:val="20"/>
          <w:szCs w:val="20"/>
        </w:rPr>
      </w:pPr>
      <w:r>
        <w:rPr>
          <w:rFonts w:ascii="IBM Plex Mono" w:eastAsia="Meiryo UI" w:hAnsi="IBM Plex Mono"/>
          <w:sz w:val="20"/>
          <w:szCs w:val="20"/>
        </w:rPr>
        <w:t>5-6:</w:t>
      </w:r>
      <w:r w:rsidR="009F05DC">
        <w:rPr>
          <w:rFonts w:ascii="IBM Plex Mono" w:eastAsia="Meiryo UI" w:hAnsi="IBM Plex Mono"/>
          <w:sz w:val="20"/>
          <w:szCs w:val="20"/>
        </w:rPr>
        <w:t xml:space="preserve"> 0.102342154</w:t>
      </w:r>
    </w:p>
    <w:p w14:paraId="05EAEA80" w14:textId="2D7C96D4" w:rsidR="001328C0" w:rsidRDefault="001328C0" w:rsidP="001328C0">
      <w:pPr>
        <w:pStyle w:val="Prrafodelista"/>
        <w:ind w:left="1416"/>
        <w:jc w:val="both"/>
        <w:rPr>
          <w:rFonts w:ascii="IBM Plex Mono" w:eastAsia="Meiryo UI" w:hAnsi="IBM Plex Mono"/>
          <w:sz w:val="20"/>
          <w:szCs w:val="20"/>
        </w:rPr>
      </w:pPr>
      <w:r>
        <w:rPr>
          <w:rFonts w:ascii="IBM Plex Mono" w:eastAsia="Meiryo UI" w:hAnsi="IBM Plex Mono"/>
          <w:sz w:val="20"/>
          <w:szCs w:val="20"/>
        </w:rPr>
        <w:t>6-7:</w:t>
      </w:r>
      <w:r w:rsidR="009F05DC">
        <w:rPr>
          <w:rFonts w:ascii="IBM Plex Mono" w:eastAsia="Meiryo UI" w:hAnsi="IBM Plex Mono"/>
          <w:sz w:val="20"/>
          <w:szCs w:val="20"/>
        </w:rPr>
        <w:t xml:space="preserve"> 0.102330869</w:t>
      </w:r>
    </w:p>
    <w:p w14:paraId="41ABB413" w14:textId="5629624F" w:rsidR="009F05DC" w:rsidRDefault="001328C0" w:rsidP="009F05DC">
      <w:pPr>
        <w:pStyle w:val="Prrafodelista"/>
        <w:ind w:left="1416"/>
        <w:jc w:val="both"/>
        <w:rPr>
          <w:rFonts w:ascii="IBM Plex Mono" w:eastAsia="Meiryo UI" w:hAnsi="IBM Plex Mono"/>
          <w:sz w:val="20"/>
          <w:szCs w:val="20"/>
        </w:rPr>
      </w:pPr>
      <w:r>
        <w:rPr>
          <w:rFonts w:ascii="IBM Plex Mono" w:eastAsia="Meiryo UI" w:hAnsi="IBM Plex Mono"/>
          <w:sz w:val="20"/>
          <w:szCs w:val="20"/>
        </w:rPr>
        <w:t>7-8:</w:t>
      </w:r>
      <w:r w:rsidR="009F05DC">
        <w:rPr>
          <w:rFonts w:ascii="IBM Plex Mono" w:eastAsia="Meiryo UI" w:hAnsi="IBM Plex Mono"/>
          <w:sz w:val="20"/>
          <w:szCs w:val="20"/>
        </w:rPr>
        <w:t xml:space="preserve"> 0.102283982</w:t>
      </w:r>
    </w:p>
    <w:p w14:paraId="0CAD5688" w14:textId="77777777" w:rsidR="006A4E9E" w:rsidRDefault="006A4E9E" w:rsidP="009F05DC">
      <w:pPr>
        <w:pStyle w:val="Prrafodelista"/>
        <w:ind w:left="1416"/>
        <w:jc w:val="both"/>
        <w:rPr>
          <w:rFonts w:ascii="IBM Plex Mono" w:eastAsia="Meiryo UI" w:hAnsi="IBM Plex Mono"/>
          <w:sz w:val="20"/>
          <w:szCs w:val="20"/>
        </w:rPr>
      </w:pPr>
    </w:p>
    <w:p w14:paraId="5137AC14" w14:textId="4ADB8CB4" w:rsidR="009F05DC" w:rsidRPr="009F05DC" w:rsidRDefault="009F05DC" w:rsidP="009F05DC">
      <w:pPr>
        <w:pStyle w:val="Prrafodelista"/>
        <w:numPr>
          <w:ilvl w:val="0"/>
          <w:numId w:val="2"/>
        </w:numPr>
        <w:jc w:val="both"/>
        <w:rPr>
          <w:rFonts w:ascii="IBM Plex Mono" w:eastAsia="Meiryo UI" w:hAnsi="IBM Plex Mono"/>
          <w:sz w:val="20"/>
          <w:szCs w:val="20"/>
        </w:rPr>
      </w:pPr>
      <w:r>
        <w:rPr>
          <w:rFonts w:ascii="Meiryo UI" w:eastAsia="Meiryo UI" w:hAnsi="Meiryo UI"/>
          <w:sz w:val="20"/>
          <w:szCs w:val="20"/>
        </w:rPr>
        <w:t xml:space="preserve">Observando el campo “Beacon Interval” </w:t>
      </w:r>
      <w:r w:rsidR="002B339E">
        <w:rPr>
          <w:rFonts w:ascii="Meiryo UI" w:eastAsia="Meiryo UI" w:hAnsi="Meiryo UI"/>
          <w:sz w:val="20"/>
          <w:szCs w:val="20"/>
        </w:rPr>
        <w:t>[</w:t>
      </w:r>
      <w:r w:rsidR="002B339E" w:rsidRPr="002B339E">
        <w:rPr>
          <w:rFonts w:ascii="Meiryo UI" w:eastAsia="Meiryo UI" w:hAnsi="Meiryo UI"/>
          <w:sz w:val="20"/>
          <w:szCs w:val="20"/>
          <w:shd w:val="clear" w:color="auto" w:fill="ED1C24"/>
        </w:rPr>
        <w:t>Fig.1</w:t>
      </w:r>
      <w:r w:rsidR="002B339E">
        <w:rPr>
          <w:rFonts w:ascii="Meiryo UI" w:eastAsia="Meiryo UI" w:hAnsi="Meiryo UI"/>
          <w:sz w:val="20"/>
          <w:szCs w:val="20"/>
        </w:rPr>
        <w:t>]</w:t>
      </w:r>
      <w:r>
        <w:rPr>
          <w:rFonts w:ascii="Meiryo UI" w:eastAsia="Meiryo UI" w:hAnsi="Meiryo UI"/>
          <w:sz w:val="20"/>
          <w:szCs w:val="20"/>
        </w:rPr>
        <w:t>vemos que el valor es muy similar pero no el mismo.</w:t>
      </w:r>
    </w:p>
    <w:p w14:paraId="7AC24C81" w14:textId="77777777" w:rsidR="002B339E" w:rsidRDefault="009F05DC" w:rsidP="009F05DC">
      <w:pPr>
        <w:pStyle w:val="Prrafodelista"/>
        <w:jc w:val="both"/>
        <w:rPr>
          <w:rFonts w:ascii="Meiryo UI" w:eastAsia="Meiryo UI" w:hAnsi="Meiryo UI"/>
          <w:sz w:val="20"/>
          <w:szCs w:val="20"/>
        </w:rPr>
      </w:pPr>
      <w:r>
        <w:rPr>
          <w:rFonts w:ascii="Meiryo UI" w:eastAsia="Meiryo UI" w:hAnsi="Meiryo UI"/>
          <w:sz w:val="20"/>
          <w:szCs w:val="20"/>
        </w:rPr>
        <w:t xml:space="preserve">El valor medio que nosotros medimos </w:t>
      </w:r>
      <w:r w:rsidR="002B339E">
        <w:rPr>
          <w:rFonts w:ascii="Meiryo UI" w:eastAsia="Meiryo UI" w:hAnsi="Meiryo UI"/>
          <w:sz w:val="20"/>
          <w:szCs w:val="20"/>
        </w:rPr>
        <w:t>empíricamente es:</w:t>
      </w:r>
    </w:p>
    <w:p w14:paraId="5C4B58B9" w14:textId="50863FF5" w:rsidR="009F05DC" w:rsidRDefault="002B339E" w:rsidP="002B339E">
      <w:pPr>
        <w:pStyle w:val="Prrafodelista"/>
        <w:ind w:firstLine="696"/>
        <w:jc w:val="both"/>
        <w:rPr>
          <w:rFonts w:ascii="IBM Plex Mono" w:eastAsia="Meiryo UI" w:hAnsi="IBM Plex Mono"/>
          <w:sz w:val="20"/>
          <w:szCs w:val="20"/>
        </w:rPr>
      </w:pPr>
      <w:r>
        <w:rPr>
          <w:rFonts w:ascii="IBM Plex Mono" w:eastAsia="Meiryo UI" w:hAnsi="IBM Plex Mono"/>
          <w:sz w:val="20"/>
          <w:szCs w:val="20"/>
        </w:rPr>
        <w:t>Beacon Interval</w:t>
      </w:r>
      <w:r w:rsidRPr="002B339E">
        <w:rPr>
          <w:rFonts w:ascii="IBM Plex Mono" w:eastAsia="Meiryo UI" w:hAnsi="IBM Plex Mono"/>
          <w:sz w:val="20"/>
          <w:szCs w:val="20"/>
        </w:rPr>
        <w:t xml:space="preserve"> ≈</w:t>
      </w:r>
      <w:r>
        <w:rPr>
          <w:rFonts w:ascii="IBM Plex Mono" w:eastAsia="Meiryo UI" w:hAnsi="IBM Plex Mono"/>
          <w:sz w:val="20"/>
          <w:szCs w:val="20"/>
        </w:rPr>
        <w:t xml:space="preserve"> </w:t>
      </w:r>
      <w:r w:rsidRPr="002B339E">
        <w:rPr>
          <w:rFonts w:ascii="IBM Plex Mono" w:eastAsia="Meiryo UI" w:hAnsi="IBM Plex Mono"/>
          <w:sz w:val="20"/>
          <w:szCs w:val="20"/>
        </w:rPr>
        <w:t>0.102335 ≠ 0.102400 s</w:t>
      </w:r>
    </w:p>
    <w:p w14:paraId="49507737" w14:textId="6545F41F" w:rsidR="002B339E" w:rsidRDefault="002B339E" w:rsidP="009F05DC">
      <w:pPr>
        <w:pStyle w:val="Prrafodelista"/>
        <w:jc w:val="both"/>
        <w:rPr>
          <w:rFonts w:ascii="Meiryo UI" w:eastAsia="Meiryo UI" w:hAnsi="Meiryo UI"/>
          <w:sz w:val="20"/>
          <w:szCs w:val="20"/>
        </w:rPr>
      </w:pPr>
      <w:r>
        <w:rPr>
          <w:rFonts w:ascii="Meiryo UI" w:eastAsia="Meiryo UI" w:hAnsi="Meiryo UI"/>
          <w:sz w:val="20"/>
          <w:szCs w:val="20"/>
        </w:rPr>
        <w:t>Esta discrepancia puede darse po</w:t>
      </w:r>
      <w:r w:rsidR="008B71DD">
        <w:rPr>
          <w:rFonts w:ascii="Meiryo UI" w:eastAsia="Meiryo UI" w:hAnsi="Meiryo UI"/>
          <w:sz w:val="20"/>
          <w:szCs w:val="20"/>
        </w:rPr>
        <w:t>r redondeo, por errores de precisión en mi medición (quizás posteriormente sí que aumenta), o porque Wireshark lo infiere de otra manera.</w:t>
      </w:r>
    </w:p>
    <w:p w14:paraId="47B33E4D" w14:textId="77777777" w:rsidR="006F43EC" w:rsidRDefault="006F43EC" w:rsidP="009F05DC">
      <w:pPr>
        <w:pStyle w:val="Prrafodelista"/>
        <w:jc w:val="both"/>
        <w:rPr>
          <w:rFonts w:ascii="Meiryo UI" w:eastAsia="Meiryo UI" w:hAnsi="Meiryo UI"/>
          <w:sz w:val="20"/>
          <w:szCs w:val="20"/>
        </w:rPr>
      </w:pPr>
    </w:p>
    <w:p w14:paraId="3E5AD113" w14:textId="360B0C19" w:rsidR="008B71DD" w:rsidRDefault="008B71DD" w:rsidP="009F05DC">
      <w:pPr>
        <w:pStyle w:val="Prrafodelista"/>
        <w:jc w:val="both"/>
        <w:rPr>
          <w:rFonts w:ascii="Meiryo UI" w:eastAsia="Meiryo UI" w:hAnsi="Meiryo UI"/>
          <w:sz w:val="20"/>
          <w:szCs w:val="20"/>
        </w:rPr>
      </w:pPr>
      <w:r>
        <w:rPr>
          <w:rFonts w:ascii="Meiryo UI" w:eastAsia="Meiryo UI" w:hAnsi="Meiryo UI"/>
          <w:sz w:val="20"/>
          <w:szCs w:val="20"/>
        </w:rPr>
        <w:t>He encontrado la siguiente información:</w:t>
      </w:r>
    </w:p>
    <w:p w14:paraId="60DBEA6E" w14:textId="6368303E" w:rsidR="008B71DD" w:rsidRPr="008B71DD" w:rsidRDefault="008B71DD" w:rsidP="009F05DC">
      <w:pPr>
        <w:pStyle w:val="Prrafodelista"/>
        <w:jc w:val="both"/>
        <w:rPr>
          <w:rFonts w:ascii="IBM Plex Sans" w:eastAsia="Meiryo UI" w:hAnsi="IBM Plex Sans"/>
          <w:sz w:val="16"/>
          <w:szCs w:val="16"/>
          <w:lang w:val="en-US"/>
        </w:rPr>
      </w:pPr>
      <w:r w:rsidRPr="008B71DD">
        <w:rPr>
          <w:rFonts w:ascii="IBM Plex Sans" w:eastAsia="Meiryo UI" w:hAnsi="IBM Plex Sans"/>
          <w:sz w:val="16"/>
          <w:szCs w:val="16"/>
          <w:lang w:val="en-US"/>
        </w:rPr>
        <w:t xml:space="preserve">“Target Beacon Transmission Time </w:t>
      </w:r>
      <w:proofErr w:type="spellStart"/>
      <w:r w:rsidRPr="008B71DD">
        <w:rPr>
          <w:rFonts w:ascii="IBM Plex Sans" w:eastAsia="Meiryo UI" w:hAnsi="IBM Plex Sans"/>
          <w:sz w:val="16"/>
          <w:szCs w:val="16"/>
          <w:lang w:val="en-US"/>
        </w:rPr>
        <w:t>Time</w:t>
      </w:r>
      <w:proofErr w:type="spellEnd"/>
      <w:r w:rsidRPr="008B71DD">
        <w:rPr>
          <w:rFonts w:ascii="IBM Plex Sans" w:eastAsia="Meiryo UI" w:hAnsi="IBM Plex Sans"/>
          <w:sz w:val="16"/>
          <w:szCs w:val="16"/>
          <w:lang w:val="en-US"/>
        </w:rPr>
        <w:t xml:space="preserve"> (TBTT) is the time at which a node (AP or station when in Ad-hoc) must send a beacon. The time difference between two TBTTs is known as the beacon interval. The beacon interval is given in Time Units (TU), each TU represents 1024 microseconds. The beacon interval is typically set to 100 TUs (102400 microseconds, or 102.4 </w:t>
      </w:r>
      <w:proofErr w:type="spellStart"/>
      <w:r w:rsidRPr="008B71DD">
        <w:rPr>
          <w:rFonts w:ascii="IBM Plex Sans" w:eastAsia="Meiryo UI" w:hAnsi="IBM Plex Sans"/>
          <w:sz w:val="16"/>
          <w:szCs w:val="16"/>
          <w:lang w:val="en-US"/>
        </w:rPr>
        <w:t>ms</w:t>
      </w:r>
      <w:proofErr w:type="spellEnd"/>
      <w:r w:rsidRPr="008B71DD">
        <w:rPr>
          <w:rFonts w:ascii="IBM Plex Sans" w:eastAsia="Meiryo UI" w:hAnsi="IBM Plex Sans"/>
          <w:sz w:val="16"/>
          <w:szCs w:val="16"/>
          <w:lang w:val="en-US"/>
        </w:rPr>
        <w:t>) and its length is two bytes.”</w:t>
      </w:r>
    </w:p>
    <w:p w14:paraId="1EAB840F" w14:textId="4269DF2C" w:rsidR="008B71DD" w:rsidRDefault="008B71DD" w:rsidP="009F05DC">
      <w:pPr>
        <w:pStyle w:val="Prrafodelista"/>
        <w:jc w:val="both"/>
        <w:rPr>
          <w:rFonts w:ascii="Meiryo UI" w:eastAsia="Meiryo UI" w:hAnsi="Meiryo UI"/>
          <w:sz w:val="20"/>
          <w:szCs w:val="20"/>
        </w:rPr>
      </w:pPr>
      <w:r>
        <w:rPr>
          <w:rFonts w:ascii="Meiryo UI" w:eastAsia="Meiryo UI" w:hAnsi="Meiryo UI"/>
          <w:sz w:val="20"/>
          <w:szCs w:val="20"/>
        </w:rPr>
        <w:t>De</w:t>
      </w:r>
      <w:r w:rsidR="006F43EC">
        <w:rPr>
          <w:rFonts w:ascii="Meiryo UI" w:eastAsia="Meiryo UI" w:hAnsi="Meiryo UI"/>
          <w:sz w:val="20"/>
          <w:szCs w:val="20"/>
        </w:rPr>
        <w:t xml:space="preserve"> esta manera, si Wireshark ve que los paquetes vienen cada 100 </w:t>
      </w:r>
      <w:proofErr w:type="spellStart"/>
      <w:r w:rsidR="006F43EC">
        <w:rPr>
          <w:rFonts w:ascii="Meiryo UI" w:eastAsia="Meiryo UI" w:hAnsi="Meiryo UI"/>
          <w:sz w:val="20"/>
          <w:szCs w:val="20"/>
        </w:rPr>
        <w:t>TUs</w:t>
      </w:r>
      <w:proofErr w:type="spellEnd"/>
      <w:r w:rsidR="006F43EC">
        <w:rPr>
          <w:rFonts w:ascii="Meiryo UI" w:eastAsia="Meiryo UI" w:hAnsi="Meiryo UI"/>
          <w:sz w:val="20"/>
          <w:szCs w:val="20"/>
        </w:rPr>
        <w:t xml:space="preserve">, al tener una tolerancia de 1024µs, convierte los 100 </w:t>
      </w:r>
      <w:proofErr w:type="spellStart"/>
      <w:r w:rsidR="006F43EC">
        <w:rPr>
          <w:rFonts w:ascii="Meiryo UI" w:eastAsia="Meiryo UI" w:hAnsi="Meiryo UI"/>
          <w:sz w:val="20"/>
          <w:szCs w:val="20"/>
        </w:rPr>
        <w:t>TUs</w:t>
      </w:r>
      <w:proofErr w:type="spellEnd"/>
      <w:r w:rsidR="006F43EC">
        <w:rPr>
          <w:rFonts w:ascii="Meiryo UI" w:eastAsia="Meiryo UI" w:hAnsi="Meiryo UI"/>
          <w:sz w:val="20"/>
          <w:szCs w:val="20"/>
        </w:rPr>
        <w:t xml:space="preserve"> a segundos, y no redondea con los segundos de las timestamps.</w:t>
      </w:r>
      <w:r>
        <w:rPr>
          <w:rFonts w:ascii="Meiryo UI" w:eastAsia="Meiryo UI" w:hAnsi="Meiryo UI"/>
          <w:sz w:val="20"/>
          <w:szCs w:val="20"/>
        </w:rPr>
        <w:t xml:space="preserve"> </w:t>
      </w:r>
    </w:p>
    <w:p w14:paraId="72A37499" w14:textId="03BCF4B7" w:rsidR="006F43EC" w:rsidRDefault="006F43EC" w:rsidP="009F05DC">
      <w:pPr>
        <w:pStyle w:val="Prrafodelista"/>
        <w:jc w:val="both"/>
        <w:rPr>
          <w:rFonts w:ascii="Meiryo UI" w:eastAsia="Meiryo UI" w:hAnsi="Meiryo UI"/>
          <w:sz w:val="20"/>
          <w:szCs w:val="20"/>
        </w:rPr>
      </w:pPr>
    </w:p>
    <w:p w14:paraId="0304CFF3" w14:textId="4CC4C7EC" w:rsidR="006F43EC" w:rsidRPr="009F05DC" w:rsidRDefault="006F43EC" w:rsidP="009F05DC">
      <w:pPr>
        <w:pStyle w:val="Prrafodelista"/>
        <w:jc w:val="both"/>
        <w:rPr>
          <w:rFonts w:ascii="IBM Plex Mono" w:eastAsia="Meiryo UI" w:hAnsi="IBM Plex Mono"/>
          <w:sz w:val="20"/>
          <w:szCs w:val="20"/>
        </w:rPr>
      </w:pPr>
      <w:r>
        <w:rPr>
          <w:rFonts w:ascii="Meiryo UI" w:eastAsia="Meiryo UI" w:hAnsi="Meiryo UI"/>
          <w:sz w:val="20"/>
          <w:szCs w:val="20"/>
        </w:rPr>
        <w:t>De este modo, mi hipótesis es la última de las planteadas.</w:t>
      </w:r>
    </w:p>
    <w:p w14:paraId="27A972E3" w14:textId="2AA94742" w:rsidR="00DA11CE" w:rsidRDefault="00DA11CE" w:rsidP="00E04077">
      <w:pPr>
        <w:jc w:val="both"/>
        <w:rPr>
          <w:rFonts w:ascii="Meiryo UI" w:eastAsia="Meiryo UI" w:hAnsi="Meiryo UI" w:cs="Arial"/>
          <w:color w:val="222222"/>
          <w:sz w:val="20"/>
          <w:szCs w:val="20"/>
          <w:shd w:val="clear" w:color="auto" w:fill="FFFFFF"/>
        </w:rPr>
      </w:pPr>
    </w:p>
    <w:p w14:paraId="3B1F6BD2" w14:textId="3F781DA6" w:rsidR="00DA11CE" w:rsidRDefault="00DA11CE" w:rsidP="00E04077">
      <w:pPr>
        <w:jc w:val="both"/>
        <w:rPr>
          <w:rFonts w:ascii="Meiryo UI" w:eastAsia="Meiryo UI" w:hAnsi="Meiryo UI" w:cs="Arial"/>
          <w:color w:val="222222"/>
          <w:sz w:val="20"/>
          <w:szCs w:val="20"/>
          <w:shd w:val="clear" w:color="auto" w:fill="FFFFFF"/>
        </w:rPr>
      </w:pPr>
    </w:p>
    <w:p w14:paraId="7E163248" w14:textId="3493F136" w:rsidR="00DA11CE" w:rsidRDefault="00DA11CE" w:rsidP="00E04077">
      <w:pPr>
        <w:jc w:val="both"/>
        <w:rPr>
          <w:rFonts w:ascii="Meiryo UI" w:eastAsia="Meiryo UI" w:hAnsi="Meiryo UI" w:cs="Arial"/>
          <w:color w:val="222222"/>
          <w:sz w:val="20"/>
          <w:szCs w:val="20"/>
          <w:shd w:val="clear" w:color="auto" w:fill="FFFFFF"/>
        </w:rPr>
      </w:pPr>
    </w:p>
    <w:p w14:paraId="2A99849A" w14:textId="5E80D592" w:rsidR="00DA11CE" w:rsidRDefault="00DA11CE" w:rsidP="00E04077">
      <w:pPr>
        <w:jc w:val="both"/>
        <w:rPr>
          <w:rFonts w:ascii="Meiryo UI" w:eastAsia="Meiryo UI" w:hAnsi="Meiryo UI" w:cs="Arial"/>
          <w:color w:val="222222"/>
          <w:sz w:val="20"/>
          <w:szCs w:val="20"/>
          <w:shd w:val="clear" w:color="auto" w:fill="FFFFFF"/>
        </w:rPr>
      </w:pPr>
    </w:p>
    <w:p w14:paraId="00169AA1" w14:textId="77777777" w:rsidR="00DA11CE" w:rsidRPr="00E04077" w:rsidRDefault="00DA11CE" w:rsidP="00E04077">
      <w:pPr>
        <w:jc w:val="both"/>
        <w:rPr>
          <w:rFonts w:ascii="Meiryo UI" w:eastAsia="Meiryo UI" w:hAnsi="Meiryo UI" w:cs="Arial"/>
          <w:color w:val="222222"/>
          <w:sz w:val="20"/>
          <w:szCs w:val="20"/>
          <w:shd w:val="clear" w:color="auto" w:fill="FFFFFF"/>
        </w:rPr>
      </w:pPr>
    </w:p>
    <w:p w14:paraId="1360E2C1" w14:textId="2983117B" w:rsidR="00E04077" w:rsidRPr="00E04077" w:rsidRDefault="001328C0" w:rsidP="00E04077">
      <w:pPr>
        <w:jc w:val="both"/>
        <w:rPr>
          <w:sz w:val="24"/>
          <w:szCs w:val="24"/>
        </w:rPr>
      </w:pPr>
      <w:r w:rsidRPr="001328C0">
        <w:rPr>
          <w:rFonts w:ascii="Meiryo UI" w:eastAsia="Meiryo UI" w:hAnsi="Meiryo UI"/>
          <w:b/>
          <w:bCs/>
          <w:sz w:val="24"/>
          <w:szCs w:val="24"/>
        </w:rPr>
        <w:lastRenderedPageBreak/>
        <w:t>BEACONS: INTERVALO DE BEACONING</w:t>
      </w:r>
      <w:r w:rsidR="00E04077">
        <w:rPr>
          <w:rFonts w:ascii="Meiryo UI" w:eastAsia="Meiryo UI" w:hAnsi="Meiryo UI"/>
          <w:b/>
          <w:bCs/>
          <w:sz w:val="24"/>
          <w:szCs w:val="24"/>
        </w:rPr>
        <w:t xml:space="preserve"> - FIGURAS</w:t>
      </w:r>
    </w:p>
    <w:p w14:paraId="64BE2A36" w14:textId="77777777" w:rsidR="004352E8" w:rsidRDefault="00DA11CE" w:rsidP="004352E8">
      <w:pPr>
        <w:keepNext/>
        <w:jc w:val="both"/>
      </w:pPr>
      <w:r>
        <w:rPr>
          <w:rFonts w:ascii="Meiryo UI" w:eastAsia="Meiryo UI" w:hAnsi="Meiryo UI"/>
          <w:noProof/>
          <w:sz w:val="20"/>
          <w:szCs w:val="20"/>
        </w:rPr>
        <w:drawing>
          <wp:inline distT="0" distB="0" distL="0" distR="0" wp14:anchorId="680933C3" wp14:editId="01C619F3">
            <wp:extent cx="5400040" cy="2913491"/>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913491"/>
                    </a:xfrm>
                    <a:prstGeom prst="rect">
                      <a:avLst/>
                    </a:prstGeom>
                  </pic:spPr>
                </pic:pic>
              </a:graphicData>
            </a:graphic>
          </wp:inline>
        </w:drawing>
      </w:r>
    </w:p>
    <w:p w14:paraId="31DE28CF" w14:textId="3CBE255B" w:rsidR="005F3080" w:rsidRDefault="004352E8" w:rsidP="004352E8">
      <w:pPr>
        <w:pStyle w:val="Descripcin"/>
        <w:jc w:val="right"/>
      </w:pPr>
      <w:r>
        <w:t xml:space="preserve">Figura </w:t>
      </w:r>
      <w:r w:rsidR="00F14EF8">
        <w:fldChar w:fldCharType="begin"/>
      </w:r>
      <w:r w:rsidR="00F14EF8">
        <w:instrText xml:space="preserve"> SEQ Figura \* ARABIC </w:instrText>
      </w:r>
      <w:r w:rsidR="00F14EF8">
        <w:fldChar w:fldCharType="separate"/>
      </w:r>
      <w:r w:rsidR="005D1340">
        <w:rPr>
          <w:noProof/>
        </w:rPr>
        <w:t>1</w:t>
      </w:r>
      <w:r w:rsidR="00F14EF8">
        <w:rPr>
          <w:noProof/>
        </w:rPr>
        <w:fldChar w:fldCharType="end"/>
      </w:r>
      <w:r>
        <w:t>: Análisis de</w:t>
      </w:r>
      <w:r w:rsidR="006F43EC">
        <w:t>l Beacon Interval</w:t>
      </w:r>
    </w:p>
    <w:p w14:paraId="2FB02982" w14:textId="14351E32" w:rsidR="005F3080" w:rsidRPr="002E01E8" w:rsidRDefault="005F3080" w:rsidP="005F3080">
      <w:pPr>
        <w:jc w:val="both"/>
        <w:rPr>
          <w:rFonts w:ascii="Meiryo UI" w:eastAsia="Meiryo UI" w:hAnsi="Meiryo UI"/>
          <w:sz w:val="20"/>
          <w:szCs w:val="20"/>
        </w:rPr>
      </w:pPr>
    </w:p>
    <w:p w14:paraId="54D41FF5" w14:textId="68DAD1E5" w:rsidR="005F3080" w:rsidRPr="002E01E8" w:rsidRDefault="005F3080" w:rsidP="005F3080">
      <w:pPr>
        <w:jc w:val="both"/>
        <w:rPr>
          <w:rFonts w:ascii="Meiryo UI" w:eastAsia="Meiryo UI" w:hAnsi="Meiryo UI"/>
          <w:sz w:val="20"/>
          <w:szCs w:val="20"/>
        </w:rPr>
      </w:pPr>
    </w:p>
    <w:p w14:paraId="148DEF1A" w14:textId="6F82265F" w:rsidR="005F3080" w:rsidRDefault="005F3080" w:rsidP="005F3080">
      <w:pPr>
        <w:jc w:val="both"/>
        <w:rPr>
          <w:rFonts w:ascii="Meiryo UI" w:eastAsia="Meiryo UI" w:hAnsi="Meiryo UI"/>
          <w:sz w:val="20"/>
          <w:szCs w:val="20"/>
        </w:rPr>
      </w:pPr>
    </w:p>
    <w:p w14:paraId="6F06F0C9" w14:textId="78504CF9" w:rsidR="004838E9" w:rsidRDefault="004838E9" w:rsidP="005F3080">
      <w:pPr>
        <w:jc w:val="both"/>
        <w:rPr>
          <w:rFonts w:ascii="Meiryo UI" w:eastAsia="Meiryo UI" w:hAnsi="Meiryo UI"/>
          <w:sz w:val="20"/>
          <w:szCs w:val="20"/>
        </w:rPr>
      </w:pPr>
    </w:p>
    <w:p w14:paraId="3BA5D356" w14:textId="63A94CDA" w:rsidR="004838E9" w:rsidRDefault="004838E9" w:rsidP="005F3080">
      <w:pPr>
        <w:jc w:val="both"/>
        <w:rPr>
          <w:rFonts w:ascii="Meiryo UI" w:eastAsia="Meiryo UI" w:hAnsi="Meiryo UI"/>
          <w:sz w:val="20"/>
          <w:szCs w:val="20"/>
        </w:rPr>
      </w:pPr>
    </w:p>
    <w:p w14:paraId="70F63364" w14:textId="301E6842" w:rsidR="004838E9" w:rsidRDefault="004838E9" w:rsidP="005F3080">
      <w:pPr>
        <w:jc w:val="both"/>
        <w:rPr>
          <w:rFonts w:ascii="Meiryo UI" w:eastAsia="Meiryo UI" w:hAnsi="Meiryo UI"/>
          <w:sz w:val="20"/>
          <w:szCs w:val="20"/>
        </w:rPr>
      </w:pPr>
    </w:p>
    <w:p w14:paraId="1992793B" w14:textId="23418A54" w:rsidR="004838E9" w:rsidRDefault="004838E9" w:rsidP="005F3080">
      <w:pPr>
        <w:jc w:val="both"/>
        <w:rPr>
          <w:rFonts w:ascii="Meiryo UI" w:eastAsia="Meiryo UI" w:hAnsi="Meiryo UI"/>
          <w:sz w:val="20"/>
          <w:szCs w:val="20"/>
        </w:rPr>
      </w:pPr>
    </w:p>
    <w:p w14:paraId="24646D58" w14:textId="3BC37E9E" w:rsidR="004838E9" w:rsidRDefault="004838E9" w:rsidP="005F3080">
      <w:pPr>
        <w:jc w:val="both"/>
        <w:rPr>
          <w:rFonts w:ascii="Meiryo UI" w:eastAsia="Meiryo UI" w:hAnsi="Meiryo UI"/>
          <w:sz w:val="20"/>
          <w:szCs w:val="20"/>
        </w:rPr>
      </w:pPr>
    </w:p>
    <w:p w14:paraId="55DD4F56" w14:textId="26396B36" w:rsidR="004838E9" w:rsidRDefault="004838E9" w:rsidP="005F3080">
      <w:pPr>
        <w:jc w:val="both"/>
        <w:rPr>
          <w:rFonts w:ascii="Meiryo UI" w:eastAsia="Meiryo UI" w:hAnsi="Meiryo UI"/>
          <w:sz w:val="20"/>
          <w:szCs w:val="20"/>
        </w:rPr>
      </w:pPr>
    </w:p>
    <w:p w14:paraId="03D2CFB6" w14:textId="49772B78" w:rsidR="004838E9" w:rsidRDefault="004838E9" w:rsidP="005F3080">
      <w:pPr>
        <w:jc w:val="both"/>
        <w:rPr>
          <w:rFonts w:ascii="Meiryo UI" w:eastAsia="Meiryo UI" w:hAnsi="Meiryo UI"/>
          <w:sz w:val="20"/>
          <w:szCs w:val="20"/>
        </w:rPr>
      </w:pPr>
    </w:p>
    <w:p w14:paraId="7BCB76D4" w14:textId="479A93DC" w:rsidR="004838E9" w:rsidRDefault="004838E9" w:rsidP="005F3080">
      <w:pPr>
        <w:jc w:val="both"/>
        <w:rPr>
          <w:rFonts w:ascii="Meiryo UI" w:eastAsia="Meiryo UI" w:hAnsi="Meiryo UI"/>
          <w:sz w:val="20"/>
          <w:szCs w:val="20"/>
        </w:rPr>
      </w:pPr>
    </w:p>
    <w:p w14:paraId="102727AE" w14:textId="4929FFFF" w:rsidR="004838E9" w:rsidRDefault="004838E9" w:rsidP="005F3080">
      <w:pPr>
        <w:jc w:val="both"/>
        <w:rPr>
          <w:rFonts w:ascii="Meiryo UI" w:eastAsia="Meiryo UI" w:hAnsi="Meiryo UI"/>
          <w:sz w:val="20"/>
          <w:szCs w:val="20"/>
        </w:rPr>
      </w:pPr>
    </w:p>
    <w:p w14:paraId="6B4EC5E8" w14:textId="480B412E" w:rsidR="004838E9" w:rsidRDefault="004838E9" w:rsidP="005F3080">
      <w:pPr>
        <w:jc w:val="both"/>
        <w:rPr>
          <w:rFonts w:ascii="Meiryo UI" w:eastAsia="Meiryo UI" w:hAnsi="Meiryo UI"/>
          <w:sz w:val="20"/>
          <w:szCs w:val="20"/>
        </w:rPr>
      </w:pPr>
    </w:p>
    <w:p w14:paraId="72D04AC3" w14:textId="3BD11EDD" w:rsidR="004838E9" w:rsidRDefault="004838E9" w:rsidP="005F3080">
      <w:pPr>
        <w:jc w:val="both"/>
        <w:rPr>
          <w:rFonts w:ascii="Meiryo UI" w:eastAsia="Meiryo UI" w:hAnsi="Meiryo UI"/>
          <w:sz w:val="20"/>
          <w:szCs w:val="20"/>
        </w:rPr>
      </w:pPr>
    </w:p>
    <w:p w14:paraId="6099E038" w14:textId="0A3BBFAE" w:rsidR="004838E9" w:rsidRDefault="004838E9" w:rsidP="005F3080">
      <w:pPr>
        <w:jc w:val="both"/>
        <w:rPr>
          <w:rFonts w:ascii="Meiryo UI" w:eastAsia="Meiryo UI" w:hAnsi="Meiryo UI"/>
          <w:sz w:val="20"/>
          <w:szCs w:val="20"/>
        </w:rPr>
      </w:pPr>
    </w:p>
    <w:p w14:paraId="313528F0" w14:textId="77777777" w:rsidR="004838E9" w:rsidRPr="002E01E8" w:rsidRDefault="004838E9" w:rsidP="005F3080">
      <w:pPr>
        <w:jc w:val="both"/>
        <w:rPr>
          <w:rFonts w:ascii="Meiryo UI" w:eastAsia="Meiryo UI" w:hAnsi="Meiryo UI"/>
          <w:sz w:val="20"/>
          <w:szCs w:val="20"/>
        </w:rPr>
      </w:pPr>
    </w:p>
    <w:p w14:paraId="1325044C" w14:textId="04CD9575" w:rsidR="00C85690" w:rsidRPr="005F3080" w:rsidRDefault="00430879" w:rsidP="005F3080">
      <w:pPr>
        <w:jc w:val="both"/>
        <w:rPr>
          <w:rFonts w:ascii="Meiryo UI" w:eastAsia="Meiryo UI" w:hAnsi="Meiryo UI"/>
          <w:sz w:val="20"/>
          <w:szCs w:val="20"/>
        </w:rPr>
      </w:pPr>
      <w:r w:rsidRPr="00430879">
        <w:rPr>
          <w:rFonts w:ascii="Meiryo UI" w:eastAsia="Meiryo UI" w:hAnsi="Meiryo UI"/>
          <w:b/>
          <w:bCs/>
          <w:sz w:val="28"/>
          <w:szCs w:val="28"/>
        </w:rPr>
        <w:lastRenderedPageBreak/>
        <w:t>BEACONS: OBTENDO DATOS SOBRE AS CAPAS PHY Y MAC</w:t>
      </w:r>
    </w:p>
    <w:p w14:paraId="52752C76" w14:textId="77777777" w:rsidR="003312D8" w:rsidRDefault="003312D8" w:rsidP="00A67626">
      <w:pPr>
        <w:pStyle w:val="Prrafodelista"/>
        <w:numPr>
          <w:ilvl w:val="0"/>
          <w:numId w:val="3"/>
        </w:numPr>
        <w:jc w:val="both"/>
        <w:rPr>
          <w:rFonts w:ascii="Meiryo UI" w:eastAsia="Meiryo UI" w:hAnsi="Meiryo UI"/>
          <w:sz w:val="20"/>
          <w:szCs w:val="20"/>
        </w:rPr>
      </w:pPr>
      <w:r>
        <w:rPr>
          <w:rFonts w:ascii="Meiryo UI" w:eastAsia="Meiryo UI" w:hAnsi="Meiryo UI"/>
          <w:sz w:val="20"/>
          <w:szCs w:val="20"/>
        </w:rPr>
        <w:t>Se transmiten a 1Mbps [</w:t>
      </w:r>
      <w:r w:rsidRPr="003312D8">
        <w:rPr>
          <w:rFonts w:ascii="Meiryo UI" w:eastAsia="Meiryo UI" w:hAnsi="Meiryo UI"/>
          <w:sz w:val="20"/>
          <w:szCs w:val="20"/>
          <w:shd w:val="clear" w:color="auto" w:fill="22B14C"/>
        </w:rPr>
        <w:t>Fig.2</w:t>
      </w:r>
      <w:r>
        <w:rPr>
          <w:rFonts w:ascii="Meiryo UI" w:eastAsia="Meiryo UI" w:hAnsi="Meiryo UI"/>
          <w:sz w:val="20"/>
          <w:szCs w:val="20"/>
        </w:rPr>
        <w:t>].</w:t>
      </w:r>
    </w:p>
    <w:p w14:paraId="5E1B5EDE" w14:textId="74378EBE" w:rsidR="00DC7D62" w:rsidRDefault="003312D8" w:rsidP="003312D8">
      <w:pPr>
        <w:pStyle w:val="Prrafodelista"/>
        <w:jc w:val="both"/>
        <w:rPr>
          <w:rFonts w:ascii="Meiryo UI" w:eastAsia="Meiryo UI" w:hAnsi="Meiryo UI"/>
          <w:sz w:val="20"/>
          <w:szCs w:val="20"/>
        </w:rPr>
      </w:pPr>
      <w:r>
        <w:rPr>
          <w:rFonts w:ascii="Meiryo UI" w:eastAsia="Meiryo UI" w:hAnsi="Meiryo UI"/>
          <w:sz w:val="20"/>
          <w:szCs w:val="20"/>
        </w:rPr>
        <w:t>Pienso que es porque, como se puede ver en la siguiente imagen:</w:t>
      </w:r>
    </w:p>
    <w:p w14:paraId="093DFEE1" w14:textId="4ED832A8" w:rsidR="003312D8" w:rsidRPr="003312D8" w:rsidRDefault="003312D8" w:rsidP="003312D8">
      <w:pPr>
        <w:pStyle w:val="Prrafodelista"/>
        <w:jc w:val="center"/>
        <w:rPr>
          <w:rFonts w:ascii="Meiryo UI" w:eastAsia="Meiryo UI" w:hAnsi="Meiryo UI"/>
          <w:sz w:val="20"/>
          <w:szCs w:val="20"/>
        </w:rPr>
      </w:pPr>
      <w:r>
        <w:rPr>
          <w:noProof/>
        </w:rPr>
        <w:drawing>
          <wp:inline distT="0" distB="0" distL="0" distR="0" wp14:anchorId="52DD3FAA" wp14:editId="48A29CD5">
            <wp:extent cx="3507475" cy="1926539"/>
            <wp:effectExtent l="0" t="0" r="0" b="0"/>
            <wp:docPr id="2" name="Imagen 2" descr="To 802.11b or not to 802.11b - that is the question - Imag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802.11b or not to 802.11b - that is the question - Imagin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7639" cy="1943107"/>
                    </a:xfrm>
                    <a:prstGeom prst="rect">
                      <a:avLst/>
                    </a:prstGeom>
                    <a:noFill/>
                    <a:ln>
                      <a:noFill/>
                    </a:ln>
                  </pic:spPr>
                </pic:pic>
              </a:graphicData>
            </a:graphic>
          </wp:inline>
        </w:drawing>
      </w:r>
    </w:p>
    <w:p w14:paraId="572253C9" w14:textId="126C1419" w:rsidR="003312D8" w:rsidRDefault="003312D8" w:rsidP="003312D8">
      <w:pPr>
        <w:ind w:left="705"/>
        <w:jc w:val="both"/>
        <w:rPr>
          <w:rFonts w:ascii="Meiryo UI" w:eastAsia="Meiryo UI" w:hAnsi="Meiryo UI"/>
          <w:sz w:val="20"/>
          <w:szCs w:val="20"/>
        </w:rPr>
      </w:pPr>
      <w:r>
        <w:rPr>
          <w:rFonts w:ascii="Meiryo UI" w:eastAsia="Meiryo UI" w:hAnsi="Meiryo UI"/>
          <w:sz w:val="20"/>
          <w:szCs w:val="20"/>
        </w:rPr>
        <w:t>nos interesa que la señal llegue lo más lejos posible, y como estamos empleando 802.11b [</w:t>
      </w:r>
      <w:r w:rsidRPr="003312D8">
        <w:rPr>
          <w:rFonts w:ascii="Meiryo UI" w:eastAsia="Meiryo UI" w:hAnsi="Meiryo UI"/>
          <w:sz w:val="20"/>
          <w:szCs w:val="20"/>
          <w:shd w:val="clear" w:color="auto" w:fill="ED1C24"/>
        </w:rPr>
        <w:t>Fig.2</w:t>
      </w:r>
      <w:r>
        <w:rPr>
          <w:rFonts w:ascii="Meiryo UI" w:eastAsia="Meiryo UI" w:hAnsi="Meiryo UI"/>
          <w:sz w:val="20"/>
          <w:szCs w:val="20"/>
        </w:rPr>
        <w:t>] la velocidad es de 1Mbps.</w:t>
      </w:r>
    </w:p>
    <w:p w14:paraId="574BCD56" w14:textId="58516210" w:rsidR="003312D8" w:rsidRDefault="003312D8" w:rsidP="003312D8">
      <w:pPr>
        <w:ind w:left="705"/>
        <w:jc w:val="both"/>
        <w:rPr>
          <w:rFonts w:ascii="Meiryo UI" w:eastAsia="Meiryo UI" w:hAnsi="Meiryo UI"/>
          <w:sz w:val="20"/>
          <w:szCs w:val="20"/>
        </w:rPr>
      </w:pPr>
      <w:r>
        <w:rPr>
          <w:rFonts w:ascii="Meiryo UI" w:eastAsia="Meiryo UI" w:hAnsi="Meiryo UI"/>
          <w:sz w:val="20"/>
          <w:szCs w:val="20"/>
        </w:rPr>
        <w:t>Estaríamos empleando 802.11b por ser el más compatible de los estándares que soporta mi router</w:t>
      </w:r>
      <w:r w:rsidR="002453A4">
        <w:rPr>
          <w:rFonts w:ascii="Meiryo UI" w:eastAsia="Meiryo UI" w:hAnsi="Meiryo UI"/>
          <w:sz w:val="20"/>
          <w:szCs w:val="20"/>
        </w:rPr>
        <w:t xml:space="preserve"> para 2.4 GHz</w:t>
      </w:r>
      <w:r>
        <w:rPr>
          <w:rFonts w:ascii="Meiryo UI" w:eastAsia="Meiryo UI" w:hAnsi="Meiryo UI"/>
          <w:sz w:val="20"/>
          <w:szCs w:val="20"/>
        </w:rPr>
        <w:t>.</w:t>
      </w:r>
    </w:p>
    <w:p w14:paraId="39778C0F" w14:textId="06038064" w:rsidR="003312D8" w:rsidRPr="003312D8" w:rsidRDefault="003312D8" w:rsidP="003312D8">
      <w:pPr>
        <w:ind w:left="705"/>
        <w:jc w:val="center"/>
        <w:rPr>
          <w:rFonts w:ascii="Meiryo UI" w:eastAsia="Meiryo UI" w:hAnsi="Meiryo UI"/>
          <w:sz w:val="20"/>
          <w:szCs w:val="20"/>
        </w:rPr>
      </w:pPr>
      <w:r>
        <w:rPr>
          <w:noProof/>
        </w:rPr>
        <w:drawing>
          <wp:inline distT="0" distB="0" distL="0" distR="0" wp14:anchorId="4F61386C" wp14:editId="61BB1E51">
            <wp:extent cx="3746310" cy="2222500"/>
            <wp:effectExtent l="0" t="0" r="6985"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2916" cy="2315406"/>
                    </a:xfrm>
                    <a:prstGeom prst="rect">
                      <a:avLst/>
                    </a:prstGeom>
                  </pic:spPr>
                </pic:pic>
              </a:graphicData>
            </a:graphic>
          </wp:inline>
        </w:drawing>
      </w:r>
    </w:p>
    <w:p w14:paraId="459A4599" w14:textId="5A139AD2" w:rsidR="008954C0" w:rsidRPr="008954C0" w:rsidRDefault="008954C0" w:rsidP="008954C0">
      <w:pPr>
        <w:pStyle w:val="Prrafodelista"/>
        <w:numPr>
          <w:ilvl w:val="0"/>
          <w:numId w:val="3"/>
        </w:numPr>
        <w:jc w:val="both"/>
        <w:rPr>
          <w:rFonts w:ascii="Meiryo UI" w:eastAsia="Meiryo UI" w:hAnsi="Meiryo UI"/>
          <w:sz w:val="20"/>
          <w:szCs w:val="20"/>
        </w:rPr>
      </w:pPr>
      <w:r>
        <w:rPr>
          <w:rFonts w:ascii="Meiryo UI" w:eastAsia="Meiryo UI" w:hAnsi="Meiryo UI"/>
          <w:sz w:val="20"/>
          <w:szCs w:val="20"/>
        </w:rPr>
        <w:t>Bueno, como comentaba en el apartado anterior, ya sabemos que soporta 802.11b/g/n.</w:t>
      </w:r>
      <w:r>
        <w:rPr>
          <w:rFonts w:ascii="Meiryo UI" w:eastAsia="Meiryo UI" w:hAnsi="Meiryo UI"/>
          <w:sz w:val="20"/>
          <w:szCs w:val="20"/>
        </w:rPr>
        <w:br/>
        <w:t>Con respecto a encontrar esta información en Wireshark, la verdad es que no he sido capaz de encontrarla</w:t>
      </w:r>
      <w:r w:rsidR="00BA4505">
        <w:rPr>
          <w:rFonts w:ascii="Meiryo UI" w:eastAsia="Meiryo UI" w:hAnsi="Meiryo UI"/>
          <w:sz w:val="20"/>
          <w:szCs w:val="20"/>
        </w:rPr>
        <w:t xml:space="preserve"> así directamente, pero si que es verdad que mirando los Tag “Supported Rates” [</w:t>
      </w:r>
      <w:r w:rsidR="00BA4505" w:rsidRPr="00BA4505">
        <w:rPr>
          <w:rFonts w:ascii="Meiryo UI" w:eastAsia="Meiryo UI" w:hAnsi="Meiryo UI"/>
          <w:sz w:val="20"/>
          <w:szCs w:val="20"/>
          <w:shd w:val="clear" w:color="auto" w:fill="ED1C24"/>
        </w:rPr>
        <w:t>Fig.3</w:t>
      </w:r>
      <w:r w:rsidR="00BA4505">
        <w:rPr>
          <w:rFonts w:ascii="Meiryo UI" w:eastAsia="Meiryo UI" w:hAnsi="Meiryo UI"/>
          <w:sz w:val="20"/>
          <w:szCs w:val="20"/>
        </w:rPr>
        <w:t>] y “Extended Supported Rates” [</w:t>
      </w:r>
      <w:r w:rsidR="00BA4505" w:rsidRPr="00BA4505">
        <w:rPr>
          <w:rFonts w:ascii="Meiryo UI" w:eastAsia="Meiryo UI" w:hAnsi="Meiryo UI"/>
          <w:sz w:val="20"/>
          <w:szCs w:val="20"/>
          <w:shd w:val="clear" w:color="auto" w:fill="22B14C"/>
        </w:rPr>
        <w:t>Fig.3</w:t>
      </w:r>
      <w:r w:rsidR="00BA4505">
        <w:rPr>
          <w:rFonts w:ascii="Meiryo UI" w:eastAsia="Meiryo UI" w:hAnsi="Meiryo UI"/>
          <w:sz w:val="20"/>
          <w:szCs w:val="20"/>
        </w:rPr>
        <w:t xml:space="preserve">], podemos identificar en el primero los rates de 802.11b/g y en el segundo los rates de 802.11n en la banda de 2.4GHz, lo cual se coincide con la información que tengo de antemano sacada de la configuración de mi router. </w:t>
      </w:r>
    </w:p>
    <w:p w14:paraId="10B5C0D2" w14:textId="478FB080" w:rsidR="008954C0" w:rsidRDefault="00863069" w:rsidP="008954C0">
      <w:pPr>
        <w:pStyle w:val="Prrafodelista"/>
        <w:jc w:val="both"/>
        <w:rPr>
          <w:rFonts w:ascii="Meiryo UI" w:eastAsia="Meiryo UI" w:hAnsi="Meiryo UI"/>
          <w:sz w:val="20"/>
          <w:szCs w:val="20"/>
        </w:rPr>
      </w:pPr>
      <w:r>
        <w:rPr>
          <w:noProof/>
        </w:rPr>
        <w:lastRenderedPageBreak/>
        <w:drawing>
          <wp:anchor distT="0" distB="0" distL="114300" distR="114300" simplePos="0" relativeHeight="251658240" behindDoc="0" locked="0" layoutInCell="1" allowOverlap="1" wp14:anchorId="1C38D087" wp14:editId="2626DA20">
            <wp:simplePos x="0" y="0"/>
            <wp:positionH relativeFrom="margin">
              <wp:posOffset>3729355</wp:posOffset>
            </wp:positionH>
            <wp:positionV relativeFrom="paragraph">
              <wp:posOffset>635</wp:posOffset>
            </wp:positionV>
            <wp:extent cx="1665605" cy="9144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65605" cy="914400"/>
                    </a:xfrm>
                    <a:prstGeom prst="rect">
                      <a:avLst/>
                    </a:prstGeom>
                  </pic:spPr>
                </pic:pic>
              </a:graphicData>
            </a:graphic>
            <wp14:sizeRelH relativeFrom="margin">
              <wp14:pctWidth>0</wp14:pctWidth>
            </wp14:sizeRelH>
            <wp14:sizeRelV relativeFrom="margin">
              <wp14:pctHeight>0</wp14:pctHeight>
            </wp14:sizeRelV>
          </wp:anchor>
        </w:drawing>
      </w:r>
      <w:r>
        <w:rPr>
          <w:rFonts w:ascii="Meiryo UI" w:eastAsia="Meiryo UI" w:hAnsi="Meiryo UI"/>
          <w:sz w:val="20"/>
          <w:szCs w:val="20"/>
        </w:rPr>
        <w:t>Los paquetes s</w:t>
      </w:r>
      <w:r w:rsidR="008954C0">
        <w:rPr>
          <w:rFonts w:ascii="Meiryo UI" w:eastAsia="Meiryo UI" w:hAnsi="Meiryo UI"/>
          <w:sz w:val="20"/>
          <w:szCs w:val="20"/>
        </w:rPr>
        <w:t>e envían en los 2432MHz, es decir, el canal 5 [</w:t>
      </w:r>
      <w:r w:rsidR="008954C0" w:rsidRPr="008954C0">
        <w:rPr>
          <w:rFonts w:ascii="Meiryo UI" w:eastAsia="Meiryo UI" w:hAnsi="Meiryo UI"/>
          <w:sz w:val="20"/>
          <w:szCs w:val="20"/>
          <w:shd w:val="clear" w:color="auto" w:fill="FF7F27"/>
        </w:rPr>
        <w:t>Fig.2</w:t>
      </w:r>
      <w:r w:rsidR="008954C0">
        <w:rPr>
          <w:rFonts w:ascii="Meiryo UI" w:eastAsia="Meiryo UI" w:hAnsi="Meiryo UI"/>
          <w:sz w:val="20"/>
          <w:szCs w:val="20"/>
        </w:rPr>
        <w:t>]</w:t>
      </w:r>
      <w:r>
        <w:rPr>
          <w:rFonts w:ascii="Meiryo UI" w:eastAsia="Meiryo UI" w:hAnsi="Meiryo UI"/>
          <w:sz w:val="20"/>
          <w:szCs w:val="20"/>
        </w:rPr>
        <w:t>, lo cual, de nuevo, se corresponde con lo que podemos observar en la configuración del router.</w:t>
      </w:r>
    </w:p>
    <w:p w14:paraId="6E72FF14" w14:textId="77777777" w:rsidR="00863069" w:rsidRDefault="00863069" w:rsidP="008954C0">
      <w:pPr>
        <w:pStyle w:val="Prrafodelista"/>
        <w:jc w:val="both"/>
        <w:rPr>
          <w:rFonts w:ascii="Meiryo UI" w:eastAsia="Meiryo UI" w:hAnsi="Meiryo UI"/>
          <w:sz w:val="20"/>
          <w:szCs w:val="20"/>
        </w:rPr>
      </w:pPr>
    </w:p>
    <w:p w14:paraId="54FACA1F" w14:textId="4B89A052" w:rsidR="00863069" w:rsidRDefault="00C66366" w:rsidP="00863069">
      <w:pPr>
        <w:pStyle w:val="Prrafodelista"/>
        <w:numPr>
          <w:ilvl w:val="0"/>
          <w:numId w:val="3"/>
        </w:numPr>
        <w:jc w:val="both"/>
        <w:rPr>
          <w:rFonts w:ascii="Meiryo UI" w:eastAsia="Meiryo UI" w:hAnsi="Meiryo UI"/>
          <w:sz w:val="20"/>
          <w:szCs w:val="20"/>
        </w:rPr>
      </w:pPr>
      <w:r>
        <w:rPr>
          <w:rFonts w:ascii="Meiryo UI" w:eastAsia="Meiryo UI" w:hAnsi="Meiryo UI"/>
          <w:sz w:val="20"/>
          <w:szCs w:val="20"/>
        </w:rPr>
        <w:t>La dirección de destino es la de broadcast [</w:t>
      </w:r>
      <w:r w:rsidRPr="00C66366">
        <w:rPr>
          <w:rFonts w:ascii="Meiryo UI" w:eastAsia="Meiryo UI" w:hAnsi="Meiryo UI"/>
          <w:sz w:val="20"/>
          <w:szCs w:val="20"/>
          <w:shd w:val="clear" w:color="auto" w:fill="FF7F27"/>
        </w:rPr>
        <w:t>Fig.3</w:t>
      </w:r>
      <w:r>
        <w:rPr>
          <w:rFonts w:ascii="Meiryo UI" w:eastAsia="Meiryo UI" w:hAnsi="Meiryo UI"/>
          <w:sz w:val="20"/>
          <w:szCs w:val="20"/>
        </w:rPr>
        <w:t xml:space="preserve">], es decir, la MAC </w:t>
      </w:r>
      <w:r w:rsidRPr="004A4281">
        <w:rPr>
          <w:rFonts w:ascii="IBM Plex Mono" w:eastAsia="Meiryo UI" w:hAnsi="IBM Plex Mono"/>
          <w:sz w:val="20"/>
          <w:szCs w:val="20"/>
        </w:rPr>
        <w:t>FF:FF:FF:FF:FF:FF</w:t>
      </w:r>
      <w:r>
        <w:rPr>
          <w:rFonts w:ascii="Meiryo UI" w:eastAsia="Meiryo UI" w:hAnsi="Meiryo UI"/>
          <w:sz w:val="20"/>
          <w:szCs w:val="20"/>
        </w:rPr>
        <w:t>.</w:t>
      </w:r>
    </w:p>
    <w:p w14:paraId="1B266098" w14:textId="67B5FFE5" w:rsidR="004A4281" w:rsidRDefault="004A4281" w:rsidP="004A4281">
      <w:pPr>
        <w:pStyle w:val="Prrafodelista"/>
        <w:numPr>
          <w:ilvl w:val="0"/>
          <w:numId w:val="3"/>
        </w:numPr>
        <w:jc w:val="both"/>
        <w:rPr>
          <w:rFonts w:ascii="Meiryo UI" w:eastAsia="Meiryo UI" w:hAnsi="Meiryo UI"/>
          <w:sz w:val="20"/>
          <w:szCs w:val="20"/>
        </w:rPr>
      </w:pPr>
      <w:r>
        <w:rPr>
          <w:rFonts w:ascii="Meiryo UI" w:eastAsia="Meiryo UI" w:hAnsi="Meiryo UI"/>
          <w:sz w:val="20"/>
          <w:szCs w:val="20"/>
        </w:rPr>
        <w:t xml:space="preserve">La dirección MAC es </w:t>
      </w:r>
      <w:r>
        <w:rPr>
          <w:rFonts w:ascii="IBM Plex Mono" w:eastAsia="Meiryo UI" w:hAnsi="IBM Plex Mono"/>
          <w:sz w:val="20"/>
          <w:szCs w:val="20"/>
        </w:rPr>
        <w:t>98:DA:C4:39:95:0D</w:t>
      </w:r>
      <w:r>
        <w:rPr>
          <w:rFonts w:ascii="Meiryo UI" w:eastAsia="Meiryo UI" w:hAnsi="Meiryo UI"/>
          <w:sz w:val="20"/>
          <w:szCs w:val="20"/>
        </w:rPr>
        <w:t>. Esto se puede ver en el campo destination [</w:t>
      </w:r>
      <w:r w:rsidRPr="004A4281">
        <w:rPr>
          <w:rFonts w:ascii="Meiryo UI" w:eastAsia="Meiryo UI" w:hAnsi="Meiryo UI"/>
          <w:sz w:val="20"/>
          <w:szCs w:val="20"/>
          <w:shd w:val="clear" w:color="auto" w:fill="00A2E8"/>
        </w:rPr>
        <w:t>Fig.3</w:t>
      </w:r>
      <w:r>
        <w:rPr>
          <w:rFonts w:ascii="Meiryo UI" w:eastAsia="Meiryo UI" w:hAnsi="Meiryo UI"/>
          <w:sz w:val="20"/>
          <w:szCs w:val="20"/>
        </w:rPr>
        <w:t xml:space="preserve">], aunque Wireshark sustituye </w:t>
      </w:r>
      <w:r>
        <w:rPr>
          <w:rFonts w:ascii="IBM Plex Mono" w:eastAsia="Meiryo UI" w:hAnsi="IBM Plex Mono"/>
          <w:sz w:val="20"/>
          <w:szCs w:val="20"/>
        </w:rPr>
        <w:t>98:DA:C4:</w:t>
      </w:r>
      <w:r w:rsidRPr="004A4281">
        <w:rPr>
          <w:rFonts w:ascii="Meiryo UI" w:eastAsia="Meiryo UI" w:hAnsi="Meiryo UI"/>
          <w:sz w:val="20"/>
          <w:szCs w:val="20"/>
        </w:rPr>
        <w:t xml:space="preserve"> por </w:t>
      </w:r>
      <w:r>
        <w:rPr>
          <w:rFonts w:ascii="IBM Plex Mono" w:eastAsia="Meiryo UI" w:hAnsi="IBM Plex Mono"/>
          <w:sz w:val="20"/>
          <w:szCs w:val="20"/>
        </w:rPr>
        <w:t>Tp-LinkT_</w:t>
      </w:r>
      <w:r w:rsidRPr="004A4281">
        <w:rPr>
          <w:rFonts w:ascii="Meiryo UI" w:eastAsia="Meiryo UI" w:hAnsi="Meiryo UI"/>
          <w:sz w:val="20"/>
          <w:szCs w:val="20"/>
        </w:rPr>
        <w:t>,</w:t>
      </w:r>
      <w:r>
        <w:rPr>
          <w:rFonts w:ascii="Meiryo UI" w:eastAsia="Meiryo UI" w:hAnsi="Meiryo UI"/>
          <w:sz w:val="20"/>
          <w:szCs w:val="20"/>
        </w:rPr>
        <w:t xml:space="preserve"> esto es porque los primeros 24 bits de la MAC identifican al fabricante, y Wireshark tiene una lista de los mismos. También se puede consultar en “</w:t>
      </w:r>
      <w:r w:rsidRPr="004A4281">
        <w:rPr>
          <w:rFonts w:ascii="IBM Plex Mono" w:eastAsia="Meiryo UI" w:hAnsi="IBM Plex Mono"/>
          <w:sz w:val="20"/>
          <w:szCs w:val="20"/>
        </w:rPr>
        <w:t>IEEE 802.11 Beacon frame -&gt; Transmitter address</w:t>
      </w:r>
      <w:r>
        <w:rPr>
          <w:rFonts w:ascii="Meiryo UI" w:eastAsia="Meiryo UI" w:hAnsi="Meiryo UI"/>
          <w:sz w:val="20"/>
          <w:szCs w:val="20"/>
        </w:rPr>
        <w:t>”.</w:t>
      </w:r>
    </w:p>
    <w:p w14:paraId="4C26EBA0" w14:textId="1734578B" w:rsidR="00FB1A9B" w:rsidRDefault="00545B7D" w:rsidP="004A4281">
      <w:pPr>
        <w:pStyle w:val="Prrafodelista"/>
        <w:numPr>
          <w:ilvl w:val="0"/>
          <w:numId w:val="3"/>
        </w:numPr>
        <w:jc w:val="both"/>
        <w:rPr>
          <w:rFonts w:ascii="Meiryo UI" w:eastAsia="Meiryo UI" w:hAnsi="Meiryo UI"/>
          <w:sz w:val="20"/>
          <w:szCs w:val="20"/>
        </w:rPr>
      </w:pPr>
      <w:r>
        <w:rPr>
          <w:rFonts w:ascii="Meiryo UI" w:eastAsia="Meiryo UI" w:hAnsi="Meiryo UI"/>
          <w:sz w:val="20"/>
          <w:szCs w:val="20"/>
        </w:rPr>
        <w:t>Los más relevantes que he encontrado (y que me dicen algo) son:</w:t>
      </w:r>
    </w:p>
    <w:p w14:paraId="4E0F351B" w14:textId="283D5B79" w:rsidR="00545B7D" w:rsidRDefault="00E11AE4" w:rsidP="00545B7D">
      <w:pPr>
        <w:pStyle w:val="Prrafodelista"/>
        <w:numPr>
          <w:ilvl w:val="1"/>
          <w:numId w:val="3"/>
        </w:numPr>
        <w:jc w:val="both"/>
        <w:rPr>
          <w:rFonts w:ascii="IBM Plex Mono" w:eastAsia="Meiryo UI" w:hAnsi="IBM Plex Mono"/>
          <w:sz w:val="20"/>
          <w:szCs w:val="20"/>
        </w:rPr>
      </w:pPr>
      <w:r w:rsidRPr="00E11AE4">
        <w:rPr>
          <w:rFonts w:ascii="IBM Plex Mono" w:eastAsia="Meiryo UI" w:hAnsi="IBM Plex Mono"/>
          <w:sz w:val="20"/>
          <w:szCs w:val="20"/>
        </w:rPr>
        <w:t>WEP: False</w:t>
      </w:r>
      <w:r>
        <w:rPr>
          <w:rFonts w:ascii="IBM Plex Mono" w:eastAsia="Meiryo UI" w:hAnsi="IBM Plex Mono"/>
          <w:sz w:val="20"/>
          <w:szCs w:val="20"/>
        </w:rPr>
        <w:t xml:space="preserve"> -&gt; No estamos utilizando WEP</w:t>
      </w:r>
    </w:p>
    <w:p w14:paraId="54EAEA20" w14:textId="397E436E" w:rsidR="00E11AE4" w:rsidRDefault="00E11AE4" w:rsidP="00545B7D">
      <w:pPr>
        <w:pStyle w:val="Prrafodelista"/>
        <w:numPr>
          <w:ilvl w:val="1"/>
          <w:numId w:val="3"/>
        </w:numPr>
        <w:jc w:val="both"/>
        <w:rPr>
          <w:rFonts w:ascii="IBM Plex Mono" w:eastAsia="Meiryo UI" w:hAnsi="IBM Plex Mono"/>
          <w:sz w:val="20"/>
          <w:szCs w:val="20"/>
        </w:rPr>
      </w:pPr>
      <w:r>
        <w:rPr>
          <w:rFonts w:ascii="IBM Plex Mono" w:eastAsia="Meiryo UI" w:hAnsi="IBM Plex Mono"/>
          <w:sz w:val="20"/>
          <w:szCs w:val="20"/>
        </w:rPr>
        <w:t>Fragmentation: False -&gt; No estamos fragmentando (lo cual es muy lógico, porque es un solo paquete de 2k.</w:t>
      </w:r>
    </w:p>
    <w:p w14:paraId="3BEDA409" w14:textId="60D449D9" w:rsidR="00E11AE4" w:rsidRDefault="00E11AE4" w:rsidP="00545B7D">
      <w:pPr>
        <w:pStyle w:val="Prrafodelista"/>
        <w:numPr>
          <w:ilvl w:val="1"/>
          <w:numId w:val="3"/>
        </w:numPr>
        <w:jc w:val="both"/>
        <w:rPr>
          <w:rFonts w:ascii="IBM Plex Mono" w:eastAsia="Meiryo UI" w:hAnsi="IBM Plex Mono"/>
          <w:sz w:val="20"/>
          <w:szCs w:val="20"/>
          <w:lang w:val="en-US"/>
        </w:rPr>
      </w:pPr>
      <w:r w:rsidRPr="00DC3FE1">
        <w:rPr>
          <w:rFonts w:ascii="IBM Plex Mono" w:eastAsia="Meiryo UI" w:hAnsi="IBM Plex Mono"/>
          <w:sz w:val="20"/>
          <w:szCs w:val="20"/>
          <w:lang w:val="en-US"/>
        </w:rPr>
        <w:t>FCS</w:t>
      </w:r>
      <w:r w:rsidR="00DC3FE1" w:rsidRPr="00DC3FE1">
        <w:rPr>
          <w:rFonts w:ascii="IBM Plex Mono" w:eastAsia="Meiryo UI" w:hAnsi="IBM Plex Mono"/>
          <w:sz w:val="20"/>
          <w:szCs w:val="20"/>
          <w:lang w:val="en-US"/>
        </w:rPr>
        <w:t xml:space="preserve"> at end: True -&gt; </w:t>
      </w:r>
      <w:proofErr w:type="spellStart"/>
      <w:r w:rsidR="00DC3FE1" w:rsidRPr="00DC3FE1">
        <w:rPr>
          <w:rFonts w:ascii="IBM Plex Mono" w:eastAsia="Meiryo UI" w:hAnsi="IBM Plex Mono"/>
          <w:sz w:val="20"/>
          <w:szCs w:val="20"/>
          <w:lang w:val="en-US"/>
        </w:rPr>
        <w:t>T</w:t>
      </w:r>
      <w:r w:rsidR="00DC3FE1">
        <w:rPr>
          <w:rFonts w:ascii="IBM Plex Mono" w:eastAsia="Meiryo UI" w:hAnsi="IBM Plex Mono"/>
          <w:sz w:val="20"/>
          <w:szCs w:val="20"/>
          <w:lang w:val="en-US"/>
        </w:rPr>
        <w:t>enemos</w:t>
      </w:r>
      <w:proofErr w:type="spellEnd"/>
      <w:r w:rsidR="00DC3FE1">
        <w:rPr>
          <w:rFonts w:ascii="IBM Plex Mono" w:eastAsia="Meiryo UI" w:hAnsi="IBM Plex Mono"/>
          <w:sz w:val="20"/>
          <w:szCs w:val="20"/>
          <w:lang w:val="en-US"/>
        </w:rPr>
        <w:t xml:space="preserve"> checksum al final</w:t>
      </w:r>
    </w:p>
    <w:p w14:paraId="4B21E22C" w14:textId="0A87063C" w:rsidR="00DC3FE1" w:rsidRDefault="00DC3FE1" w:rsidP="00545B7D">
      <w:pPr>
        <w:pStyle w:val="Prrafodelista"/>
        <w:numPr>
          <w:ilvl w:val="1"/>
          <w:numId w:val="3"/>
        </w:numPr>
        <w:jc w:val="both"/>
        <w:rPr>
          <w:rFonts w:ascii="IBM Plex Mono" w:eastAsia="Meiryo UI" w:hAnsi="IBM Plex Mono"/>
          <w:sz w:val="20"/>
          <w:szCs w:val="20"/>
        </w:rPr>
      </w:pPr>
      <w:r w:rsidRPr="00DC3FE1">
        <w:rPr>
          <w:rFonts w:ascii="IBM Plex Mono" w:eastAsia="Meiryo UI" w:hAnsi="IBM Plex Mono"/>
          <w:sz w:val="20"/>
          <w:szCs w:val="20"/>
        </w:rPr>
        <w:t>[…] (OFDM): False -&gt; No estamos usando OF</w:t>
      </w:r>
      <w:r>
        <w:rPr>
          <w:rFonts w:ascii="IBM Plex Mono" w:eastAsia="Meiryo UI" w:hAnsi="IBM Plex Mono"/>
          <w:sz w:val="20"/>
          <w:szCs w:val="20"/>
        </w:rPr>
        <w:t>DM</w:t>
      </w:r>
    </w:p>
    <w:p w14:paraId="7906D4EE" w14:textId="4F88E6EF" w:rsidR="00DC3FE1" w:rsidRDefault="00DC3FE1" w:rsidP="00545B7D">
      <w:pPr>
        <w:pStyle w:val="Prrafodelista"/>
        <w:numPr>
          <w:ilvl w:val="1"/>
          <w:numId w:val="3"/>
        </w:numPr>
        <w:jc w:val="both"/>
        <w:rPr>
          <w:rFonts w:ascii="IBM Plex Mono" w:eastAsia="Meiryo UI" w:hAnsi="IBM Plex Mono"/>
          <w:sz w:val="20"/>
          <w:szCs w:val="20"/>
        </w:rPr>
      </w:pPr>
      <w:r>
        <w:rPr>
          <w:rFonts w:ascii="IBM Plex Mono" w:eastAsia="Meiryo UI" w:hAnsi="IBM Plex Mono"/>
          <w:sz w:val="20"/>
          <w:szCs w:val="20"/>
        </w:rPr>
        <w:t xml:space="preserve">2 GHz </w:t>
      </w:r>
      <w:proofErr w:type="spellStart"/>
      <w:r>
        <w:rPr>
          <w:rFonts w:ascii="IBM Plex Mono" w:eastAsia="Meiryo UI" w:hAnsi="IBM Plex Mono"/>
          <w:sz w:val="20"/>
          <w:szCs w:val="20"/>
        </w:rPr>
        <w:t>spectrum</w:t>
      </w:r>
      <w:proofErr w:type="spellEnd"/>
      <w:r>
        <w:rPr>
          <w:rFonts w:ascii="IBM Plex Mono" w:eastAsia="Meiryo UI" w:hAnsi="IBM Plex Mono"/>
          <w:sz w:val="20"/>
          <w:szCs w:val="20"/>
        </w:rPr>
        <w:t>: True -&gt; Usamos la banda de 2.4GHz</w:t>
      </w:r>
    </w:p>
    <w:p w14:paraId="52103BF6" w14:textId="0A935E53" w:rsidR="00DC3FE1" w:rsidRDefault="00DC3FE1" w:rsidP="00545B7D">
      <w:pPr>
        <w:pStyle w:val="Prrafodelista"/>
        <w:numPr>
          <w:ilvl w:val="1"/>
          <w:numId w:val="3"/>
        </w:numPr>
        <w:jc w:val="both"/>
        <w:rPr>
          <w:rFonts w:ascii="IBM Plex Mono" w:eastAsia="Meiryo UI" w:hAnsi="IBM Plex Mono"/>
          <w:sz w:val="20"/>
          <w:szCs w:val="20"/>
        </w:rPr>
      </w:pPr>
      <w:r>
        <w:rPr>
          <w:rFonts w:ascii="IBM Plex Mono" w:eastAsia="Meiryo UI" w:hAnsi="IBM Plex Mono"/>
          <w:sz w:val="20"/>
          <w:szCs w:val="20"/>
        </w:rPr>
        <w:t xml:space="preserve">5 GHz </w:t>
      </w:r>
      <w:proofErr w:type="spellStart"/>
      <w:r>
        <w:rPr>
          <w:rFonts w:ascii="IBM Plex Mono" w:eastAsia="Meiryo UI" w:hAnsi="IBM Plex Mono"/>
          <w:sz w:val="20"/>
          <w:szCs w:val="20"/>
        </w:rPr>
        <w:t>spectrum</w:t>
      </w:r>
      <w:proofErr w:type="spellEnd"/>
      <w:r>
        <w:rPr>
          <w:rFonts w:ascii="IBM Plex Mono" w:eastAsia="Meiryo UI" w:hAnsi="IBM Plex Mono"/>
          <w:sz w:val="20"/>
          <w:szCs w:val="20"/>
        </w:rPr>
        <w:t>: False -&gt; No usamos la de 5GHz</w:t>
      </w:r>
    </w:p>
    <w:p w14:paraId="2B28FACD" w14:textId="5EE6C052" w:rsidR="00863069" w:rsidRDefault="00DC3FE1" w:rsidP="009576A4">
      <w:pPr>
        <w:pStyle w:val="Prrafodelista"/>
        <w:numPr>
          <w:ilvl w:val="1"/>
          <w:numId w:val="3"/>
        </w:numPr>
        <w:jc w:val="both"/>
        <w:rPr>
          <w:rFonts w:ascii="IBM Plex Mono" w:eastAsia="Meiryo UI" w:hAnsi="IBM Plex Mono"/>
          <w:sz w:val="20"/>
          <w:szCs w:val="20"/>
        </w:rPr>
      </w:pPr>
      <w:r w:rsidRPr="009576A4">
        <w:rPr>
          <w:rFonts w:ascii="IBM Plex Mono" w:eastAsia="Meiryo UI" w:hAnsi="IBM Plex Mono"/>
          <w:sz w:val="20"/>
          <w:szCs w:val="20"/>
        </w:rPr>
        <w:t xml:space="preserve">Gaussian FSK: False -&gt; </w:t>
      </w:r>
      <w:r w:rsidR="009576A4">
        <w:rPr>
          <w:rFonts w:ascii="IBM Plex Mono" w:eastAsia="Meiryo UI" w:hAnsi="IBM Plex Mono"/>
          <w:sz w:val="20"/>
          <w:szCs w:val="20"/>
        </w:rPr>
        <w:t>N</w:t>
      </w:r>
      <w:r w:rsidRPr="009576A4">
        <w:rPr>
          <w:rFonts w:ascii="IBM Plex Mono" w:eastAsia="Meiryo UI" w:hAnsi="IBM Plex Mono"/>
          <w:sz w:val="20"/>
          <w:szCs w:val="20"/>
        </w:rPr>
        <w:t>o usamos FSK Gaussiano (supongo que será una variante del FSK)</w:t>
      </w:r>
    </w:p>
    <w:p w14:paraId="4C217816" w14:textId="5CBFFF83" w:rsidR="00FA5078" w:rsidRDefault="009576A4" w:rsidP="009576A4">
      <w:pPr>
        <w:pStyle w:val="Prrafodelista"/>
        <w:numPr>
          <w:ilvl w:val="1"/>
          <w:numId w:val="3"/>
        </w:numPr>
        <w:jc w:val="both"/>
        <w:rPr>
          <w:rFonts w:ascii="IBM Plex Mono" w:eastAsia="Meiryo UI" w:hAnsi="IBM Plex Mono"/>
          <w:sz w:val="20"/>
          <w:szCs w:val="20"/>
        </w:rPr>
      </w:pPr>
      <w:proofErr w:type="spellStart"/>
      <w:r>
        <w:rPr>
          <w:rFonts w:ascii="IBM Plex Mono" w:eastAsia="Meiryo UI" w:hAnsi="IBM Plex Mono"/>
          <w:sz w:val="20"/>
          <w:szCs w:val="20"/>
        </w:rPr>
        <w:t>Antenna</w:t>
      </w:r>
      <w:proofErr w:type="spellEnd"/>
      <w:r>
        <w:rPr>
          <w:rFonts w:ascii="IBM Plex Mono" w:eastAsia="Meiryo UI" w:hAnsi="IBM Plex Mono"/>
          <w:sz w:val="20"/>
          <w:szCs w:val="20"/>
        </w:rPr>
        <w:t xml:space="preserve">: </w:t>
      </w:r>
      <w:proofErr w:type="spellStart"/>
      <w:r>
        <w:rPr>
          <w:rFonts w:ascii="IBM Plex Mono" w:eastAsia="Meiryo UI" w:hAnsi="IBM Plex Mono"/>
          <w:sz w:val="20"/>
          <w:szCs w:val="20"/>
        </w:rPr>
        <w:t>Present</w:t>
      </w:r>
      <w:proofErr w:type="spellEnd"/>
      <w:r>
        <w:rPr>
          <w:rFonts w:ascii="IBM Plex Mono" w:eastAsia="Meiryo UI" w:hAnsi="IBM Plex Mono"/>
          <w:sz w:val="20"/>
          <w:szCs w:val="20"/>
        </w:rPr>
        <w:t xml:space="preserve"> -&gt; Me llama poderosamente la atención este campo</w:t>
      </w:r>
      <w:r w:rsidR="00FA5078">
        <w:rPr>
          <w:rFonts w:ascii="IBM Plex Mono" w:eastAsia="Meiryo UI" w:hAnsi="IBM Plex Mono"/>
          <w:sz w:val="20"/>
          <w:szCs w:val="20"/>
        </w:rPr>
        <w:t>, ¿cómo no va a haber una antena presente en la comunicación? Me pregunté.</w:t>
      </w:r>
    </w:p>
    <w:p w14:paraId="41FF5A7D" w14:textId="4CBA1D87" w:rsidR="009576A4" w:rsidRDefault="00FA5078" w:rsidP="00FA5078">
      <w:pPr>
        <w:pStyle w:val="Prrafodelista"/>
        <w:ind w:left="1440"/>
        <w:jc w:val="both"/>
        <w:rPr>
          <w:rFonts w:ascii="IBM Plex Mono" w:eastAsia="Meiryo UI" w:hAnsi="IBM Plex Mono"/>
          <w:sz w:val="20"/>
          <w:szCs w:val="20"/>
        </w:rPr>
      </w:pPr>
      <w:r>
        <w:rPr>
          <w:rFonts w:ascii="IBM Plex Mono" w:eastAsia="Meiryo UI" w:hAnsi="IBM Plex Mono"/>
          <w:sz w:val="20"/>
          <w:szCs w:val="20"/>
        </w:rPr>
        <w:t>Leyendo sobre esto en [</w:t>
      </w:r>
      <w:r w:rsidRPr="00FA5078">
        <w:rPr>
          <w:rFonts w:ascii="IBM Plex Mono" w:eastAsia="Meiryo UI" w:hAnsi="IBM Plex Mono"/>
          <w:sz w:val="15"/>
          <w:szCs w:val="15"/>
        </w:rPr>
        <w:t>http://www.radiotap.org/fields/defined</w:t>
      </w:r>
      <w:r>
        <w:rPr>
          <w:rFonts w:ascii="IBM Plex Mono" w:eastAsia="Meiryo UI" w:hAnsi="IBM Plex Mono"/>
          <w:sz w:val="20"/>
          <w:szCs w:val="20"/>
        </w:rPr>
        <w:t>] resulta que es el número de la antena utilizada.</w:t>
      </w:r>
    </w:p>
    <w:p w14:paraId="44BE05EC" w14:textId="4A3AFA62" w:rsidR="00FA5078" w:rsidRPr="00FA5078" w:rsidRDefault="00FA5078" w:rsidP="009576A4">
      <w:pPr>
        <w:pStyle w:val="Prrafodelista"/>
        <w:numPr>
          <w:ilvl w:val="1"/>
          <w:numId w:val="3"/>
        </w:numPr>
        <w:jc w:val="both"/>
        <w:rPr>
          <w:rFonts w:ascii="IBM Plex Mono" w:eastAsia="Meiryo UI" w:hAnsi="IBM Plex Mono"/>
          <w:sz w:val="20"/>
          <w:szCs w:val="20"/>
        </w:rPr>
      </w:pPr>
      <w:r w:rsidRPr="00FA5078">
        <w:rPr>
          <w:rFonts w:ascii="IBM Plex Mono" w:eastAsia="Meiryo UI" w:hAnsi="IBM Plex Mono"/>
          <w:sz w:val="20"/>
          <w:szCs w:val="20"/>
        </w:rPr>
        <w:t xml:space="preserve">dBm </w:t>
      </w:r>
      <w:proofErr w:type="spellStart"/>
      <w:r w:rsidRPr="00FA5078">
        <w:rPr>
          <w:rFonts w:ascii="IBM Plex Mono" w:eastAsia="Meiryo UI" w:hAnsi="IBM Plex Mono"/>
          <w:sz w:val="20"/>
          <w:szCs w:val="20"/>
        </w:rPr>
        <w:t>Antenna</w:t>
      </w:r>
      <w:proofErr w:type="spellEnd"/>
      <w:r w:rsidRPr="00FA5078">
        <w:rPr>
          <w:rFonts w:ascii="IBM Plex Mono" w:eastAsia="Meiryo UI" w:hAnsi="IBM Plex Mono"/>
          <w:sz w:val="20"/>
          <w:szCs w:val="20"/>
        </w:rPr>
        <w:t xml:space="preserve"> </w:t>
      </w:r>
      <w:proofErr w:type="spellStart"/>
      <w:r w:rsidRPr="00FA5078">
        <w:rPr>
          <w:rFonts w:ascii="IBM Plex Mono" w:eastAsia="Meiryo UI" w:hAnsi="IBM Plex Mono"/>
          <w:sz w:val="20"/>
          <w:szCs w:val="20"/>
        </w:rPr>
        <w:t>Signal</w:t>
      </w:r>
      <w:proofErr w:type="spellEnd"/>
      <w:r w:rsidRPr="00FA5078">
        <w:rPr>
          <w:rFonts w:ascii="IBM Plex Mono" w:eastAsia="Meiryo UI" w:hAnsi="IBM Plex Mono"/>
          <w:sz w:val="20"/>
          <w:szCs w:val="20"/>
        </w:rPr>
        <w:t xml:space="preserve">: </w:t>
      </w:r>
      <w:proofErr w:type="spellStart"/>
      <w:r w:rsidRPr="00FA5078">
        <w:rPr>
          <w:rFonts w:ascii="IBM Plex Mono" w:eastAsia="Meiryo UI" w:hAnsi="IBM Plex Mono"/>
          <w:sz w:val="20"/>
          <w:szCs w:val="20"/>
        </w:rPr>
        <w:t>Present</w:t>
      </w:r>
      <w:proofErr w:type="spellEnd"/>
      <w:r w:rsidRPr="00FA5078">
        <w:rPr>
          <w:rFonts w:ascii="IBM Plex Mono" w:eastAsia="Meiryo UI" w:hAnsi="IBM Plex Mono"/>
          <w:sz w:val="20"/>
          <w:szCs w:val="20"/>
        </w:rPr>
        <w:t xml:space="preserve"> -&gt; Indica la </w:t>
      </w:r>
      <w:r>
        <w:rPr>
          <w:rFonts w:ascii="IBM Plex Mono" w:eastAsia="Meiryo UI" w:hAnsi="IBM Plex Mono"/>
          <w:sz w:val="20"/>
          <w:szCs w:val="20"/>
        </w:rPr>
        <w:t>potencia de la antena, como diferencia desde una referencia arbitraria.</w:t>
      </w:r>
    </w:p>
    <w:p w14:paraId="108219F7" w14:textId="0489FDFD" w:rsidR="009576A4" w:rsidRPr="009576A4" w:rsidRDefault="009576A4" w:rsidP="009576A4">
      <w:pPr>
        <w:pStyle w:val="Prrafodelista"/>
        <w:numPr>
          <w:ilvl w:val="1"/>
          <w:numId w:val="3"/>
        </w:numPr>
        <w:jc w:val="both"/>
        <w:rPr>
          <w:rFonts w:ascii="IBM Plex Mono" w:eastAsia="Meiryo UI" w:hAnsi="IBM Plex Mono"/>
          <w:sz w:val="20"/>
          <w:szCs w:val="20"/>
        </w:rPr>
      </w:pPr>
      <w:r>
        <w:rPr>
          <w:rFonts w:ascii="IBM Plex Mono" w:eastAsia="Meiryo UI" w:hAnsi="IBM Plex Mono"/>
          <w:sz w:val="20"/>
          <w:szCs w:val="20"/>
        </w:rPr>
        <w:t>Los otros,</w:t>
      </w:r>
      <w:r w:rsidR="00FA5078">
        <w:rPr>
          <w:rFonts w:ascii="IBM Plex Mono" w:eastAsia="Meiryo UI" w:hAnsi="IBM Plex Mono"/>
          <w:sz w:val="20"/>
          <w:szCs w:val="20"/>
        </w:rPr>
        <w:t xml:space="preserve"> habla</w:t>
      </w:r>
      <w:r>
        <w:rPr>
          <w:rFonts w:ascii="IBM Plex Mono" w:eastAsia="Meiryo UI" w:hAnsi="IBM Plex Mono"/>
          <w:sz w:val="20"/>
          <w:szCs w:val="20"/>
        </w:rPr>
        <w:t xml:space="preserve"> de parámetros y posibilidades que contempla el estándar 802.11, pero que en este caso están prácticamente todas a False.</w:t>
      </w:r>
    </w:p>
    <w:p w14:paraId="58C4A6B0" w14:textId="0B3B8562" w:rsidR="00DC7D62" w:rsidRPr="00DC3FE1" w:rsidRDefault="00DC7D62" w:rsidP="005F3080">
      <w:pPr>
        <w:jc w:val="both"/>
        <w:rPr>
          <w:rFonts w:ascii="Meiryo UI" w:eastAsia="Meiryo UI" w:hAnsi="Meiryo UI"/>
          <w:sz w:val="20"/>
          <w:szCs w:val="20"/>
        </w:rPr>
      </w:pPr>
    </w:p>
    <w:p w14:paraId="0578B31B" w14:textId="027BD69F" w:rsidR="00DC7D62" w:rsidRPr="00DC3FE1" w:rsidRDefault="00DC7D62" w:rsidP="005F3080">
      <w:pPr>
        <w:jc w:val="both"/>
        <w:rPr>
          <w:rFonts w:ascii="Meiryo UI" w:eastAsia="Meiryo UI" w:hAnsi="Meiryo UI"/>
          <w:sz w:val="20"/>
          <w:szCs w:val="20"/>
        </w:rPr>
      </w:pPr>
    </w:p>
    <w:p w14:paraId="63E553FF" w14:textId="6FD44D5B" w:rsidR="00DC7D62" w:rsidRPr="00DC3FE1" w:rsidRDefault="00DC7D62" w:rsidP="005F3080">
      <w:pPr>
        <w:jc w:val="both"/>
        <w:rPr>
          <w:rFonts w:ascii="Meiryo UI" w:eastAsia="Meiryo UI" w:hAnsi="Meiryo UI"/>
          <w:sz w:val="20"/>
          <w:szCs w:val="20"/>
        </w:rPr>
      </w:pPr>
    </w:p>
    <w:p w14:paraId="3EA8863B" w14:textId="62326E1B" w:rsidR="00DC7D62" w:rsidRPr="00DC3FE1" w:rsidRDefault="00DC7D62" w:rsidP="005F3080">
      <w:pPr>
        <w:jc w:val="both"/>
        <w:rPr>
          <w:rFonts w:ascii="Meiryo UI" w:eastAsia="Meiryo UI" w:hAnsi="Meiryo UI"/>
          <w:sz w:val="20"/>
          <w:szCs w:val="20"/>
        </w:rPr>
      </w:pPr>
    </w:p>
    <w:p w14:paraId="43B6F87F" w14:textId="5D67EF2F" w:rsidR="00DC7D62" w:rsidRPr="00DC3FE1" w:rsidRDefault="00DC7D62" w:rsidP="005F3080">
      <w:pPr>
        <w:jc w:val="both"/>
        <w:rPr>
          <w:rFonts w:ascii="Meiryo UI" w:eastAsia="Meiryo UI" w:hAnsi="Meiryo UI"/>
          <w:sz w:val="20"/>
          <w:szCs w:val="20"/>
        </w:rPr>
      </w:pPr>
    </w:p>
    <w:p w14:paraId="774FD01D" w14:textId="4BEFD3E8" w:rsidR="00DC7D62" w:rsidRPr="00DC3FE1" w:rsidRDefault="00DC7D62" w:rsidP="005F3080">
      <w:pPr>
        <w:jc w:val="both"/>
        <w:rPr>
          <w:rFonts w:ascii="Meiryo UI" w:eastAsia="Meiryo UI" w:hAnsi="Meiryo UI"/>
          <w:sz w:val="20"/>
          <w:szCs w:val="20"/>
        </w:rPr>
      </w:pPr>
    </w:p>
    <w:p w14:paraId="7EFF0A97" w14:textId="19464C20" w:rsidR="00DC7D62" w:rsidRPr="00DC3FE1" w:rsidRDefault="00DC7D62" w:rsidP="005F3080">
      <w:pPr>
        <w:jc w:val="both"/>
        <w:rPr>
          <w:rFonts w:ascii="Meiryo UI" w:eastAsia="Meiryo UI" w:hAnsi="Meiryo UI"/>
          <w:sz w:val="20"/>
          <w:szCs w:val="20"/>
        </w:rPr>
      </w:pPr>
    </w:p>
    <w:p w14:paraId="7FFA536B" w14:textId="30CFCCAC" w:rsidR="00DC7D62" w:rsidRPr="00430879" w:rsidRDefault="00430879" w:rsidP="00DC7D62">
      <w:pPr>
        <w:jc w:val="both"/>
        <w:rPr>
          <w:rFonts w:ascii="Meiryo UI" w:eastAsia="Meiryo UI" w:hAnsi="Meiryo UI"/>
          <w:b/>
          <w:bCs/>
        </w:rPr>
      </w:pPr>
      <w:r w:rsidRPr="00430879">
        <w:rPr>
          <w:rFonts w:ascii="Meiryo UI" w:eastAsia="Meiryo UI" w:hAnsi="Meiryo UI"/>
          <w:b/>
          <w:bCs/>
        </w:rPr>
        <w:lastRenderedPageBreak/>
        <w:t>BEACONS: OBTENDO DATOS SOBRE AS CAPAS PHY Y MAC</w:t>
      </w:r>
      <w:r w:rsidR="00DC7D62" w:rsidRPr="00430879">
        <w:rPr>
          <w:rFonts w:ascii="Meiryo UI" w:eastAsia="Meiryo UI" w:hAnsi="Meiryo UI"/>
          <w:b/>
          <w:bCs/>
        </w:rPr>
        <w:t xml:space="preserve"> – FIGURAS</w:t>
      </w:r>
    </w:p>
    <w:p w14:paraId="0279E117" w14:textId="77777777" w:rsidR="00154E1B" w:rsidRDefault="00154E1B" w:rsidP="00154E1B">
      <w:pPr>
        <w:keepNext/>
        <w:jc w:val="both"/>
      </w:pPr>
      <w:r>
        <w:rPr>
          <w:rFonts w:ascii="Meiryo UI" w:eastAsia="Meiryo UI" w:hAnsi="Meiryo UI"/>
          <w:noProof/>
          <w:sz w:val="20"/>
          <w:szCs w:val="20"/>
        </w:rPr>
        <w:drawing>
          <wp:inline distT="0" distB="0" distL="0" distR="0" wp14:anchorId="7D86A1A7" wp14:editId="5BC8B825">
            <wp:extent cx="5400040" cy="291338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inline>
        </w:drawing>
      </w:r>
    </w:p>
    <w:p w14:paraId="35FD77A7" w14:textId="1693275A" w:rsidR="00692365" w:rsidRDefault="00154E1B" w:rsidP="00154E1B">
      <w:pPr>
        <w:pStyle w:val="Descripcin"/>
        <w:jc w:val="right"/>
      </w:pPr>
      <w:r>
        <w:t xml:space="preserve">Figura </w:t>
      </w:r>
      <w:r w:rsidR="00F14EF8">
        <w:fldChar w:fldCharType="begin"/>
      </w:r>
      <w:r w:rsidR="00F14EF8">
        <w:instrText xml:space="preserve"> SEQ Figura \* ARABIC </w:instrText>
      </w:r>
      <w:r w:rsidR="00F14EF8">
        <w:fldChar w:fldCharType="separate"/>
      </w:r>
      <w:r w:rsidR="005D1340">
        <w:rPr>
          <w:noProof/>
        </w:rPr>
        <w:t>2</w:t>
      </w:r>
      <w:r w:rsidR="00F14EF8">
        <w:rPr>
          <w:noProof/>
        </w:rPr>
        <w:fldChar w:fldCharType="end"/>
      </w:r>
      <w:r>
        <w:t>: 802.11 radio information</w:t>
      </w:r>
    </w:p>
    <w:p w14:paraId="6AE507E6" w14:textId="77777777" w:rsidR="00154E1B" w:rsidRDefault="00154E1B" w:rsidP="00154E1B">
      <w:pPr>
        <w:keepNext/>
      </w:pPr>
      <w:r>
        <w:rPr>
          <w:noProof/>
        </w:rPr>
        <w:drawing>
          <wp:inline distT="0" distB="0" distL="0" distR="0" wp14:anchorId="152F3490" wp14:editId="6D2ECBD5">
            <wp:extent cx="5400040" cy="29133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inline>
        </w:drawing>
      </w:r>
    </w:p>
    <w:p w14:paraId="5AF09350" w14:textId="622DD759" w:rsidR="00154E1B" w:rsidRPr="00154E1B" w:rsidRDefault="00154E1B" w:rsidP="00154E1B">
      <w:pPr>
        <w:pStyle w:val="Descripcin"/>
        <w:jc w:val="right"/>
      </w:pPr>
      <w:r>
        <w:t xml:space="preserve">Figura </w:t>
      </w:r>
      <w:r w:rsidR="00F14EF8">
        <w:fldChar w:fldCharType="begin"/>
      </w:r>
      <w:r w:rsidR="00F14EF8">
        <w:instrText xml:space="preserve"> SEQ Figura \* ARABIC </w:instrText>
      </w:r>
      <w:r w:rsidR="00F14EF8">
        <w:fldChar w:fldCharType="separate"/>
      </w:r>
      <w:r w:rsidR="005D1340">
        <w:rPr>
          <w:noProof/>
        </w:rPr>
        <w:t>3</w:t>
      </w:r>
      <w:r w:rsidR="00F14EF8">
        <w:rPr>
          <w:noProof/>
        </w:rPr>
        <w:fldChar w:fldCharType="end"/>
      </w:r>
      <w:r>
        <w:t>: Supported rates y MACs Origen y Destino</w:t>
      </w:r>
    </w:p>
    <w:p w14:paraId="2A881474" w14:textId="772856FF" w:rsidR="00692365" w:rsidRDefault="00692365" w:rsidP="005F3080">
      <w:pPr>
        <w:jc w:val="both"/>
        <w:rPr>
          <w:rFonts w:ascii="Meiryo UI" w:eastAsia="Meiryo UI" w:hAnsi="Meiryo UI"/>
          <w:sz w:val="20"/>
          <w:szCs w:val="20"/>
        </w:rPr>
      </w:pPr>
    </w:p>
    <w:p w14:paraId="619E6866" w14:textId="15180353" w:rsidR="00E8590C" w:rsidRDefault="00E8590C" w:rsidP="005F3080">
      <w:pPr>
        <w:jc w:val="both"/>
        <w:rPr>
          <w:rFonts w:ascii="Meiryo UI" w:eastAsia="Meiryo UI" w:hAnsi="Meiryo UI"/>
          <w:sz w:val="20"/>
          <w:szCs w:val="20"/>
        </w:rPr>
      </w:pPr>
    </w:p>
    <w:p w14:paraId="55443AB4" w14:textId="358CE408" w:rsidR="00E8590C" w:rsidRDefault="00E8590C" w:rsidP="005F3080">
      <w:pPr>
        <w:jc w:val="both"/>
        <w:rPr>
          <w:rFonts w:ascii="Meiryo UI" w:eastAsia="Meiryo UI" w:hAnsi="Meiryo UI"/>
          <w:sz w:val="20"/>
          <w:szCs w:val="20"/>
        </w:rPr>
      </w:pPr>
    </w:p>
    <w:p w14:paraId="7914DC2C" w14:textId="304F78F3" w:rsidR="00E8590C" w:rsidRDefault="00E8590C" w:rsidP="005F3080">
      <w:pPr>
        <w:jc w:val="both"/>
        <w:rPr>
          <w:rFonts w:ascii="Meiryo UI" w:eastAsia="Meiryo UI" w:hAnsi="Meiryo UI"/>
          <w:sz w:val="20"/>
          <w:szCs w:val="20"/>
        </w:rPr>
      </w:pPr>
    </w:p>
    <w:p w14:paraId="73DFCA95" w14:textId="6B6B9AD5" w:rsidR="00E8590C" w:rsidRDefault="00E8590C" w:rsidP="005F3080">
      <w:pPr>
        <w:jc w:val="both"/>
        <w:rPr>
          <w:rFonts w:ascii="Meiryo UI" w:eastAsia="Meiryo UI" w:hAnsi="Meiryo UI"/>
          <w:sz w:val="20"/>
          <w:szCs w:val="20"/>
        </w:rPr>
      </w:pPr>
    </w:p>
    <w:p w14:paraId="1A1FBC04" w14:textId="77777777" w:rsidR="00E8590C" w:rsidRDefault="00E8590C" w:rsidP="005F3080">
      <w:pPr>
        <w:jc w:val="both"/>
        <w:rPr>
          <w:rFonts w:ascii="Meiryo UI" w:eastAsia="Meiryo UI" w:hAnsi="Meiryo UI"/>
          <w:sz w:val="20"/>
          <w:szCs w:val="20"/>
        </w:rPr>
      </w:pPr>
    </w:p>
    <w:p w14:paraId="71E5D413" w14:textId="71771C43" w:rsidR="00851E4F" w:rsidRPr="005F3080" w:rsidRDefault="006611AC" w:rsidP="005F3080">
      <w:pPr>
        <w:jc w:val="both"/>
        <w:rPr>
          <w:rFonts w:ascii="Meiryo UI" w:eastAsia="Meiryo UI" w:hAnsi="Meiryo UI"/>
          <w:sz w:val="20"/>
          <w:szCs w:val="20"/>
        </w:rPr>
      </w:pPr>
      <w:r w:rsidRPr="006611AC">
        <w:rPr>
          <w:rFonts w:ascii="Meiryo UI" w:eastAsia="Meiryo UI" w:hAnsi="Meiryo UI"/>
          <w:b/>
          <w:bCs/>
          <w:sz w:val="28"/>
          <w:szCs w:val="28"/>
        </w:rPr>
        <w:lastRenderedPageBreak/>
        <w:t>B</w:t>
      </w:r>
      <w:r>
        <w:rPr>
          <w:rFonts w:ascii="Meiryo UI" w:eastAsia="Meiryo UI" w:hAnsi="Meiryo UI"/>
          <w:b/>
          <w:bCs/>
          <w:sz w:val="28"/>
          <w:szCs w:val="28"/>
        </w:rPr>
        <w:t>E</w:t>
      </w:r>
      <w:r w:rsidRPr="006611AC">
        <w:rPr>
          <w:rFonts w:ascii="Meiryo UI" w:eastAsia="Meiryo UI" w:hAnsi="Meiryo UI"/>
          <w:b/>
          <w:bCs/>
          <w:sz w:val="28"/>
          <w:szCs w:val="28"/>
        </w:rPr>
        <w:t>ACONS: CARACTERÍSTICAS BÁSICAS DUN AP</w:t>
      </w:r>
    </w:p>
    <w:p w14:paraId="48F4F625" w14:textId="54FFC78C" w:rsidR="002D678D" w:rsidRDefault="002D678D" w:rsidP="002D678D">
      <w:pPr>
        <w:pStyle w:val="Prrafodelista"/>
        <w:numPr>
          <w:ilvl w:val="0"/>
          <w:numId w:val="4"/>
        </w:numPr>
        <w:jc w:val="both"/>
        <w:rPr>
          <w:rFonts w:ascii="Meiryo UI" w:eastAsia="Meiryo UI" w:hAnsi="Meiryo UI"/>
          <w:sz w:val="20"/>
          <w:szCs w:val="20"/>
        </w:rPr>
      </w:pPr>
      <w:r>
        <w:rPr>
          <w:rFonts w:ascii="Meiryo UI" w:eastAsia="Meiryo UI" w:hAnsi="Meiryo UI"/>
          <w:sz w:val="20"/>
          <w:szCs w:val="20"/>
        </w:rPr>
        <w:t>Inicialmente pensé que no había tenido interferencias, porque en todos marcaba “</w:t>
      </w:r>
      <w:r>
        <w:rPr>
          <w:rFonts w:ascii="IBM Plex Mono" w:eastAsia="Meiryo UI" w:hAnsi="IBM Plex Mono"/>
          <w:sz w:val="20"/>
          <w:szCs w:val="20"/>
        </w:rPr>
        <w:t>IEEE 8</w:t>
      </w:r>
      <w:r w:rsidRPr="002D678D">
        <w:rPr>
          <w:rFonts w:ascii="IBM Plex Mono" w:eastAsia="Meiryo UI" w:hAnsi="IBM Plex Mono"/>
          <w:sz w:val="20"/>
          <w:szCs w:val="20"/>
        </w:rPr>
        <w:t xml:space="preserve">02.11 radio information -&gt; </w:t>
      </w:r>
      <w:proofErr w:type="spellStart"/>
      <w:r w:rsidRPr="002D678D">
        <w:rPr>
          <w:rFonts w:ascii="IBM Plex Mono" w:eastAsia="Meiryo UI" w:hAnsi="IBM Plex Mono"/>
          <w:sz w:val="20"/>
          <w:szCs w:val="20"/>
        </w:rPr>
        <w:t>Channel</w:t>
      </w:r>
      <w:proofErr w:type="spellEnd"/>
      <w:r w:rsidRPr="002D678D">
        <w:rPr>
          <w:rFonts w:ascii="IBM Plex Mono" w:eastAsia="Meiryo UI" w:hAnsi="IBM Plex Mono"/>
          <w:sz w:val="20"/>
          <w:szCs w:val="20"/>
        </w:rPr>
        <w:t>: 5</w:t>
      </w:r>
      <w:r>
        <w:rPr>
          <w:rFonts w:ascii="Meiryo UI" w:eastAsia="Meiryo UI" w:hAnsi="Meiryo UI"/>
          <w:sz w:val="20"/>
          <w:szCs w:val="20"/>
        </w:rPr>
        <w:t xml:space="preserve">”, pero parece que esa información es con respecto al canal en el que está sintonizada la antena WiFi local. </w:t>
      </w:r>
      <w:r w:rsidRPr="002D678D">
        <w:rPr>
          <w:rFonts w:ascii="Meiryo UI" w:eastAsia="Meiryo UI" w:hAnsi="Meiryo UI"/>
          <w:sz w:val="20"/>
          <w:szCs w:val="20"/>
        </w:rPr>
        <w:t>Si vamos a “</w:t>
      </w:r>
      <w:r w:rsidRPr="002D678D">
        <w:rPr>
          <w:rFonts w:ascii="IBM Plex Mono" w:eastAsia="Meiryo UI" w:hAnsi="IBM Plex Mono"/>
          <w:sz w:val="20"/>
          <w:szCs w:val="20"/>
        </w:rPr>
        <w:t xml:space="preserve">IEEE 802.11 Wireless Management -&gt; </w:t>
      </w:r>
      <w:proofErr w:type="spellStart"/>
      <w:r w:rsidRPr="002D678D">
        <w:rPr>
          <w:rFonts w:ascii="IBM Plex Mono" w:eastAsia="Meiryo UI" w:hAnsi="IBM Plex Mono"/>
          <w:sz w:val="20"/>
          <w:szCs w:val="20"/>
        </w:rPr>
        <w:t>Tagged</w:t>
      </w:r>
      <w:proofErr w:type="spellEnd"/>
      <w:r w:rsidRPr="002D678D">
        <w:rPr>
          <w:rFonts w:ascii="IBM Plex Mono" w:eastAsia="Meiryo UI" w:hAnsi="IBM Plex Mono"/>
          <w:sz w:val="20"/>
          <w:szCs w:val="20"/>
        </w:rPr>
        <w:t xml:space="preserve"> </w:t>
      </w:r>
      <w:proofErr w:type="spellStart"/>
      <w:r w:rsidRPr="002D678D">
        <w:rPr>
          <w:rFonts w:ascii="IBM Plex Mono" w:eastAsia="Meiryo UI" w:hAnsi="IBM Plex Mono"/>
          <w:sz w:val="20"/>
          <w:szCs w:val="20"/>
        </w:rPr>
        <w:t>Parameters</w:t>
      </w:r>
      <w:proofErr w:type="spellEnd"/>
      <w:r w:rsidRPr="002D678D">
        <w:rPr>
          <w:rFonts w:ascii="IBM Plex Mono" w:eastAsia="Meiryo UI" w:hAnsi="IBM Plex Mono"/>
          <w:sz w:val="20"/>
          <w:szCs w:val="20"/>
        </w:rPr>
        <w:t xml:space="preserve"> -&gt; Tag: DS </w:t>
      </w:r>
      <w:proofErr w:type="spellStart"/>
      <w:r w:rsidRPr="002D678D">
        <w:rPr>
          <w:rFonts w:ascii="IBM Plex Mono" w:eastAsia="Meiryo UI" w:hAnsi="IBM Plex Mono"/>
          <w:sz w:val="20"/>
          <w:szCs w:val="20"/>
        </w:rPr>
        <w:t>Parameter</w:t>
      </w:r>
      <w:proofErr w:type="spellEnd"/>
      <w:r w:rsidRPr="002D678D">
        <w:rPr>
          <w:rFonts w:ascii="IBM Plex Mono" w:eastAsia="Meiryo UI" w:hAnsi="IBM Plex Mono"/>
          <w:sz w:val="20"/>
          <w:szCs w:val="20"/>
        </w:rPr>
        <w:t xml:space="preserve"> set: </w:t>
      </w:r>
      <w:proofErr w:type="spellStart"/>
      <w:r w:rsidRPr="002D678D">
        <w:rPr>
          <w:rFonts w:ascii="IBM Plex Mono" w:eastAsia="Meiryo UI" w:hAnsi="IBM Plex Mono"/>
          <w:sz w:val="20"/>
          <w:szCs w:val="20"/>
        </w:rPr>
        <w:t>Current</w:t>
      </w:r>
      <w:proofErr w:type="spellEnd"/>
      <w:r w:rsidRPr="002D678D">
        <w:rPr>
          <w:rFonts w:ascii="IBM Plex Mono" w:eastAsia="Meiryo UI" w:hAnsi="IBM Plex Mono"/>
          <w:sz w:val="20"/>
          <w:szCs w:val="20"/>
        </w:rPr>
        <w:t xml:space="preserve"> </w:t>
      </w:r>
      <w:proofErr w:type="spellStart"/>
      <w:r w:rsidRPr="002D678D">
        <w:rPr>
          <w:rFonts w:ascii="IBM Plex Mono" w:eastAsia="Meiryo UI" w:hAnsi="IBM Plex Mono"/>
          <w:sz w:val="20"/>
          <w:szCs w:val="20"/>
        </w:rPr>
        <w:t>Channel</w:t>
      </w:r>
      <w:proofErr w:type="spellEnd"/>
      <w:r w:rsidRPr="002D678D">
        <w:rPr>
          <w:rFonts w:ascii="IBM Plex Mono" w:eastAsia="Meiryo UI" w:hAnsi="IBM Plex Mono"/>
          <w:sz w:val="20"/>
          <w:szCs w:val="20"/>
        </w:rPr>
        <w:t>: x</w:t>
      </w:r>
      <w:r w:rsidRPr="002D678D">
        <w:rPr>
          <w:rFonts w:ascii="Meiryo UI" w:eastAsia="Meiryo UI" w:hAnsi="Meiryo UI"/>
          <w:sz w:val="20"/>
          <w:szCs w:val="20"/>
        </w:rPr>
        <w:t xml:space="preserve">”, veremos que </w:t>
      </w:r>
      <w:r w:rsidRPr="002D678D">
        <w:rPr>
          <w:rFonts w:ascii="IBM Plex Mono" w:eastAsia="Meiryo UI" w:hAnsi="IBM Plex Mono"/>
          <w:sz w:val="20"/>
          <w:szCs w:val="20"/>
        </w:rPr>
        <w:t>x</w:t>
      </w:r>
      <w:r w:rsidRPr="002D678D">
        <w:rPr>
          <w:rFonts w:ascii="Meiryo UI" w:eastAsia="Meiryo UI" w:hAnsi="Meiryo UI"/>
          <w:sz w:val="20"/>
          <w:szCs w:val="20"/>
        </w:rPr>
        <w:t xml:space="preserve"> toma valores muy</w:t>
      </w:r>
      <w:r>
        <w:rPr>
          <w:rFonts w:ascii="Meiryo UI" w:eastAsia="Meiryo UI" w:hAnsi="Meiryo UI"/>
          <w:sz w:val="20"/>
          <w:szCs w:val="20"/>
        </w:rPr>
        <w:t xml:space="preserve"> variados. Para mi red WiFi, efectivamente el canal es el 5, pero para otras se detectan valores como 6, 7, 4, y hasta 11.</w:t>
      </w:r>
    </w:p>
    <w:p w14:paraId="7299310B" w14:textId="4BD5A566" w:rsidR="002D678D" w:rsidRDefault="002D678D" w:rsidP="002D678D">
      <w:pPr>
        <w:pStyle w:val="Prrafodelista"/>
        <w:jc w:val="both"/>
        <w:rPr>
          <w:rFonts w:ascii="Meiryo UI" w:eastAsia="Meiryo UI" w:hAnsi="Meiryo UI"/>
          <w:sz w:val="20"/>
          <w:szCs w:val="20"/>
        </w:rPr>
      </w:pPr>
      <w:r>
        <w:rPr>
          <w:rFonts w:ascii="Meiryo UI" w:eastAsia="Meiryo UI" w:hAnsi="Meiryo UI"/>
          <w:sz w:val="20"/>
          <w:szCs w:val="20"/>
        </w:rPr>
        <w:t>Por lo que sí, podemos concluir que se producen interferencias.</w:t>
      </w:r>
    </w:p>
    <w:p w14:paraId="5E37231A" w14:textId="77777777" w:rsidR="002D678D" w:rsidRPr="00D50D90" w:rsidRDefault="002D678D" w:rsidP="002D678D">
      <w:pPr>
        <w:pStyle w:val="Prrafodelista"/>
        <w:jc w:val="both"/>
        <w:rPr>
          <w:rFonts w:ascii="Meiryo UI" w:eastAsia="Meiryo UI" w:hAnsi="Meiryo UI"/>
          <w:sz w:val="20"/>
          <w:szCs w:val="20"/>
        </w:rPr>
      </w:pPr>
    </w:p>
    <w:p w14:paraId="173B144C" w14:textId="2351974D" w:rsidR="00CF5C84" w:rsidRDefault="003916C5" w:rsidP="003916C5">
      <w:pPr>
        <w:pStyle w:val="Prrafodelista"/>
        <w:numPr>
          <w:ilvl w:val="0"/>
          <w:numId w:val="4"/>
        </w:numPr>
        <w:jc w:val="both"/>
        <w:rPr>
          <w:rFonts w:ascii="Meiryo UI" w:eastAsia="Meiryo UI" w:hAnsi="Meiryo UI"/>
          <w:sz w:val="20"/>
          <w:szCs w:val="20"/>
        </w:rPr>
      </w:pPr>
      <w:r>
        <w:rPr>
          <w:rFonts w:ascii="Meiryo UI" w:eastAsia="Meiryo UI" w:hAnsi="Meiryo UI"/>
          <w:sz w:val="20"/>
          <w:szCs w:val="20"/>
        </w:rPr>
        <w:t xml:space="preserve">El SSID del AP monitorizado es </w:t>
      </w:r>
      <w:r w:rsidRPr="003916C5">
        <w:rPr>
          <w:rFonts w:ascii="IBM Plex Mono" w:eastAsia="Meiryo UI" w:hAnsi="IBM Plex Mono"/>
          <w:sz w:val="20"/>
          <w:szCs w:val="20"/>
        </w:rPr>
        <w:t>WLAN-4B-HABITACION</w:t>
      </w:r>
      <w:r>
        <w:rPr>
          <w:rFonts w:ascii="Meiryo UI" w:eastAsia="Meiryo UI" w:hAnsi="Meiryo UI"/>
          <w:sz w:val="20"/>
          <w:szCs w:val="20"/>
        </w:rPr>
        <w:t xml:space="preserve"> (que como su nombre indica, es la red WiFi del router que se encuentra en mi habitación). [</w:t>
      </w:r>
      <w:r w:rsidRPr="003916C5">
        <w:rPr>
          <w:rFonts w:ascii="Meiryo UI" w:eastAsia="Meiryo UI" w:hAnsi="Meiryo UI"/>
          <w:sz w:val="20"/>
          <w:szCs w:val="20"/>
          <w:shd w:val="clear" w:color="auto" w:fill="FF7F27"/>
        </w:rPr>
        <w:t>Fig.4</w:t>
      </w:r>
      <w:r>
        <w:rPr>
          <w:rFonts w:ascii="Meiryo UI" w:eastAsia="Meiryo UI" w:hAnsi="Meiryo UI"/>
          <w:sz w:val="20"/>
          <w:szCs w:val="20"/>
        </w:rPr>
        <w:t>]</w:t>
      </w:r>
    </w:p>
    <w:p w14:paraId="0C2618E7" w14:textId="77777777" w:rsidR="003916C5" w:rsidRDefault="003916C5" w:rsidP="003916C5">
      <w:pPr>
        <w:pStyle w:val="Prrafodelista"/>
        <w:jc w:val="both"/>
        <w:rPr>
          <w:rFonts w:ascii="Meiryo UI" w:eastAsia="Meiryo UI" w:hAnsi="Meiryo UI"/>
          <w:sz w:val="20"/>
          <w:szCs w:val="20"/>
        </w:rPr>
      </w:pPr>
    </w:p>
    <w:p w14:paraId="7474F614" w14:textId="1848B1DD" w:rsidR="003916C5" w:rsidRPr="00D50D90" w:rsidRDefault="003916C5" w:rsidP="00D50D90">
      <w:pPr>
        <w:pStyle w:val="Prrafodelista"/>
        <w:numPr>
          <w:ilvl w:val="0"/>
          <w:numId w:val="4"/>
        </w:numPr>
        <w:jc w:val="both"/>
        <w:rPr>
          <w:rFonts w:ascii="IBM Plex Mono" w:eastAsia="Meiryo UI" w:hAnsi="IBM Plex Mono"/>
          <w:sz w:val="20"/>
          <w:szCs w:val="20"/>
        </w:rPr>
      </w:pPr>
      <w:r w:rsidRPr="003916C5">
        <w:rPr>
          <w:rFonts w:ascii="Meiryo UI" w:eastAsia="Meiryo UI" w:hAnsi="Meiryo UI"/>
          <w:sz w:val="20"/>
          <w:szCs w:val="20"/>
        </w:rPr>
        <w:t>Como ya comenté en el apartado anterior en la cuestión 2, soporta</w:t>
      </w:r>
      <w:r w:rsidR="00D50D90">
        <w:rPr>
          <w:rFonts w:ascii="Meiryo UI" w:eastAsia="Meiryo UI" w:hAnsi="Meiryo UI"/>
          <w:sz w:val="20"/>
          <w:szCs w:val="20"/>
        </w:rPr>
        <w:t>:</w:t>
      </w:r>
    </w:p>
    <w:p w14:paraId="3362E842" w14:textId="2862B413" w:rsidR="003916C5" w:rsidRDefault="00A57E53" w:rsidP="003916C5">
      <w:pPr>
        <w:pStyle w:val="Prrafodelista"/>
        <w:ind w:left="1416"/>
        <w:jc w:val="both"/>
        <w:rPr>
          <w:rFonts w:ascii="IBM Plex Mono" w:eastAsia="Meiryo UI" w:hAnsi="IBM Plex Mono"/>
          <w:sz w:val="20"/>
          <w:szCs w:val="20"/>
        </w:rPr>
      </w:pPr>
      <w:r>
        <w:rPr>
          <w:rFonts w:ascii="IBM Plex Mono" w:eastAsia="Meiryo UI" w:hAnsi="IBM Plex Mono"/>
          <w:sz w:val="20"/>
          <w:szCs w:val="20"/>
        </w:rPr>
        <w:t xml:space="preserve"> </w:t>
      </w:r>
      <w:proofErr w:type="gramStart"/>
      <w:r w:rsidR="003916C5">
        <w:rPr>
          <w:rFonts w:ascii="IBM Plex Mono" w:eastAsia="Meiryo UI" w:hAnsi="IBM Plex Mono"/>
          <w:sz w:val="20"/>
          <w:szCs w:val="20"/>
        </w:rPr>
        <w:t xml:space="preserve">1, </w:t>
      </w:r>
      <w:r>
        <w:rPr>
          <w:rFonts w:ascii="IBM Plex Mono" w:eastAsia="Meiryo UI" w:hAnsi="IBM Plex Mono"/>
          <w:sz w:val="20"/>
          <w:szCs w:val="20"/>
        </w:rPr>
        <w:t xml:space="preserve"> </w:t>
      </w:r>
      <w:r w:rsidR="003916C5">
        <w:rPr>
          <w:rFonts w:ascii="IBM Plex Mono" w:eastAsia="Meiryo UI" w:hAnsi="IBM Plex Mono"/>
          <w:sz w:val="20"/>
          <w:szCs w:val="20"/>
        </w:rPr>
        <w:t>2</w:t>
      </w:r>
      <w:proofErr w:type="gramEnd"/>
      <w:r w:rsidR="003916C5">
        <w:rPr>
          <w:rFonts w:ascii="IBM Plex Mono" w:eastAsia="Meiryo UI" w:hAnsi="IBM Plex Mono"/>
          <w:sz w:val="20"/>
          <w:szCs w:val="20"/>
        </w:rPr>
        <w:t>, 5.5,</w:t>
      </w:r>
      <w:r>
        <w:rPr>
          <w:rFonts w:ascii="IBM Plex Mono" w:eastAsia="Meiryo UI" w:hAnsi="IBM Plex Mono"/>
          <w:sz w:val="20"/>
          <w:szCs w:val="20"/>
        </w:rPr>
        <w:t xml:space="preserve"> </w:t>
      </w:r>
      <w:r w:rsidR="003916C5">
        <w:rPr>
          <w:rFonts w:ascii="IBM Plex Mono" w:eastAsia="Meiryo UI" w:hAnsi="IBM Plex Mono"/>
          <w:sz w:val="20"/>
          <w:szCs w:val="20"/>
        </w:rPr>
        <w:t>11 Mbps</w:t>
      </w:r>
      <w:r w:rsidR="00D50D90">
        <w:rPr>
          <w:rFonts w:ascii="IBM Plex Mono" w:eastAsia="Meiryo UI" w:hAnsi="IBM Plex Mono"/>
          <w:sz w:val="20"/>
          <w:szCs w:val="20"/>
        </w:rPr>
        <w:t xml:space="preserve"> </w:t>
      </w:r>
      <w:r w:rsidR="00D50D90" w:rsidRPr="00D50D90">
        <w:rPr>
          <w:rFonts w:ascii="Calibri" w:eastAsia="Meiryo UI" w:hAnsi="Calibri" w:cs="Calibri"/>
          <w:color w:val="222222"/>
          <w:sz w:val="24"/>
          <w:szCs w:val="24"/>
          <w:shd w:val="clear" w:color="auto" w:fill="FFFFFF"/>
        </w:rPr>
        <w:t>ϵ</w:t>
      </w:r>
      <w:r w:rsidR="00D50D90" w:rsidRPr="00D50D90">
        <w:rPr>
          <w:rFonts w:ascii="IBM Plex Mono" w:hAnsi="IBM Plex Mono" w:cs="Arial"/>
          <w:color w:val="222222"/>
          <w:sz w:val="20"/>
          <w:szCs w:val="20"/>
          <w:shd w:val="clear" w:color="auto" w:fill="FFFFFF"/>
        </w:rPr>
        <w:t xml:space="preserve"> </w:t>
      </w:r>
      <w:r w:rsidR="003916C5" w:rsidRPr="00D50D90">
        <w:rPr>
          <w:rFonts w:ascii="IBM Plex Mono" w:eastAsia="Meiryo UI" w:hAnsi="IBM Plex Mono"/>
          <w:sz w:val="20"/>
          <w:szCs w:val="20"/>
        </w:rPr>
        <w:t>802.11b</w:t>
      </w:r>
    </w:p>
    <w:p w14:paraId="230A6ECC" w14:textId="10A932CC" w:rsidR="003916C5" w:rsidRDefault="00A57E53" w:rsidP="003916C5">
      <w:pPr>
        <w:pStyle w:val="Prrafodelista"/>
        <w:ind w:left="1416"/>
        <w:jc w:val="both"/>
        <w:rPr>
          <w:rFonts w:ascii="IBM Plex Mono" w:eastAsia="Meiryo UI" w:hAnsi="IBM Plex Mono"/>
          <w:sz w:val="20"/>
          <w:szCs w:val="20"/>
        </w:rPr>
      </w:pPr>
      <w:r>
        <w:rPr>
          <w:rFonts w:ascii="IBM Plex Mono" w:eastAsia="Meiryo UI" w:hAnsi="IBM Plex Mono"/>
          <w:sz w:val="20"/>
          <w:szCs w:val="20"/>
        </w:rPr>
        <w:t xml:space="preserve"> </w:t>
      </w:r>
      <w:proofErr w:type="gramStart"/>
      <w:r>
        <w:rPr>
          <w:rFonts w:ascii="IBM Plex Mono" w:eastAsia="Meiryo UI" w:hAnsi="IBM Plex Mono"/>
          <w:sz w:val="20"/>
          <w:szCs w:val="20"/>
        </w:rPr>
        <w:t>6,  9</w:t>
      </w:r>
      <w:proofErr w:type="gramEnd"/>
      <w:r>
        <w:rPr>
          <w:rFonts w:ascii="IBM Plex Mono" w:eastAsia="Meiryo UI" w:hAnsi="IBM Plex Mono"/>
          <w:sz w:val="20"/>
          <w:szCs w:val="20"/>
        </w:rPr>
        <w:t>,  12, 18 Mbps</w:t>
      </w:r>
      <w:r w:rsidR="00D50D90">
        <w:rPr>
          <w:rFonts w:ascii="IBM Plex Mono" w:eastAsia="Meiryo UI" w:hAnsi="IBM Plex Mono"/>
          <w:sz w:val="20"/>
          <w:szCs w:val="20"/>
        </w:rPr>
        <w:t xml:space="preserve"> </w:t>
      </w:r>
      <w:r w:rsidR="00D50D90" w:rsidRPr="00D50D90">
        <w:rPr>
          <w:rFonts w:ascii="Calibri" w:eastAsia="Meiryo UI" w:hAnsi="Calibri" w:cs="Calibri"/>
          <w:color w:val="222222"/>
          <w:sz w:val="24"/>
          <w:szCs w:val="24"/>
          <w:shd w:val="clear" w:color="auto" w:fill="FFFFFF"/>
        </w:rPr>
        <w:t>ϵ</w:t>
      </w:r>
      <w:r w:rsidR="00D50D90" w:rsidRPr="00D50D90">
        <w:rPr>
          <w:rFonts w:ascii="IBM Plex Mono" w:eastAsia="Meiryo UI" w:hAnsi="IBM Plex Mono" w:cs="Calibri"/>
          <w:color w:val="222222"/>
          <w:sz w:val="20"/>
          <w:szCs w:val="20"/>
          <w:shd w:val="clear" w:color="auto" w:fill="FFFFFF"/>
        </w:rPr>
        <w:t xml:space="preserve"> 802.11g</w:t>
      </w:r>
    </w:p>
    <w:p w14:paraId="74FE1AA3" w14:textId="54F659DB" w:rsidR="00A57E53" w:rsidRPr="00E02027" w:rsidRDefault="00A57E53" w:rsidP="003916C5">
      <w:pPr>
        <w:pStyle w:val="Prrafodelista"/>
        <w:ind w:left="1416"/>
        <w:jc w:val="both"/>
        <w:rPr>
          <w:rFonts w:ascii="IBM Plex Mono" w:eastAsia="Meiryo UI" w:hAnsi="IBM Plex Mono" w:cs="Calibri"/>
          <w:color w:val="222222"/>
          <w:sz w:val="20"/>
          <w:szCs w:val="20"/>
          <w:shd w:val="clear" w:color="auto" w:fill="FFFFFF"/>
          <w:lang w:val="en-US"/>
        </w:rPr>
      </w:pPr>
      <w:r w:rsidRPr="00E02027">
        <w:rPr>
          <w:rFonts w:ascii="IBM Plex Mono" w:eastAsia="Meiryo UI" w:hAnsi="IBM Plex Mono"/>
          <w:sz w:val="20"/>
          <w:szCs w:val="20"/>
          <w:lang w:val="en-US"/>
        </w:rPr>
        <w:t xml:space="preserve">24, </w:t>
      </w:r>
      <w:proofErr w:type="gramStart"/>
      <w:r w:rsidRPr="00E02027">
        <w:rPr>
          <w:rFonts w:ascii="IBM Plex Mono" w:eastAsia="Meiryo UI" w:hAnsi="IBM Plex Mono"/>
          <w:sz w:val="20"/>
          <w:szCs w:val="20"/>
          <w:lang w:val="en-US"/>
        </w:rPr>
        <w:t>36,  48</w:t>
      </w:r>
      <w:proofErr w:type="gramEnd"/>
      <w:r w:rsidRPr="00E02027">
        <w:rPr>
          <w:rFonts w:ascii="IBM Plex Mono" w:eastAsia="Meiryo UI" w:hAnsi="IBM Plex Mono"/>
          <w:sz w:val="20"/>
          <w:szCs w:val="20"/>
          <w:lang w:val="en-US"/>
        </w:rPr>
        <w:t>, 54 Mbps</w:t>
      </w:r>
      <w:r w:rsidR="00D50D90" w:rsidRPr="00E02027">
        <w:rPr>
          <w:rFonts w:ascii="IBM Plex Mono" w:eastAsia="Meiryo UI" w:hAnsi="IBM Plex Mono"/>
          <w:sz w:val="20"/>
          <w:szCs w:val="20"/>
          <w:lang w:val="en-US"/>
        </w:rPr>
        <w:t xml:space="preserve"> </w:t>
      </w:r>
      <w:r w:rsidR="00D50D90" w:rsidRPr="00D50D90">
        <w:rPr>
          <w:rFonts w:ascii="Calibri" w:eastAsia="Meiryo UI" w:hAnsi="Calibri" w:cs="Calibri"/>
          <w:color w:val="222222"/>
          <w:sz w:val="24"/>
          <w:szCs w:val="24"/>
          <w:shd w:val="clear" w:color="auto" w:fill="FFFFFF"/>
        </w:rPr>
        <w:t>ϵ</w:t>
      </w:r>
      <w:r w:rsidR="00D50D90" w:rsidRPr="00E02027">
        <w:rPr>
          <w:rFonts w:ascii="IBM Plex Mono" w:eastAsia="Meiryo UI" w:hAnsi="IBM Plex Mono" w:cs="Calibri"/>
          <w:color w:val="222222"/>
          <w:sz w:val="20"/>
          <w:szCs w:val="20"/>
          <w:shd w:val="clear" w:color="auto" w:fill="FFFFFF"/>
          <w:lang w:val="en-US"/>
        </w:rPr>
        <w:t xml:space="preserve"> 802.11n</w:t>
      </w:r>
    </w:p>
    <w:p w14:paraId="09E2098B" w14:textId="77777777" w:rsidR="00D50D90" w:rsidRPr="00E02027" w:rsidRDefault="00D50D90" w:rsidP="003916C5">
      <w:pPr>
        <w:pStyle w:val="Prrafodelista"/>
        <w:ind w:left="1416"/>
        <w:jc w:val="both"/>
        <w:rPr>
          <w:rFonts w:ascii="IBM Plex Mono" w:eastAsia="Meiryo UI" w:hAnsi="IBM Plex Mono"/>
          <w:sz w:val="20"/>
          <w:szCs w:val="20"/>
          <w:lang w:val="en-US"/>
        </w:rPr>
      </w:pPr>
    </w:p>
    <w:p w14:paraId="3EB455D8" w14:textId="3F94CAF3" w:rsidR="003916C5" w:rsidRPr="00E02027" w:rsidRDefault="00D50D90" w:rsidP="003916C5">
      <w:pPr>
        <w:pStyle w:val="Prrafodelista"/>
        <w:rPr>
          <w:rFonts w:ascii="Meiryo UI" w:eastAsia="Meiryo UI" w:hAnsi="Meiryo UI"/>
          <w:sz w:val="20"/>
          <w:szCs w:val="20"/>
          <w:lang w:val="en-US"/>
        </w:rPr>
      </w:pPr>
      <w:r w:rsidRPr="00E02027">
        <w:rPr>
          <w:rFonts w:ascii="Meiryo UI" w:eastAsia="Meiryo UI" w:hAnsi="Meiryo UI"/>
          <w:sz w:val="20"/>
          <w:szCs w:val="20"/>
          <w:lang w:val="en-US"/>
        </w:rPr>
        <w:t xml:space="preserve">[802.11b/g </w:t>
      </w:r>
      <w:r w:rsidRPr="00E02027">
        <w:rPr>
          <w:rFonts w:ascii="Meiryo UI" w:eastAsia="Meiryo UI" w:hAnsi="Meiryo UI"/>
          <w:sz w:val="20"/>
          <w:szCs w:val="20"/>
          <w:shd w:val="clear" w:color="auto" w:fill="ED1C24"/>
          <w:lang w:val="en-US"/>
        </w:rPr>
        <w:t>Fig.3</w:t>
      </w:r>
      <w:r w:rsidRPr="00E02027">
        <w:rPr>
          <w:rFonts w:ascii="Meiryo UI" w:eastAsia="Meiryo UI" w:hAnsi="Meiryo UI"/>
          <w:sz w:val="20"/>
          <w:szCs w:val="20"/>
          <w:lang w:val="en-US"/>
        </w:rPr>
        <w:t xml:space="preserve">] [802.11n </w:t>
      </w:r>
      <w:r w:rsidRPr="00E02027">
        <w:rPr>
          <w:rFonts w:ascii="Meiryo UI" w:eastAsia="Meiryo UI" w:hAnsi="Meiryo UI"/>
          <w:sz w:val="20"/>
          <w:szCs w:val="20"/>
          <w:shd w:val="clear" w:color="auto" w:fill="22B14C"/>
          <w:lang w:val="en-US"/>
        </w:rPr>
        <w:t>Fig.3</w:t>
      </w:r>
      <w:r w:rsidRPr="00E02027">
        <w:rPr>
          <w:rFonts w:ascii="Meiryo UI" w:eastAsia="Meiryo UI" w:hAnsi="Meiryo UI"/>
          <w:sz w:val="20"/>
          <w:szCs w:val="20"/>
          <w:lang w:val="en-US"/>
        </w:rPr>
        <w:t>]</w:t>
      </w:r>
    </w:p>
    <w:p w14:paraId="4A3AA19F" w14:textId="77777777" w:rsidR="00D50D90" w:rsidRPr="00E02027" w:rsidRDefault="00D50D90" w:rsidP="003916C5">
      <w:pPr>
        <w:pStyle w:val="Prrafodelista"/>
        <w:rPr>
          <w:rFonts w:ascii="Meiryo UI" w:eastAsia="Meiryo UI" w:hAnsi="Meiryo UI"/>
          <w:sz w:val="20"/>
          <w:szCs w:val="20"/>
          <w:lang w:val="en-US"/>
        </w:rPr>
      </w:pPr>
    </w:p>
    <w:p w14:paraId="07ED892E" w14:textId="4FD496BA" w:rsidR="003916C5" w:rsidRDefault="00D50D90" w:rsidP="003916C5">
      <w:pPr>
        <w:pStyle w:val="Prrafodelista"/>
        <w:numPr>
          <w:ilvl w:val="0"/>
          <w:numId w:val="4"/>
        </w:numPr>
        <w:jc w:val="both"/>
        <w:rPr>
          <w:rFonts w:ascii="Meiryo UI" w:eastAsia="Meiryo UI" w:hAnsi="Meiryo UI"/>
          <w:sz w:val="20"/>
          <w:szCs w:val="20"/>
        </w:rPr>
      </w:pPr>
      <w:r>
        <w:rPr>
          <w:rFonts w:ascii="Meiryo UI" w:eastAsia="Meiryo UI" w:hAnsi="Meiryo UI"/>
          <w:sz w:val="20"/>
          <w:szCs w:val="20"/>
        </w:rPr>
        <w:t>Con respecto a WEP, podemos encontrar la ausencia de soporte para WEP en “</w:t>
      </w:r>
      <w:proofErr w:type="spellStart"/>
      <w:r w:rsidRPr="00D50D90">
        <w:rPr>
          <w:rFonts w:ascii="IBM Plex Mono" w:eastAsia="Meiryo UI" w:hAnsi="IBM Plex Mono"/>
          <w:sz w:val="20"/>
          <w:szCs w:val="20"/>
        </w:rPr>
        <w:t>Radiotap</w:t>
      </w:r>
      <w:proofErr w:type="spellEnd"/>
      <w:r w:rsidRPr="00D50D90">
        <w:rPr>
          <w:rFonts w:ascii="IBM Plex Mono" w:eastAsia="Meiryo UI" w:hAnsi="IBM Plex Mono"/>
          <w:sz w:val="20"/>
          <w:szCs w:val="20"/>
        </w:rPr>
        <w:t xml:space="preserve"> </w:t>
      </w:r>
      <w:proofErr w:type="spellStart"/>
      <w:r w:rsidRPr="00D50D90">
        <w:rPr>
          <w:rFonts w:ascii="IBM Plex Mono" w:eastAsia="Meiryo UI" w:hAnsi="IBM Plex Mono"/>
          <w:sz w:val="20"/>
          <w:szCs w:val="20"/>
        </w:rPr>
        <w:t>Header</w:t>
      </w:r>
      <w:proofErr w:type="spellEnd"/>
      <w:r w:rsidRPr="00D50D90">
        <w:rPr>
          <w:rFonts w:ascii="IBM Plex Mono" w:eastAsia="Meiryo UI" w:hAnsi="IBM Plex Mono"/>
          <w:sz w:val="20"/>
          <w:szCs w:val="20"/>
        </w:rPr>
        <w:t xml:space="preserve"> v0 -&gt; </w:t>
      </w:r>
      <w:proofErr w:type="spellStart"/>
      <w:r w:rsidRPr="00D50D90">
        <w:rPr>
          <w:rFonts w:ascii="IBM Plex Mono" w:eastAsia="Meiryo UI" w:hAnsi="IBM Plex Mono"/>
          <w:sz w:val="20"/>
          <w:szCs w:val="20"/>
        </w:rPr>
        <w:t>Flags</w:t>
      </w:r>
      <w:proofErr w:type="spellEnd"/>
      <w:r w:rsidRPr="00D50D90">
        <w:rPr>
          <w:rFonts w:ascii="IBM Plex Mono" w:eastAsia="Meiryo UI" w:hAnsi="IBM Plex Mono"/>
          <w:sz w:val="20"/>
          <w:szCs w:val="20"/>
        </w:rPr>
        <w:t xml:space="preserve"> -&gt; WEP: False</w:t>
      </w:r>
      <w:r>
        <w:rPr>
          <w:rFonts w:ascii="Meiryo UI" w:eastAsia="Meiryo UI" w:hAnsi="Meiryo UI"/>
          <w:sz w:val="20"/>
          <w:szCs w:val="20"/>
        </w:rPr>
        <w:t>”</w:t>
      </w:r>
      <w:r w:rsidR="001E2CA4">
        <w:rPr>
          <w:rFonts w:ascii="Meiryo UI" w:eastAsia="Meiryo UI" w:hAnsi="Meiryo UI"/>
          <w:sz w:val="20"/>
          <w:szCs w:val="20"/>
        </w:rPr>
        <w:t>.</w:t>
      </w:r>
    </w:p>
    <w:p w14:paraId="1AD6F28A" w14:textId="3B2E4540" w:rsidR="001E2CA4" w:rsidRPr="00E02027" w:rsidRDefault="001E2CA4" w:rsidP="001E2CA4">
      <w:pPr>
        <w:pStyle w:val="Prrafodelista"/>
        <w:jc w:val="both"/>
        <w:rPr>
          <w:rFonts w:ascii="Meiryo UI" w:eastAsia="Meiryo UI" w:hAnsi="Meiryo UI"/>
          <w:sz w:val="20"/>
          <w:szCs w:val="20"/>
        </w:rPr>
      </w:pPr>
      <w:r>
        <w:rPr>
          <w:rFonts w:ascii="Meiryo UI" w:eastAsia="Meiryo UI" w:hAnsi="Meiryo UI"/>
          <w:sz w:val="20"/>
          <w:szCs w:val="20"/>
        </w:rPr>
        <w:t xml:space="preserve">Con respecto a </w:t>
      </w:r>
      <w:proofErr w:type="gramStart"/>
      <w:r>
        <w:rPr>
          <w:rFonts w:ascii="Meiryo UI" w:eastAsia="Meiryo UI" w:hAnsi="Meiryo UI"/>
          <w:sz w:val="20"/>
          <w:szCs w:val="20"/>
        </w:rPr>
        <w:t>WPA(</w:t>
      </w:r>
      <w:proofErr w:type="gramEnd"/>
      <w:r>
        <w:rPr>
          <w:rFonts w:ascii="Meiryo UI" w:eastAsia="Meiryo UI" w:hAnsi="Meiryo UI"/>
          <w:sz w:val="20"/>
          <w:szCs w:val="20"/>
        </w:rPr>
        <w:t>2) lo que he encontrado es en “</w:t>
      </w:r>
      <w:r w:rsidRPr="001E2CA4">
        <w:rPr>
          <w:rFonts w:ascii="IBM Plex Mono" w:eastAsia="Meiryo UI" w:hAnsi="IBM Plex Mono"/>
          <w:sz w:val="20"/>
          <w:szCs w:val="20"/>
        </w:rPr>
        <w:t xml:space="preserve">IEEE 802.11 Wireless Management -&gt; </w:t>
      </w:r>
      <w:proofErr w:type="spellStart"/>
      <w:r w:rsidRPr="001E2CA4">
        <w:rPr>
          <w:rFonts w:ascii="IBM Plex Mono" w:eastAsia="Meiryo UI" w:hAnsi="IBM Plex Mono"/>
          <w:sz w:val="20"/>
          <w:szCs w:val="20"/>
        </w:rPr>
        <w:t>Tagged</w:t>
      </w:r>
      <w:proofErr w:type="spellEnd"/>
      <w:r w:rsidRPr="001E2CA4">
        <w:rPr>
          <w:rFonts w:ascii="IBM Plex Mono" w:eastAsia="Meiryo UI" w:hAnsi="IBM Plex Mono"/>
          <w:sz w:val="20"/>
          <w:szCs w:val="20"/>
        </w:rPr>
        <w:t xml:space="preserve"> </w:t>
      </w:r>
      <w:proofErr w:type="spellStart"/>
      <w:r w:rsidRPr="001E2CA4">
        <w:rPr>
          <w:rFonts w:ascii="IBM Plex Mono" w:eastAsia="Meiryo UI" w:hAnsi="IBM Plex Mono"/>
          <w:sz w:val="20"/>
          <w:szCs w:val="20"/>
        </w:rPr>
        <w:t>Parameters</w:t>
      </w:r>
      <w:proofErr w:type="spellEnd"/>
      <w:r w:rsidRPr="001E2CA4">
        <w:rPr>
          <w:rFonts w:ascii="IBM Plex Mono" w:eastAsia="Meiryo UI" w:hAnsi="IBM Plex Mono"/>
          <w:sz w:val="20"/>
          <w:szCs w:val="20"/>
        </w:rPr>
        <w:t xml:space="preserve"> -&gt; Tag: RSN Information</w:t>
      </w:r>
      <w:r>
        <w:rPr>
          <w:rFonts w:ascii="Meiryo UI" w:eastAsia="Meiryo UI" w:hAnsi="Meiryo UI"/>
          <w:sz w:val="20"/>
          <w:szCs w:val="20"/>
        </w:rPr>
        <w:t xml:space="preserve">”, múltiples campos que hablan de la seguridad de la red. </w:t>
      </w:r>
      <w:r w:rsidRPr="00E02027">
        <w:rPr>
          <w:rFonts w:ascii="Meiryo UI" w:eastAsia="Meiryo UI" w:hAnsi="Meiryo UI"/>
          <w:sz w:val="20"/>
          <w:szCs w:val="20"/>
        </w:rPr>
        <w:t>Por ejemplo “</w:t>
      </w:r>
      <w:proofErr w:type="spellStart"/>
      <w:r w:rsidRPr="00E02027">
        <w:rPr>
          <w:rFonts w:ascii="IBM Plex Mono" w:eastAsia="Meiryo UI" w:hAnsi="IBM Plex Mono"/>
          <w:sz w:val="20"/>
          <w:szCs w:val="20"/>
        </w:rPr>
        <w:t>Group</w:t>
      </w:r>
      <w:proofErr w:type="spellEnd"/>
      <w:r w:rsidRPr="00E02027">
        <w:rPr>
          <w:rFonts w:ascii="IBM Plex Mono" w:eastAsia="Meiryo UI" w:hAnsi="IBM Plex Mono"/>
          <w:sz w:val="20"/>
          <w:szCs w:val="20"/>
        </w:rPr>
        <w:t xml:space="preserve"> </w:t>
      </w:r>
      <w:proofErr w:type="spellStart"/>
      <w:r w:rsidRPr="00E02027">
        <w:rPr>
          <w:rFonts w:ascii="IBM Plex Mono" w:eastAsia="Meiryo UI" w:hAnsi="IBM Plex Mono"/>
          <w:sz w:val="20"/>
          <w:szCs w:val="20"/>
        </w:rPr>
        <w:t>Cipher</w:t>
      </w:r>
      <w:proofErr w:type="spellEnd"/>
      <w:r w:rsidRPr="00E02027">
        <w:rPr>
          <w:rFonts w:ascii="IBM Plex Mono" w:eastAsia="Meiryo UI" w:hAnsi="IBM Plex Mono"/>
          <w:sz w:val="20"/>
          <w:szCs w:val="20"/>
        </w:rPr>
        <w:t xml:space="preserve"> Suite: […] TKIP</w:t>
      </w:r>
      <w:r w:rsidRPr="00E02027">
        <w:rPr>
          <w:rFonts w:ascii="Meiryo UI" w:eastAsia="Meiryo UI" w:hAnsi="Meiryo UI"/>
          <w:sz w:val="20"/>
          <w:szCs w:val="20"/>
        </w:rPr>
        <w:t>”, “</w:t>
      </w:r>
      <w:proofErr w:type="spellStart"/>
      <w:r w:rsidRPr="00E02027">
        <w:rPr>
          <w:rFonts w:ascii="IBM Plex Mono" w:eastAsia="Meiryo UI" w:hAnsi="IBM Plex Mono"/>
          <w:sz w:val="20"/>
          <w:szCs w:val="20"/>
        </w:rPr>
        <w:t>Pairwise</w:t>
      </w:r>
      <w:proofErr w:type="spellEnd"/>
      <w:r w:rsidRPr="00E02027">
        <w:rPr>
          <w:rFonts w:ascii="IBM Plex Mono" w:eastAsia="Meiryo UI" w:hAnsi="IBM Plex Mono"/>
          <w:sz w:val="20"/>
          <w:szCs w:val="20"/>
        </w:rPr>
        <w:t xml:space="preserve"> </w:t>
      </w:r>
      <w:proofErr w:type="spellStart"/>
      <w:r w:rsidRPr="00E02027">
        <w:rPr>
          <w:rFonts w:ascii="IBM Plex Mono" w:eastAsia="Meiryo UI" w:hAnsi="IBM Plex Mono"/>
          <w:sz w:val="20"/>
          <w:szCs w:val="20"/>
        </w:rPr>
        <w:t>Cipher</w:t>
      </w:r>
      <w:proofErr w:type="spellEnd"/>
      <w:r w:rsidRPr="00E02027">
        <w:rPr>
          <w:rFonts w:ascii="IBM Plex Mono" w:eastAsia="Meiryo UI" w:hAnsi="IBM Plex Mono"/>
          <w:sz w:val="20"/>
          <w:szCs w:val="20"/>
        </w:rPr>
        <w:t xml:space="preserve"> Suite: […] AES (CCM)</w:t>
      </w:r>
      <w:r w:rsidRPr="00E02027">
        <w:rPr>
          <w:rFonts w:ascii="Meiryo UI" w:eastAsia="Meiryo UI" w:hAnsi="Meiryo UI"/>
          <w:sz w:val="20"/>
          <w:szCs w:val="20"/>
        </w:rPr>
        <w:t>”, etc. [</w:t>
      </w:r>
      <w:r w:rsidRPr="00E02027">
        <w:rPr>
          <w:rFonts w:ascii="Meiryo UI" w:eastAsia="Meiryo UI" w:hAnsi="Meiryo UI"/>
          <w:sz w:val="20"/>
          <w:szCs w:val="20"/>
          <w:shd w:val="clear" w:color="auto" w:fill="ED1C24"/>
        </w:rPr>
        <w:t>Fig.5</w:t>
      </w:r>
      <w:r w:rsidRPr="00E02027">
        <w:rPr>
          <w:rFonts w:ascii="Meiryo UI" w:eastAsia="Meiryo UI" w:hAnsi="Meiryo UI"/>
          <w:sz w:val="20"/>
          <w:szCs w:val="20"/>
        </w:rPr>
        <w:t>]</w:t>
      </w:r>
    </w:p>
    <w:p w14:paraId="4EFC3A2B" w14:textId="40FEA105" w:rsidR="00CF5C84" w:rsidRPr="00E02027" w:rsidRDefault="00CF5C84" w:rsidP="005F3080">
      <w:pPr>
        <w:jc w:val="both"/>
        <w:rPr>
          <w:rFonts w:ascii="Meiryo UI" w:eastAsia="Meiryo UI" w:hAnsi="Meiryo UI"/>
          <w:sz w:val="20"/>
          <w:szCs w:val="20"/>
        </w:rPr>
      </w:pPr>
    </w:p>
    <w:p w14:paraId="03741C5B" w14:textId="187072E1" w:rsidR="00152EEA" w:rsidRPr="00E02027" w:rsidRDefault="00152EEA" w:rsidP="005F3080">
      <w:pPr>
        <w:jc w:val="both"/>
        <w:rPr>
          <w:rFonts w:ascii="Meiryo UI" w:eastAsia="Meiryo UI" w:hAnsi="Meiryo UI"/>
          <w:sz w:val="20"/>
          <w:szCs w:val="20"/>
        </w:rPr>
      </w:pPr>
    </w:p>
    <w:p w14:paraId="2CF3CE79" w14:textId="2044BC4B" w:rsidR="00152EEA" w:rsidRPr="00E02027" w:rsidRDefault="00152EEA" w:rsidP="005F3080">
      <w:pPr>
        <w:jc w:val="both"/>
        <w:rPr>
          <w:rFonts w:ascii="Meiryo UI" w:eastAsia="Meiryo UI" w:hAnsi="Meiryo UI"/>
          <w:sz w:val="20"/>
          <w:szCs w:val="20"/>
        </w:rPr>
      </w:pPr>
    </w:p>
    <w:p w14:paraId="07F855E7" w14:textId="5D042B6D" w:rsidR="00152EEA" w:rsidRPr="00E02027" w:rsidRDefault="00152EEA" w:rsidP="005F3080">
      <w:pPr>
        <w:jc w:val="both"/>
        <w:rPr>
          <w:rFonts w:ascii="Meiryo UI" w:eastAsia="Meiryo UI" w:hAnsi="Meiryo UI"/>
          <w:sz w:val="20"/>
          <w:szCs w:val="20"/>
        </w:rPr>
      </w:pPr>
    </w:p>
    <w:p w14:paraId="0402CA65" w14:textId="7A1B3757" w:rsidR="00152EEA" w:rsidRPr="00E02027" w:rsidRDefault="00152EEA" w:rsidP="005F3080">
      <w:pPr>
        <w:jc w:val="both"/>
        <w:rPr>
          <w:rFonts w:ascii="Meiryo UI" w:eastAsia="Meiryo UI" w:hAnsi="Meiryo UI"/>
          <w:sz w:val="20"/>
          <w:szCs w:val="20"/>
        </w:rPr>
      </w:pPr>
    </w:p>
    <w:p w14:paraId="0126FCB8" w14:textId="4FB9D8EA" w:rsidR="00152EEA" w:rsidRPr="00E02027" w:rsidRDefault="00152EEA" w:rsidP="005F3080">
      <w:pPr>
        <w:jc w:val="both"/>
        <w:rPr>
          <w:rFonts w:ascii="Meiryo UI" w:eastAsia="Meiryo UI" w:hAnsi="Meiryo UI"/>
          <w:sz w:val="20"/>
          <w:szCs w:val="20"/>
        </w:rPr>
      </w:pPr>
    </w:p>
    <w:p w14:paraId="27C35A15" w14:textId="0C63AB1A" w:rsidR="00152EEA" w:rsidRPr="00E02027" w:rsidRDefault="00152EEA" w:rsidP="005F3080">
      <w:pPr>
        <w:jc w:val="both"/>
        <w:rPr>
          <w:rFonts w:ascii="Meiryo UI" w:eastAsia="Meiryo UI" w:hAnsi="Meiryo UI"/>
          <w:sz w:val="20"/>
          <w:szCs w:val="20"/>
        </w:rPr>
      </w:pPr>
    </w:p>
    <w:p w14:paraId="66A7C542" w14:textId="4D475363" w:rsidR="00152EEA" w:rsidRPr="00E02027" w:rsidRDefault="00152EEA" w:rsidP="005F3080">
      <w:pPr>
        <w:jc w:val="both"/>
        <w:rPr>
          <w:rFonts w:ascii="Meiryo UI" w:eastAsia="Meiryo UI" w:hAnsi="Meiryo UI"/>
          <w:sz w:val="20"/>
          <w:szCs w:val="20"/>
        </w:rPr>
      </w:pPr>
    </w:p>
    <w:p w14:paraId="40A3B788" w14:textId="63C4ACCD" w:rsidR="00152EEA" w:rsidRPr="00E02027" w:rsidRDefault="00152EEA" w:rsidP="005F3080">
      <w:pPr>
        <w:jc w:val="both"/>
        <w:rPr>
          <w:rFonts w:ascii="Meiryo UI" w:eastAsia="Meiryo UI" w:hAnsi="Meiryo UI"/>
          <w:sz w:val="20"/>
          <w:szCs w:val="20"/>
        </w:rPr>
      </w:pPr>
    </w:p>
    <w:p w14:paraId="58823A6A" w14:textId="0C4F192E" w:rsidR="003916C5" w:rsidRPr="003916C5" w:rsidRDefault="006611AC" w:rsidP="005F3080">
      <w:pPr>
        <w:jc w:val="both"/>
        <w:rPr>
          <w:rFonts w:ascii="Meiryo UI" w:eastAsia="Meiryo UI" w:hAnsi="Meiryo UI"/>
          <w:b/>
          <w:bCs/>
          <w:sz w:val="24"/>
          <w:szCs w:val="24"/>
        </w:rPr>
      </w:pPr>
      <w:r w:rsidRPr="006611AC">
        <w:rPr>
          <w:rFonts w:ascii="Meiryo UI" w:eastAsia="Meiryo UI" w:hAnsi="Meiryo UI"/>
          <w:b/>
          <w:bCs/>
          <w:sz w:val="24"/>
          <w:szCs w:val="24"/>
        </w:rPr>
        <w:lastRenderedPageBreak/>
        <w:t>BEACONS: CARACTERÍSTICAS BÁSICAS DUN AP</w:t>
      </w:r>
      <w:r w:rsidR="00152EEA">
        <w:rPr>
          <w:rFonts w:ascii="Meiryo UI" w:eastAsia="Meiryo UI" w:hAnsi="Meiryo UI"/>
          <w:b/>
          <w:bCs/>
          <w:sz w:val="24"/>
          <w:szCs w:val="24"/>
        </w:rPr>
        <w:t xml:space="preserve"> – FIGURAS</w:t>
      </w:r>
    </w:p>
    <w:p w14:paraId="49686297" w14:textId="77777777" w:rsidR="001E2CA4" w:rsidRDefault="003916C5" w:rsidP="001E2CA4">
      <w:pPr>
        <w:keepNext/>
        <w:jc w:val="both"/>
      </w:pPr>
      <w:r>
        <w:rPr>
          <w:rFonts w:ascii="Meiryo UI" w:eastAsia="Meiryo UI" w:hAnsi="Meiryo UI"/>
          <w:b/>
          <w:bCs/>
          <w:noProof/>
          <w:sz w:val="24"/>
          <w:szCs w:val="24"/>
        </w:rPr>
        <w:drawing>
          <wp:inline distT="0" distB="0" distL="0" distR="0" wp14:anchorId="5F4BD6AA" wp14:editId="42C2ACBB">
            <wp:extent cx="5399833" cy="29133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9833" cy="2913380"/>
                    </a:xfrm>
                    <a:prstGeom prst="rect">
                      <a:avLst/>
                    </a:prstGeom>
                  </pic:spPr>
                </pic:pic>
              </a:graphicData>
            </a:graphic>
          </wp:inline>
        </w:drawing>
      </w:r>
    </w:p>
    <w:p w14:paraId="2EEAD37D" w14:textId="1A3DCB68" w:rsidR="003916C5" w:rsidRDefault="001E2CA4" w:rsidP="001E2CA4">
      <w:pPr>
        <w:pStyle w:val="Descripcin"/>
        <w:jc w:val="right"/>
      </w:pPr>
      <w:r>
        <w:t xml:space="preserve">Figura </w:t>
      </w:r>
      <w:r w:rsidR="00F14EF8">
        <w:fldChar w:fldCharType="begin"/>
      </w:r>
      <w:r w:rsidR="00F14EF8">
        <w:instrText xml:space="preserve"> SEQ Figura \* ARABIC </w:instrText>
      </w:r>
      <w:r w:rsidR="00F14EF8">
        <w:fldChar w:fldCharType="separate"/>
      </w:r>
      <w:r w:rsidR="005D1340">
        <w:rPr>
          <w:noProof/>
        </w:rPr>
        <w:t>4</w:t>
      </w:r>
      <w:r w:rsidR="00F14EF8">
        <w:rPr>
          <w:noProof/>
        </w:rPr>
        <w:fldChar w:fldCharType="end"/>
      </w:r>
      <w:r>
        <w:t xml:space="preserve">: </w:t>
      </w:r>
      <w:proofErr w:type="spellStart"/>
      <w:r>
        <w:t>SSIDs</w:t>
      </w:r>
      <w:proofErr w:type="spellEnd"/>
      <w:r>
        <w:t xml:space="preserve"> de las redes vecinas, y </w:t>
      </w:r>
      <w:proofErr w:type="spellStart"/>
      <w:r>
        <w:t>Current</w:t>
      </w:r>
      <w:proofErr w:type="spellEnd"/>
      <w:r>
        <w:t xml:space="preserve"> </w:t>
      </w:r>
      <w:proofErr w:type="spellStart"/>
      <w:r>
        <w:t>Channel</w:t>
      </w:r>
      <w:proofErr w:type="spellEnd"/>
      <w:r>
        <w:t xml:space="preserve"> de una de ellas</w:t>
      </w:r>
    </w:p>
    <w:p w14:paraId="41C8A624" w14:textId="77777777" w:rsidR="001E2CA4" w:rsidRDefault="001E2CA4" w:rsidP="001E2CA4">
      <w:pPr>
        <w:keepNext/>
      </w:pPr>
      <w:r>
        <w:rPr>
          <w:noProof/>
        </w:rPr>
        <w:drawing>
          <wp:inline distT="0" distB="0" distL="0" distR="0" wp14:anchorId="4E659ABF" wp14:editId="2440249A">
            <wp:extent cx="5400040" cy="29133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_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inline>
        </w:drawing>
      </w:r>
    </w:p>
    <w:p w14:paraId="6A6EA006" w14:textId="383FFDDE" w:rsidR="001E2CA4" w:rsidRPr="001E2CA4" w:rsidRDefault="001E2CA4" w:rsidP="001E2CA4">
      <w:pPr>
        <w:pStyle w:val="Descripcin"/>
        <w:jc w:val="right"/>
      </w:pPr>
      <w:r>
        <w:t xml:space="preserve">Figura </w:t>
      </w:r>
      <w:r w:rsidR="00F14EF8">
        <w:fldChar w:fldCharType="begin"/>
      </w:r>
      <w:r w:rsidR="00F14EF8">
        <w:instrText xml:space="preserve"> SEQ Figura \* ARABIC </w:instrText>
      </w:r>
      <w:r w:rsidR="00F14EF8">
        <w:fldChar w:fldCharType="separate"/>
      </w:r>
      <w:r w:rsidR="005D1340">
        <w:rPr>
          <w:noProof/>
        </w:rPr>
        <w:t>5</w:t>
      </w:r>
      <w:r w:rsidR="00F14EF8">
        <w:rPr>
          <w:noProof/>
        </w:rPr>
        <w:fldChar w:fldCharType="end"/>
      </w:r>
      <w:r>
        <w:t>: RSN Information del WiFi</w:t>
      </w:r>
      <w:r>
        <w:rPr>
          <w:noProof/>
        </w:rPr>
        <w:t xml:space="preserve"> AP monitorizado</w:t>
      </w:r>
    </w:p>
    <w:p w14:paraId="6E071666" w14:textId="74399513" w:rsidR="00CF5C84" w:rsidRDefault="00CF5C84" w:rsidP="005F3080">
      <w:pPr>
        <w:jc w:val="both"/>
        <w:rPr>
          <w:rFonts w:ascii="Meiryo UI" w:eastAsia="Meiryo UI" w:hAnsi="Meiryo UI"/>
          <w:sz w:val="20"/>
          <w:szCs w:val="20"/>
        </w:rPr>
      </w:pPr>
    </w:p>
    <w:p w14:paraId="6018E0ED" w14:textId="3579DB03" w:rsidR="00E31DA9" w:rsidRDefault="00E31DA9" w:rsidP="005F3080">
      <w:pPr>
        <w:jc w:val="both"/>
        <w:rPr>
          <w:rFonts w:ascii="Meiryo UI" w:eastAsia="Meiryo UI" w:hAnsi="Meiryo UI"/>
          <w:sz w:val="20"/>
          <w:szCs w:val="20"/>
        </w:rPr>
      </w:pPr>
    </w:p>
    <w:p w14:paraId="1ED3BFAF" w14:textId="3C6D5BE4" w:rsidR="00E31DA9" w:rsidRDefault="00E31DA9" w:rsidP="005F3080">
      <w:pPr>
        <w:jc w:val="both"/>
        <w:rPr>
          <w:rFonts w:ascii="Meiryo UI" w:eastAsia="Meiryo UI" w:hAnsi="Meiryo UI"/>
          <w:sz w:val="20"/>
          <w:szCs w:val="20"/>
        </w:rPr>
      </w:pPr>
    </w:p>
    <w:p w14:paraId="4A6AFFF6" w14:textId="05EA5ACF" w:rsidR="00E31DA9" w:rsidRDefault="00E31DA9" w:rsidP="005F3080">
      <w:pPr>
        <w:jc w:val="both"/>
        <w:rPr>
          <w:rFonts w:ascii="Meiryo UI" w:eastAsia="Meiryo UI" w:hAnsi="Meiryo UI"/>
          <w:sz w:val="20"/>
          <w:szCs w:val="20"/>
        </w:rPr>
      </w:pPr>
    </w:p>
    <w:p w14:paraId="0AAA73E5" w14:textId="482CD09D" w:rsidR="00E31DA9" w:rsidRDefault="00E31DA9" w:rsidP="005F3080">
      <w:pPr>
        <w:jc w:val="both"/>
        <w:rPr>
          <w:rFonts w:ascii="Meiryo UI" w:eastAsia="Meiryo UI" w:hAnsi="Meiryo UI"/>
          <w:sz w:val="20"/>
          <w:szCs w:val="20"/>
        </w:rPr>
      </w:pPr>
    </w:p>
    <w:p w14:paraId="7A4BE841" w14:textId="4D1A01EB" w:rsidR="00E31DA9" w:rsidRDefault="00E31DA9" w:rsidP="005F3080">
      <w:pPr>
        <w:jc w:val="both"/>
        <w:rPr>
          <w:rFonts w:ascii="Meiryo UI" w:eastAsia="Meiryo UI" w:hAnsi="Meiryo UI"/>
          <w:sz w:val="20"/>
          <w:szCs w:val="20"/>
        </w:rPr>
      </w:pPr>
    </w:p>
    <w:p w14:paraId="0CB636D0" w14:textId="5113EEE8" w:rsidR="001E2CA4" w:rsidRPr="00C9405C" w:rsidRDefault="00C9405C" w:rsidP="001E2CA4">
      <w:pPr>
        <w:jc w:val="both"/>
        <w:rPr>
          <w:rFonts w:ascii="Meiryo UI" w:eastAsia="Meiryo UI" w:hAnsi="Meiryo UI"/>
          <w:sz w:val="26"/>
          <w:szCs w:val="26"/>
        </w:rPr>
      </w:pPr>
      <w:bookmarkStart w:id="0" w:name="_Hlk40616234"/>
      <w:r w:rsidRPr="00C9405C">
        <w:rPr>
          <w:rFonts w:ascii="Meiryo UI" w:eastAsia="Meiryo UI" w:hAnsi="Meiryo UI"/>
          <w:b/>
          <w:bCs/>
          <w:sz w:val="26"/>
          <w:szCs w:val="26"/>
        </w:rPr>
        <w:lastRenderedPageBreak/>
        <w:t>OBTENDO INFORMACIÓN DE CLIENTES: PROBE REQUESTS</w:t>
      </w:r>
      <w:bookmarkEnd w:id="0"/>
    </w:p>
    <w:p w14:paraId="5CF1B558" w14:textId="340EFB7C" w:rsidR="001E2CA4" w:rsidRPr="00D50D90" w:rsidRDefault="00411A7E" w:rsidP="00411A7E">
      <w:pPr>
        <w:pStyle w:val="Prrafodelista"/>
        <w:numPr>
          <w:ilvl w:val="0"/>
          <w:numId w:val="6"/>
        </w:numPr>
        <w:jc w:val="both"/>
        <w:rPr>
          <w:rFonts w:ascii="Meiryo UI" w:eastAsia="Meiryo UI" w:hAnsi="Meiryo UI"/>
          <w:sz w:val="20"/>
          <w:szCs w:val="20"/>
        </w:rPr>
      </w:pPr>
      <w:r>
        <w:rPr>
          <w:rFonts w:ascii="Meiryo UI" w:eastAsia="Meiryo UI" w:hAnsi="Meiryo UI"/>
          <w:sz w:val="20"/>
          <w:szCs w:val="20"/>
        </w:rPr>
        <w:t>El destino es la MAC de broadcast, por lo que se trata de un broadcast. [</w:t>
      </w:r>
      <w:r w:rsidRPr="00411A7E">
        <w:rPr>
          <w:rFonts w:ascii="Meiryo UI" w:eastAsia="Meiryo UI" w:hAnsi="Meiryo UI"/>
          <w:sz w:val="20"/>
          <w:szCs w:val="20"/>
          <w:shd w:val="clear" w:color="auto" w:fill="22B14C"/>
        </w:rPr>
        <w:t>Fig.6</w:t>
      </w:r>
      <w:r>
        <w:rPr>
          <w:rFonts w:ascii="Meiryo UI" w:eastAsia="Meiryo UI" w:hAnsi="Meiryo UI"/>
          <w:sz w:val="20"/>
          <w:szCs w:val="20"/>
        </w:rPr>
        <w:t>]</w:t>
      </w:r>
    </w:p>
    <w:p w14:paraId="3FC6EAF4" w14:textId="64356F97" w:rsidR="001E2CA4" w:rsidRDefault="001E2CA4" w:rsidP="001E2CA4">
      <w:pPr>
        <w:pStyle w:val="Prrafodelista"/>
        <w:numPr>
          <w:ilvl w:val="0"/>
          <w:numId w:val="6"/>
        </w:numPr>
        <w:jc w:val="both"/>
        <w:rPr>
          <w:rFonts w:ascii="Meiryo UI" w:eastAsia="Meiryo UI" w:hAnsi="Meiryo UI"/>
          <w:sz w:val="20"/>
          <w:szCs w:val="20"/>
        </w:rPr>
      </w:pPr>
      <w:r>
        <w:rPr>
          <w:rFonts w:ascii="Meiryo UI" w:eastAsia="Meiryo UI" w:hAnsi="Meiryo UI"/>
          <w:sz w:val="20"/>
          <w:szCs w:val="20"/>
        </w:rPr>
        <w:t>E</w:t>
      </w:r>
      <w:r w:rsidR="00411A7E">
        <w:rPr>
          <w:rFonts w:ascii="Meiryo UI" w:eastAsia="Meiryo UI" w:hAnsi="Meiryo UI"/>
          <w:sz w:val="20"/>
          <w:szCs w:val="20"/>
        </w:rPr>
        <w:t xml:space="preserve">s posible identificar al emisor con su MAC. En este caso, estamos filtrando por la MAC del emisor, debido a la cantidad de </w:t>
      </w:r>
      <w:r w:rsidR="00BF01D4">
        <w:rPr>
          <w:rFonts w:ascii="Meiryo UI" w:eastAsia="Meiryo UI" w:hAnsi="Meiryo UI"/>
          <w:sz w:val="20"/>
          <w:szCs w:val="20"/>
        </w:rPr>
        <w:t xml:space="preserve">redes </w:t>
      </w:r>
      <w:r w:rsidR="00411A7E">
        <w:rPr>
          <w:rFonts w:ascii="Meiryo UI" w:eastAsia="Meiryo UI" w:hAnsi="Meiryo UI"/>
          <w:sz w:val="20"/>
          <w:szCs w:val="20"/>
        </w:rPr>
        <w:t>WiFi vecinas que tengo.</w:t>
      </w:r>
    </w:p>
    <w:p w14:paraId="7106D0EA" w14:textId="3FEB68C6" w:rsidR="00BF01D4" w:rsidRPr="00BF01D4" w:rsidRDefault="00BF01D4" w:rsidP="00BF01D4">
      <w:pPr>
        <w:pStyle w:val="Prrafodelista"/>
        <w:jc w:val="both"/>
        <w:rPr>
          <w:rFonts w:ascii="Meiryo UI" w:eastAsia="Meiryo UI" w:hAnsi="Meiryo UI"/>
          <w:sz w:val="12"/>
          <w:szCs w:val="12"/>
        </w:rPr>
      </w:pPr>
      <w:r>
        <w:rPr>
          <w:rFonts w:ascii="Meiryo UI" w:eastAsia="Meiryo UI" w:hAnsi="Meiryo UI"/>
          <w:sz w:val="20"/>
          <w:szCs w:val="20"/>
        </w:rPr>
        <w:t xml:space="preserve">En este caso la MAC es </w:t>
      </w:r>
      <w:r w:rsidRPr="00BF01D4">
        <w:rPr>
          <w:rFonts w:ascii="IBM Plex Mono" w:eastAsia="Meiryo UI" w:hAnsi="IBM Plex Mono"/>
          <w:sz w:val="20"/>
          <w:szCs w:val="20"/>
        </w:rPr>
        <w:t>AC:C1:EE:51:EC:4F</w:t>
      </w:r>
      <w:r>
        <w:rPr>
          <w:rFonts w:ascii="Meiryo UI" w:eastAsia="Meiryo UI" w:hAnsi="Meiryo UI"/>
          <w:sz w:val="20"/>
          <w:szCs w:val="20"/>
        </w:rPr>
        <w:t xml:space="preserve"> [</w:t>
      </w:r>
      <w:r w:rsidRPr="00BF01D4">
        <w:rPr>
          <w:rFonts w:ascii="Meiryo UI" w:eastAsia="Meiryo UI" w:hAnsi="Meiryo UI"/>
          <w:sz w:val="20"/>
          <w:szCs w:val="20"/>
          <w:shd w:val="clear" w:color="auto" w:fill="ED1C24"/>
        </w:rPr>
        <w:t>Fig.6</w:t>
      </w:r>
      <w:r>
        <w:rPr>
          <w:rFonts w:ascii="Meiryo UI" w:eastAsia="Meiryo UI" w:hAnsi="Meiryo UI"/>
          <w:sz w:val="20"/>
          <w:szCs w:val="20"/>
        </w:rPr>
        <w:t xml:space="preserve">] con </w:t>
      </w:r>
      <w:r w:rsidRPr="00BF01D4">
        <w:rPr>
          <w:rFonts w:ascii="IBM Plex Mono" w:eastAsia="Meiryo UI" w:hAnsi="IBM Plex Mono"/>
          <w:sz w:val="20"/>
          <w:szCs w:val="20"/>
        </w:rPr>
        <w:t>AC:C1:EE:</w:t>
      </w:r>
      <w:r>
        <w:rPr>
          <w:rFonts w:ascii="Meiryo UI" w:eastAsia="Meiryo UI" w:hAnsi="Meiryo UI"/>
          <w:sz w:val="20"/>
          <w:szCs w:val="20"/>
        </w:rPr>
        <w:t xml:space="preserve"> identificando al fabricante </w:t>
      </w:r>
      <w:r w:rsidRPr="00BF01D4">
        <w:rPr>
          <w:rFonts w:ascii="IBM Plex Mono" w:eastAsia="Meiryo UI" w:hAnsi="IBM Plex Mono"/>
          <w:sz w:val="20"/>
          <w:szCs w:val="20"/>
        </w:rPr>
        <w:t>Xiaomi Communications Co Ltd.</w:t>
      </w:r>
      <w:r>
        <w:rPr>
          <w:rFonts w:ascii="IBM Plex Mono" w:eastAsia="Meiryo UI" w:hAnsi="IBM Plex Mono"/>
          <w:sz w:val="20"/>
          <w:szCs w:val="20"/>
        </w:rPr>
        <w:t xml:space="preserve"> </w:t>
      </w:r>
      <w:r w:rsidRPr="00BF01D4">
        <w:rPr>
          <w:rFonts w:ascii="IBM Plex Mono" w:eastAsia="Meiryo UI" w:hAnsi="IBM Plex Mono"/>
          <w:sz w:val="12"/>
          <w:szCs w:val="12"/>
        </w:rPr>
        <w:t>[https://hwaddress.com/oui-iab/AC-C1-EE/]</w:t>
      </w:r>
    </w:p>
    <w:p w14:paraId="4D306164" w14:textId="77777777" w:rsidR="001E2CA4" w:rsidRDefault="001E2CA4" w:rsidP="001E2CA4">
      <w:pPr>
        <w:pStyle w:val="Prrafodelista"/>
        <w:jc w:val="both"/>
        <w:rPr>
          <w:rFonts w:ascii="Meiryo UI" w:eastAsia="Meiryo UI" w:hAnsi="Meiryo UI"/>
          <w:sz w:val="20"/>
          <w:szCs w:val="20"/>
        </w:rPr>
      </w:pPr>
    </w:p>
    <w:p w14:paraId="54150F7F" w14:textId="7769C8D0" w:rsidR="001E2CA4" w:rsidRPr="00D50D90" w:rsidRDefault="00BF01D4" w:rsidP="001E2CA4">
      <w:pPr>
        <w:pStyle w:val="Prrafodelista"/>
        <w:numPr>
          <w:ilvl w:val="0"/>
          <w:numId w:val="6"/>
        </w:numPr>
        <w:jc w:val="both"/>
        <w:rPr>
          <w:rFonts w:ascii="IBM Plex Mono" w:eastAsia="Meiryo UI" w:hAnsi="IBM Plex Mono"/>
          <w:sz w:val="20"/>
          <w:szCs w:val="20"/>
        </w:rPr>
      </w:pPr>
      <w:r>
        <w:rPr>
          <w:rFonts w:ascii="Meiryo UI" w:eastAsia="Meiryo UI" w:hAnsi="Meiryo UI"/>
          <w:sz w:val="20"/>
          <w:szCs w:val="20"/>
        </w:rPr>
        <w:t>S</w:t>
      </w:r>
      <w:r w:rsidR="001E2CA4" w:rsidRPr="003916C5">
        <w:rPr>
          <w:rFonts w:ascii="Meiryo UI" w:eastAsia="Meiryo UI" w:hAnsi="Meiryo UI"/>
          <w:sz w:val="20"/>
          <w:szCs w:val="20"/>
        </w:rPr>
        <w:t>oporta</w:t>
      </w:r>
      <w:r w:rsidR="001E2CA4">
        <w:rPr>
          <w:rFonts w:ascii="Meiryo UI" w:eastAsia="Meiryo UI" w:hAnsi="Meiryo UI"/>
          <w:sz w:val="20"/>
          <w:szCs w:val="20"/>
        </w:rPr>
        <w:t>:</w:t>
      </w:r>
    </w:p>
    <w:p w14:paraId="470050A1" w14:textId="77777777" w:rsidR="001E2CA4" w:rsidRDefault="001E2CA4" w:rsidP="001E2CA4">
      <w:pPr>
        <w:pStyle w:val="Prrafodelista"/>
        <w:ind w:left="1416"/>
        <w:jc w:val="both"/>
        <w:rPr>
          <w:rFonts w:ascii="IBM Plex Mono" w:eastAsia="Meiryo UI" w:hAnsi="IBM Plex Mono"/>
          <w:sz w:val="20"/>
          <w:szCs w:val="20"/>
        </w:rPr>
      </w:pPr>
      <w:r>
        <w:rPr>
          <w:rFonts w:ascii="IBM Plex Mono" w:eastAsia="Meiryo UI" w:hAnsi="IBM Plex Mono"/>
          <w:sz w:val="20"/>
          <w:szCs w:val="20"/>
        </w:rPr>
        <w:t xml:space="preserve"> </w:t>
      </w:r>
      <w:proofErr w:type="gramStart"/>
      <w:r>
        <w:rPr>
          <w:rFonts w:ascii="IBM Plex Mono" w:eastAsia="Meiryo UI" w:hAnsi="IBM Plex Mono"/>
          <w:sz w:val="20"/>
          <w:szCs w:val="20"/>
        </w:rPr>
        <w:t>1,  2</w:t>
      </w:r>
      <w:proofErr w:type="gramEnd"/>
      <w:r>
        <w:rPr>
          <w:rFonts w:ascii="IBM Plex Mono" w:eastAsia="Meiryo UI" w:hAnsi="IBM Plex Mono"/>
          <w:sz w:val="20"/>
          <w:szCs w:val="20"/>
        </w:rPr>
        <w:t xml:space="preserve">, 5.5, 11 Mbps </w:t>
      </w:r>
      <w:r w:rsidRPr="00D50D90">
        <w:rPr>
          <w:rFonts w:ascii="Calibri" w:eastAsia="Meiryo UI" w:hAnsi="Calibri" w:cs="Calibri"/>
          <w:color w:val="222222"/>
          <w:sz w:val="24"/>
          <w:szCs w:val="24"/>
          <w:shd w:val="clear" w:color="auto" w:fill="FFFFFF"/>
        </w:rPr>
        <w:t>ϵ</w:t>
      </w:r>
      <w:r w:rsidRPr="00D50D90">
        <w:rPr>
          <w:rFonts w:ascii="IBM Plex Mono" w:hAnsi="IBM Plex Mono" w:cs="Arial"/>
          <w:color w:val="222222"/>
          <w:sz w:val="20"/>
          <w:szCs w:val="20"/>
          <w:shd w:val="clear" w:color="auto" w:fill="FFFFFF"/>
        </w:rPr>
        <w:t xml:space="preserve"> </w:t>
      </w:r>
      <w:r w:rsidRPr="00D50D90">
        <w:rPr>
          <w:rFonts w:ascii="IBM Plex Mono" w:eastAsia="Meiryo UI" w:hAnsi="IBM Plex Mono"/>
          <w:sz w:val="20"/>
          <w:szCs w:val="20"/>
        </w:rPr>
        <w:t>802.11b</w:t>
      </w:r>
    </w:p>
    <w:p w14:paraId="722213FE" w14:textId="77777777" w:rsidR="001E2CA4" w:rsidRDefault="001E2CA4" w:rsidP="001E2CA4">
      <w:pPr>
        <w:pStyle w:val="Prrafodelista"/>
        <w:ind w:left="1416"/>
        <w:jc w:val="both"/>
        <w:rPr>
          <w:rFonts w:ascii="IBM Plex Mono" w:eastAsia="Meiryo UI" w:hAnsi="IBM Plex Mono"/>
          <w:sz w:val="20"/>
          <w:szCs w:val="20"/>
        </w:rPr>
      </w:pPr>
      <w:r>
        <w:rPr>
          <w:rFonts w:ascii="IBM Plex Mono" w:eastAsia="Meiryo UI" w:hAnsi="IBM Plex Mono"/>
          <w:sz w:val="20"/>
          <w:szCs w:val="20"/>
        </w:rPr>
        <w:t xml:space="preserve"> </w:t>
      </w:r>
      <w:proofErr w:type="gramStart"/>
      <w:r>
        <w:rPr>
          <w:rFonts w:ascii="IBM Plex Mono" w:eastAsia="Meiryo UI" w:hAnsi="IBM Plex Mono"/>
          <w:sz w:val="20"/>
          <w:szCs w:val="20"/>
        </w:rPr>
        <w:t>6,  9</w:t>
      </w:r>
      <w:proofErr w:type="gramEnd"/>
      <w:r>
        <w:rPr>
          <w:rFonts w:ascii="IBM Plex Mono" w:eastAsia="Meiryo UI" w:hAnsi="IBM Plex Mono"/>
          <w:sz w:val="20"/>
          <w:szCs w:val="20"/>
        </w:rPr>
        <w:t xml:space="preserve">,  12, 18 Mbps </w:t>
      </w:r>
      <w:r w:rsidRPr="00D50D90">
        <w:rPr>
          <w:rFonts w:ascii="Calibri" w:eastAsia="Meiryo UI" w:hAnsi="Calibri" w:cs="Calibri"/>
          <w:color w:val="222222"/>
          <w:sz w:val="24"/>
          <w:szCs w:val="24"/>
          <w:shd w:val="clear" w:color="auto" w:fill="FFFFFF"/>
        </w:rPr>
        <w:t>ϵ</w:t>
      </w:r>
      <w:r w:rsidRPr="00D50D90">
        <w:rPr>
          <w:rFonts w:ascii="IBM Plex Mono" w:eastAsia="Meiryo UI" w:hAnsi="IBM Plex Mono" w:cs="Calibri"/>
          <w:color w:val="222222"/>
          <w:sz w:val="20"/>
          <w:szCs w:val="20"/>
          <w:shd w:val="clear" w:color="auto" w:fill="FFFFFF"/>
        </w:rPr>
        <w:t xml:space="preserve"> 802.11g</w:t>
      </w:r>
    </w:p>
    <w:p w14:paraId="2065D982" w14:textId="77777777" w:rsidR="001E2CA4" w:rsidRPr="001E2CA4" w:rsidRDefault="001E2CA4" w:rsidP="001E2CA4">
      <w:pPr>
        <w:pStyle w:val="Prrafodelista"/>
        <w:ind w:left="1416"/>
        <w:jc w:val="both"/>
        <w:rPr>
          <w:rFonts w:ascii="IBM Plex Mono" w:eastAsia="Meiryo UI" w:hAnsi="IBM Plex Mono" w:cs="Calibri"/>
          <w:color w:val="222222"/>
          <w:sz w:val="20"/>
          <w:szCs w:val="20"/>
          <w:shd w:val="clear" w:color="auto" w:fill="FFFFFF"/>
          <w:lang w:val="en-US"/>
        </w:rPr>
      </w:pPr>
      <w:r w:rsidRPr="001E2CA4">
        <w:rPr>
          <w:rFonts w:ascii="IBM Plex Mono" w:eastAsia="Meiryo UI" w:hAnsi="IBM Plex Mono"/>
          <w:sz w:val="20"/>
          <w:szCs w:val="20"/>
          <w:lang w:val="en-US"/>
        </w:rPr>
        <w:t xml:space="preserve">24, </w:t>
      </w:r>
      <w:proofErr w:type="gramStart"/>
      <w:r w:rsidRPr="001E2CA4">
        <w:rPr>
          <w:rFonts w:ascii="IBM Plex Mono" w:eastAsia="Meiryo UI" w:hAnsi="IBM Plex Mono"/>
          <w:sz w:val="20"/>
          <w:szCs w:val="20"/>
          <w:lang w:val="en-US"/>
        </w:rPr>
        <w:t>36,  48</w:t>
      </w:r>
      <w:proofErr w:type="gramEnd"/>
      <w:r w:rsidRPr="001E2CA4">
        <w:rPr>
          <w:rFonts w:ascii="IBM Plex Mono" w:eastAsia="Meiryo UI" w:hAnsi="IBM Plex Mono"/>
          <w:sz w:val="20"/>
          <w:szCs w:val="20"/>
          <w:lang w:val="en-US"/>
        </w:rPr>
        <w:t xml:space="preserve">, 54 Mbps </w:t>
      </w:r>
      <w:r w:rsidRPr="00D50D90">
        <w:rPr>
          <w:rFonts w:ascii="Calibri" w:eastAsia="Meiryo UI" w:hAnsi="Calibri" w:cs="Calibri"/>
          <w:color w:val="222222"/>
          <w:sz w:val="24"/>
          <w:szCs w:val="24"/>
          <w:shd w:val="clear" w:color="auto" w:fill="FFFFFF"/>
        </w:rPr>
        <w:t>ϵ</w:t>
      </w:r>
      <w:r w:rsidRPr="001E2CA4">
        <w:rPr>
          <w:rFonts w:ascii="IBM Plex Mono" w:eastAsia="Meiryo UI" w:hAnsi="IBM Plex Mono" w:cs="Calibri"/>
          <w:color w:val="222222"/>
          <w:sz w:val="20"/>
          <w:szCs w:val="20"/>
          <w:shd w:val="clear" w:color="auto" w:fill="FFFFFF"/>
          <w:lang w:val="en-US"/>
        </w:rPr>
        <w:t xml:space="preserve"> 802.11n</w:t>
      </w:r>
    </w:p>
    <w:p w14:paraId="7E5608CB" w14:textId="77777777" w:rsidR="001E2CA4" w:rsidRPr="001E2CA4" w:rsidRDefault="001E2CA4" w:rsidP="001E2CA4">
      <w:pPr>
        <w:pStyle w:val="Prrafodelista"/>
        <w:ind w:left="1416"/>
        <w:jc w:val="both"/>
        <w:rPr>
          <w:rFonts w:ascii="IBM Plex Mono" w:eastAsia="Meiryo UI" w:hAnsi="IBM Plex Mono"/>
          <w:sz w:val="20"/>
          <w:szCs w:val="20"/>
          <w:lang w:val="en-US"/>
        </w:rPr>
      </w:pPr>
    </w:p>
    <w:p w14:paraId="459C5945" w14:textId="4EBA6374" w:rsidR="001E2CA4" w:rsidRPr="001E2CA4" w:rsidRDefault="001E2CA4" w:rsidP="001E2CA4">
      <w:pPr>
        <w:pStyle w:val="Prrafodelista"/>
        <w:rPr>
          <w:rFonts w:ascii="Meiryo UI" w:eastAsia="Meiryo UI" w:hAnsi="Meiryo UI"/>
          <w:sz w:val="20"/>
          <w:szCs w:val="20"/>
          <w:lang w:val="en-US"/>
        </w:rPr>
      </w:pPr>
      <w:r w:rsidRPr="001E2CA4">
        <w:rPr>
          <w:rFonts w:ascii="Meiryo UI" w:eastAsia="Meiryo UI" w:hAnsi="Meiryo UI"/>
          <w:sz w:val="20"/>
          <w:szCs w:val="20"/>
          <w:lang w:val="en-US"/>
        </w:rPr>
        <w:t xml:space="preserve">[802.11b/g </w:t>
      </w:r>
      <w:r w:rsidRPr="001E2CA4">
        <w:rPr>
          <w:rFonts w:ascii="Meiryo UI" w:eastAsia="Meiryo UI" w:hAnsi="Meiryo UI"/>
          <w:sz w:val="20"/>
          <w:szCs w:val="20"/>
          <w:shd w:val="clear" w:color="auto" w:fill="ED1C24"/>
          <w:lang w:val="en-US"/>
        </w:rPr>
        <w:t>Fig.</w:t>
      </w:r>
      <w:r w:rsidR="00BF01D4">
        <w:rPr>
          <w:rFonts w:ascii="Meiryo UI" w:eastAsia="Meiryo UI" w:hAnsi="Meiryo UI"/>
          <w:sz w:val="20"/>
          <w:szCs w:val="20"/>
          <w:shd w:val="clear" w:color="auto" w:fill="ED1C24"/>
          <w:lang w:val="en-US"/>
        </w:rPr>
        <w:t>7</w:t>
      </w:r>
      <w:r w:rsidRPr="001E2CA4">
        <w:rPr>
          <w:rFonts w:ascii="Meiryo UI" w:eastAsia="Meiryo UI" w:hAnsi="Meiryo UI"/>
          <w:sz w:val="20"/>
          <w:szCs w:val="20"/>
          <w:lang w:val="en-US"/>
        </w:rPr>
        <w:t xml:space="preserve">] [802.11n </w:t>
      </w:r>
      <w:r w:rsidRPr="001E2CA4">
        <w:rPr>
          <w:rFonts w:ascii="Meiryo UI" w:eastAsia="Meiryo UI" w:hAnsi="Meiryo UI"/>
          <w:sz w:val="20"/>
          <w:szCs w:val="20"/>
          <w:shd w:val="clear" w:color="auto" w:fill="22B14C"/>
          <w:lang w:val="en-US"/>
        </w:rPr>
        <w:t>Fig.</w:t>
      </w:r>
      <w:r w:rsidR="00BF01D4">
        <w:rPr>
          <w:rFonts w:ascii="Meiryo UI" w:eastAsia="Meiryo UI" w:hAnsi="Meiryo UI"/>
          <w:sz w:val="20"/>
          <w:szCs w:val="20"/>
          <w:shd w:val="clear" w:color="auto" w:fill="22B14C"/>
          <w:lang w:val="en-US"/>
        </w:rPr>
        <w:t>7</w:t>
      </w:r>
      <w:r w:rsidRPr="001E2CA4">
        <w:rPr>
          <w:rFonts w:ascii="Meiryo UI" w:eastAsia="Meiryo UI" w:hAnsi="Meiryo UI"/>
          <w:sz w:val="20"/>
          <w:szCs w:val="20"/>
          <w:lang w:val="en-US"/>
        </w:rPr>
        <w:t>]</w:t>
      </w:r>
    </w:p>
    <w:p w14:paraId="1A1979EB" w14:textId="77777777" w:rsidR="001E2CA4" w:rsidRPr="001E2CA4" w:rsidRDefault="001E2CA4" w:rsidP="001E2CA4">
      <w:pPr>
        <w:pStyle w:val="Prrafodelista"/>
        <w:rPr>
          <w:rFonts w:ascii="Meiryo UI" w:eastAsia="Meiryo UI" w:hAnsi="Meiryo UI"/>
          <w:sz w:val="20"/>
          <w:szCs w:val="20"/>
          <w:lang w:val="en-US"/>
        </w:rPr>
      </w:pPr>
    </w:p>
    <w:p w14:paraId="77CFF8B0" w14:textId="40CC309E" w:rsidR="001E2CA4" w:rsidRDefault="009C6E29" w:rsidP="009C6E29">
      <w:pPr>
        <w:pStyle w:val="Prrafodelista"/>
        <w:numPr>
          <w:ilvl w:val="0"/>
          <w:numId w:val="6"/>
        </w:numPr>
        <w:jc w:val="both"/>
        <w:rPr>
          <w:rFonts w:ascii="Meiryo UI" w:eastAsia="Meiryo UI" w:hAnsi="Meiryo UI"/>
          <w:sz w:val="20"/>
          <w:szCs w:val="20"/>
        </w:rPr>
      </w:pPr>
      <w:r>
        <w:rPr>
          <w:rFonts w:ascii="Meiryo UI" w:eastAsia="Meiryo UI" w:hAnsi="Meiryo UI"/>
          <w:sz w:val="20"/>
          <w:szCs w:val="20"/>
        </w:rPr>
        <w:t>La principal diferencia es que estos probe responses son con un destino determinado</w:t>
      </w:r>
      <w:r w:rsidR="00146248">
        <w:rPr>
          <w:rFonts w:ascii="Meiryo UI" w:eastAsia="Meiryo UI" w:hAnsi="Meiryo UI"/>
          <w:sz w:val="20"/>
          <w:szCs w:val="20"/>
        </w:rPr>
        <w:t>, en este caso el teléfono móvil Xiaomi [</w:t>
      </w:r>
      <w:r w:rsidR="00146248" w:rsidRPr="00146248">
        <w:rPr>
          <w:rFonts w:ascii="Meiryo UI" w:eastAsia="Meiryo UI" w:hAnsi="Meiryo UI"/>
          <w:sz w:val="20"/>
          <w:szCs w:val="20"/>
          <w:shd w:val="clear" w:color="auto" w:fill="ED1C24"/>
        </w:rPr>
        <w:t>Fig.8</w:t>
      </w:r>
      <w:r w:rsidR="00146248">
        <w:rPr>
          <w:rFonts w:ascii="Meiryo UI" w:eastAsia="Meiryo UI" w:hAnsi="Meiryo UI"/>
          <w:sz w:val="20"/>
          <w:szCs w:val="20"/>
        </w:rPr>
        <w:t>].</w:t>
      </w:r>
    </w:p>
    <w:p w14:paraId="52839D86" w14:textId="63E14412" w:rsidR="00146248" w:rsidRDefault="00146248" w:rsidP="00146248">
      <w:pPr>
        <w:pStyle w:val="Prrafodelista"/>
        <w:jc w:val="both"/>
        <w:rPr>
          <w:rFonts w:ascii="Meiryo UI" w:eastAsia="Meiryo UI" w:hAnsi="Meiryo UI"/>
          <w:sz w:val="20"/>
          <w:szCs w:val="20"/>
        </w:rPr>
      </w:pPr>
      <w:r>
        <w:rPr>
          <w:rFonts w:ascii="Meiryo UI" w:eastAsia="Meiryo UI" w:hAnsi="Meiryo UI"/>
          <w:sz w:val="20"/>
          <w:szCs w:val="20"/>
        </w:rPr>
        <w:t>También me llama la atención que se retransmiten muchas veces, puesto que después de cada envío, se retransmite el paquete tres veces más (podemos observar esto en que la flag R está activa [</w:t>
      </w:r>
      <w:r w:rsidRPr="00146248">
        <w:rPr>
          <w:rFonts w:ascii="Meiryo UI" w:eastAsia="Meiryo UI" w:hAnsi="Meiryo UI"/>
          <w:sz w:val="20"/>
          <w:szCs w:val="20"/>
          <w:shd w:val="clear" w:color="auto" w:fill="FF7F27"/>
        </w:rPr>
        <w:t>Fig.8</w:t>
      </w:r>
      <w:r>
        <w:rPr>
          <w:rFonts w:ascii="Meiryo UI" w:eastAsia="Meiryo UI" w:hAnsi="Meiryo UI"/>
          <w:sz w:val="20"/>
          <w:szCs w:val="20"/>
        </w:rPr>
        <w:t>]).</w:t>
      </w:r>
    </w:p>
    <w:p w14:paraId="40BDFE51" w14:textId="51CC2E0D" w:rsidR="00146248" w:rsidRPr="001E2CA4" w:rsidRDefault="00146248" w:rsidP="00146248">
      <w:pPr>
        <w:pStyle w:val="Prrafodelista"/>
        <w:jc w:val="both"/>
        <w:rPr>
          <w:rFonts w:ascii="Meiryo UI" w:eastAsia="Meiryo UI" w:hAnsi="Meiryo UI"/>
          <w:sz w:val="20"/>
          <w:szCs w:val="20"/>
        </w:rPr>
      </w:pPr>
      <w:r>
        <w:rPr>
          <w:rFonts w:ascii="Meiryo UI" w:eastAsia="Meiryo UI" w:hAnsi="Meiryo UI"/>
          <w:sz w:val="20"/>
          <w:szCs w:val="20"/>
        </w:rPr>
        <w:t>Por el resto, son muy similares. También podemos encontrar los Supported rates, RSN information, etc.</w:t>
      </w:r>
    </w:p>
    <w:p w14:paraId="00845E12" w14:textId="77777777" w:rsidR="001E2CA4" w:rsidRPr="001E2CA4" w:rsidRDefault="001E2CA4" w:rsidP="001E2CA4">
      <w:pPr>
        <w:jc w:val="both"/>
        <w:rPr>
          <w:rFonts w:ascii="Meiryo UI" w:eastAsia="Meiryo UI" w:hAnsi="Meiryo UI"/>
          <w:sz w:val="20"/>
          <w:szCs w:val="20"/>
        </w:rPr>
      </w:pPr>
    </w:p>
    <w:p w14:paraId="71197BD4" w14:textId="77777777" w:rsidR="001E2CA4" w:rsidRPr="001E2CA4" w:rsidRDefault="001E2CA4" w:rsidP="001E2CA4">
      <w:pPr>
        <w:jc w:val="both"/>
        <w:rPr>
          <w:rFonts w:ascii="Meiryo UI" w:eastAsia="Meiryo UI" w:hAnsi="Meiryo UI"/>
          <w:sz w:val="20"/>
          <w:szCs w:val="20"/>
        </w:rPr>
      </w:pPr>
    </w:p>
    <w:p w14:paraId="79B0630F" w14:textId="77777777" w:rsidR="001E2CA4" w:rsidRPr="001E2CA4" w:rsidRDefault="001E2CA4" w:rsidP="001E2CA4">
      <w:pPr>
        <w:jc w:val="both"/>
        <w:rPr>
          <w:rFonts w:ascii="Meiryo UI" w:eastAsia="Meiryo UI" w:hAnsi="Meiryo UI"/>
          <w:sz w:val="20"/>
          <w:szCs w:val="20"/>
        </w:rPr>
      </w:pPr>
    </w:p>
    <w:p w14:paraId="7ED5232B" w14:textId="77777777" w:rsidR="001E2CA4" w:rsidRPr="001E2CA4" w:rsidRDefault="001E2CA4" w:rsidP="001E2CA4">
      <w:pPr>
        <w:jc w:val="both"/>
        <w:rPr>
          <w:rFonts w:ascii="Meiryo UI" w:eastAsia="Meiryo UI" w:hAnsi="Meiryo UI"/>
          <w:sz w:val="20"/>
          <w:szCs w:val="20"/>
        </w:rPr>
      </w:pPr>
    </w:p>
    <w:p w14:paraId="51B3180A" w14:textId="77777777" w:rsidR="001E2CA4" w:rsidRPr="001E2CA4" w:rsidRDefault="001E2CA4" w:rsidP="001E2CA4">
      <w:pPr>
        <w:jc w:val="both"/>
        <w:rPr>
          <w:rFonts w:ascii="Meiryo UI" w:eastAsia="Meiryo UI" w:hAnsi="Meiryo UI"/>
          <w:sz w:val="20"/>
          <w:szCs w:val="20"/>
        </w:rPr>
      </w:pPr>
    </w:p>
    <w:p w14:paraId="5EAE155E" w14:textId="77777777" w:rsidR="001E2CA4" w:rsidRPr="001E2CA4" w:rsidRDefault="001E2CA4" w:rsidP="001E2CA4">
      <w:pPr>
        <w:jc w:val="both"/>
        <w:rPr>
          <w:rFonts w:ascii="Meiryo UI" w:eastAsia="Meiryo UI" w:hAnsi="Meiryo UI"/>
          <w:sz w:val="20"/>
          <w:szCs w:val="20"/>
        </w:rPr>
      </w:pPr>
    </w:p>
    <w:p w14:paraId="577699E7" w14:textId="210F7FB7" w:rsidR="001E2CA4" w:rsidRDefault="001E2CA4" w:rsidP="001E2CA4">
      <w:pPr>
        <w:jc w:val="both"/>
        <w:rPr>
          <w:rFonts w:ascii="Meiryo UI" w:eastAsia="Meiryo UI" w:hAnsi="Meiryo UI"/>
          <w:sz w:val="20"/>
          <w:szCs w:val="20"/>
        </w:rPr>
      </w:pPr>
    </w:p>
    <w:p w14:paraId="6AA364E5" w14:textId="1962A818" w:rsidR="00146248" w:rsidRDefault="00146248" w:rsidP="001E2CA4">
      <w:pPr>
        <w:jc w:val="both"/>
        <w:rPr>
          <w:rFonts w:ascii="Meiryo UI" w:eastAsia="Meiryo UI" w:hAnsi="Meiryo UI"/>
          <w:sz w:val="20"/>
          <w:szCs w:val="20"/>
        </w:rPr>
      </w:pPr>
    </w:p>
    <w:p w14:paraId="78D760B4" w14:textId="79A5DE3C" w:rsidR="00146248" w:rsidRDefault="00146248" w:rsidP="001E2CA4">
      <w:pPr>
        <w:jc w:val="both"/>
        <w:rPr>
          <w:rFonts w:ascii="Meiryo UI" w:eastAsia="Meiryo UI" w:hAnsi="Meiryo UI"/>
          <w:sz w:val="20"/>
          <w:szCs w:val="20"/>
        </w:rPr>
      </w:pPr>
    </w:p>
    <w:p w14:paraId="6B4BA5F2" w14:textId="502A2262" w:rsidR="00146248" w:rsidRDefault="00146248" w:rsidP="001E2CA4">
      <w:pPr>
        <w:jc w:val="both"/>
        <w:rPr>
          <w:rFonts w:ascii="Meiryo UI" w:eastAsia="Meiryo UI" w:hAnsi="Meiryo UI"/>
          <w:sz w:val="20"/>
          <w:szCs w:val="20"/>
        </w:rPr>
      </w:pPr>
    </w:p>
    <w:p w14:paraId="7B75F1F9" w14:textId="77777777" w:rsidR="00146248" w:rsidRPr="001E2CA4" w:rsidRDefault="00146248" w:rsidP="001E2CA4">
      <w:pPr>
        <w:jc w:val="both"/>
        <w:rPr>
          <w:rFonts w:ascii="Meiryo UI" w:eastAsia="Meiryo UI" w:hAnsi="Meiryo UI"/>
          <w:sz w:val="20"/>
          <w:szCs w:val="20"/>
        </w:rPr>
      </w:pPr>
    </w:p>
    <w:p w14:paraId="7BFB1C30" w14:textId="77777777" w:rsidR="001E2CA4" w:rsidRPr="001E2CA4" w:rsidRDefault="001E2CA4" w:rsidP="001E2CA4">
      <w:pPr>
        <w:jc w:val="both"/>
        <w:rPr>
          <w:rFonts w:ascii="Meiryo UI" w:eastAsia="Meiryo UI" w:hAnsi="Meiryo UI"/>
          <w:sz w:val="20"/>
          <w:szCs w:val="20"/>
        </w:rPr>
      </w:pPr>
    </w:p>
    <w:p w14:paraId="6B756581" w14:textId="287E3816" w:rsidR="001E2CA4" w:rsidRPr="00C9405C" w:rsidRDefault="00C9405C" w:rsidP="001E2CA4">
      <w:pPr>
        <w:jc w:val="both"/>
        <w:rPr>
          <w:rFonts w:ascii="Meiryo UI" w:eastAsia="Meiryo UI" w:hAnsi="Meiryo UI"/>
          <w:b/>
          <w:bCs/>
        </w:rPr>
      </w:pPr>
      <w:r w:rsidRPr="00C9405C">
        <w:rPr>
          <w:rFonts w:ascii="Meiryo UI" w:eastAsia="Meiryo UI" w:hAnsi="Meiryo UI"/>
          <w:b/>
          <w:bCs/>
        </w:rPr>
        <w:lastRenderedPageBreak/>
        <w:t>OBTENDO INFORMACIÓN DE CLIENTES: PROBE REQUESTS</w:t>
      </w:r>
      <w:r w:rsidR="001E2CA4" w:rsidRPr="00C9405C">
        <w:rPr>
          <w:rFonts w:ascii="Meiryo UI" w:eastAsia="Meiryo UI" w:hAnsi="Meiryo UI"/>
          <w:b/>
          <w:bCs/>
        </w:rPr>
        <w:t xml:space="preserve"> – FIGURAS</w:t>
      </w:r>
    </w:p>
    <w:p w14:paraId="636633A0" w14:textId="77777777" w:rsidR="00146248" w:rsidRDefault="00146248" w:rsidP="00146248">
      <w:pPr>
        <w:keepNext/>
        <w:jc w:val="both"/>
      </w:pPr>
      <w:r>
        <w:rPr>
          <w:rFonts w:ascii="Meiryo UI" w:eastAsia="Meiryo UI" w:hAnsi="Meiryo UI"/>
          <w:noProof/>
          <w:sz w:val="20"/>
          <w:szCs w:val="20"/>
        </w:rPr>
        <w:drawing>
          <wp:inline distT="0" distB="0" distL="0" distR="0" wp14:anchorId="1E9B8A69" wp14:editId="0B2B8E2F">
            <wp:extent cx="5400040" cy="29133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inline>
        </w:drawing>
      </w:r>
    </w:p>
    <w:p w14:paraId="79C87B65" w14:textId="1C37085D" w:rsidR="00E31DA9" w:rsidRDefault="00146248" w:rsidP="00146248">
      <w:pPr>
        <w:pStyle w:val="Descripcin"/>
        <w:jc w:val="right"/>
      </w:pPr>
      <w:r>
        <w:t xml:space="preserve">Figura </w:t>
      </w:r>
      <w:r w:rsidR="00F14EF8">
        <w:fldChar w:fldCharType="begin"/>
      </w:r>
      <w:r w:rsidR="00F14EF8">
        <w:instrText xml:space="preserve"> SEQ Figura \* ARABIC </w:instrText>
      </w:r>
      <w:r w:rsidR="00F14EF8">
        <w:fldChar w:fldCharType="separate"/>
      </w:r>
      <w:r w:rsidR="005D1340">
        <w:rPr>
          <w:noProof/>
        </w:rPr>
        <w:t>6</w:t>
      </w:r>
      <w:r w:rsidR="00F14EF8">
        <w:rPr>
          <w:noProof/>
        </w:rPr>
        <w:fldChar w:fldCharType="end"/>
      </w:r>
      <w:r>
        <w:t>: Filtrado de probe requests</w:t>
      </w:r>
    </w:p>
    <w:p w14:paraId="763C9ABC" w14:textId="77777777" w:rsidR="00146248" w:rsidRDefault="00146248" w:rsidP="00146248">
      <w:pPr>
        <w:keepNext/>
      </w:pPr>
      <w:r>
        <w:rPr>
          <w:noProof/>
        </w:rPr>
        <w:drawing>
          <wp:inline distT="0" distB="0" distL="0" distR="0" wp14:anchorId="6A426239" wp14:editId="7FF65EFC">
            <wp:extent cx="5400040" cy="29133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_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inline>
        </w:drawing>
      </w:r>
    </w:p>
    <w:p w14:paraId="730860C4" w14:textId="1D83FBC8" w:rsidR="00146248" w:rsidRPr="00146248" w:rsidRDefault="00146248" w:rsidP="00146248">
      <w:pPr>
        <w:pStyle w:val="Descripcin"/>
        <w:jc w:val="right"/>
        <w:rPr>
          <w:lang w:val="en-US"/>
        </w:rPr>
      </w:pPr>
      <w:proofErr w:type="spellStart"/>
      <w:r w:rsidRPr="00146248">
        <w:rPr>
          <w:lang w:val="en-US"/>
        </w:rPr>
        <w:t>Figura</w:t>
      </w:r>
      <w:proofErr w:type="spellEnd"/>
      <w:r w:rsidRPr="00146248">
        <w:rPr>
          <w:lang w:val="en-US"/>
        </w:rPr>
        <w:t xml:space="preserve"> </w:t>
      </w:r>
      <w:r>
        <w:fldChar w:fldCharType="begin"/>
      </w:r>
      <w:r w:rsidRPr="00146248">
        <w:rPr>
          <w:lang w:val="en-US"/>
        </w:rPr>
        <w:instrText xml:space="preserve"> SEQ Figura \* ARABIC </w:instrText>
      </w:r>
      <w:r>
        <w:fldChar w:fldCharType="separate"/>
      </w:r>
      <w:r w:rsidR="005D1340">
        <w:rPr>
          <w:noProof/>
          <w:lang w:val="en-US"/>
        </w:rPr>
        <w:t>7</w:t>
      </w:r>
      <w:r>
        <w:fldChar w:fldCharType="end"/>
      </w:r>
      <w:r w:rsidRPr="00146248">
        <w:rPr>
          <w:lang w:val="en-US"/>
        </w:rPr>
        <w:t>: Supported Rates para probe request</w:t>
      </w:r>
    </w:p>
    <w:p w14:paraId="243DB775" w14:textId="77777777" w:rsidR="00146248" w:rsidRDefault="00146248" w:rsidP="00146248">
      <w:pPr>
        <w:keepNext/>
      </w:pPr>
      <w:r>
        <w:rPr>
          <w:noProof/>
        </w:rPr>
        <w:lastRenderedPageBreak/>
        <w:drawing>
          <wp:inline distT="0" distB="0" distL="0" distR="0" wp14:anchorId="084DF040" wp14:editId="13C55F21">
            <wp:extent cx="5399833" cy="29133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4_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833" cy="2913380"/>
                    </a:xfrm>
                    <a:prstGeom prst="rect">
                      <a:avLst/>
                    </a:prstGeom>
                  </pic:spPr>
                </pic:pic>
              </a:graphicData>
            </a:graphic>
          </wp:inline>
        </w:drawing>
      </w:r>
    </w:p>
    <w:p w14:paraId="44C70895" w14:textId="79A9ED8C" w:rsidR="00146248" w:rsidRPr="00146248" w:rsidRDefault="00146248" w:rsidP="00146248">
      <w:pPr>
        <w:pStyle w:val="Descripcin"/>
        <w:jc w:val="right"/>
      </w:pPr>
      <w:r>
        <w:t xml:space="preserve">Figura </w:t>
      </w:r>
      <w:r w:rsidR="00F14EF8">
        <w:fldChar w:fldCharType="begin"/>
      </w:r>
      <w:r w:rsidR="00F14EF8">
        <w:instrText xml:space="preserve"> SEQ Figura \* ARABIC </w:instrText>
      </w:r>
      <w:r w:rsidR="00F14EF8">
        <w:fldChar w:fldCharType="separate"/>
      </w:r>
      <w:r w:rsidR="005D1340">
        <w:rPr>
          <w:noProof/>
        </w:rPr>
        <w:t>8</w:t>
      </w:r>
      <w:r w:rsidR="00F14EF8">
        <w:rPr>
          <w:noProof/>
        </w:rPr>
        <w:fldChar w:fldCharType="end"/>
      </w:r>
      <w:r>
        <w:t>: Diferencias entre probe reply y beacon</w:t>
      </w:r>
    </w:p>
    <w:p w14:paraId="0643C02F" w14:textId="70307615" w:rsidR="00E31DA9" w:rsidRDefault="00E31DA9" w:rsidP="005F3080">
      <w:pPr>
        <w:jc w:val="both"/>
        <w:rPr>
          <w:rFonts w:ascii="Meiryo UI" w:eastAsia="Meiryo UI" w:hAnsi="Meiryo UI"/>
          <w:sz w:val="20"/>
          <w:szCs w:val="20"/>
        </w:rPr>
      </w:pPr>
    </w:p>
    <w:p w14:paraId="0E2EE783" w14:textId="38744503" w:rsidR="00E31DA9" w:rsidRDefault="00E31DA9" w:rsidP="005F3080">
      <w:pPr>
        <w:jc w:val="both"/>
        <w:rPr>
          <w:rFonts w:ascii="Meiryo UI" w:eastAsia="Meiryo UI" w:hAnsi="Meiryo UI"/>
          <w:sz w:val="20"/>
          <w:szCs w:val="20"/>
        </w:rPr>
      </w:pPr>
    </w:p>
    <w:p w14:paraId="5F88554F" w14:textId="0C3DB402" w:rsidR="00E31DA9" w:rsidRDefault="00E31DA9" w:rsidP="005F3080">
      <w:pPr>
        <w:jc w:val="both"/>
        <w:rPr>
          <w:rFonts w:ascii="Meiryo UI" w:eastAsia="Meiryo UI" w:hAnsi="Meiryo UI"/>
          <w:sz w:val="20"/>
          <w:szCs w:val="20"/>
        </w:rPr>
      </w:pPr>
    </w:p>
    <w:p w14:paraId="362F7151" w14:textId="551AF9EE" w:rsidR="00E31DA9" w:rsidRDefault="00E31DA9" w:rsidP="005F3080">
      <w:pPr>
        <w:jc w:val="both"/>
        <w:rPr>
          <w:rFonts w:ascii="Meiryo UI" w:eastAsia="Meiryo UI" w:hAnsi="Meiryo UI"/>
          <w:sz w:val="20"/>
          <w:szCs w:val="20"/>
        </w:rPr>
      </w:pPr>
    </w:p>
    <w:p w14:paraId="06F30092" w14:textId="61C9B56B" w:rsidR="00E31DA9" w:rsidRDefault="00E31DA9" w:rsidP="005F3080">
      <w:pPr>
        <w:jc w:val="both"/>
        <w:rPr>
          <w:rFonts w:ascii="Meiryo UI" w:eastAsia="Meiryo UI" w:hAnsi="Meiryo UI"/>
          <w:sz w:val="20"/>
          <w:szCs w:val="20"/>
        </w:rPr>
      </w:pPr>
    </w:p>
    <w:p w14:paraId="1241C548" w14:textId="003A14DB" w:rsidR="00146248" w:rsidRDefault="00146248" w:rsidP="005F3080">
      <w:pPr>
        <w:jc w:val="both"/>
        <w:rPr>
          <w:rFonts w:ascii="Meiryo UI" w:eastAsia="Meiryo UI" w:hAnsi="Meiryo UI"/>
          <w:sz w:val="20"/>
          <w:szCs w:val="20"/>
        </w:rPr>
      </w:pPr>
    </w:p>
    <w:p w14:paraId="4F3EC3CA" w14:textId="35E9F8FF" w:rsidR="00146248" w:rsidRDefault="00146248" w:rsidP="005F3080">
      <w:pPr>
        <w:jc w:val="both"/>
        <w:rPr>
          <w:rFonts w:ascii="Meiryo UI" w:eastAsia="Meiryo UI" w:hAnsi="Meiryo UI"/>
          <w:sz w:val="20"/>
          <w:szCs w:val="20"/>
        </w:rPr>
      </w:pPr>
    </w:p>
    <w:p w14:paraId="6C0223FA" w14:textId="292B29C1" w:rsidR="00146248" w:rsidRDefault="00146248" w:rsidP="005F3080">
      <w:pPr>
        <w:jc w:val="both"/>
        <w:rPr>
          <w:rFonts w:ascii="Meiryo UI" w:eastAsia="Meiryo UI" w:hAnsi="Meiryo UI"/>
          <w:sz w:val="20"/>
          <w:szCs w:val="20"/>
        </w:rPr>
      </w:pPr>
    </w:p>
    <w:p w14:paraId="77ED955F" w14:textId="7088498E" w:rsidR="00146248" w:rsidRDefault="00146248" w:rsidP="005F3080">
      <w:pPr>
        <w:jc w:val="both"/>
        <w:rPr>
          <w:rFonts w:ascii="Meiryo UI" w:eastAsia="Meiryo UI" w:hAnsi="Meiryo UI"/>
          <w:sz w:val="20"/>
          <w:szCs w:val="20"/>
        </w:rPr>
      </w:pPr>
    </w:p>
    <w:p w14:paraId="377ACA17" w14:textId="7CA7B7C8" w:rsidR="00146248" w:rsidRDefault="00146248" w:rsidP="005F3080">
      <w:pPr>
        <w:jc w:val="both"/>
        <w:rPr>
          <w:rFonts w:ascii="Meiryo UI" w:eastAsia="Meiryo UI" w:hAnsi="Meiryo UI"/>
          <w:sz w:val="20"/>
          <w:szCs w:val="20"/>
        </w:rPr>
      </w:pPr>
    </w:p>
    <w:p w14:paraId="49427548" w14:textId="159A2E4A" w:rsidR="00146248" w:rsidRDefault="00146248" w:rsidP="005F3080">
      <w:pPr>
        <w:jc w:val="both"/>
        <w:rPr>
          <w:rFonts w:ascii="Meiryo UI" w:eastAsia="Meiryo UI" w:hAnsi="Meiryo UI"/>
          <w:sz w:val="20"/>
          <w:szCs w:val="20"/>
        </w:rPr>
      </w:pPr>
    </w:p>
    <w:p w14:paraId="56EE8C45" w14:textId="18882689" w:rsidR="00146248" w:rsidRDefault="00146248" w:rsidP="005F3080">
      <w:pPr>
        <w:jc w:val="both"/>
        <w:rPr>
          <w:rFonts w:ascii="Meiryo UI" w:eastAsia="Meiryo UI" w:hAnsi="Meiryo UI"/>
          <w:sz w:val="20"/>
          <w:szCs w:val="20"/>
        </w:rPr>
      </w:pPr>
    </w:p>
    <w:p w14:paraId="3A3B05B9" w14:textId="05576DA4" w:rsidR="00146248" w:rsidRDefault="00146248" w:rsidP="005F3080">
      <w:pPr>
        <w:jc w:val="both"/>
        <w:rPr>
          <w:rFonts w:ascii="Meiryo UI" w:eastAsia="Meiryo UI" w:hAnsi="Meiryo UI"/>
          <w:sz w:val="20"/>
          <w:szCs w:val="20"/>
        </w:rPr>
      </w:pPr>
    </w:p>
    <w:p w14:paraId="0615E17B" w14:textId="1077E84E" w:rsidR="00146248" w:rsidRDefault="00146248" w:rsidP="005F3080">
      <w:pPr>
        <w:jc w:val="both"/>
        <w:rPr>
          <w:rFonts w:ascii="Meiryo UI" w:eastAsia="Meiryo UI" w:hAnsi="Meiryo UI"/>
          <w:sz w:val="20"/>
          <w:szCs w:val="20"/>
        </w:rPr>
      </w:pPr>
    </w:p>
    <w:p w14:paraId="6317A9C9" w14:textId="1DD97FBB" w:rsidR="00146248" w:rsidRDefault="00146248" w:rsidP="005F3080">
      <w:pPr>
        <w:jc w:val="both"/>
        <w:rPr>
          <w:rFonts w:ascii="Meiryo UI" w:eastAsia="Meiryo UI" w:hAnsi="Meiryo UI"/>
          <w:sz w:val="20"/>
          <w:szCs w:val="20"/>
        </w:rPr>
      </w:pPr>
    </w:p>
    <w:p w14:paraId="3C05D824" w14:textId="4741A130" w:rsidR="00146248" w:rsidRDefault="00146248" w:rsidP="005F3080">
      <w:pPr>
        <w:jc w:val="both"/>
        <w:rPr>
          <w:rFonts w:ascii="Meiryo UI" w:eastAsia="Meiryo UI" w:hAnsi="Meiryo UI"/>
          <w:sz w:val="20"/>
          <w:szCs w:val="20"/>
        </w:rPr>
      </w:pPr>
    </w:p>
    <w:p w14:paraId="3BD18C8C" w14:textId="46AE16F9" w:rsidR="00146248" w:rsidRDefault="00146248" w:rsidP="005F3080">
      <w:pPr>
        <w:jc w:val="both"/>
        <w:rPr>
          <w:rFonts w:ascii="Meiryo UI" w:eastAsia="Meiryo UI" w:hAnsi="Meiryo UI"/>
          <w:sz w:val="20"/>
          <w:szCs w:val="20"/>
        </w:rPr>
      </w:pPr>
    </w:p>
    <w:p w14:paraId="45795B80" w14:textId="3D5D18E8" w:rsidR="00146248" w:rsidRPr="00146248" w:rsidRDefault="00146248" w:rsidP="00146248">
      <w:pPr>
        <w:jc w:val="both"/>
        <w:rPr>
          <w:rFonts w:ascii="Meiryo UI" w:eastAsia="Meiryo UI" w:hAnsi="Meiryo UI"/>
          <w:sz w:val="28"/>
          <w:szCs w:val="28"/>
        </w:rPr>
      </w:pPr>
      <w:r w:rsidRPr="00146248">
        <w:rPr>
          <w:rFonts w:ascii="Meiryo UI" w:eastAsia="Meiryo UI" w:hAnsi="Meiryo UI"/>
          <w:b/>
          <w:bCs/>
          <w:sz w:val="28"/>
          <w:szCs w:val="28"/>
        </w:rPr>
        <w:lastRenderedPageBreak/>
        <w:t>ACCESO AO MEDIO CON CSMA/CA: ANÁLISE TEMPORAL</w:t>
      </w:r>
    </w:p>
    <w:p w14:paraId="6CB94666" w14:textId="77777777" w:rsidR="008170E7" w:rsidRDefault="008170E7" w:rsidP="008170E7">
      <w:pPr>
        <w:pStyle w:val="Prrafodelista"/>
        <w:numPr>
          <w:ilvl w:val="0"/>
          <w:numId w:val="7"/>
        </w:numPr>
        <w:jc w:val="both"/>
        <w:rPr>
          <w:rFonts w:ascii="Meiryo UI" w:eastAsia="Meiryo UI" w:hAnsi="Meiryo UI"/>
          <w:sz w:val="20"/>
          <w:szCs w:val="20"/>
        </w:rPr>
      </w:pPr>
      <w:r>
        <w:rPr>
          <w:rFonts w:ascii="Meiryo UI" w:eastAsia="Meiryo UI" w:hAnsi="Meiryo UI"/>
          <w:sz w:val="20"/>
          <w:szCs w:val="20"/>
        </w:rPr>
        <w:t xml:space="preserve">Yo en este caso creo que no se aprecia mucho el NAV, no porque se transmita información antes, es decir, en eso se respeta, durante los x µs que se “reservan”, nadie transmite nada. La historia es que después tampoco. </w:t>
      </w:r>
      <w:proofErr w:type="gramStart"/>
      <w:r>
        <w:rPr>
          <w:rFonts w:ascii="Meiryo UI" w:eastAsia="Meiryo UI" w:hAnsi="Meiryo UI"/>
          <w:sz w:val="20"/>
          <w:szCs w:val="20"/>
        </w:rPr>
        <w:t>Por qué?</w:t>
      </w:r>
      <w:proofErr w:type="gramEnd"/>
      <w:r>
        <w:rPr>
          <w:rFonts w:ascii="Meiryo UI" w:eastAsia="Meiryo UI" w:hAnsi="Meiryo UI"/>
          <w:sz w:val="20"/>
          <w:szCs w:val="20"/>
        </w:rPr>
        <w:t xml:space="preserve"> Porque en mi caso, directamente he tenido que activar el WiFi de 2.4GHz, ya que en mi habitación no lo utilizo para nada, y directamente lo tengo desactivado.</w:t>
      </w:r>
    </w:p>
    <w:p w14:paraId="09915D6B" w14:textId="6EEF4033" w:rsidR="008170E7" w:rsidRDefault="008170E7" w:rsidP="008170E7">
      <w:pPr>
        <w:pStyle w:val="Prrafodelista"/>
        <w:jc w:val="both"/>
        <w:rPr>
          <w:rFonts w:ascii="Meiryo UI" w:eastAsia="Meiryo UI" w:hAnsi="Meiryo UI"/>
          <w:sz w:val="20"/>
          <w:szCs w:val="20"/>
        </w:rPr>
      </w:pPr>
      <w:r>
        <w:rPr>
          <w:rFonts w:ascii="Meiryo UI" w:eastAsia="Meiryo UI" w:hAnsi="Meiryo UI"/>
          <w:sz w:val="20"/>
          <w:szCs w:val="20"/>
        </w:rPr>
        <w:t>Para realizar esta práctica lo he activado, y he conectado un par de móviles a la red, pero aún así no se transmite justo después del NAV, ni mucho menos.</w:t>
      </w:r>
    </w:p>
    <w:p w14:paraId="4067AAB7" w14:textId="74BDB5F6" w:rsidR="008170E7" w:rsidRDefault="008170E7" w:rsidP="008170E7">
      <w:pPr>
        <w:pStyle w:val="Prrafodelista"/>
        <w:jc w:val="both"/>
        <w:rPr>
          <w:rFonts w:ascii="Meiryo UI" w:eastAsia="Meiryo UI" w:hAnsi="Meiryo UI"/>
          <w:sz w:val="20"/>
          <w:szCs w:val="20"/>
        </w:rPr>
      </w:pPr>
      <w:r>
        <w:rPr>
          <w:rFonts w:ascii="Meiryo UI" w:eastAsia="Meiryo UI" w:hAnsi="Meiryo UI"/>
          <w:sz w:val="20"/>
          <w:szCs w:val="20"/>
        </w:rPr>
        <w:t>Así, analizando la figura 9:</w:t>
      </w:r>
    </w:p>
    <w:p w14:paraId="47E2BBDC" w14:textId="0FB5142C" w:rsidR="004D4FC2" w:rsidRPr="004D4FC2" w:rsidRDefault="008170E7" w:rsidP="008170E7">
      <w:pPr>
        <w:jc w:val="both"/>
        <w:rPr>
          <w:rFonts w:ascii="IBM Plex Mono" w:eastAsia="Meiryo UI" w:hAnsi="IBM Plex Mono" w:cs="Courier New"/>
          <w:sz w:val="20"/>
          <w:szCs w:val="20"/>
          <w:lang w:val="en-US"/>
        </w:rPr>
      </w:pPr>
      <w:r>
        <w:rPr>
          <w:rFonts w:ascii="IBM Plex Mono" w:eastAsia="Meiryo UI" w:hAnsi="IBM Plex Mono"/>
          <w:sz w:val="20"/>
          <w:szCs w:val="20"/>
        </w:rPr>
        <w:tab/>
      </w:r>
      <w:r>
        <w:rPr>
          <w:rFonts w:ascii="IBM Plex Mono" w:eastAsia="Meiryo UI" w:hAnsi="IBM Plex Mono"/>
          <w:sz w:val="20"/>
          <w:szCs w:val="20"/>
        </w:rPr>
        <w:tab/>
      </w:r>
      <w:r w:rsidRPr="004D4FC2">
        <w:rPr>
          <w:rFonts w:ascii="IBM Plex Mono" w:eastAsia="Meiryo UI" w:hAnsi="IBM Plex Mono"/>
          <w:sz w:val="20"/>
          <w:szCs w:val="20"/>
          <w:lang w:val="en-US"/>
        </w:rPr>
        <w:t>-&gt;</w:t>
      </w:r>
      <w:r w:rsidR="004D4FC2" w:rsidRPr="004D4FC2">
        <w:rPr>
          <w:rFonts w:ascii="IBM Plex Mono" w:eastAsia="Meiryo UI" w:hAnsi="IBM Plex Mono"/>
          <w:sz w:val="20"/>
          <w:szCs w:val="20"/>
          <w:lang w:val="en-US"/>
        </w:rPr>
        <w:t xml:space="preserve"> </w:t>
      </w:r>
      <w:r w:rsidR="004D4FC2" w:rsidRPr="004D4FC2">
        <w:rPr>
          <w:rFonts w:ascii="Cascadia Code" w:eastAsia="Meiryo UI" w:hAnsi="Cascadia Code" w:cs="Courier New"/>
          <w:sz w:val="20"/>
          <w:szCs w:val="20"/>
        </w:rPr>
        <w:t>Δ</w:t>
      </w:r>
      <w:r w:rsidR="004D4FC2" w:rsidRPr="004D4FC2">
        <w:rPr>
          <w:rFonts w:ascii="IBM Plex Mono" w:eastAsia="Meiryo UI" w:hAnsi="IBM Plex Mono" w:cs="Courier New"/>
          <w:sz w:val="20"/>
          <w:szCs w:val="20"/>
          <w:lang w:val="en-US"/>
        </w:rPr>
        <w:t xml:space="preserve">t = </w:t>
      </w:r>
      <w:proofErr w:type="gramStart"/>
      <w:r w:rsidR="004D4FC2" w:rsidRPr="004D4FC2">
        <w:rPr>
          <w:rFonts w:ascii="IBM Plex Mono" w:eastAsia="Meiryo UI" w:hAnsi="IBM Plex Mono" w:cs="Courier New"/>
          <w:sz w:val="20"/>
          <w:szCs w:val="20"/>
          <w:lang w:val="en-US"/>
        </w:rPr>
        <w:t>t[</w:t>
      </w:r>
      <w:proofErr w:type="gramEnd"/>
      <w:r w:rsidR="004D4FC2" w:rsidRPr="004D4FC2">
        <w:rPr>
          <w:rFonts w:ascii="IBM Plex Mono" w:eastAsia="Meiryo UI" w:hAnsi="IBM Plex Mono" w:cs="Courier New"/>
          <w:sz w:val="20"/>
          <w:szCs w:val="20"/>
          <w:lang w:val="en-US"/>
        </w:rPr>
        <w:t xml:space="preserve">437] – t[436] = 16.692µs &lt; </w:t>
      </w:r>
      <w:r w:rsidR="004D4FC2">
        <w:rPr>
          <w:rFonts w:ascii="IBM Plex Mono" w:eastAsia="Meiryo UI" w:hAnsi="IBM Plex Mono" w:cs="Courier New"/>
          <w:sz w:val="20"/>
          <w:szCs w:val="20"/>
          <w:lang w:val="en-US"/>
        </w:rPr>
        <w:t>314µs = NAV    [</w:t>
      </w:r>
      <w:r w:rsidR="004D4FC2" w:rsidRPr="004D4FC2">
        <w:rPr>
          <w:rFonts w:ascii="IBM Plex Mono" w:eastAsia="Meiryo UI" w:hAnsi="IBM Plex Mono" w:cs="Courier New"/>
          <w:sz w:val="20"/>
          <w:szCs w:val="20"/>
          <w:shd w:val="clear" w:color="auto" w:fill="ED1C24"/>
          <w:lang w:val="en-US"/>
        </w:rPr>
        <w:t>Fig.9</w:t>
      </w:r>
      <w:r w:rsidR="004D4FC2">
        <w:rPr>
          <w:rFonts w:ascii="IBM Plex Mono" w:eastAsia="Meiryo UI" w:hAnsi="IBM Plex Mono" w:cs="Courier New"/>
          <w:sz w:val="20"/>
          <w:szCs w:val="20"/>
          <w:lang w:val="en-US"/>
        </w:rPr>
        <w:t>]</w:t>
      </w:r>
    </w:p>
    <w:p w14:paraId="4622FB72" w14:textId="47A3E5CD" w:rsidR="004D4FC2" w:rsidRPr="004D4FC2" w:rsidRDefault="004D4FC2" w:rsidP="008170E7">
      <w:pPr>
        <w:jc w:val="both"/>
        <w:rPr>
          <w:rFonts w:ascii="IBM Plex Mono" w:eastAsia="Meiryo UI" w:hAnsi="IBM Plex Mono" w:cs="Courier New"/>
          <w:sz w:val="20"/>
          <w:szCs w:val="20"/>
        </w:rPr>
      </w:pPr>
      <w:r w:rsidRPr="004D4FC2">
        <w:rPr>
          <w:rFonts w:ascii="IBM Plex Mono" w:eastAsia="Meiryo UI" w:hAnsi="IBM Plex Mono" w:cs="Courier New"/>
          <w:sz w:val="20"/>
          <w:szCs w:val="20"/>
          <w:lang w:val="en-US"/>
        </w:rPr>
        <w:tab/>
      </w:r>
      <w:r w:rsidRPr="004D4FC2">
        <w:rPr>
          <w:rFonts w:ascii="IBM Plex Mono" w:eastAsia="Meiryo UI" w:hAnsi="IBM Plex Mono" w:cs="Courier New"/>
          <w:sz w:val="20"/>
          <w:szCs w:val="20"/>
          <w:lang w:val="en-US"/>
        </w:rPr>
        <w:tab/>
      </w:r>
      <w:r w:rsidRPr="004D4FC2">
        <w:rPr>
          <w:rFonts w:ascii="IBM Plex Mono" w:eastAsia="Meiryo UI" w:hAnsi="IBM Plex Mono" w:cs="Courier New"/>
          <w:sz w:val="20"/>
          <w:szCs w:val="20"/>
        </w:rPr>
        <w:t xml:space="preserve">-&gt; </w:t>
      </w:r>
      <w:proofErr w:type="gramStart"/>
      <w:r w:rsidRPr="004D4FC2">
        <w:rPr>
          <w:rFonts w:ascii="IBM Plex Mono" w:eastAsia="Meiryo UI" w:hAnsi="IBM Plex Mono" w:cs="Courier New"/>
          <w:sz w:val="20"/>
          <w:szCs w:val="20"/>
        </w:rPr>
        <w:t>t[</w:t>
      </w:r>
      <w:proofErr w:type="gramEnd"/>
      <w:r w:rsidRPr="004D4FC2">
        <w:rPr>
          <w:rFonts w:ascii="IBM Plex Mono" w:eastAsia="Meiryo UI" w:hAnsi="IBM Plex Mono" w:cs="Courier New"/>
          <w:sz w:val="20"/>
          <w:szCs w:val="20"/>
        </w:rPr>
        <w:t xml:space="preserve">438] &gt; t[436] + NAV  </w:t>
      </w:r>
      <w:r>
        <w:rPr>
          <w:rFonts w:ascii="IBM Plex Mono" w:eastAsia="Meiryo UI" w:hAnsi="IBM Plex Mono" w:cs="Courier New"/>
          <w:sz w:val="20"/>
          <w:szCs w:val="20"/>
        </w:rPr>
        <w:t xml:space="preserve">                          [</w:t>
      </w:r>
      <w:r w:rsidRPr="004D4FC2">
        <w:rPr>
          <w:rFonts w:ascii="IBM Plex Mono" w:eastAsia="Meiryo UI" w:hAnsi="IBM Plex Mono" w:cs="Courier New"/>
          <w:sz w:val="20"/>
          <w:szCs w:val="20"/>
          <w:shd w:val="clear" w:color="auto" w:fill="22B14C"/>
        </w:rPr>
        <w:t>Fig.9</w:t>
      </w:r>
      <w:r>
        <w:rPr>
          <w:rFonts w:ascii="IBM Plex Mono" w:eastAsia="Meiryo UI" w:hAnsi="IBM Plex Mono" w:cs="Courier New"/>
          <w:sz w:val="20"/>
          <w:szCs w:val="20"/>
        </w:rPr>
        <w:t>]</w:t>
      </w:r>
    </w:p>
    <w:p w14:paraId="70311908" w14:textId="55BB0F66" w:rsidR="004D4FC2" w:rsidRDefault="004D4FC2" w:rsidP="004D4FC2">
      <w:pPr>
        <w:ind w:left="705"/>
        <w:jc w:val="both"/>
        <w:rPr>
          <w:rFonts w:ascii="Meiryo UI" w:eastAsia="Meiryo UI" w:hAnsi="Meiryo UI" w:cs="Courier New"/>
          <w:sz w:val="20"/>
          <w:szCs w:val="20"/>
        </w:rPr>
      </w:pPr>
      <w:r w:rsidRPr="004D4FC2">
        <w:rPr>
          <w:rFonts w:ascii="Meiryo UI" w:eastAsia="Meiryo UI" w:hAnsi="Meiryo UI" w:cs="Courier New"/>
          <w:sz w:val="20"/>
          <w:szCs w:val="20"/>
        </w:rPr>
        <w:t>Por tanto, se cumple</w:t>
      </w:r>
      <w:r>
        <w:rPr>
          <w:rFonts w:ascii="Meiryo UI" w:eastAsia="Meiryo UI" w:hAnsi="Meiryo UI" w:cs="Courier New"/>
          <w:sz w:val="20"/>
          <w:szCs w:val="20"/>
        </w:rPr>
        <w:t xml:space="preserve"> que durante el NAV=314µs [</w:t>
      </w:r>
      <w:r w:rsidRPr="004D4FC2">
        <w:rPr>
          <w:rFonts w:ascii="Meiryo UI" w:eastAsia="Meiryo UI" w:hAnsi="Meiryo UI" w:cs="Courier New"/>
          <w:sz w:val="20"/>
          <w:szCs w:val="20"/>
          <w:shd w:val="clear" w:color="auto" w:fill="FF7F27"/>
        </w:rPr>
        <w:t>Fig.9</w:t>
      </w:r>
      <w:r>
        <w:rPr>
          <w:rFonts w:ascii="Meiryo UI" w:eastAsia="Meiryo UI" w:hAnsi="Meiryo UI" w:cs="Courier New"/>
          <w:sz w:val="20"/>
          <w:szCs w:val="20"/>
        </w:rPr>
        <w:t xml:space="preserve">] nadie envía nada. (De todos </w:t>
      </w:r>
      <w:proofErr w:type="gramStart"/>
      <w:r>
        <w:rPr>
          <w:rFonts w:ascii="Meiryo UI" w:eastAsia="Meiryo UI" w:hAnsi="Meiryo UI" w:cs="Courier New"/>
          <w:sz w:val="20"/>
          <w:szCs w:val="20"/>
        </w:rPr>
        <w:t>modos</w:t>
      </w:r>
      <w:proofErr w:type="gramEnd"/>
      <w:r>
        <w:rPr>
          <w:rFonts w:ascii="Meiryo UI" w:eastAsia="Meiryo UI" w:hAnsi="Meiryo UI" w:cs="Courier New"/>
          <w:sz w:val="20"/>
          <w:szCs w:val="20"/>
        </w:rPr>
        <w:t xml:space="preserve"> lo que comentaba antes, como únicamente en esta WiFi están el Xiaomi de los apartados anteriores, y este nuevo LG conectado para este apartado, pues las probabilidades de que alguien enviase algo durante el NAV ya eran bajas de por sí. De ahí que el LG ni siquiera esté transmitiendo justo después de NAV, sino que aún pasa un buen tiempo hasta que transmite algo más).</w:t>
      </w:r>
    </w:p>
    <w:p w14:paraId="044AB119" w14:textId="2794C15B" w:rsidR="004D4FC2" w:rsidRDefault="004D4FC2" w:rsidP="004D4FC2">
      <w:pPr>
        <w:ind w:left="705"/>
        <w:jc w:val="both"/>
        <w:rPr>
          <w:rFonts w:ascii="Meiryo UI" w:eastAsia="Meiryo UI" w:hAnsi="Meiryo UI" w:cs="Courier New"/>
          <w:sz w:val="20"/>
          <w:szCs w:val="20"/>
        </w:rPr>
      </w:pPr>
      <w:r>
        <w:rPr>
          <w:rFonts w:ascii="Meiryo UI" w:eastAsia="Meiryo UI" w:hAnsi="Meiryo UI" w:cs="Courier New"/>
          <w:sz w:val="20"/>
          <w:szCs w:val="20"/>
        </w:rPr>
        <w:t>Un detalle, por comentar más que nada como curiosidad, y es que como el LG se está conectando a internet, tenemos una MAC de receptor de señal (el router TP-Link de apartados anteriores), tenemos IP de transmisor (móvil de LG), pero además tenemos en destination address un router ZTE, que es el router que da salida a internet desde mi casa, al cual se conecta por cable el TP-Link que tengo en mi habitación.</w:t>
      </w:r>
      <w:r w:rsidR="00691062">
        <w:rPr>
          <w:rFonts w:ascii="Meiryo UI" w:eastAsia="Meiryo UI" w:hAnsi="Meiryo UI" w:cs="Courier New"/>
          <w:sz w:val="20"/>
          <w:szCs w:val="20"/>
        </w:rPr>
        <w:t xml:space="preserve"> [</w:t>
      </w:r>
      <w:r w:rsidR="00691062" w:rsidRPr="00691062">
        <w:rPr>
          <w:rFonts w:ascii="Meiryo UI" w:eastAsia="Meiryo UI" w:hAnsi="Meiryo UI" w:cs="Courier New"/>
          <w:sz w:val="20"/>
          <w:szCs w:val="20"/>
          <w:shd w:val="clear" w:color="auto" w:fill="FFAEC9"/>
        </w:rPr>
        <w:t>Fig.9</w:t>
      </w:r>
      <w:r w:rsidR="00691062">
        <w:rPr>
          <w:rFonts w:ascii="Meiryo UI" w:eastAsia="Meiryo UI" w:hAnsi="Meiryo UI" w:cs="Courier New"/>
          <w:sz w:val="20"/>
          <w:szCs w:val="20"/>
        </w:rPr>
        <w:t>]</w:t>
      </w:r>
    </w:p>
    <w:p w14:paraId="10CA7EED" w14:textId="77777777" w:rsidR="00691062" w:rsidRDefault="00691062" w:rsidP="004D4FC2">
      <w:pPr>
        <w:ind w:left="705"/>
        <w:jc w:val="both"/>
        <w:rPr>
          <w:rFonts w:ascii="Meiryo UI" w:eastAsia="Meiryo UI" w:hAnsi="Meiryo UI" w:cs="Courier New"/>
          <w:sz w:val="20"/>
          <w:szCs w:val="20"/>
        </w:rPr>
      </w:pPr>
    </w:p>
    <w:p w14:paraId="4EBD3EEC" w14:textId="3ED32F35" w:rsidR="00691062" w:rsidRDefault="00691062" w:rsidP="00691062">
      <w:pPr>
        <w:pStyle w:val="Prrafodelista"/>
        <w:numPr>
          <w:ilvl w:val="0"/>
          <w:numId w:val="7"/>
        </w:numPr>
        <w:jc w:val="both"/>
        <w:rPr>
          <w:rFonts w:ascii="Meiryo UI" w:eastAsia="Meiryo UI" w:hAnsi="Meiryo UI"/>
          <w:sz w:val="20"/>
          <w:szCs w:val="20"/>
        </w:rPr>
      </w:pPr>
      <w:r>
        <w:rPr>
          <w:rFonts w:ascii="Meiryo UI" w:eastAsia="Meiryo UI" w:hAnsi="Meiryo UI"/>
          <w:sz w:val="20"/>
          <w:szCs w:val="20"/>
        </w:rPr>
        <w:t>El valor es 0, lo cual tiene todo el sentido, puesto que NAV ya incluye el tiempo de ACK, por lo que el tiempo restante estimado tiene que ser 0. [</w:t>
      </w:r>
      <w:r w:rsidRPr="00691062">
        <w:rPr>
          <w:rFonts w:ascii="Meiryo UI" w:eastAsia="Meiryo UI" w:hAnsi="Meiryo UI"/>
          <w:sz w:val="20"/>
          <w:szCs w:val="20"/>
          <w:shd w:val="clear" w:color="auto" w:fill="FF7F27"/>
        </w:rPr>
        <w:t>Fig.10</w:t>
      </w:r>
      <w:r>
        <w:rPr>
          <w:rFonts w:ascii="Meiryo UI" w:eastAsia="Meiryo UI" w:hAnsi="Meiryo UI"/>
          <w:sz w:val="20"/>
          <w:szCs w:val="20"/>
        </w:rPr>
        <w:t>]</w:t>
      </w:r>
    </w:p>
    <w:p w14:paraId="46C6EA4E" w14:textId="77777777" w:rsidR="005D1340" w:rsidRDefault="005D1340" w:rsidP="005D1340">
      <w:pPr>
        <w:pStyle w:val="Prrafodelista"/>
        <w:jc w:val="both"/>
        <w:rPr>
          <w:rFonts w:ascii="Meiryo UI" w:eastAsia="Meiryo UI" w:hAnsi="Meiryo UI"/>
          <w:sz w:val="20"/>
          <w:szCs w:val="20"/>
        </w:rPr>
      </w:pPr>
    </w:p>
    <w:p w14:paraId="7A0C4C5D" w14:textId="7E64CB38" w:rsidR="00895DA6" w:rsidRPr="00895DA6" w:rsidRDefault="00161A28" w:rsidP="00895DA6">
      <w:pPr>
        <w:pStyle w:val="Prrafodelista"/>
        <w:numPr>
          <w:ilvl w:val="0"/>
          <w:numId w:val="7"/>
        </w:numPr>
        <w:jc w:val="both"/>
        <w:rPr>
          <w:rFonts w:ascii="Meiryo UI" w:eastAsia="Meiryo UI" w:hAnsi="Meiryo UI"/>
          <w:sz w:val="20"/>
          <w:szCs w:val="20"/>
        </w:rPr>
      </w:pPr>
      <w:r>
        <w:rPr>
          <w:rFonts w:ascii="Meiryo UI" w:eastAsia="Meiryo UI" w:hAnsi="Meiryo UI"/>
          <w:sz w:val="20"/>
          <w:szCs w:val="20"/>
        </w:rPr>
        <w:t xml:space="preserve">Tiempo de transmisión del </w:t>
      </w:r>
      <w:r w:rsidR="00AF64BA">
        <w:rPr>
          <w:rFonts w:ascii="Meiryo UI" w:eastAsia="Meiryo UI" w:hAnsi="Meiryo UI"/>
          <w:sz w:val="20"/>
          <w:szCs w:val="20"/>
        </w:rPr>
        <w:t xml:space="preserve">frame </w:t>
      </w:r>
      <w:r>
        <w:rPr>
          <w:rFonts w:ascii="Meiryo UI" w:eastAsia="Meiryo UI" w:hAnsi="Meiryo UI"/>
          <w:sz w:val="20"/>
          <w:szCs w:val="20"/>
        </w:rPr>
        <w:t>436: 16.692µ</w:t>
      </w:r>
      <w:r w:rsidR="00AF64BA">
        <w:rPr>
          <w:rFonts w:ascii="Meiryo UI" w:eastAsia="Meiryo UI" w:hAnsi="Meiryo UI"/>
          <w:sz w:val="20"/>
          <w:szCs w:val="20"/>
        </w:rPr>
        <w:t>s.</w:t>
      </w:r>
      <w:r w:rsidR="00AF64BA">
        <w:rPr>
          <w:rFonts w:ascii="Meiryo UI" w:eastAsia="Meiryo UI" w:hAnsi="Meiryo UI"/>
          <w:sz w:val="20"/>
          <w:szCs w:val="20"/>
        </w:rPr>
        <w:tab/>
      </w:r>
      <w:r w:rsidR="00AF64BA" w:rsidRPr="00AF64BA">
        <w:rPr>
          <w:rFonts w:ascii="Meiryo UI" w:eastAsia="Meiryo UI" w:hAnsi="Meiryo UI"/>
          <w:sz w:val="20"/>
          <w:szCs w:val="20"/>
        </w:rPr>
        <w:br/>
      </w:r>
      <w:r w:rsidR="00AF64BA">
        <w:rPr>
          <w:rFonts w:ascii="Meiryo UI" w:eastAsia="Meiryo UI" w:hAnsi="Meiryo UI"/>
          <w:sz w:val="20"/>
          <w:szCs w:val="20"/>
        </w:rPr>
        <w:t>Tiempo de transmisión del frame 437 [ACK]</w:t>
      </w:r>
      <w:proofErr w:type="gramStart"/>
      <w:r w:rsidR="00AF64BA">
        <w:rPr>
          <w:rFonts w:ascii="Meiryo UI" w:eastAsia="Meiryo UI" w:hAnsi="Meiryo UI"/>
          <w:sz w:val="20"/>
          <w:szCs w:val="20"/>
        </w:rPr>
        <w:t>: ?</w:t>
      </w:r>
      <w:proofErr w:type="gramEnd"/>
      <w:r w:rsidR="00AF64BA">
        <w:rPr>
          <w:rFonts w:ascii="Meiryo UI" w:eastAsia="Meiryo UI" w:hAnsi="Meiryo UI"/>
          <w:sz w:val="20"/>
          <w:szCs w:val="20"/>
        </w:rPr>
        <w:t xml:space="preserve"> No me lo indica en ningún sitio</w:t>
      </w:r>
      <w:r w:rsidR="00BA29C3">
        <w:rPr>
          <w:rFonts w:ascii="Meiryo UI" w:eastAsia="Meiryo UI" w:hAnsi="Meiryo UI"/>
          <w:sz w:val="20"/>
          <w:szCs w:val="20"/>
        </w:rPr>
        <w:tab/>
      </w:r>
      <w:r w:rsidR="00BA29C3">
        <w:rPr>
          <w:rFonts w:ascii="Meiryo UI" w:eastAsia="Meiryo UI" w:hAnsi="Meiryo UI"/>
          <w:sz w:val="20"/>
          <w:szCs w:val="20"/>
        </w:rPr>
        <w:br/>
        <w:t xml:space="preserve">Tiempo de </w:t>
      </w:r>
      <w:proofErr w:type="spellStart"/>
      <w:r w:rsidR="00BA29C3">
        <w:rPr>
          <w:rFonts w:ascii="Meiryo UI" w:eastAsia="Meiryo UI" w:hAnsi="Meiryo UI"/>
          <w:sz w:val="20"/>
          <w:szCs w:val="20"/>
        </w:rPr>
        <w:t>backoff</w:t>
      </w:r>
      <w:proofErr w:type="spellEnd"/>
      <w:proofErr w:type="gramStart"/>
      <w:r w:rsidR="00BA29C3">
        <w:rPr>
          <w:rFonts w:ascii="Meiryo UI" w:eastAsia="Meiryo UI" w:hAnsi="Meiryo UI"/>
          <w:sz w:val="20"/>
          <w:szCs w:val="20"/>
        </w:rPr>
        <w:t>: ?</w:t>
      </w:r>
      <w:proofErr w:type="gramEnd"/>
      <w:r w:rsidR="00BA29C3">
        <w:rPr>
          <w:rFonts w:ascii="Meiryo UI" w:eastAsia="Meiryo UI" w:hAnsi="Meiryo UI"/>
          <w:sz w:val="20"/>
          <w:szCs w:val="20"/>
        </w:rPr>
        <w:t xml:space="preserve"> La verdad, no s</w:t>
      </w:r>
      <w:r w:rsidR="00895DA6">
        <w:rPr>
          <w:rFonts w:ascii="Meiryo UI" w:eastAsia="Meiryo UI" w:hAnsi="Meiryo UI"/>
          <w:sz w:val="20"/>
          <w:szCs w:val="20"/>
        </w:rPr>
        <w:t>é</w:t>
      </w:r>
      <w:r w:rsidR="00BA29C3">
        <w:rPr>
          <w:rFonts w:ascii="Meiryo UI" w:eastAsia="Meiryo UI" w:hAnsi="Meiryo UI"/>
          <w:sz w:val="20"/>
          <w:szCs w:val="20"/>
        </w:rPr>
        <w:t xml:space="preserve"> </w:t>
      </w:r>
      <w:r w:rsidR="00895DA6">
        <w:rPr>
          <w:rFonts w:ascii="Meiryo UI" w:eastAsia="Meiryo UI" w:hAnsi="Meiryo UI"/>
          <w:sz w:val="20"/>
          <w:szCs w:val="20"/>
        </w:rPr>
        <w:t>cómo</w:t>
      </w:r>
      <w:r w:rsidR="00BA29C3">
        <w:rPr>
          <w:rFonts w:ascii="Meiryo UI" w:eastAsia="Meiryo UI" w:hAnsi="Meiryo UI"/>
          <w:sz w:val="20"/>
          <w:szCs w:val="20"/>
        </w:rPr>
        <w:t xml:space="preserve"> calcularlo</w:t>
      </w:r>
      <w:r w:rsidR="00895DA6">
        <w:rPr>
          <w:rFonts w:ascii="Meiryo UI" w:eastAsia="Meiryo UI" w:hAnsi="Meiryo UI"/>
          <w:sz w:val="20"/>
          <w:szCs w:val="20"/>
        </w:rPr>
        <w:t xml:space="preserve"> con los datos que tengo</w:t>
      </w:r>
      <w:r w:rsidR="00BA29C3">
        <w:rPr>
          <w:rFonts w:ascii="Meiryo UI" w:eastAsia="Meiryo UI" w:hAnsi="Meiryo UI"/>
          <w:sz w:val="20"/>
          <w:szCs w:val="20"/>
        </w:rPr>
        <w:t>...</w:t>
      </w:r>
      <w:r w:rsidR="00895DA6">
        <w:rPr>
          <w:rFonts w:ascii="Meiryo UI" w:eastAsia="Meiryo UI" w:hAnsi="Meiryo UI"/>
          <w:sz w:val="20"/>
          <w:szCs w:val="20"/>
        </w:rPr>
        <w:br/>
        <w:t xml:space="preserve">pero el resultado se tiene que encontrar entre </w:t>
      </w:r>
      <w:r w:rsidR="00895DA6" w:rsidRPr="00895DA6">
        <w:rPr>
          <w:rFonts w:ascii="IBM Plex Mono" w:eastAsia="Meiryo UI" w:hAnsi="IBM Plex Mono"/>
          <w:sz w:val="20"/>
          <w:szCs w:val="20"/>
        </w:rPr>
        <w:t>0</w:t>
      </w:r>
      <w:r w:rsidR="00895DA6">
        <w:rPr>
          <w:rFonts w:ascii="Meiryo UI" w:eastAsia="Meiryo UI" w:hAnsi="Meiryo UI"/>
          <w:sz w:val="20"/>
          <w:szCs w:val="20"/>
        </w:rPr>
        <w:t xml:space="preserve"> y </w:t>
      </w:r>
      <w:proofErr w:type="gramStart"/>
      <w:r w:rsidR="00895DA6" w:rsidRPr="00895DA6">
        <w:rPr>
          <w:rFonts w:ascii="IBM Plex Mono" w:eastAsia="Meiryo UI" w:hAnsi="IBM Plex Mono"/>
          <w:sz w:val="20"/>
          <w:szCs w:val="20"/>
        </w:rPr>
        <w:t>t[</w:t>
      </w:r>
      <w:proofErr w:type="gramEnd"/>
      <w:r w:rsidR="00895DA6" w:rsidRPr="00895DA6">
        <w:rPr>
          <w:rFonts w:ascii="IBM Plex Mono" w:eastAsia="Meiryo UI" w:hAnsi="IBM Plex Mono"/>
          <w:sz w:val="20"/>
          <w:szCs w:val="20"/>
        </w:rPr>
        <w:t xml:space="preserve">438] – t[437] = </w:t>
      </w:r>
      <w:r w:rsidR="00895DA6">
        <w:rPr>
          <w:rFonts w:ascii="IBM Plex Mono" w:eastAsia="Meiryo UI" w:hAnsi="IBM Plex Mono"/>
          <w:sz w:val="20"/>
          <w:szCs w:val="20"/>
        </w:rPr>
        <w:t>5.9ms</w:t>
      </w:r>
      <w:r w:rsidR="00895DA6">
        <w:rPr>
          <w:rFonts w:ascii="Meiryo UI" w:eastAsia="Meiryo UI" w:hAnsi="Meiryo UI"/>
          <w:sz w:val="20"/>
          <w:szCs w:val="20"/>
        </w:rPr>
        <w:t>.</w:t>
      </w:r>
    </w:p>
    <w:p w14:paraId="1CADE905" w14:textId="77777777" w:rsidR="00AF64BA" w:rsidRPr="00AF64BA" w:rsidRDefault="00AF64BA" w:rsidP="00AF64BA">
      <w:pPr>
        <w:jc w:val="both"/>
        <w:rPr>
          <w:rFonts w:ascii="Meiryo UI" w:eastAsia="Meiryo UI" w:hAnsi="Meiryo UI"/>
          <w:vanish/>
          <w:sz w:val="20"/>
          <w:szCs w:val="20"/>
          <w:specVanish/>
        </w:rPr>
      </w:pPr>
    </w:p>
    <w:p w14:paraId="6677C6F7" w14:textId="7B839433" w:rsidR="00146248" w:rsidRPr="004D4FC2" w:rsidRDefault="00146248" w:rsidP="00146248">
      <w:pPr>
        <w:jc w:val="both"/>
        <w:rPr>
          <w:rFonts w:ascii="Meiryo UI" w:eastAsia="Meiryo UI" w:hAnsi="Meiryo UI"/>
          <w:sz w:val="20"/>
          <w:szCs w:val="20"/>
        </w:rPr>
      </w:pPr>
    </w:p>
    <w:p w14:paraId="2C040518" w14:textId="77777777" w:rsidR="00146248" w:rsidRPr="004D4FC2" w:rsidRDefault="00146248" w:rsidP="00146248">
      <w:pPr>
        <w:jc w:val="both"/>
        <w:rPr>
          <w:rFonts w:ascii="Meiryo UI" w:eastAsia="Meiryo UI" w:hAnsi="Meiryo UI"/>
          <w:sz w:val="20"/>
          <w:szCs w:val="20"/>
        </w:rPr>
      </w:pPr>
    </w:p>
    <w:p w14:paraId="31442B35" w14:textId="065ADA75" w:rsidR="00146248" w:rsidRPr="00146248" w:rsidRDefault="00146248" w:rsidP="00146248">
      <w:pPr>
        <w:jc w:val="both"/>
        <w:rPr>
          <w:rFonts w:ascii="Meiryo UI" w:eastAsia="Meiryo UI" w:hAnsi="Meiryo UI"/>
          <w:b/>
          <w:bCs/>
          <w:sz w:val="24"/>
          <w:szCs w:val="24"/>
        </w:rPr>
      </w:pPr>
      <w:r w:rsidRPr="00146248">
        <w:rPr>
          <w:rFonts w:ascii="Meiryo UI" w:eastAsia="Meiryo UI" w:hAnsi="Meiryo UI"/>
          <w:b/>
          <w:bCs/>
          <w:sz w:val="24"/>
          <w:szCs w:val="24"/>
        </w:rPr>
        <w:lastRenderedPageBreak/>
        <w:t>ACCESO AO MEDIO CON CSMA/CA: ANÁLISE TEMPORAL – FIGURAS</w:t>
      </w:r>
    </w:p>
    <w:p w14:paraId="5202A1F9" w14:textId="77777777" w:rsidR="005D1340" w:rsidRDefault="005D1340" w:rsidP="005D1340">
      <w:pPr>
        <w:keepNext/>
        <w:jc w:val="both"/>
      </w:pPr>
      <w:r>
        <w:rPr>
          <w:rFonts w:ascii="Meiryo UI" w:eastAsia="Meiryo UI" w:hAnsi="Meiryo UI"/>
          <w:noProof/>
          <w:sz w:val="20"/>
          <w:szCs w:val="20"/>
        </w:rPr>
        <w:drawing>
          <wp:inline distT="0" distB="0" distL="0" distR="0" wp14:anchorId="5CF1631E" wp14:editId="35C4E7D7">
            <wp:extent cx="5400040" cy="291338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inline>
        </w:drawing>
      </w:r>
    </w:p>
    <w:p w14:paraId="1FB43902" w14:textId="437D38C5" w:rsidR="00146248" w:rsidRDefault="005D1340" w:rsidP="005D1340">
      <w:pPr>
        <w:pStyle w:val="Descripcin"/>
        <w:jc w:val="right"/>
      </w:pPr>
      <w:r>
        <w:t xml:space="preserve">Figura </w:t>
      </w:r>
      <w:fldSimple w:instr=" SEQ Figura \* ARABIC ">
        <w:r>
          <w:rPr>
            <w:noProof/>
          </w:rPr>
          <w:t>9</w:t>
        </w:r>
      </w:fldSimple>
      <w:r>
        <w:t>: NAV vs Intervalo de Transmisión</w:t>
      </w:r>
    </w:p>
    <w:p w14:paraId="721F928C" w14:textId="77777777" w:rsidR="005D1340" w:rsidRDefault="005D1340" w:rsidP="005D1340">
      <w:pPr>
        <w:keepNext/>
      </w:pPr>
      <w:r>
        <w:rPr>
          <w:noProof/>
        </w:rPr>
        <w:drawing>
          <wp:inline distT="0" distB="0" distL="0" distR="0" wp14:anchorId="7B561883" wp14:editId="16B6D79A">
            <wp:extent cx="5400040" cy="2913380"/>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inline>
        </w:drawing>
      </w:r>
    </w:p>
    <w:p w14:paraId="3690026D" w14:textId="4AF9C57B" w:rsidR="005D1340" w:rsidRPr="005D1340" w:rsidRDefault="005D1340" w:rsidP="005D1340">
      <w:pPr>
        <w:pStyle w:val="Descripcin"/>
        <w:jc w:val="right"/>
      </w:pPr>
      <w:r>
        <w:t xml:space="preserve">Figura </w:t>
      </w:r>
      <w:fldSimple w:instr=" SEQ Figura \* ARABIC ">
        <w:r>
          <w:rPr>
            <w:noProof/>
          </w:rPr>
          <w:t>10</w:t>
        </w:r>
      </w:fldSimple>
      <w:r>
        <w:t>: Valor Duration de un ACK</w:t>
      </w:r>
    </w:p>
    <w:p w14:paraId="58128A2A" w14:textId="5A4B424D" w:rsidR="00146248" w:rsidRDefault="00146248" w:rsidP="005F3080">
      <w:pPr>
        <w:jc w:val="both"/>
        <w:rPr>
          <w:rFonts w:ascii="Meiryo UI" w:eastAsia="Meiryo UI" w:hAnsi="Meiryo UI"/>
          <w:sz w:val="20"/>
          <w:szCs w:val="20"/>
        </w:rPr>
      </w:pPr>
    </w:p>
    <w:p w14:paraId="143B6409" w14:textId="7F31CF45" w:rsidR="00146248" w:rsidRDefault="00146248" w:rsidP="005F3080">
      <w:pPr>
        <w:jc w:val="both"/>
        <w:rPr>
          <w:rFonts w:ascii="Meiryo UI" w:eastAsia="Meiryo UI" w:hAnsi="Meiryo UI"/>
          <w:sz w:val="20"/>
          <w:szCs w:val="20"/>
        </w:rPr>
      </w:pPr>
    </w:p>
    <w:p w14:paraId="34E98626" w14:textId="7DCC31D9" w:rsidR="00895DA6" w:rsidRDefault="00895DA6" w:rsidP="005F3080">
      <w:pPr>
        <w:jc w:val="both"/>
        <w:rPr>
          <w:rFonts w:ascii="Meiryo UI" w:eastAsia="Meiryo UI" w:hAnsi="Meiryo UI"/>
          <w:sz w:val="20"/>
          <w:szCs w:val="20"/>
        </w:rPr>
      </w:pPr>
    </w:p>
    <w:p w14:paraId="1DA14E11" w14:textId="503C9BF2" w:rsidR="00895DA6" w:rsidRDefault="00895DA6" w:rsidP="005F3080">
      <w:pPr>
        <w:jc w:val="both"/>
        <w:rPr>
          <w:rFonts w:ascii="Meiryo UI" w:eastAsia="Meiryo UI" w:hAnsi="Meiryo UI"/>
          <w:sz w:val="20"/>
          <w:szCs w:val="20"/>
        </w:rPr>
      </w:pPr>
    </w:p>
    <w:p w14:paraId="40376E7A" w14:textId="77777777" w:rsidR="00895DA6" w:rsidRPr="004806AF" w:rsidRDefault="00895DA6" w:rsidP="005F3080">
      <w:pPr>
        <w:jc w:val="both"/>
        <w:rPr>
          <w:rFonts w:ascii="Meiryo UI" w:eastAsia="Meiryo UI" w:hAnsi="Meiryo UI"/>
          <w:sz w:val="20"/>
          <w:szCs w:val="20"/>
        </w:rPr>
      </w:pPr>
    </w:p>
    <w:p w14:paraId="2C08864D" w14:textId="0CCAE334" w:rsidR="00B62B7A" w:rsidRPr="005F3080" w:rsidRDefault="00B62B7A" w:rsidP="005F3080">
      <w:pPr>
        <w:jc w:val="both"/>
        <w:rPr>
          <w:rFonts w:ascii="Meiryo UI" w:eastAsia="Meiryo UI" w:hAnsi="Meiryo UI"/>
          <w:sz w:val="20"/>
          <w:szCs w:val="20"/>
        </w:rPr>
      </w:pPr>
      <w:r>
        <w:rPr>
          <w:rFonts w:ascii="Meiryo UI" w:eastAsia="Meiryo UI" w:hAnsi="Meiryo UI"/>
          <w:b/>
          <w:bCs/>
          <w:sz w:val="28"/>
          <w:szCs w:val="28"/>
        </w:rPr>
        <w:lastRenderedPageBreak/>
        <w:t>CONCLUSIONES</w:t>
      </w:r>
    </w:p>
    <w:p w14:paraId="1E387F2A" w14:textId="495CE79F" w:rsidR="00F90C10" w:rsidRDefault="005D5948" w:rsidP="00787349">
      <w:pPr>
        <w:jc w:val="both"/>
        <w:rPr>
          <w:rFonts w:ascii="Meiryo UI" w:eastAsia="Meiryo UI" w:hAnsi="Meiryo UI"/>
          <w:sz w:val="20"/>
          <w:szCs w:val="20"/>
        </w:rPr>
      </w:pPr>
      <w:r w:rsidRPr="00A12F6D">
        <w:rPr>
          <w:rFonts w:ascii="Meiryo UI" w:eastAsia="Meiryo UI" w:hAnsi="Meiryo UI"/>
          <w:sz w:val="20"/>
          <w:szCs w:val="20"/>
        </w:rPr>
        <w:t>Los resultados son los esperados</w:t>
      </w:r>
      <w:r w:rsidR="00895DA6">
        <w:rPr>
          <w:rFonts w:ascii="Meiryo UI" w:eastAsia="Meiryo UI" w:hAnsi="Meiryo UI"/>
          <w:sz w:val="20"/>
          <w:szCs w:val="20"/>
        </w:rPr>
        <w:t>. La práctica me ha resultado muy interesante, y me ha servido para ver los campos de una trama, cómo realmente esa información está codificada de forma ordenada</w:t>
      </w:r>
      <w:r w:rsidR="00A742A8">
        <w:rPr>
          <w:rFonts w:ascii="Meiryo UI" w:eastAsia="Meiryo UI" w:hAnsi="Meiryo UI"/>
          <w:sz w:val="20"/>
          <w:szCs w:val="20"/>
        </w:rPr>
        <w:t xml:space="preserve"> y lógica</w:t>
      </w:r>
      <w:r w:rsidR="00895DA6">
        <w:rPr>
          <w:rFonts w:ascii="Meiryo UI" w:eastAsia="Meiryo UI" w:hAnsi="Meiryo UI"/>
          <w:sz w:val="20"/>
          <w:szCs w:val="20"/>
        </w:rPr>
        <w:t>, y se corresponde con lo que se espera de ella</w:t>
      </w:r>
      <w:r w:rsidR="00787349">
        <w:rPr>
          <w:rFonts w:ascii="Meiryo UI" w:eastAsia="Meiryo UI" w:hAnsi="Meiryo UI"/>
          <w:sz w:val="20"/>
          <w:szCs w:val="20"/>
        </w:rPr>
        <w:t>.</w:t>
      </w:r>
    </w:p>
    <w:p w14:paraId="7347D61D" w14:textId="27B156DF" w:rsidR="00A742A8" w:rsidRDefault="00A742A8" w:rsidP="00787349">
      <w:pPr>
        <w:jc w:val="both"/>
        <w:rPr>
          <w:rFonts w:ascii="Meiryo UI" w:eastAsia="Meiryo UI" w:hAnsi="Meiryo UI"/>
          <w:sz w:val="20"/>
          <w:szCs w:val="20"/>
        </w:rPr>
      </w:pPr>
      <w:r>
        <w:rPr>
          <w:rFonts w:ascii="Meiryo UI" w:eastAsia="Meiryo UI" w:hAnsi="Meiryo UI"/>
          <w:sz w:val="20"/>
          <w:szCs w:val="20"/>
        </w:rPr>
        <w:t>El último apartado ha servido para confundirme más que otra cosa, pero la verdad es que me gustan mucho estas prácticas donde te metes en detalle en lo que estudias.</w:t>
      </w:r>
    </w:p>
    <w:p w14:paraId="3C1AFBAE" w14:textId="723616A7" w:rsidR="006C10A3" w:rsidRDefault="006C10A3" w:rsidP="00A12F6D">
      <w:pPr>
        <w:jc w:val="both"/>
        <w:rPr>
          <w:rFonts w:ascii="Meiryo UI" w:eastAsia="Meiryo UI" w:hAnsi="Meiryo UI"/>
          <w:sz w:val="20"/>
          <w:szCs w:val="20"/>
        </w:rPr>
      </w:pPr>
    </w:p>
    <w:p w14:paraId="246C2100" w14:textId="6694655F" w:rsidR="006C10A3" w:rsidRPr="00F90C10" w:rsidRDefault="006C10A3" w:rsidP="006C10A3">
      <w:pPr>
        <w:jc w:val="right"/>
        <w:rPr>
          <w:rFonts w:ascii="Meiryo UI" w:eastAsia="Meiryo UI" w:hAnsi="Meiryo UI"/>
          <w:sz w:val="20"/>
          <w:szCs w:val="20"/>
        </w:rPr>
      </w:pPr>
      <w:r>
        <w:rPr>
          <w:rFonts w:ascii="Meiryo UI" w:eastAsia="Meiryo UI" w:hAnsi="Meiryo UI"/>
          <w:sz w:val="20"/>
          <w:szCs w:val="20"/>
        </w:rPr>
        <w:t xml:space="preserve">Alonso Rodriguez Iglesias. </w:t>
      </w:r>
      <w:r w:rsidR="00A742A8">
        <w:rPr>
          <w:rFonts w:ascii="Meiryo UI" w:eastAsia="Meiryo UI" w:hAnsi="Meiryo UI"/>
          <w:sz w:val="20"/>
          <w:szCs w:val="20"/>
        </w:rPr>
        <w:t>17</w:t>
      </w:r>
      <w:r>
        <w:rPr>
          <w:rFonts w:ascii="Meiryo UI" w:eastAsia="Meiryo UI" w:hAnsi="Meiryo UI"/>
          <w:sz w:val="20"/>
          <w:szCs w:val="20"/>
        </w:rPr>
        <w:t>-</w:t>
      </w:r>
      <w:proofErr w:type="gramStart"/>
      <w:r w:rsidR="00A742A8">
        <w:rPr>
          <w:rFonts w:ascii="Meiryo UI" w:eastAsia="Meiryo UI" w:hAnsi="Meiryo UI"/>
          <w:sz w:val="20"/>
          <w:szCs w:val="20"/>
        </w:rPr>
        <w:t>Mayo</w:t>
      </w:r>
      <w:proofErr w:type="gramEnd"/>
      <w:r>
        <w:rPr>
          <w:rFonts w:ascii="Meiryo UI" w:eastAsia="Meiryo UI" w:hAnsi="Meiryo UI"/>
          <w:sz w:val="20"/>
          <w:szCs w:val="20"/>
        </w:rPr>
        <w:t>-2020</w:t>
      </w:r>
    </w:p>
    <w:sectPr w:rsidR="006C10A3" w:rsidRPr="00F90C10">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F69AE" w14:textId="77777777" w:rsidR="00F14EF8" w:rsidRDefault="00F14EF8" w:rsidP="00620272">
      <w:pPr>
        <w:spacing w:after="0" w:line="240" w:lineRule="auto"/>
      </w:pPr>
      <w:r>
        <w:separator/>
      </w:r>
    </w:p>
  </w:endnote>
  <w:endnote w:type="continuationSeparator" w:id="0">
    <w:p w14:paraId="16D38E99" w14:textId="77777777" w:rsidR="00F14EF8" w:rsidRDefault="00F14EF8" w:rsidP="00620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eiryo UI">
    <w:panose1 w:val="020B0604030504040204"/>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IBM Plex Mono">
    <w:panose1 w:val="020B0509050203000203"/>
    <w:charset w:val="00"/>
    <w:family w:val="modern"/>
    <w:pitch w:val="fixed"/>
    <w:sig w:usb0="A000026F" w:usb1="5000207B" w:usb2="00000000" w:usb3="00000000" w:csb0="00000197"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Cascadia Code">
    <w:altName w:val="Segoe UI Symbol"/>
    <w:charset w:val="00"/>
    <w:family w:val="modern"/>
    <w:pitch w:val="fixed"/>
    <w:sig w:usb0="A10002FF" w:usb1="0000F8FB" w:usb2="0004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1D85D5" w14:textId="0E7CE8E2" w:rsidR="00620272" w:rsidRPr="00620272" w:rsidRDefault="00620272" w:rsidP="00620272">
    <w:pPr>
      <w:tabs>
        <w:tab w:val="center" w:pos="4550"/>
        <w:tab w:val="left" w:pos="5818"/>
      </w:tabs>
      <w:ind w:right="260"/>
      <w:jc w:val="right"/>
      <w:rPr>
        <w:rFonts w:ascii="Meiryo UI" w:eastAsia="Meiryo UI" w:hAnsi="Meiryo UI"/>
        <w:color w:val="222A35" w:themeColor="text2" w:themeShade="80"/>
        <w:sz w:val="20"/>
        <w:szCs w:val="20"/>
      </w:rPr>
    </w:pPr>
    <w:r w:rsidRPr="00620272">
      <w:rPr>
        <w:rFonts w:ascii="Meiryo UI" w:eastAsia="Meiryo UI" w:hAnsi="Meiryo UI"/>
        <w:color w:val="323E4F" w:themeColor="text2" w:themeShade="BF"/>
        <w:spacing w:val="60"/>
        <w:sz w:val="20"/>
        <w:szCs w:val="20"/>
      </w:rPr>
      <w:t>Página</w:t>
    </w:r>
    <w:r w:rsidRPr="00620272">
      <w:rPr>
        <w:rFonts w:ascii="Meiryo UI" w:eastAsia="Meiryo UI" w:hAnsi="Meiryo UI"/>
        <w:color w:val="323E4F" w:themeColor="text2" w:themeShade="BF"/>
        <w:sz w:val="20"/>
        <w:szCs w:val="20"/>
      </w:rPr>
      <w:t xml:space="preserve"> </w:t>
    </w:r>
    <w:r w:rsidRPr="00620272">
      <w:rPr>
        <w:rFonts w:ascii="Meiryo UI" w:eastAsia="Meiryo UI" w:hAnsi="Meiryo UI"/>
        <w:color w:val="222A35" w:themeColor="text2" w:themeShade="80"/>
        <w:sz w:val="20"/>
        <w:szCs w:val="20"/>
      </w:rPr>
      <w:fldChar w:fldCharType="begin"/>
    </w:r>
    <w:r w:rsidRPr="00620272">
      <w:rPr>
        <w:rFonts w:ascii="Meiryo UI" w:eastAsia="Meiryo UI" w:hAnsi="Meiryo UI"/>
        <w:color w:val="222A35" w:themeColor="text2" w:themeShade="80"/>
        <w:sz w:val="20"/>
        <w:szCs w:val="20"/>
      </w:rPr>
      <w:instrText>PAGE   \* MERGEFORMAT</w:instrText>
    </w:r>
    <w:r w:rsidRPr="00620272">
      <w:rPr>
        <w:rFonts w:ascii="Meiryo UI" w:eastAsia="Meiryo UI" w:hAnsi="Meiryo UI"/>
        <w:color w:val="222A35" w:themeColor="text2" w:themeShade="80"/>
        <w:sz w:val="20"/>
        <w:szCs w:val="20"/>
      </w:rPr>
      <w:fldChar w:fldCharType="separate"/>
    </w:r>
    <w:r w:rsidRPr="00620272">
      <w:rPr>
        <w:rFonts w:ascii="Meiryo UI" w:eastAsia="Meiryo UI" w:hAnsi="Meiryo UI"/>
        <w:color w:val="222A35" w:themeColor="text2" w:themeShade="80"/>
        <w:sz w:val="20"/>
        <w:szCs w:val="20"/>
      </w:rPr>
      <w:t>1</w:t>
    </w:r>
    <w:r w:rsidRPr="00620272">
      <w:rPr>
        <w:rFonts w:ascii="Meiryo UI" w:eastAsia="Meiryo UI" w:hAnsi="Meiryo UI"/>
        <w:color w:val="222A35" w:themeColor="text2" w:themeShade="80"/>
        <w:sz w:val="20"/>
        <w:szCs w:val="20"/>
      </w:rPr>
      <w:fldChar w:fldCharType="end"/>
    </w:r>
    <w:r w:rsidRPr="00620272">
      <w:rPr>
        <w:rFonts w:ascii="Meiryo UI" w:eastAsia="Meiryo UI" w:hAnsi="Meiryo UI"/>
        <w:color w:val="323E4F" w:themeColor="text2" w:themeShade="BF"/>
        <w:sz w:val="20"/>
        <w:szCs w:val="20"/>
      </w:rPr>
      <w:t xml:space="preserve"> | </w:t>
    </w:r>
    <w:r w:rsidRPr="00620272">
      <w:rPr>
        <w:rFonts w:ascii="Meiryo UI" w:eastAsia="Meiryo UI" w:hAnsi="Meiryo UI"/>
        <w:color w:val="222A35" w:themeColor="text2" w:themeShade="80"/>
        <w:sz w:val="20"/>
        <w:szCs w:val="20"/>
      </w:rPr>
      <w:fldChar w:fldCharType="begin"/>
    </w:r>
    <w:r w:rsidRPr="00620272">
      <w:rPr>
        <w:rFonts w:ascii="Meiryo UI" w:eastAsia="Meiryo UI" w:hAnsi="Meiryo UI"/>
        <w:color w:val="222A35" w:themeColor="text2" w:themeShade="80"/>
        <w:sz w:val="20"/>
        <w:szCs w:val="20"/>
      </w:rPr>
      <w:instrText>NUMPAGES  \* Arabic  \* MERGEFORMAT</w:instrText>
    </w:r>
    <w:r w:rsidRPr="00620272">
      <w:rPr>
        <w:rFonts w:ascii="Meiryo UI" w:eastAsia="Meiryo UI" w:hAnsi="Meiryo UI"/>
        <w:color w:val="222A35" w:themeColor="text2" w:themeShade="80"/>
        <w:sz w:val="20"/>
        <w:szCs w:val="20"/>
      </w:rPr>
      <w:fldChar w:fldCharType="separate"/>
    </w:r>
    <w:r w:rsidRPr="00620272">
      <w:rPr>
        <w:rFonts w:ascii="Meiryo UI" w:eastAsia="Meiryo UI" w:hAnsi="Meiryo UI"/>
        <w:color w:val="222A35" w:themeColor="text2" w:themeShade="80"/>
        <w:sz w:val="20"/>
        <w:szCs w:val="20"/>
      </w:rPr>
      <w:t>1</w:t>
    </w:r>
    <w:r w:rsidRPr="00620272">
      <w:rPr>
        <w:rFonts w:ascii="Meiryo UI" w:eastAsia="Meiryo UI" w:hAnsi="Meiryo UI"/>
        <w:color w:val="222A35" w:themeColor="text2" w:themeShade="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A2AE4" w14:textId="77777777" w:rsidR="00F14EF8" w:rsidRDefault="00F14EF8" w:rsidP="00620272">
      <w:pPr>
        <w:spacing w:after="0" w:line="240" w:lineRule="auto"/>
      </w:pPr>
      <w:r>
        <w:separator/>
      </w:r>
    </w:p>
  </w:footnote>
  <w:footnote w:type="continuationSeparator" w:id="0">
    <w:p w14:paraId="485E53F4" w14:textId="77777777" w:rsidR="00F14EF8" w:rsidRDefault="00F14EF8" w:rsidP="006202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3275A"/>
    <w:multiLevelType w:val="hybridMultilevel"/>
    <w:tmpl w:val="A4247D02"/>
    <w:lvl w:ilvl="0" w:tplc="1A604A4C">
      <w:start w:val="1"/>
      <w:numFmt w:val="decimal"/>
      <w:lvlText w:val="%1."/>
      <w:lvlJc w:val="left"/>
      <w:pPr>
        <w:ind w:left="720" w:hanging="360"/>
      </w:pPr>
      <w:rPr>
        <w:rFonts w:ascii="Meiryo UI" w:eastAsia="Meiryo UI" w:hAnsi="Meiryo UI"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3A1D9A"/>
    <w:multiLevelType w:val="hybridMultilevel"/>
    <w:tmpl w:val="A4247D02"/>
    <w:lvl w:ilvl="0" w:tplc="1A604A4C">
      <w:start w:val="1"/>
      <w:numFmt w:val="decimal"/>
      <w:lvlText w:val="%1."/>
      <w:lvlJc w:val="left"/>
      <w:pPr>
        <w:ind w:left="720" w:hanging="360"/>
      </w:pPr>
      <w:rPr>
        <w:rFonts w:ascii="Meiryo UI" w:eastAsia="Meiryo UI" w:hAnsi="Meiryo UI"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E982033"/>
    <w:multiLevelType w:val="hybridMultilevel"/>
    <w:tmpl w:val="473889C0"/>
    <w:lvl w:ilvl="0" w:tplc="0C0A000F">
      <w:start w:val="1"/>
      <w:numFmt w:val="decimal"/>
      <w:lvlText w:val="%1."/>
      <w:lvlJc w:val="left"/>
      <w:pPr>
        <w:ind w:left="720" w:hanging="360"/>
      </w:pPr>
      <w:rPr>
        <w:rFonts w:hint="default"/>
      </w:rPr>
    </w:lvl>
    <w:lvl w:ilvl="1" w:tplc="30B4BDE6">
      <w:start w:val="1"/>
      <w:numFmt w:val="lowerLetter"/>
      <w:lvlText w:val="%2."/>
      <w:lvlJc w:val="left"/>
      <w:pPr>
        <w:ind w:left="1440" w:hanging="360"/>
      </w:pPr>
      <w:rPr>
        <w:rFonts w:ascii="IBM Plex Mono" w:hAnsi="IBM Plex Mono"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12F75AD"/>
    <w:multiLevelType w:val="hybridMultilevel"/>
    <w:tmpl w:val="347843F2"/>
    <w:lvl w:ilvl="0" w:tplc="2778888E">
      <w:numFmt w:val="bullet"/>
      <w:lvlText w:val=""/>
      <w:lvlJc w:val="left"/>
      <w:pPr>
        <w:ind w:left="1770" w:hanging="360"/>
      </w:pPr>
      <w:rPr>
        <w:rFonts w:ascii="Wingdings" w:eastAsia="Meiryo UI" w:hAnsi="Wingdings"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4" w15:restartNumberingAfterBreak="0">
    <w:nsid w:val="4B6E0DD6"/>
    <w:multiLevelType w:val="hybridMultilevel"/>
    <w:tmpl w:val="F3BE589E"/>
    <w:lvl w:ilvl="0" w:tplc="0A7A54D8">
      <w:start w:val="1"/>
      <w:numFmt w:val="decimal"/>
      <w:lvlText w:val="%1."/>
      <w:lvlJc w:val="left"/>
      <w:pPr>
        <w:ind w:left="720" w:hanging="360"/>
      </w:pPr>
      <w:rPr>
        <w:rFonts w:ascii="Meiryo UI" w:eastAsia="Meiryo UI" w:hAnsi="Meiryo UI"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2AC2220"/>
    <w:multiLevelType w:val="hybridMultilevel"/>
    <w:tmpl w:val="FEA6EB3E"/>
    <w:lvl w:ilvl="0" w:tplc="C0227F46">
      <w:numFmt w:val="bullet"/>
      <w:lvlText w:val="-"/>
      <w:lvlJc w:val="left"/>
      <w:pPr>
        <w:ind w:left="1065" w:hanging="360"/>
      </w:pPr>
      <w:rPr>
        <w:rFonts w:ascii="Meiryo UI" w:eastAsia="Meiryo UI" w:hAnsi="Meiryo UI" w:cstheme="minorBidi" w:hint="eastAsia"/>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6" w15:restartNumberingAfterBreak="0">
    <w:nsid w:val="69146722"/>
    <w:multiLevelType w:val="hybridMultilevel"/>
    <w:tmpl w:val="9D2C3386"/>
    <w:lvl w:ilvl="0" w:tplc="88BC0254">
      <w:numFmt w:val="bullet"/>
      <w:lvlText w:val=""/>
      <w:lvlJc w:val="left"/>
      <w:pPr>
        <w:ind w:left="1800" w:hanging="360"/>
      </w:pPr>
      <w:rPr>
        <w:rFonts w:ascii="Wingdings" w:eastAsia="Meiryo UI" w:hAnsi="Wingdings" w:cstheme="minorBidi"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6BE5037E"/>
    <w:multiLevelType w:val="hybridMultilevel"/>
    <w:tmpl w:val="A4247D02"/>
    <w:lvl w:ilvl="0" w:tplc="1A604A4C">
      <w:start w:val="1"/>
      <w:numFmt w:val="decimal"/>
      <w:lvlText w:val="%1."/>
      <w:lvlJc w:val="left"/>
      <w:pPr>
        <w:ind w:left="720" w:hanging="360"/>
      </w:pPr>
      <w:rPr>
        <w:rFonts w:ascii="Meiryo UI" w:eastAsia="Meiryo UI" w:hAnsi="Meiryo UI"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90F0E55"/>
    <w:multiLevelType w:val="hybridMultilevel"/>
    <w:tmpl w:val="12022E5C"/>
    <w:lvl w:ilvl="0" w:tplc="3D84824C">
      <w:numFmt w:val="bullet"/>
      <w:lvlText w:val=""/>
      <w:lvlJc w:val="left"/>
      <w:pPr>
        <w:ind w:left="1770" w:hanging="360"/>
      </w:pPr>
      <w:rPr>
        <w:rFonts w:ascii="Wingdings" w:eastAsia="Meiryo UI" w:hAnsi="Wingdings" w:cstheme="minorBidi"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num w:numId="1">
    <w:abstractNumId w:val="5"/>
  </w:num>
  <w:num w:numId="2">
    <w:abstractNumId w:val="4"/>
  </w:num>
  <w:num w:numId="3">
    <w:abstractNumId w:val="2"/>
  </w:num>
  <w:num w:numId="4">
    <w:abstractNumId w:val="7"/>
  </w:num>
  <w:num w:numId="5">
    <w:abstractNumId w:val="6"/>
  </w:num>
  <w:num w:numId="6">
    <w:abstractNumId w:val="0"/>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FA9"/>
    <w:rsid w:val="00037082"/>
    <w:rsid w:val="0004105E"/>
    <w:rsid w:val="000500C8"/>
    <w:rsid w:val="000702A7"/>
    <w:rsid w:val="000952E6"/>
    <w:rsid w:val="000C6D45"/>
    <w:rsid w:val="000D412E"/>
    <w:rsid w:val="00116A9F"/>
    <w:rsid w:val="001328C0"/>
    <w:rsid w:val="00146248"/>
    <w:rsid w:val="00152EEA"/>
    <w:rsid w:val="00154E1B"/>
    <w:rsid w:val="00161A28"/>
    <w:rsid w:val="00164650"/>
    <w:rsid w:val="001875AC"/>
    <w:rsid w:val="001A26FF"/>
    <w:rsid w:val="001E2CA4"/>
    <w:rsid w:val="001E6FDE"/>
    <w:rsid w:val="00206A28"/>
    <w:rsid w:val="00211529"/>
    <w:rsid w:val="00216948"/>
    <w:rsid w:val="002453A4"/>
    <w:rsid w:val="00250D89"/>
    <w:rsid w:val="002735C6"/>
    <w:rsid w:val="002A01D8"/>
    <w:rsid w:val="002B3209"/>
    <w:rsid w:val="002B339E"/>
    <w:rsid w:val="002D06CA"/>
    <w:rsid w:val="002D678D"/>
    <w:rsid w:val="002E01E8"/>
    <w:rsid w:val="00304915"/>
    <w:rsid w:val="0031459B"/>
    <w:rsid w:val="003312D8"/>
    <w:rsid w:val="003648A4"/>
    <w:rsid w:val="0037557B"/>
    <w:rsid w:val="00383813"/>
    <w:rsid w:val="003916C5"/>
    <w:rsid w:val="003932B6"/>
    <w:rsid w:val="003A3D31"/>
    <w:rsid w:val="003F534B"/>
    <w:rsid w:val="00411A7E"/>
    <w:rsid w:val="00430879"/>
    <w:rsid w:val="004352E8"/>
    <w:rsid w:val="00437539"/>
    <w:rsid w:val="004433CA"/>
    <w:rsid w:val="00463C04"/>
    <w:rsid w:val="004806AF"/>
    <w:rsid w:val="00481F01"/>
    <w:rsid w:val="00483761"/>
    <w:rsid w:val="004838E9"/>
    <w:rsid w:val="00490771"/>
    <w:rsid w:val="004A4281"/>
    <w:rsid w:val="004B1F2F"/>
    <w:rsid w:val="004D4FC2"/>
    <w:rsid w:val="004D5A5B"/>
    <w:rsid w:val="004E06E8"/>
    <w:rsid w:val="004F5BE8"/>
    <w:rsid w:val="00512E80"/>
    <w:rsid w:val="00545B7D"/>
    <w:rsid w:val="005529EB"/>
    <w:rsid w:val="00554694"/>
    <w:rsid w:val="00575112"/>
    <w:rsid w:val="005D1340"/>
    <w:rsid w:val="005D5948"/>
    <w:rsid w:val="005F3080"/>
    <w:rsid w:val="00604D80"/>
    <w:rsid w:val="00620272"/>
    <w:rsid w:val="006611AC"/>
    <w:rsid w:val="006878FC"/>
    <w:rsid w:val="00691062"/>
    <w:rsid w:val="00692365"/>
    <w:rsid w:val="0069402C"/>
    <w:rsid w:val="006A2434"/>
    <w:rsid w:val="006A4E9E"/>
    <w:rsid w:val="006C10A3"/>
    <w:rsid w:val="006E5669"/>
    <w:rsid w:val="006F43EC"/>
    <w:rsid w:val="006F62E2"/>
    <w:rsid w:val="00704E16"/>
    <w:rsid w:val="00707153"/>
    <w:rsid w:val="00756FA9"/>
    <w:rsid w:val="00763246"/>
    <w:rsid w:val="00787349"/>
    <w:rsid w:val="007A6E8A"/>
    <w:rsid w:val="007B0520"/>
    <w:rsid w:val="007B427F"/>
    <w:rsid w:val="007F6816"/>
    <w:rsid w:val="007F716D"/>
    <w:rsid w:val="008170E7"/>
    <w:rsid w:val="00851E4F"/>
    <w:rsid w:val="0085288A"/>
    <w:rsid w:val="00863069"/>
    <w:rsid w:val="00865B77"/>
    <w:rsid w:val="0086748C"/>
    <w:rsid w:val="008811CD"/>
    <w:rsid w:val="008954C0"/>
    <w:rsid w:val="00895DA6"/>
    <w:rsid w:val="008A782D"/>
    <w:rsid w:val="008B71DD"/>
    <w:rsid w:val="00900013"/>
    <w:rsid w:val="00914183"/>
    <w:rsid w:val="00917EA7"/>
    <w:rsid w:val="009544B6"/>
    <w:rsid w:val="009576A4"/>
    <w:rsid w:val="009C6E29"/>
    <w:rsid w:val="009F05DC"/>
    <w:rsid w:val="009F413F"/>
    <w:rsid w:val="00A04F05"/>
    <w:rsid w:val="00A12F6D"/>
    <w:rsid w:val="00A42DB2"/>
    <w:rsid w:val="00A57E53"/>
    <w:rsid w:val="00A63DA2"/>
    <w:rsid w:val="00A67626"/>
    <w:rsid w:val="00A742A8"/>
    <w:rsid w:val="00A86327"/>
    <w:rsid w:val="00A87A3E"/>
    <w:rsid w:val="00AA2D6C"/>
    <w:rsid w:val="00AB5DE6"/>
    <w:rsid w:val="00AF5A25"/>
    <w:rsid w:val="00AF64BA"/>
    <w:rsid w:val="00B02A4A"/>
    <w:rsid w:val="00B251E2"/>
    <w:rsid w:val="00B51E31"/>
    <w:rsid w:val="00B62B7A"/>
    <w:rsid w:val="00BA29C3"/>
    <w:rsid w:val="00BA4505"/>
    <w:rsid w:val="00BC6F6D"/>
    <w:rsid w:val="00BD66D8"/>
    <w:rsid w:val="00BF01D4"/>
    <w:rsid w:val="00C06CA3"/>
    <w:rsid w:val="00C365C8"/>
    <w:rsid w:val="00C522F0"/>
    <w:rsid w:val="00C66366"/>
    <w:rsid w:val="00C714B8"/>
    <w:rsid w:val="00C85690"/>
    <w:rsid w:val="00C873EA"/>
    <w:rsid w:val="00C9405C"/>
    <w:rsid w:val="00CA2E41"/>
    <w:rsid w:val="00CC69AE"/>
    <w:rsid w:val="00CE0873"/>
    <w:rsid w:val="00CF5C84"/>
    <w:rsid w:val="00CF6163"/>
    <w:rsid w:val="00D16A8B"/>
    <w:rsid w:val="00D50D90"/>
    <w:rsid w:val="00D57CC2"/>
    <w:rsid w:val="00D714C1"/>
    <w:rsid w:val="00D72210"/>
    <w:rsid w:val="00DA11CE"/>
    <w:rsid w:val="00DC3FE1"/>
    <w:rsid w:val="00DC774F"/>
    <w:rsid w:val="00DC7D62"/>
    <w:rsid w:val="00DD2F46"/>
    <w:rsid w:val="00DF1F14"/>
    <w:rsid w:val="00E02027"/>
    <w:rsid w:val="00E04077"/>
    <w:rsid w:val="00E11AE4"/>
    <w:rsid w:val="00E24F80"/>
    <w:rsid w:val="00E31DA9"/>
    <w:rsid w:val="00E66CDC"/>
    <w:rsid w:val="00E70400"/>
    <w:rsid w:val="00E706D9"/>
    <w:rsid w:val="00E81911"/>
    <w:rsid w:val="00E8590C"/>
    <w:rsid w:val="00E94AAB"/>
    <w:rsid w:val="00EA5C13"/>
    <w:rsid w:val="00ED381D"/>
    <w:rsid w:val="00EE6214"/>
    <w:rsid w:val="00F14EF8"/>
    <w:rsid w:val="00F554A1"/>
    <w:rsid w:val="00F82955"/>
    <w:rsid w:val="00F86F4A"/>
    <w:rsid w:val="00F90C10"/>
    <w:rsid w:val="00FA4680"/>
    <w:rsid w:val="00FA5078"/>
    <w:rsid w:val="00FB1A9B"/>
    <w:rsid w:val="00FB62DD"/>
    <w:rsid w:val="00FC547A"/>
    <w:rsid w:val="00FE7967"/>
    <w:rsid w:val="00FF5C3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6246B"/>
  <w15:chartTrackingRefBased/>
  <w15:docId w15:val="{747ECA2D-77DE-4504-A95E-948368C8D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202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0272"/>
  </w:style>
  <w:style w:type="paragraph" w:styleId="Piedepgina">
    <w:name w:val="footer"/>
    <w:basedOn w:val="Normal"/>
    <w:link w:val="PiedepginaCar"/>
    <w:uiPriority w:val="99"/>
    <w:unhideWhenUsed/>
    <w:rsid w:val="006202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0272"/>
  </w:style>
  <w:style w:type="paragraph" w:styleId="Prrafodelista">
    <w:name w:val="List Paragraph"/>
    <w:basedOn w:val="Normal"/>
    <w:uiPriority w:val="34"/>
    <w:qFormat/>
    <w:rsid w:val="004B1F2F"/>
    <w:pPr>
      <w:ind w:left="720"/>
      <w:contextualSpacing/>
    </w:pPr>
  </w:style>
  <w:style w:type="paragraph" w:styleId="Descripcin">
    <w:name w:val="caption"/>
    <w:basedOn w:val="Normal"/>
    <w:next w:val="Normal"/>
    <w:uiPriority w:val="35"/>
    <w:unhideWhenUsed/>
    <w:qFormat/>
    <w:rsid w:val="009F413F"/>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9F41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CCD53-79B5-4FF2-8563-643B1E2B9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16</Pages>
  <Words>1962</Words>
  <Characters>10382</Characters>
  <Application>Microsoft Office Word</Application>
  <DocSecurity>0</DocSecurity>
  <Lines>415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Rodriguez</dc:creator>
  <cp:keywords/>
  <dc:description/>
  <cp:lastModifiedBy>Alonso Rodriguez</cp:lastModifiedBy>
  <cp:revision>95</cp:revision>
  <dcterms:created xsi:type="dcterms:W3CDTF">2020-03-18T16:23:00Z</dcterms:created>
  <dcterms:modified xsi:type="dcterms:W3CDTF">2020-05-17T16:42:00Z</dcterms:modified>
</cp:coreProperties>
</file>