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1E1647"/>
  <w:body>
    <w:p>
      <w:pPr>
        <w:pStyle w:val="Title"/>
      </w:pP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[ </w:t>
      </w:r>
      <w:r>
        <w:rPr>
          <w:rFonts w:ascii="Lexend" w:hAnsi="Lexend" w:cs="Lexend" w:eastAsia="Lexend"/>
          <w:b w:val="0"/>
          <w:i w:val="0"/>
          <w:color w:val="FFFFFF"/>
          <w:sz w:val="52"/>
          <w:u w:val="none"/>
        </w:rPr>
        <w:t>Planilha de Custos do Projeto</w:t>
      </w: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 ]</w:t>
      </w:r>
    </w:p>
    <w:p>
      <w:pPr>
        <w:pStyle w:val="Subtitle"/>
      </w:pPr>
      <w:r>
        <w:rPr>
          <w:rFonts w:ascii="Lexend" w:hAnsi="Lexend" w:cs="Lexend" w:eastAsia="Lexend"/>
          <w:b w:val="0"/>
          <w:i w:val="0"/>
          <w:color w:val="614AD3"/>
          <w:sz w:val="30"/>
          <w:u w:val="none"/>
        </w:rPr>
        <w:t>Estimativa de baixo para cima, reservas e orçamento total</w:t>
      </w:r>
    </w:p>
    <w:p>
      <w:pPr>
        <w:spacing w:after="160"/>
      </w:pPr>
      <w:r>
        <w:rPr>
          <w:rFonts w:ascii="Lexend SemiBold" w:hAnsi="Lexend SemiBold" w:cs="Lexend SemiBold" w:eastAsia="Lexend SemiBold"/>
          <w:b w:val="0"/>
          <w:i w:val="0"/>
          <w:color w:val="FFFF00"/>
          <w:sz w:val="17"/>
          <w:u w:val="none"/>
        </w:rPr>
        <w:t>[ ESSENCIAL ]</w:t>
      </w:r>
      <w:r>
        <w:rPr>
          <w:rFonts w:ascii="Lexend SemiBold" w:hAnsi="Lexend SemiBold" w:cs="Lexend SemiBold" w:eastAsia="Lexend SemiBold"/>
          <w:b w:val="0"/>
          <w:i w:val="0"/>
          <w:color w:val="614AD3"/>
          <w:sz w:val="18"/>
          <w:u w:val="none"/>
        </w:rPr>
        <w:t xml:space="preserve">   Modelo 22 · Planejamento · PMBOK: 7.2 Estimar os Custos · 7.3 Determinar o Orçamento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14678" w:type="dxa"/>
        <w:tblLayout w:type="fixed"/>
      </w:tblPr>
      <w:tblGrid>
        <w:gridCol w:w="14678"/>
      </w:tblGrid>
      <w:tr>
        <w:tc>
          <w:tcPr>
            <w:tcW w:w="14678" w:type="dxa"/>
            <w:tcBorders>
              <w:top w:val="nil"/>
              <w:left w:val="single" w:sz="24" w:space="0" w:color="614AD3"/>
              <w:bottom w:val="nil"/>
              <w:right w:val="nil"/>
            </w:tcBorders>
          </w:tcPr>
          <w:p>
            <w:pPr>
              <w:spacing w:after="60"/>
              <w:ind w:left="12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>Depois do cronograma e dos riscos. Custeie cada item isoladamente e some. Trabalho voluntário: registre as horas mesmo com custo zero.</w:t>
            </w:r>
          </w:p>
          <w:p>
            <w:pPr>
              <w:spacing w:after="60"/>
              <w:ind w:left="12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Manual de preenchimento:</w:t>
            </w: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 xml:space="preserve"> manual 22_planilha_de_custos.pdf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🪪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Identificação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3600"/>
        <w:gridCol w:w="11078"/>
      </w:tblGrid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Código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Formato F.PJ-nn (ex.: F.PJ-01)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1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Nome do projeto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2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Gerente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A pessoa que lidera o projeto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3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Versão do documento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Ex.: 1.0 (a 1ª aprovada)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4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Data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DD/MM/AAAA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5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1600"/>
        <w:gridCol w:w="13078"/>
      </w:tblGrid>
      <w:tr>
        <w:trPr>
          <w:cantSplit/>
        </w:trPr>
        <w:tc>
          <w:tcPr>
            <w:tcW w:w="14678" w:type="dxa"/>
            <w:gridSpan w:val="2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Cadeia do projeto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Vem de</w:t>
            </w:r>
          </w:p>
        </w:tc>
        <w:tc>
          <w:tcPr>
            <w:tcW w:w="13078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11 Estrutura Analítica do Projeto · 12 Dicionário da EAP · 16 Requisitos e Calendário de Recursos · 17 Estimativa das Atividades · 19 Cronograma do Projeto · 20 Plano da Qualidade · 21 Registro de Riscos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Alimenta</w:t>
            </w:r>
          </w:p>
        </w:tc>
        <w:tc>
          <w:tcPr>
            <w:tcW w:w="13078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25 Plano de Gerenciamento do Projeto · 31 Relatório de Status do Projeto · 32 Relatório de Valor Agregado · 34 Termo de Encerramento do Projeto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🧮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Estimativa bottom-up</w:t>
      </w:r>
    </w:p>
    <w:p>
      <w:r>
        <w:rPr>
          <w:rFonts w:ascii="Lexend" w:hAnsi="Lexend" w:cs="Lexend" w:eastAsia="Lexend"/>
          <w:b w:val="0"/>
          <w:i w:val="0"/>
          <w:color w:val="614AD3"/>
          <w:sz w:val="19"/>
          <w:u w:val="none"/>
        </w:rPr>
        <w:t>Colunas com ƒ são calculadas: faça a conta (ou use a versão .xlsx, que calcula sozinha).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1" w:type="dxa"/>
        <w:tblLayout w:type="fixed"/>
      </w:tblPr>
      <w:tblGrid>
        <w:gridCol w:w="1003"/>
        <w:gridCol w:w="3261"/>
        <w:gridCol w:w="1379"/>
        <w:gridCol w:w="752"/>
        <w:gridCol w:w="1003"/>
        <w:gridCol w:w="1379"/>
        <w:gridCol w:w="1379"/>
        <w:gridCol w:w="878"/>
        <w:gridCol w:w="1881"/>
        <w:gridCol w:w="1756"/>
      </w:tblGrid>
      <w:tr>
        <w:trPr>
          <w:tblHeader/>
        </w:trPr>
        <w:tc>
          <w:tcPr>
            <w:tcW w:w="1003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Código da EAP</w:t>
            </w:r>
          </w:p>
        </w:tc>
        <w:tc>
          <w:tcPr>
            <w:tcW w:w="3261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Item de custo</w:t>
            </w:r>
          </w:p>
        </w:tc>
        <w:tc>
          <w:tcPr>
            <w:tcW w:w="1379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Tipo</w:t>
            </w:r>
          </w:p>
        </w:tc>
        <w:tc>
          <w:tcPr>
            <w:tcW w:w="75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Qtd</w:t>
            </w:r>
          </w:p>
        </w:tc>
        <w:tc>
          <w:tcPr>
            <w:tcW w:w="1003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Unidade</w:t>
            </w:r>
          </w:p>
        </w:tc>
        <w:tc>
          <w:tcPr>
            <w:tcW w:w="1379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Custo unitário</w:t>
            </w:r>
          </w:p>
        </w:tc>
        <w:tc>
          <w:tcPr>
            <w:tcW w:w="1379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Total</w:t>
            </w:r>
          </w:p>
        </w:tc>
        <w:tc>
          <w:tcPr>
            <w:tcW w:w="87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Horas</w:t>
            </w:r>
          </w:p>
        </w:tc>
        <w:tc>
          <w:tcPr>
            <w:tcW w:w="1881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Fonte ou cotação</w:t>
            </w:r>
          </w:p>
        </w:tc>
        <w:tc>
          <w:tcPr>
            <w:tcW w:w="1756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Base da estimativa</w:t>
            </w:r>
          </w:p>
        </w:tc>
      </w:tr>
      <w:tr>
        <w:tc>
          <w:tcPr>
            <w:tcW w:w="1003" w:type="dxa"/>
          </w:tcPr>
          <w:p>
            <w:pPr>
              <w:spacing w:after="0" w:before="0"/>
              <w:ind w:firstLine="0"/>
            </w:pPr>
          </w:p>
        </w:tc>
        <w:tc>
          <w:tcPr>
            <w:tcW w:w="326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9" w:type="dxa"/>
          </w:tcPr>
          <w:p>
            <w:pPr>
              <w:spacing w:after="0" w:before="0"/>
              <w:ind w:firstLine="0"/>
            </w:pPr>
          </w:p>
        </w:tc>
        <w:tc>
          <w:tcPr>
            <w:tcW w:w="752" w:type="dxa"/>
          </w:tcPr>
          <w:p>
            <w:pPr>
              <w:spacing w:after="0" w:before="0"/>
              <w:ind w:firstLine="0"/>
            </w:pPr>
          </w:p>
        </w:tc>
        <w:tc>
          <w:tcPr>
            <w:tcW w:w="1003" w:type="dxa"/>
          </w:tcPr>
          <w:p>
            <w:pPr>
              <w:spacing w:after="0" w:before="0"/>
              <w:ind w:firstLine="0"/>
            </w:pPr>
          </w:p>
        </w:tc>
        <w:tc>
          <w:tcPr>
            <w:tcW w:w="1379" w:type="dxa"/>
          </w:tcPr>
          <w:p>
            <w:pPr>
              <w:spacing w:after="0" w:before="0"/>
              <w:ind w:firstLine="0"/>
            </w:pPr>
          </w:p>
        </w:tc>
        <w:tc>
          <w:tcPr>
            <w:tcW w:w="1379" w:type="dxa"/>
          </w:tcPr>
          <w:p>
            <w:pPr>
              <w:spacing w:after="0" w:before="0"/>
              <w:ind w:firstLine="0"/>
            </w:pPr>
          </w:p>
        </w:tc>
        <w:tc>
          <w:tcPr>
            <w:tcW w:w="878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se voluntário</w:t>
            </w:r>
          </w:p>
        </w:tc>
        <w:tc>
          <w:tcPr>
            <w:tcW w:w="1881" w:type="dxa"/>
          </w:tcPr>
          <w:p>
            <w:pPr>
              <w:spacing w:after="0" w:before="0"/>
              <w:ind w:firstLine="0"/>
            </w:pPr>
          </w:p>
        </w:tc>
        <w:tc>
          <w:tcPr>
            <w:tcW w:w="1756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003" w:type="dxa"/>
          </w:tcPr>
          <w:p>
            <w:pPr>
              <w:spacing w:after="0" w:before="0"/>
              <w:ind w:firstLine="0"/>
            </w:pPr>
          </w:p>
        </w:tc>
        <w:tc>
          <w:tcPr>
            <w:tcW w:w="326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9" w:type="dxa"/>
          </w:tcPr>
          <w:p>
            <w:pPr>
              <w:spacing w:after="0" w:before="0"/>
              <w:ind w:firstLine="0"/>
            </w:pPr>
          </w:p>
        </w:tc>
        <w:tc>
          <w:tcPr>
            <w:tcW w:w="752" w:type="dxa"/>
          </w:tcPr>
          <w:p>
            <w:pPr>
              <w:spacing w:after="0" w:before="0"/>
              <w:ind w:firstLine="0"/>
            </w:pPr>
          </w:p>
        </w:tc>
        <w:tc>
          <w:tcPr>
            <w:tcW w:w="1003" w:type="dxa"/>
          </w:tcPr>
          <w:p>
            <w:pPr>
              <w:spacing w:after="0" w:before="0"/>
              <w:ind w:firstLine="0"/>
            </w:pPr>
          </w:p>
        </w:tc>
        <w:tc>
          <w:tcPr>
            <w:tcW w:w="1379" w:type="dxa"/>
          </w:tcPr>
          <w:p>
            <w:pPr>
              <w:spacing w:after="0" w:before="0"/>
              <w:ind w:firstLine="0"/>
            </w:pPr>
          </w:p>
        </w:tc>
        <w:tc>
          <w:tcPr>
            <w:tcW w:w="137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78" w:type="dxa"/>
          </w:tcPr>
          <w:p>
            <w:pPr>
              <w:spacing w:after="0" w:before="0"/>
              <w:ind w:firstLine="0"/>
            </w:pPr>
          </w:p>
        </w:tc>
        <w:tc>
          <w:tcPr>
            <w:tcW w:w="1881" w:type="dxa"/>
          </w:tcPr>
          <w:p>
            <w:pPr>
              <w:spacing w:after="0" w:before="0"/>
              <w:ind w:firstLine="0"/>
            </w:pPr>
          </w:p>
        </w:tc>
        <w:tc>
          <w:tcPr>
            <w:tcW w:w="1756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003" w:type="dxa"/>
          </w:tcPr>
          <w:p>
            <w:pPr>
              <w:spacing w:after="0" w:before="0"/>
              <w:ind w:firstLine="0"/>
            </w:pPr>
          </w:p>
        </w:tc>
        <w:tc>
          <w:tcPr>
            <w:tcW w:w="326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9" w:type="dxa"/>
          </w:tcPr>
          <w:p>
            <w:pPr>
              <w:spacing w:after="0" w:before="0"/>
              <w:ind w:firstLine="0"/>
            </w:pPr>
          </w:p>
        </w:tc>
        <w:tc>
          <w:tcPr>
            <w:tcW w:w="752" w:type="dxa"/>
          </w:tcPr>
          <w:p>
            <w:pPr>
              <w:spacing w:after="0" w:before="0"/>
              <w:ind w:firstLine="0"/>
            </w:pPr>
          </w:p>
        </w:tc>
        <w:tc>
          <w:tcPr>
            <w:tcW w:w="1003" w:type="dxa"/>
          </w:tcPr>
          <w:p>
            <w:pPr>
              <w:spacing w:after="0" w:before="0"/>
              <w:ind w:firstLine="0"/>
            </w:pPr>
          </w:p>
        </w:tc>
        <w:tc>
          <w:tcPr>
            <w:tcW w:w="1379" w:type="dxa"/>
          </w:tcPr>
          <w:p>
            <w:pPr>
              <w:spacing w:after="0" w:before="0"/>
              <w:ind w:firstLine="0"/>
            </w:pPr>
          </w:p>
        </w:tc>
        <w:tc>
          <w:tcPr>
            <w:tcW w:w="137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78" w:type="dxa"/>
          </w:tcPr>
          <w:p>
            <w:pPr>
              <w:spacing w:after="0" w:before="0"/>
              <w:ind w:firstLine="0"/>
            </w:pPr>
          </w:p>
        </w:tc>
        <w:tc>
          <w:tcPr>
            <w:tcW w:w="1881" w:type="dxa"/>
          </w:tcPr>
          <w:p>
            <w:pPr>
              <w:spacing w:after="0" w:before="0"/>
              <w:ind w:firstLine="0"/>
            </w:pPr>
          </w:p>
        </w:tc>
        <w:tc>
          <w:tcPr>
            <w:tcW w:w="1756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003" w:type="dxa"/>
          </w:tcPr>
          <w:p>
            <w:pPr>
              <w:spacing w:after="0" w:before="0"/>
              <w:ind w:firstLine="0"/>
            </w:pPr>
          </w:p>
        </w:tc>
        <w:tc>
          <w:tcPr>
            <w:tcW w:w="326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9" w:type="dxa"/>
          </w:tcPr>
          <w:p>
            <w:pPr>
              <w:spacing w:after="0" w:before="0"/>
              <w:ind w:firstLine="0"/>
            </w:pPr>
          </w:p>
        </w:tc>
        <w:tc>
          <w:tcPr>
            <w:tcW w:w="752" w:type="dxa"/>
          </w:tcPr>
          <w:p>
            <w:pPr>
              <w:spacing w:after="0" w:before="0"/>
              <w:ind w:firstLine="0"/>
            </w:pPr>
          </w:p>
        </w:tc>
        <w:tc>
          <w:tcPr>
            <w:tcW w:w="1003" w:type="dxa"/>
          </w:tcPr>
          <w:p>
            <w:pPr>
              <w:spacing w:after="0" w:before="0"/>
              <w:ind w:firstLine="0"/>
            </w:pPr>
          </w:p>
        </w:tc>
        <w:tc>
          <w:tcPr>
            <w:tcW w:w="1379" w:type="dxa"/>
          </w:tcPr>
          <w:p>
            <w:pPr>
              <w:spacing w:after="0" w:before="0"/>
              <w:ind w:firstLine="0"/>
            </w:pPr>
          </w:p>
        </w:tc>
        <w:tc>
          <w:tcPr>
            <w:tcW w:w="137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78" w:type="dxa"/>
          </w:tcPr>
          <w:p>
            <w:pPr>
              <w:spacing w:after="0" w:before="0"/>
              <w:ind w:firstLine="0"/>
            </w:pPr>
          </w:p>
        </w:tc>
        <w:tc>
          <w:tcPr>
            <w:tcW w:w="1881" w:type="dxa"/>
          </w:tcPr>
          <w:p>
            <w:pPr>
              <w:spacing w:after="0" w:before="0"/>
              <w:ind w:firstLine="0"/>
            </w:pPr>
          </w:p>
        </w:tc>
        <w:tc>
          <w:tcPr>
            <w:tcW w:w="1756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003" w:type="dxa"/>
          </w:tcPr>
          <w:p>
            <w:pPr>
              <w:spacing w:after="0" w:before="0"/>
              <w:ind w:firstLine="0"/>
            </w:pPr>
          </w:p>
        </w:tc>
        <w:tc>
          <w:tcPr>
            <w:tcW w:w="326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9" w:type="dxa"/>
          </w:tcPr>
          <w:p>
            <w:pPr>
              <w:spacing w:after="0" w:before="0"/>
              <w:ind w:firstLine="0"/>
            </w:pPr>
          </w:p>
        </w:tc>
        <w:tc>
          <w:tcPr>
            <w:tcW w:w="752" w:type="dxa"/>
          </w:tcPr>
          <w:p>
            <w:pPr>
              <w:spacing w:after="0" w:before="0"/>
              <w:ind w:firstLine="0"/>
            </w:pPr>
          </w:p>
        </w:tc>
        <w:tc>
          <w:tcPr>
            <w:tcW w:w="1003" w:type="dxa"/>
          </w:tcPr>
          <w:p>
            <w:pPr>
              <w:spacing w:after="0" w:before="0"/>
              <w:ind w:firstLine="0"/>
            </w:pPr>
          </w:p>
        </w:tc>
        <w:tc>
          <w:tcPr>
            <w:tcW w:w="1379" w:type="dxa"/>
          </w:tcPr>
          <w:p>
            <w:pPr>
              <w:spacing w:after="0" w:before="0"/>
              <w:ind w:firstLine="0"/>
            </w:pPr>
          </w:p>
        </w:tc>
        <w:tc>
          <w:tcPr>
            <w:tcW w:w="137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78" w:type="dxa"/>
          </w:tcPr>
          <w:p>
            <w:pPr>
              <w:spacing w:after="0" w:before="0"/>
              <w:ind w:firstLine="0"/>
            </w:pPr>
          </w:p>
        </w:tc>
        <w:tc>
          <w:tcPr>
            <w:tcW w:w="1881" w:type="dxa"/>
          </w:tcPr>
          <w:p>
            <w:pPr>
              <w:spacing w:after="0" w:before="0"/>
              <w:ind w:firstLine="0"/>
            </w:pPr>
          </w:p>
        </w:tc>
        <w:tc>
          <w:tcPr>
            <w:tcW w:w="1756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003" w:type="dxa"/>
          </w:tcPr>
          <w:p>
            <w:pPr>
              <w:spacing w:after="0" w:before="0"/>
              <w:ind w:firstLine="0"/>
            </w:pPr>
          </w:p>
        </w:tc>
        <w:tc>
          <w:tcPr>
            <w:tcW w:w="326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9" w:type="dxa"/>
          </w:tcPr>
          <w:p>
            <w:pPr>
              <w:spacing w:after="0" w:before="0"/>
              <w:ind w:firstLine="0"/>
            </w:pPr>
          </w:p>
        </w:tc>
        <w:tc>
          <w:tcPr>
            <w:tcW w:w="752" w:type="dxa"/>
          </w:tcPr>
          <w:p>
            <w:pPr>
              <w:spacing w:after="0" w:before="0"/>
              <w:ind w:firstLine="0"/>
            </w:pPr>
          </w:p>
        </w:tc>
        <w:tc>
          <w:tcPr>
            <w:tcW w:w="1003" w:type="dxa"/>
          </w:tcPr>
          <w:p>
            <w:pPr>
              <w:spacing w:after="0" w:before="0"/>
              <w:ind w:firstLine="0"/>
            </w:pPr>
          </w:p>
        </w:tc>
        <w:tc>
          <w:tcPr>
            <w:tcW w:w="1379" w:type="dxa"/>
          </w:tcPr>
          <w:p>
            <w:pPr>
              <w:spacing w:after="0" w:before="0"/>
              <w:ind w:firstLine="0"/>
            </w:pPr>
          </w:p>
        </w:tc>
        <w:tc>
          <w:tcPr>
            <w:tcW w:w="137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78" w:type="dxa"/>
          </w:tcPr>
          <w:p>
            <w:pPr>
              <w:spacing w:after="0" w:before="0"/>
              <w:ind w:firstLine="0"/>
            </w:pPr>
          </w:p>
        </w:tc>
        <w:tc>
          <w:tcPr>
            <w:tcW w:w="1881" w:type="dxa"/>
          </w:tcPr>
          <w:p>
            <w:pPr>
              <w:spacing w:after="0" w:before="0"/>
              <w:ind w:firstLine="0"/>
            </w:pPr>
          </w:p>
        </w:tc>
        <w:tc>
          <w:tcPr>
            <w:tcW w:w="1756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003" w:type="dxa"/>
          </w:tcPr>
          <w:p>
            <w:pPr>
              <w:spacing w:after="0" w:before="0"/>
              <w:ind w:firstLine="0"/>
            </w:pPr>
          </w:p>
        </w:tc>
        <w:tc>
          <w:tcPr>
            <w:tcW w:w="326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9" w:type="dxa"/>
          </w:tcPr>
          <w:p>
            <w:pPr>
              <w:spacing w:after="0" w:before="0"/>
              <w:ind w:firstLine="0"/>
            </w:pPr>
          </w:p>
        </w:tc>
        <w:tc>
          <w:tcPr>
            <w:tcW w:w="752" w:type="dxa"/>
          </w:tcPr>
          <w:p>
            <w:pPr>
              <w:spacing w:after="0" w:before="0"/>
              <w:ind w:firstLine="0"/>
            </w:pPr>
          </w:p>
        </w:tc>
        <w:tc>
          <w:tcPr>
            <w:tcW w:w="1003" w:type="dxa"/>
          </w:tcPr>
          <w:p>
            <w:pPr>
              <w:spacing w:after="0" w:before="0"/>
              <w:ind w:firstLine="0"/>
            </w:pPr>
          </w:p>
        </w:tc>
        <w:tc>
          <w:tcPr>
            <w:tcW w:w="1379" w:type="dxa"/>
          </w:tcPr>
          <w:p>
            <w:pPr>
              <w:spacing w:after="0" w:before="0"/>
              <w:ind w:firstLine="0"/>
            </w:pPr>
          </w:p>
        </w:tc>
        <w:tc>
          <w:tcPr>
            <w:tcW w:w="137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78" w:type="dxa"/>
          </w:tcPr>
          <w:p>
            <w:pPr>
              <w:spacing w:after="0" w:before="0"/>
              <w:ind w:firstLine="0"/>
            </w:pPr>
          </w:p>
        </w:tc>
        <w:tc>
          <w:tcPr>
            <w:tcW w:w="1881" w:type="dxa"/>
          </w:tcPr>
          <w:p>
            <w:pPr>
              <w:spacing w:after="0" w:before="0"/>
              <w:ind w:firstLine="0"/>
            </w:pPr>
          </w:p>
        </w:tc>
        <w:tc>
          <w:tcPr>
            <w:tcW w:w="1756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003" w:type="dxa"/>
          </w:tcPr>
          <w:p>
            <w:pPr>
              <w:spacing w:after="0" w:before="0"/>
              <w:ind w:firstLine="0"/>
            </w:pPr>
          </w:p>
        </w:tc>
        <w:tc>
          <w:tcPr>
            <w:tcW w:w="326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9" w:type="dxa"/>
          </w:tcPr>
          <w:p>
            <w:pPr>
              <w:spacing w:after="0" w:before="0"/>
              <w:ind w:firstLine="0"/>
            </w:pPr>
          </w:p>
        </w:tc>
        <w:tc>
          <w:tcPr>
            <w:tcW w:w="752" w:type="dxa"/>
          </w:tcPr>
          <w:p>
            <w:pPr>
              <w:spacing w:after="0" w:before="0"/>
              <w:ind w:firstLine="0"/>
            </w:pPr>
          </w:p>
        </w:tc>
        <w:tc>
          <w:tcPr>
            <w:tcW w:w="1003" w:type="dxa"/>
          </w:tcPr>
          <w:p>
            <w:pPr>
              <w:spacing w:after="0" w:before="0"/>
              <w:ind w:firstLine="0"/>
            </w:pPr>
          </w:p>
        </w:tc>
        <w:tc>
          <w:tcPr>
            <w:tcW w:w="1379" w:type="dxa"/>
          </w:tcPr>
          <w:p>
            <w:pPr>
              <w:spacing w:after="0" w:before="0"/>
              <w:ind w:firstLine="0"/>
            </w:pPr>
          </w:p>
        </w:tc>
        <w:tc>
          <w:tcPr>
            <w:tcW w:w="137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78" w:type="dxa"/>
          </w:tcPr>
          <w:p>
            <w:pPr>
              <w:spacing w:after="0" w:before="0"/>
              <w:ind w:firstLine="0"/>
            </w:pPr>
          </w:p>
        </w:tc>
        <w:tc>
          <w:tcPr>
            <w:tcW w:w="1881" w:type="dxa"/>
          </w:tcPr>
          <w:p>
            <w:pPr>
              <w:spacing w:after="0" w:before="0"/>
              <w:ind w:firstLine="0"/>
            </w:pPr>
          </w:p>
        </w:tc>
        <w:tc>
          <w:tcPr>
            <w:tcW w:w="1756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003" w:type="dxa"/>
          </w:tcPr>
          <w:p>
            <w:pPr>
              <w:spacing w:after="0" w:before="0"/>
              <w:ind w:firstLine="0"/>
            </w:pPr>
          </w:p>
        </w:tc>
        <w:tc>
          <w:tcPr>
            <w:tcW w:w="326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9" w:type="dxa"/>
          </w:tcPr>
          <w:p>
            <w:pPr>
              <w:spacing w:after="0" w:before="0"/>
              <w:ind w:firstLine="0"/>
            </w:pPr>
          </w:p>
        </w:tc>
        <w:tc>
          <w:tcPr>
            <w:tcW w:w="752" w:type="dxa"/>
          </w:tcPr>
          <w:p>
            <w:pPr>
              <w:spacing w:after="0" w:before="0"/>
              <w:ind w:firstLine="0"/>
            </w:pPr>
          </w:p>
        </w:tc>
        <w:tc>
          <w:tcPr>
            <w:tcW w:w="1003" w:type="dxa"/>
          </w:tcPr>
          <w:p>
            <w:pPr>
              <w:spacing w:after="0" w:before="0"/>
              <w:ind w:firstLine="0"/>
            </w:pPr>
          </w:p>
        </w:tc>
        <w:tc>
          <w:tcPr>
            <w:tcW w:w="1379" w:type="dxa"/>
          </w:tcPr>
          <w:p>
            <w:pPr>
              <w:spacing w:after="0" w:before="0"/>
              <w:ind w:firstLine="0"/>
            </w:pPr>
          </w:p>
        </w:tc>
        <w:tc>
          <w:tcPr>
            <w:tcW w:w="137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78" w:type="dxa"/>
          </w:tcPr>
          <w:p>
            <w:pPr>
              <w:spacing w:after="0" w:before="0"/>
              <w:ind w:firstLine="0"/>
            </w:pPr>
          </w:p>
        </w:tc>
        <w:tc>
          <w:tcPr>
            <w:tcW w:w="1881" w:type="dxa"/>
          </w:tcPr>
          <w:p>
            <w:pPr>
              <w:spacing w:after="0" w:before="0"/>
              <w:ind w:firstLine="0"/>
            </w:pPr>
          </w:p>
        </w:tc>
        <w:tc>
          <w:tcPr>
            <w:tcW w:w="1756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003" w:type="dxa"/>
          </w:tcPr>
          <w:p>
            <w:pPr>
              <w:spacing w:after="0" w:before="0"/>
              <w:ind w:firstLine="0"/>
            </w:pPr>
          </w:p>
        </w:tc>
        <w:tc>
          <w:tcPr>
            <w:tcW w:w="326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9" w:type="dxa"/>
          </w:tcPr>
          <w:p>
            <w:pPr>
              <w:spacing w:after="0" w:before="0"/>
              <w:ind w:firstLine="0"/>
            </w:pPr>
          </w:p>
        </w:tc>
        <w:tc>
          <w:tcPr>
            <w:tcW w:w="752" w:type="dxa"/>
          </w:tcPr>
          <w:p>
            <w:pPr>
              <w:spacing w:after="0" w:before="0"/>
              <w:ind w:firstLine="0"/>
            </w:pPr>
          </w:p>
        </w:tc>
        <w:tc>
          <w:tcPr>
            <w:tcW w:w="1003" w:type="dxa"/>
          </w:tcPr>
          <w:p>
            <w:pPr>
              <w:spacing w:after="0" w:before="0"/>
              <w:ind w:firstLine="0"/>
            </w:pPr>
          </w:p>
        </w:tc>
        <w:tc>
          <w:tcPr>
            <w:tcW w:w="1379" w:type="dxa"/>
          </w:tcPr>
          <w:p>
            <w:pPr>
              <w:spacing w:after="0" w:before="0"/>
              <w:ind w:firstLine="0"/>
            </w:pPr>
          </w:p>
        </w:tc>
        <w:tc>
          <w:tcPr>
            <w:tcW w:w="137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78" w:type="dxa"/>
          </w:tcPr>
          <w:p>
            <w:pPr>
              <w:spacing w:after="0" w:before="0"/>
              <w:ind w:firstLine="0"/>
            </w:pPr>
          </w:p>
        </w:tc>
        <w:tc>
          <w:tcPr>
            <w:tcW w:w="1881" w:type="dxa"/>
          </w:tcPr>
          <w:p>
            <w:pPr>
              <w:spacing w:after="0" w:before="0"/>
              <w:ind w:firstLine="0"/>
            </w:pPr>
          </w:p>
        </w:tc>
        <w:tc>
          <w:tcPr>
            <w:tcW w:w="1756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003" w:type="dxa"/>
          </w:tcPr>
          <w:p>
            <w:pPr>
              <w:spacing w:after="0" w:before="0"/>
              <w:ind w:firstLine="0"/>
            </w:pPr>
          </w:p>
        </w:tc>
        <w:tc>
          <w:tcPr>
            <w:tcW w:w="326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9" w:type="dxa"/>
          </w:tcPr>
          <w:p>
            <w:pPr>
              <w:spacing w:after="0" w:before="0"/>
              <w:ind w:firstLine="0"/>
            </w:pPr>
          </w:p>
        </w:tc>
        <w:tc>
          <w:tcPr>
            <w:tcW w:w="752" w:type="dxa"/>
          </w:tcPr>
          <w:p>
            <w:pPr>
              <w:spacing w:after="0" w:before="0"/>
              <w:ind w:firstLine="0"/>
            </w:pPr>
          </w:p>
        </w:tc>
        <w:tc>
          <w:tcPr>
            <w:tcW w:w="1003" w:type="dxa"/>
          </w:tcPr>
          <w:p>
            <w:pPr>
              <w:spacing w:after="0" w:before="0"/>
              <w:ind w:firstLine="0"/>
            </w:pPr>
          </w:p>
        </w:tc>
        <w:tc>
          <w:tcPr>
            <w:tcW w:w="1379" w:type="dxa"/>
          </w:tcPr>
          <w:p>
            <w:pPr>
              <w:spacing w:after="0" w:before="0"/>
              <w:ind w:firstLine="0"/>
            </w:pPr>
          </w:p>
        </w:tc>
        <w:tc>
          <w:tcPr>
            <w:tcW w:w="137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78" w:type="dxa"/>
          </w:tcPr>
          <w:p>
            <w:pPr>
              <w:spacing w:after="0" w:before="0"/>
              <w:ind w:firstLine="0"/>
            </w:pPr>
          </w:p>
        </w:tc>
        <w:tc>
          <w:tcPr>
            <w:tcW w:w="1881" w:type="dxa"/>
          </w:tcPr>
          <w:p>
            <w:pPr>
              <w:spacing w:after="0" w:before="0"/>
              <w:ind w:firstLine="0"/>
            </w:pPr>
          </w:p>
        </w:tc>
        <w:tc>
          <w:tcPr>
            <w:tcW w:w="1756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003" w:type="dxa"/>
          </w:tcPr>
          <w:p>
            <w:pPr>
              <w:spacing w:after="0" w:before="0"/>
              <w:ind w:firstLine="0"/>
            </w:pPr>
          </w:p>
        </w:tc>
        <w:tc>
          <w:tcPr>
            <w:tcW w:w="326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9" w:type="dxa"/>
          </w:tcPr>
          <w:p>
            <w:pPr>
              <w:spacing w:after="0" w:before="0"/>
              <w:ind w:firstLine="0"/>
            </w:pPr>
          </w:p>
        </w:tc>
        <w:tc>
          <w:tcPr>
            <w:tcW w:w="752" w:type="dxa"/>
          </w:tcPr>
          <w:p>
            <w:pPr>
              <w:spacing w:after="0" w:before="0"/>
              <w:ind w:firstLine="0"/>
            </w:pPr>
          </w:p>
        </w:tc>
        <w:tc>
          <w:tcPr>
            <w:tcW w:w="1003" w:type="dxa"/>
          </w:tcPr>
          <w:p>
            <w:pPr>
              <w:spacing w:after="0" w:before="0"/>
              <w:ind w:firstLine="0"/>
            </w:pPr>
          </w:p>
        </w:tc>
        <w:tc>
          <w:tcPr>
            <w:tcW w:w="1379" w:type="dxa"/>
          </w:tcPr>
          <w:p>
            <w:pPr>
              <w:spacing w:after="0" w:before="0"/>
              <w:ind w:firstLine="0"/>
            </w:pPr>
          </w:p>
        </w:tc>
        <w:tc>
          <w:tcPr>
            <w:tcW w:w="137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78" w:type="dxa"/>
          </w:tcPr>
          <w:p>
            <w:pPr>
              <w:spacing w:after="0" w:before="0"/>
              <w:ind w:firstLine="0"/>
            </w:pPr>
          </w:p>
        </w:tc>
        <w:tc>
          <w:tcPr>
            <w:tcW w:w="1881" w:type="dxa"/>
          </w:tcPr>
          <w:p>
            <w:pPr>
              <w:spacing w:after="0" w:before="0"/>
              <w:ind w:firstLine="0"/>
            </w:pPr>
          </w:p>
        </w:tc>
        <w:tc>
          <w:tcPr>
            <w:tcW w:w="1756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003" w:type="dxa"/>
          </w:tcPr>
          <w:p>
            <w:pPr>
              <w:spacing w:after="0" w:before="0"/>
              <w:ind w:firstLine="0"/>
            </w:pPr>
          </w:p>
        </w:tc>
        <w:tc>
          <w:tcPr>
            <w:tcW w:w="326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9" w:type="dxa"/>
          </w:tcPr>
          <w:p>
            <w:pPr>
              <w:spacing w:after="0" w:before="0"/>
              <w:ind w:firstLine="0"/>
            </w:pPr>
          </w:p>
        </w:tc>
        <w:tc>
          <w:tcPr>
            <w:tcW w:w="752" w:type="dxa"/>
          </w:tcPr>
          <w:p>
            <w:pPr>
              <w:spacing w:after="0" w:before="0"/>
              <w:ind w:firstLine="0"/>
            </w:pPr>
          </w:p>
        </w:tc>
        <w:tc>
          <w:tcPr>
            <w:tcW w:w="1003" w:type="dxa"/>
          </w:tcPr>
          <w:p>
            <w:pPr>
              <w:spacing w:after="0" w:before="0"/>
              <w:ind w:firstLine="0"/>
            </w:pPr>
          </w:p>
        </w:tc>
        <w:tc>
          <w:tcPr>
            <w:tcW w:w="1379" w:type="dxa"/>
          </w:tcPr>
          <w:p>
            <w:pPr>
              <w:spacing w:after="0" w:before="0"/>
              <w:ind w:firstLine="0"/>
            </w:pPr>
          </w:p>
        </w:tc>
        <w:tc>
          <w:tcPr>
            <w:tcW w:w="137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78" w:type="dxa"/>
          </w:tcPr>
          <w:p>
            <w:pPr>
              <w:spacing w:after="0" w:before="0"/>
              <w:ind w:firstLine="0"/>
            </w:pPr>
          </w:p>
        </w:tc>
        <w:tc>
          <w:tcPr>
            <w:tcW w:w="1881" w:type="dxa"/>
          </w:tcPr>
          <w:p>
            <w:pPr>
              <w:spacing w:after="0" w:before="0"/>
              <w:ind w:firstLine="0"/>
            </w:pPr>
          </w:p>
        </w:tc>
        <w:tc>
          <w:tcPr>
            <w:tcW w:w="1756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003" w:type="dxa"/>
          </w:tcPr>
          <w:p>
            <w:pPr>
              <w:spacing w:after="0" w:before="0"/>
              <w:ind w:firstLine="0"/>
            </w:pPr>
          </w:p>
        </w:tc>
        <w:tc>
          <w:tcPr>
            <w:tcW w:w="326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9" w:type="dxa"/>
          </w:tcPr>
          <w:p>
            <w:pPr>
              <w:spacing w:after="0" w:before="0"/>
              <w:ind w:firstLine="0"/>
            </w:pPr>
          </w:p>
        </w:tc>
        <w:tc>
          <w:tcPr>
            <w:tcW w:w="752" w:type="dxa"/>
          </w:tcPr>
          <w:p>
            <w:pPr>
              <w:spacing w:after="0" w:before="0"/>
              <w:ind w:firstLine="0"/>
            </w:pPr>
          </w:p>
        </w:tc>
        <w:tc>
          <w:tcPr>
            <w:tcW w:w="1003" w:type="dxa"/>
          </w:tcPr>
          <w:p>
            <w:pPr>
              <w:spacing w:after="0" w:before="0"/>
              <w:ind w:firstLine="0"/>
            </w:pPr>
          </w:p>
        </w:tc>
        <w:tc>
          <w:tcPr>
            <w:tcW w:w="1379" w:type="dxa"/>
          </w:tcPr>
          <w:p>
            <w:pPr>
              <w:spacing w:after="0" w:before="0"/>
              <w:ind w:firstLine="0"/>
            </w:pPr>
          </w:p>
        </w:tc>
        <w:tc>
          <w:tcPr>
            <w:tcW w:w="137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78" w:type="dxa"/>
          </w:tcPr>
          <w:p>
            <w:pPr>
              <w:spacing w:after="0" w:before="0"/>
              <w:ind w:firstLine="0"/>
            </w:pPr>
          </w:p>
        </w:tc>
        <w:tc>
          <w:tcPr>
            <w:tcW w:w="1881" w:type="dxa"/>
          </w:tcPr>
          <w:p>
            <w:pPr>
              <w:spacing w:after="0" w:before="0"/>
              <w:ind w:firstLine="0"/>
            </w:pPr>
          </w:p>
        </w:tc>
        <w:tc>
          <w:tcPr>
            <w:tcW w:w="1756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003" w:type="dxa"/>
          </w:tcPr>
          <w:p>
            <w:pPr>
              <w:spacing w:after="0" w:before="0"/>
              <w:ind w:firstLine="0"/>
            </w:pPr>
          </w:p>
        </w:tc>
        <w:tc>
          <w:tcPr>
            <w:tcW w:w="326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9" w:type="dxa"/>
          </w:tcPr>
          <w:p>
            <w:pPr>
              <w:spacing w:after="0" w:before="0"/>
              <w:ind w:firstLine="0"/>
            </w:pPr>
          </w:p>
        </w:tc>
        <w:tc>
          <w:tcPr>
            <w:tcW w:w="752" w:type="dxa"/>
          </w:tcPr>
          <w:p>
            <w:pPr>
              <w:spacing w:after="0" w:before="0"/>
              <w:ind w:firstLine="0"/>
            </w:pPr>
          </w:p>
        </w:tc>
        <w:tc>
          <w:tcPr>
            <w:tcW w:w="1003" w:type="dxa"/>
          </w:tcPr>
          <w:p>
            <w:pPr>
              <w:spacing w:after="0" w:before="0"/>
              <w:ind w:firstLine="0"/>
            </w:pPr>
          </w:p>
        </w:tc>
        <w:tc>
          <w:tcPr>
            <w:tcW w:w="1379" w:type="dxa"/>
          </w:tcPr>
          <w:p>
            <w:pPr>
              <w:spacing w:after="0" w:before="0"/>
              <w:ind w:firstLine="0"/>
            </w:pPr>
          </w:p>
        </w:tc>
        <w:tc>
          <w:tcPr>
            <w:tcW w:w="137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878" w:type="dxa"/>
          </w:tcPr>
          <w:p>
            <w:pPr>
              <w:spacing w:after="0" w:before="0"/>
              <w:ind w:firstLine="0"/>
            </w:pPr>
          </w:p>
        </w:tc>
        <w:tc>
          <w:tcPr>
            <w:tcW w:w="1881" w:type="dxa"/>
          </w:tcPr>
          <w:p>
            <w:pPr>
              <w:spacing w:after="0" w:before="0"/>
              <w:ind w:firstLine="0"/>
            </w:pPr>
          </w:p>
        </w:tc>
        <w:tc>
          <w:tcPr>
            <w:tcW w:w="1756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003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/>
                <w:i w:val="0"/>
                <w:color w:val="FFFFFF"/>
                <w:sz w:val="19"/>
                <w:u w:val="none"/>
              </w:rPr>
              <w:t>Soma das estimativas</w:t>
            </w:r>
          </w:p>
        </w:tc>
        <w:tc>
          <w:tcPr>
            <w:tcW w:w="3261" w:type="dxa"/>
          </w:tcPr>
          <w:p>
            <w:pPr>
              <w:spacing w:after="0" w:before="0"/>
              <w:ind w:firstLine="0"/>
            </w:pPr>
          </w:p>
        </w:tc>
        <w:tc>
          <w:tcPr>
            <w:tcW w:w="1379" w:type="dxa"/>
          </w:tcPr>
          <w:p>
            <w:pPr>
              <w:spacing w:after="0" w:before="0"/>
              <w:ind w:firstLine="0"/>
            </w:pPr>
          </w:p>
        </w:tc>
        <w:tc>
          <w:tcPr>
            <w:tcW w:w="752" w:type="dxa"/>
          </w:tcPr>
          <w:p>
            <w:pPr>
              <w:spacing w:after="0" w:before="0"/>
              <w:ind w:firstLine="0"/>
            </w:pPr>
          </w:p>
        </w:tc>
        <w:tc>
          <w:tcPr>
            <w:tcW w:w="1003" w:type="dxa"/>
          </w:tcPr>
          <w:p>
            <w:pPr>
              <w:spacing w:after="0" w:before="0"/>
              <w:ind w:firstLine="0"/>
            </w:pPr>
          </w:p>
        </w:tc>
        <w:tc>
          <w:tcPr>
            <w:tcW w:w="1379" w:type="dxa"/>
          </w:tcPr>
          <w:p>
            <w:pPr>
              <w:spacing w:after="0" w:before="0"/>
              <w:ind w:firstLine="0"/>
            </w:pPr>
          </w:p>
        </w:tc>
        <w:tc>
          <w:tcPr>
            <w:tcW w:w="1379" w:type="dxa"/>
          </w:tcPr>
          <w:p>
            <w:pPr>
              <w:spacing w:after="0" w:before="0"/>
              <w:ind w:firstLine="0"/>
            </w:pPr>
          </w:p>
        </w:tc>
        <w:tc>
          <w:tcPr>
            <w:tcW w:w="878" w:type="dxa"/>
          </w:tcPr>
          <w:p>
            <w:pPr>
              <w:spacing w:after="0" w:before="0"/>
              <w:ind w:firstLine="0"/>
            </w:pPr>
          </w:p>
        </w:tc>
        <w:tc>
          <w:tcPr>
            <w:tcW w:w="1881" w:type="dxa"/>
          </w:tcPr>
          <w:p>
            <w:pPr>
              <w:spacing w:after="0" w:before="0"/>
              <w:ind w:firstLine="0"/>
            </w:pPr>
          </w:p>
        </w:tc>
        <w:tc>
          <w:tcPr>
            <w:tcW w:w="1756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💰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Orçamento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6" w:type="dxa"/>
        <w:tblLayout w:type="fixed"/>
      </w:tblPr>
      <w:tblGrid>
        <w:gridCol w:w="5436"/>
        <w:gridCol w:w="2174"/>
        <w:gridCol w:w="1630"/>
        <w:gridCol w:w="5436"/>
      </w:tblGrid>
      <w:tr>
        <w:trPr>
          <w:tblHeader/>
        </w:trPr>
        <w:tc>
          <w:tcPr>
            <w:tcW w:w="5436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Componente</w:t>
            </w:r>
          </w:p>
        </w:tc>
        <w:tc>
          <w:tcPr>
            <w:tcW w:w="2174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Valor (R$)</w:t>
            </w:r>
          </w:p>
        </w:tc>
        <w:tc>
          <w:tcPr>
            <w:tcW w:w="1630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Horas</w:t>
            </w:r>
          </w:p>
        </w:tc>
        <w:tc>
          <w:tcPr>
            <w:tcW w:w="5436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Como foi calculado</w:t>
            </w:r>
          </w:p>
        </w:tc>
      </w:tr>
      <w:tr>
        <w:trPr>
          <w:cantSplit/>
          <w:trHeight w:val="380" w:hRule="atLeast"/>
        </w:trPr>
        <w:tc>
          <w:tcPr>
            <w:tcW w:w="5436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Soma das estimativas</w:t>
            </w:r>
          </w:p>
        </w:tc>
        <w:tc>
          <w:tcPr>
            <w:tcW w:w="2174" w:type="dxa"/>
          </w:tcPr>
          <w:p>
            <w:pPr>
              <w:spacing w:after="0" w:before="0"/>
              <w:ind w:firstLine="0"/>
            </w:pPr>
          </w:p>
        </w:tc>
        <w:tc>
          <w:tcPr>
            <w:tcW w:w="1630" w:type="dxa"/>
          </w:tcPr>
          <w:p>
            <w:pPr>
              <w:spacing w:after="0" w:before="0"/>
              <w:ind w:firstLine="0"/>
            </w:pPr>
          </w:p>
        </w:tc>
        <w:tc>
          <w:tcPr>
            <w:tcW w:w="5436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5436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Reserva de contingência (riscos conhecidos)</w:t>
            </w:r>
          </w:p>
        </w:tc>
        <w:tc>
          <w:tcPr>
            <w:tcW w:w="2174" w:type="dxa"/>
          </w:tcPr>
          <w:p>
            <w:pPr>
              <w:spacing w:after="0" w:before="0"/>
              <w:ind w:firstLine="0"/>
            </w:pPr>
          </w:p>
        </w:tc>
        <w:tc>
          <w:tcPr>
            <w:tcW w:w="1630" w:type="dxa"/>
          </w:tcPr>
          <w:p>
            <w:pPr>
              <w:spacing w:after="0" w:before="0"/>
              <w:ind w:firstLine="0"/>
            </w:pPr>
          </w:p>
        </w:tc>
        <w:tc>
          <w:tcPr>
            <w:tcW w:w="5436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5436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Linha de base de custos (soma + contingência)</w:t>
            </w:r>
          </w:p>
        </w:tc>
        <w:tc>
          <w:tcPr>
            <w:tcW w:w="2174" w:type="dxa"/>
          </w:tcPr>
          <w:p>
            <w:pPr>
              <w:spacing w:after="0" w:before="0"/>
              <w:ind w:firstLine="0"/>
            </w:pPr>
          </w:p>
        </w:tc>
        <w:tc>
          <w:tcPr>
            <w:tcW w:w="1630" w:type="dxa"/>
          </w:tcPr>
          <w:p>
            <w:pPr>
              <w:spacing w:after="0" w:before="0"/>
              <w:ind w:firstLine="0"/>
            </w:pPr>
          </w:p>
        </w:tc>
        <w:tc>
          <w:tcPr>
            <w:tcW w:w="5436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5436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Reserva gerencial (imprevistos)</w:t>
            </w:r>
          </w:p>
        </w:tc>
        <w:tc>
          <w:tcPr>
            <w:tcW w:w="2174" w:type="dxa"/>
          </w:tcPr>
          <w:p>
            <w:pPr>
              <w:spacing w:after="0" w:before="0"/>
              <w:ind w:firstLine="0"/>
            </w:pPr>
          </w:p>
        </w:tc>
        <w:tc>
          <w:tcPr>
            <w:tcW w:w="1630" w:type="dxa"/>
          </w:tcPr>
          <w:p>
            <w:pPr>
              <w:spacing w:after="0" w:before="0"/>
              <w:ind w:firstLine="0"/>
            </w:pPr>
          </w:p>
        </w:tc>
        <w:tc>
          <w:tcPr>
            <w:tcW w:w="5436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5436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Orçamento total (linha de base + gerencial)</w:t>
            </w:r>
          </w:p>
        </w:tc>
        <w:tc>
          <w:tcPr>
            <w:tcW w:w="2174" w:type="dxa"/>
          </w:tcPr>
          <w:p>
            <w:pPr>
              <w:spacing w:after="0" w:before="0"/>
              <w:ind w:firstLine="0"/>
            </w:pPr>
          </w:p>
        </w:tc>
        <w:tc>
          <w:tcPr>
            <w:tcW w:w="1630" w:type="dxa"/>
          </w:tcPr>
          <w:p>
            <w:pPr>
              <w:spacing w:after="0" w:before="0"/>
              <w:ind w:firstLine="0"/>
            </w:pPr>
          </w:p>
        </w:tc>
        <w:tc>
          <w:tcPr>
            <w:tcW w:w="5436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📉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Controle</w:t>
      </w:r>
    </w:p>
    <w:p>
      <w:r>
        <w:rPr>
          <w:rFonts w:ascii="Lexend" w:hAnsi="Lexend" w:cs="Lexend" w:eastAsia="Lexend"/>
          <w:b w:val="0"/>
          <w:i w:val="0"/>
          <w:color w:val="614AD3"/>
          <w:sz w:val="19"/>
          <w:u w:val="none"/>
        </w:rPr>
        <w:t>Colunas com ƒ são calculadas: faça a conta (ou use a versão .xlsx, que calcula sozinha).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7" w:type="dxa"/>
        <w:tblLayout w:type="fixed"/>
      </w:tblPr>
      <w:tblGrid>
        <w:gridCol w:w="2258"/>
        <w:gridCol w:w="2258"/>
        <w:gridCol w:w="2258"/>
        <w:gridCol w:w="2258"/>
        <w:gridCol w:w="5645"/>
      </w:tblGrid>
      <w:tr>
        <w:trPr>
          <w:tblHeader/>
        </w:trPr>
        <w:tc>
          <w:tcPr>
            <w:tcW w:w="225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Período</w:t>
            </w:r>
          </w:p>
        </w:tc>
        <w:tc>
          <w:tcPr>
            <w:tcW w:w="225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Planejado (R$)</w:t>
            </w:r>
          </w:p>
        </w:tc>
        <w:tc>
          <w:tcPr>
            <w:tcW w:w="225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Real (R$)</w:t>
            </w:r>
          </w:p>
        </w:tc>
        <w:tc>
          <w:tcPr>
            <w:tcW w:w="225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Variação (R$)</w:t>
            </w:r>
          </w:p>
        </w:tc>
        <w:tc>
          <w:tcPr>
            <w:tcW w:w="564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Comentário</w:t>
            </w:r>
          </w:p>
        </w:tc>
      </w:tr>
      <w:tr>
        <w:trPr>
          <w:cantSplit/>
          <w:trHeight w:val="380" w:hRule="atLeast"/>
        </w:trPr>
        <w:tc>
          <w:tcPr>
            <w:tcW w:w="2258" w:type="dxa"/>
          </w:tcPr>
          <w:p>
            <w:pPr>
              <w:spacing w:after="0" w:before="0"/>
              <w:ind w:firstLine="0"/>
            </w:pPr>
          </w:p>
        </w:tc>
        <w:tc>
          <w:tcPr>
            <w:tcW w:w="2258" w:type="dxa"/>
          </w:tcPr>
          <w:p>
            <w:pPr>
              <w:spacing w:after="0" w:before="0"/>
              <w:ind w:firstLine="0"/>
            </w:pPr>
          </w:p>
        </w:tc>
        <w:tc>
          <w:tcPr>
            <w:tcW w:w="2258" w:type="dxa"/>
          </w:tcPr>
          <w:p>
            <w:pPr>
              <w:spacing w:after="0" w:before="0"/>
              <w:ind w:firstLine="0"/>
            </w:pPr>
          </w:p>
        </w:tc>
        <w:tc>
          <w:tcPr>
            <w:tcW w:w="2258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564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2258" w:type="dxa"/>
          </w:tcPr>
          <w:p>
            <w:pPr>
              <w:spacing w:after="0" w:before="0"/>
              <w:ind w:firstLine="0"/>
            </w:pPr>
          </w:p>
        </w:tc>
        <w:tc>
          <w:tcPr>
            <w:tcW w:w="2258" w:type="dxa"/>
          </w:tcPr>
          <w:p>
            <w:pPr>
              <w:spacing w:after="0" w:before="0"/>
              <w:ind w:firstLine="0"/>
            </w:pPr>
          </w:p>
        </w:tc>
        <w:tc>
          <w:tcPr>
            <w:tcW w:w="2258" w:type="dxa"/>
          </w:tcPr>
          <w:p>
            <w:pPr>
              <w:spacing w:after="0" w:before="0"/>
              <w:ind w:firstLine="0"/>
            </w:pPr>
          </w:p>
        </w:tc>
        <w:tc>
          <w:tcPr>
            <w:tcW w:w="2258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564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2258" w:type="dxa"/>
          </w:tcPr>
          <w:p>
            <w:pPr>
              <w:spacing w:after="0" w:before="0"/>
              <w:ind w:firstLine="0"/>
            </w:pPr>
          </w:p>
        </w:tc>
        <w:tc>
          <w:tcPr>
            <w:tcW w:w="2258" w:type="dxa"/>
          </w:tcPr>
          <w:p>
            <w:pPr>
              <w:spacing w:after="0" w:before="0"/>
              <w:ind w:firstLine="0"/>
            </w:pPr>
          </w:p>
        </w:tc>
        <w:tc>
          <w:tcPr>
            <w:tcW w:w="2258" w:type="dxa"/>
          </w:tcPr>
          <w:p>
            <w:pPr>
              <w:spacing w:after="0" w:before="0"/>
              <w:ind w:firstLine="0"/>
            </w:pPr>
          </w:p>
        </w:tc>
        <w:tc>
          <w:tcPr>
            <w:tcW w:w="2258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564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2258" w:type="dxa"/>
          </w:tcPr>
          <w:p>
            <w:pPr>
              <w:spacing w:after="0" w:before="0"/>
              <w:ind w:firstLine="0"/>
            </w:pPr>
          </w:p>
        </w:tc>
        <w:tc>
          <w:tcPr>
            <w:tcW w:w="2258" w:type="dxa"/>
          </w:tcPr>
          <w:p>
            <w:pPr>
              <w:spacing w:after="0" w:before="0"/>
              <w:ind w:firstLine="0"/>
            </w:pPr>
          </w:p>
        </w:tc>
        <w:tc>
          <w:tcPr>
            <w:tcW w:w="2258" w:type="dxa"/>
          </w:tcPr>
          <w:p>
            <w:pPr>
              <w:spacing w:after="0" w:before="0"/>
              <w:ind w:firstLine="0"/>
            </w:pPr>
          </w:p>
        </w:tc>
        <w:tc>
          <w:tcPr>
            <w:tcW w:w="2258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564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2258" w:type="dxa"/>
          </w:tcPr>
          <w:p>
            <w:pPr>
              <w:spacing w:after="0" w:before="0"/>
              <w:ind w:firstLine="0"/>
            </w:pPr>
          </w:p>
        </w:tc>
        <w:tc>
          <w:tcPr>
            <w:tcW w:w="2258" w:type="dxa"/>
          </w:tcPr>
          <w:p>
            <w:pPr>
              <w:spacing w:after="0" w:before="0"/>
              <w:ind w:firstLine="0"/>
            </w:pPr>
          </w:p>
        </w:tc>
        <w:tc>
          <w:tcPr>
            <w:tcW w:w="2258" w:type="dxa"/>
          </w:tcPr>
          <w:p>
            <w:pPr>
              <w:spacing w:after="0" w:before="0"/>
              <w:ind w:firstLine="0"/>
            </w:pPr>
          </w:p>
        </w:tc>
        <w:tc>
          <w:tcPr>
            <w:tcW w:w="2258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564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2258" w:type="dxa"/>
          </w:tcPr>
          <w:p>
            <w:pPr>
              <w:spacing w:after="0" w:before="0"/>
              <w:ind w:firstLine="0"/>
            </w:pPr>
          </w:p>
        </w:tc>
        <w:tc>
          <w:tcPr>
            <w:tcW w:w="2258" w:type="dxa"/>
          </w:tcPr>
          <w:p>
            <w:pPr>
              <w:spacing w:after="0" w:before="0"/>
              <w:ind w:firstLine="0"/>
            </w:pPr>
          </w:p>
        </w:tc>
        <w:tc>
          <w:tcPr>
            <w:tcW w:w="2258" w:type="dxa"/>
          </w:tcPr>
          <w:p>
            <w:pPr>
              <w:spacing w:after="0" w:before="0"/>
              <w:ind w:firstLine="0"/>
            </w:pPr>
          </w:p>
        </w:tc>
        <w:tc>
          <w:tcPr>
            <w:tcW w:w="2258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5645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✍️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Aprovação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7" w:type="dxa"/>
        <w:tblLayout w:type="fixed"/>
      </w:tblPr>
      <w:tblGrid>
        <w:gridCol w:w="3387"/>
        <w:gridCol w:w="4516"/>
        <w:gridCol w:w="4516"/>
        <w:gridCol w:w="2258"/>
      </w:tblGrid>
      <w:tr>
        <w:trPr>
          <w:tblHeader/>
        </w:trPr>
        <w:tc>
          <w:tcPr>
            <w:tcW w:w="338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Papel</w:t>
            </w:r>
          </w:p>
        </w:tc>
        <w:tc>
          <w:tcPr>
            <w:tcW w:w="4516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Nome</w:t>
            </w:r>
          </w:p>
        </w:tc>
        <w:tc>
          <w:tcPr>
            <w:tcW w:w="4516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Assinatura</w:t>
            </w:r>
          </w:p>
        </w:tc>
        <w:tc>
          <w:tcPr>
            <w:tcW w:w="225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</w:t>
            </w:r>
          </w:p>
        </w:tc>
      </w:tr>
      <w:tr>
        <w:trPr>
          <w:cantSplit/>
          <w:trHeight w:val="640" w:hRule="atLeast"/>
        </w:trPr>
        <w:tc>
          <w:tcPr>
            <w:tcW w:w="3387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Gerente do projeto</w:t>
            </w:r>
          </w:p>
        </w:tc>
        <w:tc>
          <w:tcPr>
            <w:tcW w:w="4516" w:type="dxa"/>
          </w:tcPr>
          <w:p>
            <w:pPr>
              <w:spacing w:after="0" w:before="0"/>
              <w:ind w:firstLine="0"/>
            </w:pPr>
          </w:p>
        </w:tc>
        <w:tc>
          <w:tcPr>
            <w:tcW w:w="4516" w:type="dxa"/>
          </w:tcPr>
          <w:p>
            <w:pPr>
              <w:spacing w:after="0" w:before="0"/>
              <w:ind w:firstLine="0"/>
            </w:pPr>
          </w:p>
        </w:tc>
        <w:tc>
          <w:tcPr>
            <w:tcW w:w="2258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3387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Patrocínio</w:t>
            </w:r>
          </w:p>
        </w:tc>
        <w:tc>
          <w:tcPr>
            <w:tcW w:w="4516" w:type="dxa"/>
          </w:tcPr>
          <w:p>
            <w:pPr>
              <w:spacing w:after="0" w:before="0"/>
              <w:ind w:firstLine="0"/>
            </w:pPr>
          </w:p>
        </w:tc>
        <w:tc>
          <w:tcPr>
            <w:tcW w:w="4516" w:type="dxa"/>
          </w:tcPr>
          <w:p>
            <w:pPr>
              <w:spacing w:after="0" w:before="0"/>
              <w:ind w:firstLine="0"/>
            </w:pPr>
          </w:p>
        </w:tc>
        <w:tc>
          <w:tcPr>
            <w:tcW w:w="2258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🗂️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Histórico de versões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6" w:type="dxa"/>
        <w:tblLayout w:type="fixed"/>
      </w:tblPr>
      <w:tblGrid>
        <w:gridCol w:w="1407"/>
        <w:gridCol w:w="2010"/>
        <w:gridCol w:w="3217"/>
        <w:gridCol w:w="8042"/>
      </w:tblGrid>
      <w:tr>
        <w:trPr>
          <w:tblHeader/>
        </w:trPr>
        <w:tc>
          <w:tcPr>
            <w:tcW w:w="140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Versão</w:t>
            </w:r>
          </w:p>
        </w:tc>
        <w:tc>
          <w:tcPr>
            <w:tcW w:w="2010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</w:t>
            </w:r>
          </w:p>
        </w:tc>
        <w:tc>
          <w:tcPr>
            <w:tcW w:w="321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Autoria</w:t>
            </w:r>
          </w:p>
        </w:tc>
        <w:tc>
          <w:tcPr>
            <w:tcW w:w="804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O que mudou</w:t>
            </w: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800" w:right="1080" w:bottom="12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exend">
    <w:charset w:val="00"/>
    <w:family w:val="auto"/>
    <w:pitch w:val="variable"/>
    <w:embedRegular r:id="rIdF1" w:fontKey="{549FD840-C751-5450-B416-4FA1ACC7F830}"/>
    <w:embedBold r:id="rIdF2" w:fontKey="{B3BE3779-371A-559B-A91F-D399B36ED459}"/>
  </w:font>
  <w:font w:name="Lexend SemiBold">
    <w:charset w:val="00"/>
    <w:family w:val="auto"/>
    <w:pitch w:val="variable"/>
    <w:embedRegular r:id="rIdF3" w:fontKey="{EF375ACA-C575-5287-A26B-7F5B827892F6}"/>
    <w:embedBold r:id="rIdF4" w:fontKey="{E7ED0377-CE83-55C5-A549-01F4C601E52E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[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Página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PAGE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 de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NUMPAGES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 ]</w:t>
    </w:r>
  </w:p>
  <w:p>
    <w:pPr>
      <w:jc w:val="center"/>
    </w:pPr>
    <w:r>
      <w:rPr>
        <w:rFonts w:ascii="Lexend SemiBold" w:hAnsi="Lexend SemiBold" w:cs="Lexend SemiBold" w:eastAsia="Lexend SemiBold"/>
        <w:b w:val="0"/>
        <w:i w:val="0"/>
        <w:color w:val="614AD3"/>
        <w:sz w:val="14"/>
        <w:u w:val="none"/>
      </w:rPr>
      <w:t>Seguindo o Guia PMBOK® (PMI) · Adaptação: Ronivaldo Domingues de Andrade · Diretor de Projetos da for_code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714500" cy="2730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4500" cy="2730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■"/>
      <w:lvlJc w:val="left"/>
      <w:pPr>
        <w:ind w:left="720" w:hanging="360"/>
      </w:pPr>
      <w:rPr>
        <w:rFonts w:ascii="Segoe UI Symbol" w:hAnsi="Segoe UI Symbol" w:cs="Segoe UI Symbol" w:eastAsia="Segoe UI Symbol"/>
        <w:color w:val="614AD3"/>
        <w:sz w:val="16"/>
      </w:rPr>
    </w:lvl>
    <w:lvl w:ilvl="1">
      <w:start w:val="1"/>
      <w:numFmt w:val="bullet"/>
      <w:lvlText w:val="➞"/>
      <w:lvlJc w:val="left"/>
      <w:pPr>
        <w:ind w:left="1440" w:hanging="360"/>
      </w:pPr>
      <w:rPr>
        <w:rFonts w:ascii="Segoe UI Symbol" w:hAnsi="Segoe UI Symbol" w:cs="Segoe UI Symbol" w:eastAsia="Segoe UI Symbol"/>
        <w:color w:val="614AD3"/>
        <w:sz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Segoe UI Symbol" w:hAnsi="Segoe UI Symbol" w:cs="Segoe UI Symbol" w:eastAsia="Segoe UI Symbol"/>
        <w:color w:val="614AD3"/>
        <w:sz w:val="16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ascii="Lexend SemiBold" w:hAnsi="Lexend SemiBold" w:cs="Lexend SemiBold" w:eastAsia="Lexend SemiBold"/>
        <w:color w:val="614AD3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Lexend SemiBold" w:hAnsi="Lexend SemiBold" w:cs="Lexend SemiBold" w:eastAsia="Lexend SemiBold"/>
        <w:color w:val="614AD3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 w:val="1"/>
  <w:saveSubsetFont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exend" w:hAnsi="Lexend" w:cs="Lexend" w:eastAsia="Lexend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200" w:line="276" w:lineRule="auto"/>
      <w:jc w:val="left"/>
    </w:pPr>
    <w:rPr>
      <w:rFonts w:ascii="Lexend" w:hAnsi="Lexend" w:cs="Lexend" w:eastAsia="Lexend"/>
      <w:b w:val="0"/>
      <w:i w:val="0"/>
      <w:color w:val="FFFFF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jc w:val="left"/>
      <w:outlineLvl w:val="0"/>
    </w:pPr>
    <w:rPr>
      <w:rFonts w:ascii="Lexend" w:hAnsi="Lexend" w:cs="Lexend" w:eastAsia="Lexend"/>
      <w:b w:val="0"/>
      <w:bCs/>
      <w:i w:val="0"/>
      <w:color w:val="FFFFF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jc w:val="left"/>
      <w:outlineLvl w:val="1"/>
    </w:pPr>
    <w:rPr>
      <w:rFonts w:ascii="Lexend" w:hAnsi="Lexend" w:cs="Lexend" w:eastAsia="Lexend"/>
      <w:b w:val="0"/>
      <w:bCs/>
      <w:i w:val="0"/>
      <w:color w:val="614AD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jc w:val="left"/>
      <w:outlineLvl w:val="2"/>
    </w:pPr>
    <w:rPr>
      <w:rFonts w:ascii="Lexend" w:hAnsi="Lexend" w:cs="Lexend" w:eastAsia="Lexend"/>
      <w:b w:val="0"/>
      <w:bCs/>
      <w:i w:val="0"/>
      <w:color w:val="614AD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exend" w:hAnsi="Lexend" w:cs="Lexend" w:eastAsia="Lexen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exend" w:hAnsi="Lexend" w:cs="Lexend" w:eastAsia="Lexen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exend" w:hAnsi="Lexend" w:cs="Lexend" w:eastAsia="Lexen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exend" w:hAnsi="Lexend" w:cs="Lexend" w:eastAsia="Lexen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exend" w:hAnsi="Lexend" w:cs="Lexend" w:eastAsia="Lexen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exend" w:hAnsi="Lexend" w:cs="Lexend" w:eastAsia="Lexen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exend" w:hAnsi="Lexend" w:cs="Lexend" w:eastAsia="Lexen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exend" w:hAnsi="Lexend" w:cs="Lexend" w:eastAsia="Lexen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  <w:jc w:val="left"/>
    </w:pPr>
    <w:rPr>
      <w:rFonts w:ascii="Lexend" w:hAnsi="Lexend" w:cs="Lexend" w:eastAsia="Lexend"/>
      <w:b w:val="0"/>
      <w:i w:val="0"/>
      <w:color w:val="FFFFF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exend" w:hAnsi="Lexend" w:cs="Lexend" w:eastAsia="Lexen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  <w:jc w:val="left"/>
    </w:pPr>
    <w:rPr>
      <w:rFonts w:ascii="Lexend" w:hAnsi="Lexend" w:cs="Lexend" w:eastAsia="Lexend"/>
      <w:b w:val="0"/>
      <w:i w:val="0"/>
      <w:iCs/>
      <w:color w:val="614AD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exend" w:hAnsi="Lexend" w:cs="Lexend" w:eastAsia="Lexen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exend" w:hAnsi="Lexend" w:cs="Lexend" w:eastAsia="Lexen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exend" w:hAnsi="Lexend" w:cs="Lexend" w:eastAsia="Lexen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exend" w:hAnsi="Lexend" w:cs="Lexend" w:eastAsia="Lexen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exend" w:hAnsi="Lexend" w:cs="Lexend" w:eastAsia="Lexen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exend" w:hAnsi="Lexend" w:cs="Lexend" w:eastAsia="Lexen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exend" w:hAnsi="Lexend" w:cs="Lexend" w:eastAsia="Lexen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Planilha de Custos do Projeto — for_code</dc:title>
  <dc:subject>Modelo 22 · Planejamento</dc:subject>
  <dc:creator>for_code · Diretoria de Projetos</dc:creator>
  <cp:keywords/>
  <dc:description>generated by python-docx</dc:description>
  <cp:lastModifiedBy/>
  <cp:revision>1</cp:revision>
  <dcterms:created xsi:type="dcterms:W3CDTF">2026-09-24T00:00:00Z</dcterms:created>
  <dcterms:modified xsi:type="dcterms:W3CDTF">2026-09-24T00:00:00Z</dcterms:modified>
  <cp:category/>
</cp:coreProperties>
</file>