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BANK STATEMENT</w:t>
      </w:r>
    </w:p>
    <w:p/>
    <w:p>
      <w:r>
        <w:t>Bank: Pacific Bank</w:t>
      </w:r>
    </w:p>
    <w:p>
      <w:r>
        <w:t>Account: ****1234</w:t>
      </w:r>
    </w:p>
    <w:p>
      <w:r>
        <w:t>Statement Date: March 1, 2024</w:t>
      </w:r>
    </w:p>
    <w:p/>
    <w:p>
      <w:r>
        <w:t>Current Balance: $5000</w:t>
      </w:r>
    </w:p>
    <w:p/>
    <w:p>
      <w:r>
        <w:t>Recent Transactions:</w:t>
      </w:r>
    </w:p>
    <w:p>
      <w:r>
        <w:t>Salary Credit: $3000</w:t>
      </w:r>
    </w:p>
    <w:p>
      <w:r>
        <w:t>Rent Payment: -$1500</w:t>
      </w:r>
    </w:p>
    <w:p/>
    <w:p>
      <w:r>
        <w:t>This is an official bank statement.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