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DA5" w:rsidRPr="00E13DA5" w:rsidRDefault="00E13DA5" w:rsidP="00E13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DA5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proofErr w:type="spellStart"/>
      <w:r w:rsidRPr="00E13DA5">
        <w:rPr>
          <w:rFonts w:ascii="Times New Roman" w:eastAsia="Times New Roman" w:hAnsi="Times New Roman" w:cs="Times New Roman"/>
          <w:sz w:val="24"/>
          <w:szCs w:val="24"/>
        </w:rPr>
        <w:t>Tùng</w:t>
      </w:r>
      <w:proofErr w:type="spellEnd"/>
      <w:r w:rsidRPr="00E13DA5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E13DA5" w:rsidRPr="00E13DA5" w:rsidRDefault="00E13DA5" w:rsidP="00E13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3DA5" w:rsidRPr="00E13DA5" w:rsidRDefault="00E13DA5" w:rsidP="00E13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3DA5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E13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DA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13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DA5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E13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DA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E13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DA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E13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DA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E13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DA5">
        <w:rPr>
          <w:rFonts w:ascii="Times New Roman" w:eastAsia="Times New Roman" w:hAnsi="Times New Roman" w:cs="Times New Roman"/>
          <w:sz w:val="24"/>
          <w:szCs w:val="24"/>
        </w:rPr>
        <w:t>thắc</w:t>
      </w:r>
      <w:proofErr w:type="spellEnd"/>
      <w:r w:rsidRPr="00E13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DA5">
        <w:rPr>
          <w:rFonts w:ascii="Times New Roman" w:eastAsia="Times New Roman" w:hAnsi="Times New Roman" w:cs="Times New Roman"/>
          <w:sz w:val="24"/>
          <w:szCs w:val="24"/>
        </w:rPr>
        <w:t>mắc</w:t>
      </w:r>
      <w:proofErr w:type="spellEnd"/>
      <w:r w:rsidRPr="00E13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DA5">
        <w:rPr>
          <w:rFonts w:ascii="Times New Roman" w:eastAsia="Times New Roman" w:hAnsi="Times New Roman" w:cs="Times New Roman"/>
          <w:sz w:val="24"/>
          <w:szCs w:val="24"/>
        </w:rPr>
        <w:t>Tùng</w:t>
      </w:r>
      <w:proofErr w:type="spellEnd"/>
      <w:r w:rsidRPr="00E13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DA5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E13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DA5">
        <w:rPr>
          <w:rFonts w:ascii="Times New Roman" w:eastAsia="Times New Roman" w:hAnsi="Times New Roman" w:cs="Times New Roman"/>
          <w:sz w:val="24"/>
          <w:szCs w:val="24"/>
        </w:rPr>
        <w:t>Phong</w:t>
      </w:r>
      <w:proofErr w:type="spellEnd"/>
      <w:r w:rsidRPr="00E13D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3DA5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E13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DA5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E13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DA5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E13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DA5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E13DA5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E13DA5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E13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DA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13DA5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 w:rsidRPr="00E13DA5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E13D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3DA5" w:rsidRPr="00E13DA5" w:rsidRDefault="00E13DA5" w:rsidP="00E13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3DA5" w:rsidRPr="00E13DA5" w:rsidRDefault="00E13DA5" w:rsidP="00E13DA5">
      <w:pPr>
        <w:spacing w:after="0" w:line="240" w:lineRule="atLeast"/>
        <w:rPr>
          <w:rFonts w:ascii="-apple-system-font" w:eastAsia="Times New Roman" w:hAnsi="-apple-system-font" w:cs="Times New Roman"/>
          <w:sz w:val="18"/>
          <w:szCs w:val="18"/>
        </w:rPr>
      </w:pPr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1.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Tính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năng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các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trận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quan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tâm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: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anh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proofErr w:type="gram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ko</w:t>
      </w:r>
      <w:proofErr w:type="spellEnd"/>
      <w:proofErr w:type="gram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thấy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design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cũng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như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giao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diện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gì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cho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thằng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này</w:t>
      </w:r>
      <w:proofErr w:type="spellEnd"/>
    </w:p>
    <w:p w:rsidR="00E13DA5" w:rsidRPr="00E13DA5" w:rsidRDefault="00E13DA5" w:rsidP="00E13DA5">
      <w:pPr>
        <w:spacing w:after="0" w:line="240" w:lineRule="atLeast"/>
        <w:rPr>
          <w:rFonts w:ascii="-apple-system-font" w:eastAsia="Times New Roman" w:hAnsi="-apple-system-font" w:cs="Times New Roman"/>
          <w:sz w:val="18"/>
          <w:szCs w:val="18"/>
        </w:rPr>
      </w:pPr>
      <w:proofErr w:type="spellStart"/>
      <w:proofErr w:type="gram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Các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trận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quan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tâm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được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trích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ra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từ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màn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hình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chính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(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màn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hình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tất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cả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các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trận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đấu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).</w:t>
      </w:r>
      <w:proofErr w:type="gram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 </w:t>
      </w:r>
    </w:p>
    <w:p w:rsidR="00E13DA5" w:rsidRPr="00E13DA5" w:rsidRDefault="00E13DA5" w:rsidP="00E13DA5">
      <w:pPr>
        <w:spacing w:after="0" w:line="240" w:lineRule="atLeast"/>
        <w:rPr>
          <w:rFonts w:ascii="-apple-system-font" w:eastAsia="Times New Roman" w:hAnsi="-apple-system-font" w:cs="Times New Roman"/>
          <w:sz w:val="18"/>
          <w:szCs w:val="18"/>
        </w:rPr>
      </w:pPr>
      <w:proofErr w:type="spellStart"/>
      <w:r w:rsidRPr="00E13DA5">
        <w:rPr>
          <w:rFonts w:ascii="-apple-system-font" w:eastAsia="Times New Roman" w:hAnsi="-apple-system-font" w:cs="Times New Roman"/>
          <w:b/>
          <w:bCs/>
          <w:color w:val="D24726"/>
          <w:sz w:val="18"/>
          <w:szCs w:val="18"/>
        </w:rPr>
        <w:t>Thao</w:t>
      </w:r>
      <w:proofErr w:type="spellEnd"/>
      <w:r w:rsidRPr="00E13DA5">
        <w:rPr>
          <w:rFonts w:ascii="-apple-system-font" w:eastAsia="Times New Roman" w:hAnsi="-apple-system-font" w:cs="Times New Roman"/>
          <w:b/>
          <w:bCs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b/>
          <w:bCs/>
          <w:color w:val="D24726"/>
          <w:sz w:val="18"/>
          <w:szCs w:val="18"/>
        </w:rPr>
        <w:t>tác</w:t>
      </w:r>
      <w:proofErr w:type="spellEnd"/>
      <w:r w:rsidRPr="00E13DA5">
        <w:rPr>
          <w:rFonts w:ascii="-apple-system-font" w:eastAsia="Times New Roman" w:hAnsi="-apple-system-font" w:cs="Times New Roman"/>
          <w:b/>
          <w:bCs/>
          <w:color w:val="D24726"/>
          <w:sz w:val="18"/>
          <w:szCs w:val="18"/>
        </w:rPr>
        <w:t>:</w:t>
      </w:r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Khi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user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vuốt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từ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trái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sang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phải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trên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trận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đấu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ở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màn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hình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chính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,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trận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đấu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đó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sẽ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được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bổ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sung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vào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màn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hình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quan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tâm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.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Trên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màn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hình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chính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sẽ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xuất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hiện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hình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trái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proofErr w:type="gram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tim</w:t>
      </w:r>
      <w:proofErr w:type="spellEnd"/>
      <w:proofErr w:type="gram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để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user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biết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trận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đấu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đó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đã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được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đưa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vào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danh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sách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quan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tâm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.</w:t>
      </w:r>
    </w:p>
    <w:p w:rsidR="00E13DA5" w:rsidRPr="00E13DA5" w:rsidRDefault="00E13DA5" w:rsidP="00E13DA5">
      <w:pPr>
        <w:spacing w:after="0" w:line="240" w:lineRule="atLeast"/>
        <w:rPr>
          <w:rFonts w:ascii="-apple-system-font" w:eastAsia="Times New Roman" w:hAnsi="-apple-system-font" w:cs="Times New Roman"/>
          <w:sz w:val="18"/>
          <w:szCs w:val="18"/>
        </w:rPr>
      </w:pPr>
      <w:proofErr w:type="spellStart"/>
      <w:r w:rsidRPr="00E13DA5">
        <w:rPr>
          <w:rFonts w:ascii="-apple-system-font" w:eastAsia="Times New Roman" w:hAnsi="-apple-system-font" w:cs="Times New Roman"/>
          <w:b/>
          <w:bCs/>
          <w:color w:val="D24726"/>
          <w:sz w:val="18"/>
          <w:szCs w:val="18"/>
        </w:rPr>
        <w:t>Thiết</w:t>
      </w:r>
      <w:proofErr w:type="spellEnd"/>
      <w:r w:rsidRPr="00E13DA5">
        <w:rPr>
          <w:rFonts w:ascii="-apple-system-font" w:eastAsia="Times New Roman" w:hAnsi="-apple-system-font" w:cs="Times New Roman"/>
          <w:b/>
          <w:bCs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b/>
          <w:bCs/>
          <w:color w:val="D24726"/>
          <w:sz w:val="18"/>
          <w:szCs w:val="18"/>
        </w:rPr>
        <w:t>kế</w:t>
      </w:r>
      <w:proofErr w:type="spellEnd"/>
      <w:r w:rsidRPr="00E13DA5">
        <w:rPr>
          <w:rFonts w:ascii="-apple-system-font" w:eastAsia="Times New Roman" w:hAnsi="-apple-system-font" w:cs="Times New Roman"/>
          <w:b/>
          <w:bCs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b/>
          <w:bCs/>
          <w:color w:val="D24726"/>
          <w:sz w:val="18"/>
          <w:szCs w:val="18"/>
        </w:rPr>
        <w:t>giao</w:t>
      </w:r>
      <w:proofErr w:type="spellEnd"/>
      <w:r w:rsidRPr="00E13DA5">
        <w:rPr>
          <w:rFonts w:ascii="-apple-system-font" w:eastAsia="Times New Roman" w:hAnsi="-apple-system-font" w:cs="Times New Roman"/>
          <w:b/>
          <w:bCs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b/>
          <w:bCs/>
          <w:color w:val="D24726"/>
          <w:sz w:val="18"/>
          <w:szCs w:val="18"/>
        </w:rPr>
        <w:t>diện</w:t>
      </w:r>
      <w:proofErr w:type="spellEnd"/>
      <w:r w:rsidRPr="00E13DA5">
        <w:rPr>
          <w:rFonts w:ascii="-apple-system-font" w:eastAsia="Times New Roman" w:hAnsi="-apple-system-font" w:cs="Times New Roman"/>
          <w:b/>
          <w:bCs/>
          <w:color w:val="D24726"/>
          <w:sz w:val="18"/>
          <w:szCs w:val="18"/>
        </w:rPr>
        <w:t>:</w:t>
      </w:r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Các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trận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quan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tâm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được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hiển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thị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giống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hệt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như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màn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hình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tất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cả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các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trận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đấu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.</w:t>
      </w:r>
    </w:p>
    <w:p w:rsidR="00E13DA5" w:rsidRPr="00E13DA5" w:rsidRDefault="00E13DA5" w:rsidP="00E13DA5">
      <w:pPr>
        <w:spacing w:after="0" w:line="240" w:lineRule="atLeast"/>
        <w:rPr>
          <w:rFonts w:ascii="-apple-system-font" w:eastAsia="Times New Roman" w:hAnsi="-apple-system-font" w:cs="Times New Roman"/>
          <w:sz w:val="18"/>
          <w:szCs w:val="18"/>
        </w:rPr>
      </w:pPr>
      <w:proofErr w:type="spellStart"/>
      <w:r w:rsidRPr="00E13DA5">
        <w:rPr>
          <w:rFonts w:ascii="-apple-system-font" w:eastAsia="Times New Roman" w:hAnsi="-apple-system-font" w:cs="Times New Roman"/>
          <w:b/>
          <w:bCs/>
          <w:color w:val="D24726"/>
          <w:sz w:val="18"/>
          <w:szCs w:val="18"/>
        </w:rPr>
        <w:t>Chức</w:t>
      </w:r>
      <w:proofErr w:type="spellEnd"/>
      <w:r w:rsidRPr="00E13DA5">
        <w:rPr>
          <w:rFonts w:ascii="-apple-system-font" w:eastAsia="Times New Roman" w:hAnsi="-apple-system-font" w:cs="Times New Roman"/>
          <w:b/>
          <w:bCs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b/>
          <w:bCs/>
          <w:color w:val="D24726"/>
          <w:sz w:val="18"/>
          <w:szCs w:val="18"/>
        </w:rPr>
        <w:t>năng</w:t>
      </w:r>
      <w:proofErr w:type="spellEnd"/>
      <w:r w:rsidRPr="00E13DA5">
        <w:rPr>
          <w:rFonts w:ascii="-apple-system-font" w:eastAsia="Times New Roman" w:hAnsi="-apple-system-font" w:cs="Times New Roman"/>
          <w:b/>
          <w:bCs/>
          <w:color w:val="D24726"/>
          <w:sz w:val="18"/>
          <w:szCs w:val="18"/>
        </w:rPr>
        <w:t>:</w:t>
      </w:r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Chức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năng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các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trận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quan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tâm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nhằm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giúp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user </w:t>
      </w:r>
      <w:proofErr w:type="spellStart"/>
      <w:proofErr w:type="gram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theo</w:t>
      </w:r>
      <w:proofErr w:type="spellEnd"/>
      <w:proofErr w:type="gram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dõi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được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nhiều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trận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ở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nhiều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giải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trong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một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màn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hình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.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Bên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cạnh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đó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,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họ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sẽ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được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push notification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khi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các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trận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quan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tâm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xuất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hiện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bàn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thắng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hay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thẻ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vàng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,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thẻ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đỏ</w:t>
      </w:r>
      <w:proofErr w:type="spellEnd"/>
    </w:p>
    <w:p w:rsidR="00E13DA5" w:rsidRPr="00E13DA5" w:rsidRDefault="00E13DA5" w:rsidP="00E13DA5">
      <w:pPr>
        <w:spacing w:after="0" w:line="240" w:lineRule="atLeast"/>
        <w:rPr>
          <w:rFonts w:ascii="-apple-system-font" w:eastAsia="Times New Roman" w:hAnsi="-apple-system-font" w:cs="Times New Roman"/>
          <w:sz w:val="18"/>
          <w:szCs w:val="18"/>
        </w:rPr>
      </w:pPr>
    </w:p>
    <w:p w:rsidR="00E13DA5" w:rsidRPr="00E13DA5" w:rsidRDefault="00E13DA5" w:rsidP="00E13DA5">
      <w:pPr>
        <w:spacing w:after="0" w:line="240" w:lineRule="atLeast"/>
        <w:rPr>
          <w:rFonts w:ascii="-apple-system-font" w:eastAsia="Times New Roman" w:hAnsi="-apple-system-font" w:cs="Times New Roman"/>
          <w:sz w:val="18"/>
          <w:szCs w:val="18"/>
        </w:rPr>
      </w:pPr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2. Game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dự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đoán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: </w:t>
      </w:r>
      <w:proofErr w:type="spellStart"/>
      <w:proofErr w:type="gram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api</w:t>
      </w:r>
      <w:proofErr w:type="spellEnd"/>
      <w:proofErr w:type="gram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gửi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thông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tin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lên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server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là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thằng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nào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anh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ko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rõ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,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wsFootBall_Lives_Co_GameDuDoan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ko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thấy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gửi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thông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tin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gì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lên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server</w:t>
      </w:r>
    </w:p>
    <w:p w:rsidR="00E13DA5" w:rsidRPr="00E13DA5" w:rsidRDefault="00E13DA5" w:rsidP="00E13DA5">
      <w:pPr>
        <w:spacing w:after="0" w:line="240" w:lineRule="atLeast"/>
        <w:rPr>
          <w:rFonts w:ascii="-apple-system-font" w:eastAsia="Times New Roman" w:hAnsi="-apple-system-font" w:cs="Times New Roman"/>
          <w:sz w:val="18"/>
          <w:szCs w:val="18"/>
        </w:rPr>
      </w:pP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Về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phần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game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dự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đoán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.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Bên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anh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dự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kiến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một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ngày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chỉ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hiển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thị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lên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vài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trận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hot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để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user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tập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trung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dự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đoán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. </w:t>
      </w:r>
      <w:proofErr w:type="spellStart"/>
      <w:proofErr w:type="gram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Vì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vậy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bên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anh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có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một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giao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diện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quản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lý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phía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back-end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để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chọn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các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trận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được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phép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dự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đoán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.</w:t>
      </w:r>
      <w:proofErr w:type="gram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proofErr w:type="gram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Phần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này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Phong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đã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hoàn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thành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giao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diện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quản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lý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trên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web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quản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lý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.</w:t>
      </w:r>
      <w:proofErr w:type="gram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Phong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gửi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chi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tiết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webservice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cho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anh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Tùng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nhé</w:t>
      </w:r>
      <w:proofErr w:type="spellEnd"/>
    </w:p>
    <w:p w:rsidR="00E13DA5" w:rsidRPr="00E13DA5" w:rsidRDefault="00E13DA5" w:rsidP="00E13DA5">
      <w:pPr>
        <w:spacing w:after="0" w:line="240" w:lineRule="atLeast"/>
        <w:rPr>
          <w:rFonts w:ascii="-apple-system-font" w:eastAsia="Times New Roman" w:hAnsi="-apple-system-font" w:cs="Times New Roman"/>
          <w:sz w:val="18"/>
          <w:szCs w:val="18"/>
        </w:rPr>
      </w:pPr>
    </w:p>
    <w:p w:rsidR="00E13DA5" w:rsidRPr="00E13DA5" w:rsidRDefault="00E13DA5" w:rsidP="00E13DA5">
      <w:pPr>
        <w:spacing w:after="0" w:line="240" w:lineRule="atLeast"/>
        <w:rPr>
          <w:rFonts w:ascii="-apple-system-font" w:eastAsia="Times New Roman" w:hAnsi="-apple-system-font" w:cs="Times New Roman"/>
          <w:sz w:val="18"/>
          <w:szCs w:val="18"/>
        </w:rPr>
      </w:pPr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3.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Màn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hình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setting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gồm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những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thứ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gì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anh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cũng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proofErr w:type="gram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ko</w:t>
      </w:r>
      <w:proofErr w:type="spellEnd"/>
      <w:proofErr w:type="gram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rõ</w:t>
      </w:r>
      <w:proofErr w:type="spellEnd"/>
    </w:p>
    <w:p w:rsidR="00E13DA5" w:rsidRPr="00E13DA5" w:rsidRDefault="00E13DA5" w:rsidP="00E13DA5">
      <w:pPr>
        <w:spacing w:after="0" w:line="240" w:lineRule="atLeast"/>
        <w:rPr>
          <w:rFonts w:ascii="-apple-system-font" w:eastAsia="Times New Roman" w:hAnsi="-apple-system-font" w:cs="Times New Roman"/>
          <w:sz w:val="18"/>
          <w:szCs w:val="18"/>
        </w:rPr>
      </w:pP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Màn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hình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settingr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hiện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nay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chỉ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gồm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chức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năng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mở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tài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khoản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. Design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cho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chức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năng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này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anh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sẽ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đính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kèm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trong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email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này</w:t>
      </w:r>
      <w:proofErr w:type="spellEnd"/>
    </w:p>
    <w:p w:rsidR="00E13DA5" w:rsidRPr="00E13DA5" w:rsidRDefault="00E13DA5" w:rsidP="00E13DA5">
      <w:pPr>
        <w:spacing w:after="0" w:line="240" w:lineRule="atLeast"/>
        <w:rPr>
          <w:rFonts w:ascii="-apple-system-font" w:eastAsia="Times New Roman" w:hAnsi="-apple-system-font" w:cs="Times New Roman"/>
          <w:sz w:val="18"/>
          <w:szCs w:val="18"/>
        </w:rPr>
      </w:pPr>
    </w:p>
    <w:p w:rsidR="00E13DA5" w:rsidRPr="00E13DA5" w:rsidRDefault="00E13DA5" w:rsidP="00E13DA5">
      <w:pPr>
        <w:spacing w:after="0" w:line="240" w:lineRule="atLeast"/>
        <w:rPr>
          <w:rFonts w:ascii="-apple-system-font" w:eastAsia="Times New Roman" w:hAnsi="-apple-system-font" w:cs="Times New Roman"/>
          <w:sz w:val="18"/>
          <w:szCs w:val="18"/>
        </w:rPr>
      </w:pPr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4. </w:t>
      </w:r>
      <w:proofErr w:type="spellStart"/>
      <w:proofErr w:type="gram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wsFootBall_Phong_Do_ChiTiet</w:t>
      </w:r>
      <w:proofErr w:type="spellEnd"/>
      <w:proofErr w:type="gramEnd"/>
      <w:r w:rsidRPr="00E13DA5">
        <w:rPr>
          <w:rFonts w:ascii="-apple-system-font" w:eastAsia="Times New Roman" w:hAnsi="-apple-system-font" w:cs="Times New Roman"/>
          <w:sz w:val="18"/>
          <w:szCs w:val="18"/>
        </w:rPr>
        <w:t> </w:t>
      </w:r>
    </w:p>
    <w:p w:rsidR="00E13DA5" w:rsidRPr="00E13DA5" w:rsidRDefault="00E13DA5" w:rsidP="00E13DA5">
      <w:pPr>
        <w:spacing w:after="0" w:line="240" w:lineRule="atLeast"/>
        <w:rPr>
          <w:rFonts w:ascii="-apple-system-font" w:eastAsia="Times New Roman" w:hAnsi="-apple-system-font" w:cs="Times New Roman"/>
          <w:sz w:val="18"/>
          <w:szCs w:val="18"/>
        </w:rPr>
      </w:pP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Phong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độ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chi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tiết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Phong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chuẩn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bị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webservice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cho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anh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Tùng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gọi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để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hiển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thị</w:t>
      </w:r>
      <w:proofErr w:type="spellEnd"/>
    </w:p>
    <w:p w:rsidR="00E13DA5" w:rsidRPr="00E13DA5" w:rsidRDefault="00E13DA5" w:rsidP="00E13DA5">
      <w:pPr>
        <w:spacing w:after="0" w:line="240" w:lineRule="atLeast"/>
        <w:rPr>
          <w:rFonts w:ascii="-apple-system-font" w:eastAsia="Times New Roman" w:hAnsi="-apple-system-font" w:cs="Times New Roman"/>
          <w:sz w:val="18"/>
          <w:szCs w:val="18"/>
        </w:rPr>
      </w:pPr>
    </w:p>
    <w:p w:rsidR="00E13DA5" w:rsidRPr="00E13DA5" w:rsidRDefault="00E13DA5" w:rsidP="00E13DA5">
      <w:pPr>
        <w:spacing w:after="0" w:line="240" w:lineRule="atLeast"/>
        <w:rPr>
          <w:rFonts w:ascii="-apple-system-font" w:eastAsia="Times New Roman" w:hAnsi="-apple-system-font" w:cs="Times New Roman"/>
          <w:sz w:val="18"/>
          <w:szCs w:val="18"/>
        </w:rPr>
      </w:pPr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5.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Mấy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màn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hình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nhận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định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chuyên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gia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,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máy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tính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dự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đoán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, game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dự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đoán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anh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proofErr w:type="gram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ko</w:t>
      </w:r>
      <w:proofErr w:type="spellEnd"/>
      <w:proofErr w:type="gram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rõ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chức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năng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vì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design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lẫn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ứng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dụng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mẫu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ko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có</w:t>
      </w:r>
      <w:proofErr w:type="spellEnd"/>
    </w:p>
    <w:p w:rsidR="00E13DA5" w:rsidRPr="00E13DA5" w:rsidRDefault="00E13DA5" w:rsidP="00E13DA5">
      <w:pPr>
        <w:spacing w:after="0" w:line="240" w:lineRule="atLeast"/>
        <w:rPr>
          <w:rFonts w:ascii="-apple-system-font" w:eastAsia="Times New Roman" w:hAnsi="-apple-system-font" w:cs="Times New Roman"/>
          <w:sz w:val="18"/>
          <w:szCs w:val="18"/>
        </w:rPr>
      </w:pP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Màn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hình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nhận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định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chuyên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gia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đã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có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design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mà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anh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gửi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trước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đó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rồi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.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Bản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chất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nó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là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hiển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thị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một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bài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báo</w:t>
      </w:r>
      <w:proofErr w:type="spellEnd"/>
    </w:p>
    <w:p w:rsidR="00E13DA5" w:rsidRPr="00E13DA5" w:rsidRDefault="00E13DA5" w:rsidP="00E13DA5">
      <w:pPr>
        <w:spacing w:after="0" w:line="240" w:lineRule="atLeast"/>
        <w:rPr>
          <w:rFonts w:ascii="-apple-system-font" w:eastAsia="Times New Roman" w:hAnsi="-apple-system-font" w:cs="Times New Roman"/>
          <w:sz w:val="18"/>
          <w:szCs w:val="18"/>
        </w:rPr>
      </w:pPr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Game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dự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đoán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: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Đã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có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design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anh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gửi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trước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đây</w:t>
      </w:r>
      <w:proofErr w:type="spellEnd"/>
    </w:p>
    <w:p w:rsidR="00E13DA5" w:rsidRPr="00E13DA5" w:rsidRDefault="00E13DA5" w:rsidP="00E13DA5">
      <w:pPr>
        <w:spacing w:after="0" w:line="240" w:lineRule="atLeast"/>
        <w:rPr>
          <w:rFonts w:ascii="-apple-system-font" w:eastAsia="Times New Roman" w:hAnsi="-apple-system-font" w:cs="Times New Roman"/>
          <w:sz w:val="18"/>
          <w:szCs w:val="18"/>
        </w:rPr>
      </w:pP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Máy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tính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dự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đoán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: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Phần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này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cũng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đã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có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design. </w:t>
      </w:r>
      <w:proofErr w:type="spellStart"/>
      <w:proofErr w:type="gram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Tuy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nhiên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đây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là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phần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khó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nhất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,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có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thể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coi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là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core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của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App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nên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Tùng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cứ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xử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lý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cuối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cùng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,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sau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khi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có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>bản</w:t>
      </w:r>
      <w:proofErr w:type="spellEnd"/>
      <w:r w:rsidRPr="00E13DA5">
        <w:rPr>
          <w:rFonts w:ascii="-apple-system-font" w:eastAsia="Times New Roman" w:hAnsi="-apple-system-font" w:cs="Times New Roman"/>
          <w:color w:val="D24726"/>
          <w:sz w:val="18"/>
          <w:szCs w:val="18"/>
        </w:rPr>
        <w:t xml:space="preserve"> alpha test.</w:t>
      </w:r>
      <w:proofErr w:type="gramEnd"/>
    </w:p>
    <w:p w:rsidR="00E13DA5" w:rsidRPr="00E13DA5" w:rsidRDefault="00E13DA5" w:rsidP="00E13DA5">
      <w:pPr>
        <w:spacing w:after="0" w:line="240" w:lineRule="atLeast"/>
        <w:rPr>
          <w:rFonts w:ascii="-apple-system-font" w:eastAsia="Times New Roman" w:hAnsi="-apple-system-font" w:cs="Times New Roman"/>
          <w:sz w:val="18"/>
          <w:szCs w:val="18"/>
        </w:rPr>
      </w:pPr>
    </w:p>
    <w:p w:rsidR="00E13DA5" w:rsidRPr="00E13DA5" w:rsidRDefault="00E13DA5" w:rsidP="00E13DA5">
      <w:pPr>
        <w:spacing w:after="0" w:line="240" w:lineRule="atLeast"/>
        <w:rPr>
          <w:rFonts w:ascii="-apple-system-font" w:eastAsia="Times New Roman" w:hAnsi="-apple-system-font" w:cs="Times New Roman"/>
          <w:sz w:val="18"/>
          <w:szCs w:val="18"/>
        </w:rPr>
      </w:pP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Anh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gửi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kèm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email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này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2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bộ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ảnh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>:</w:t>
      </w:r>
    </w:p>
    <w:p w:rsidR="00E13DA5" w:rsidRPr="00E13DA5" w:rsidRDefault="00E13DA5" w:rsidP="00E13DA5">
      <w:pPr>
        <w:spacing w:after="0" w:line="240" w:lineRule="atLeast"/>
        <w:rPr>
          <w:rFonts w:ascii="-apple-system-font" w:eastAsia="Times New Roman" w:hAnsi="-apple-system-font" w:cs="Times New Roman"/>
          <w:sz w:val="18"/>
          <w:szCs w:val="18"/>
        </w:rPr>
      </w:pPr>
    </w:p>
    <w:p w:rsidR="00E13DA5" w:rsidRPr="00E13DA5" w:rsidRDefault="00E13DA5" w:rsidP="00E13DA5">
      <w:pPr>
        <w:spacing w:after="0" w:line="240" w:lineRule="atLeast"/>
        <w:rPr>
          <w:rFonts w:ascii="-apple-system-font" w:eastAsia="Times New Roman" w:hAnsi="-apple-system-font" w:cs="Times New Roman"/>
          <w:sz w:val="18"/>
          <w:szCs w:val="18"/>
        </w:rPr>
      </w:pPr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1. Design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toàn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bộ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các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màn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hình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của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App</w:t>
      </w:r>
    </w:p>
    <w:p w:rsidR="00E13DA5" w:rsidRPr="00E13DA5" w:rsidRDefault="00E13DA5" w:rsidP="00E13DA5">
      <w:pPr>
        <w:spacing w:after="0" w:line="240" w:lineRule="atLeast"/>
        <w:rPr>
          <w:rFonts w:ascii="-apple-system-font" w:eastAsia="Times New Roman" w:hAnsi="-apple-system-font" w:cs="Times New Roman"/>
          <w:sz w:val="18"/>
          <w:szCs w:val="18"/>
        </w:rPr>
      </w:pPr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2. Design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màn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hình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của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phần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Settings (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mở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và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xác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nhận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tài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khoản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).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Khi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click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vào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nút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settings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thì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ra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màn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hình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mở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tài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khoản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luôn</w:t>
      </w:r>
      <w:proofErr w:type="spellEnd"/>
    </w:p>
    <w:p w:rsidR="00E13DA5" w:rsidRPr="00E13DA5" w:rsidRDefault="00E13DA5" w:rsidP="00E13DA5">
      <w:pPr>
        <w:spacing w:after="0" w:line="240" w:lineRule="atLeast"/>
        <w:rPr>
          <w:rFonts w:ascii="-apple-system-font" w:eastAsia="Times New Roman" w:hAnsi="-apple-system-font" w:cs="Times New Roman"/>
          <w:sz w:val="18"/>
          <w:szCs w:val="18"/>
        </w:rPr>
      </w:pPr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3.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Cờ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của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một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số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quốc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gia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và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câu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lạc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bộ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nổi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tiếng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>.</w:t>
      </w:r>
    </w:p>
    <w:p w:rsidR="00E13DA5" w:rsidRPr="00E13DA5" w:rsidRDefault="00E13DA5" w:rsidP="00E13DA5">
      <w:pPr>
        <w:spacing w:after="0" w:line="240" w:lineRule="atLeast"/>
        <w:rPr>
          <w:rFonts w:ascii="-apple-system-font" w:eastAsia="Times New Roman" w:hAnsi="-apple-system-font" w:cs="Times New Roman"/>
          <w:sz w:val="18"/>
          <w:szCs w:val="18"/>
        </w:rPr>
      </w:pPr>
    </w:p>
    <w:p w:rsidR="00E13DA5" w:rsidRPr="00E13DA5" w:rsidRDefault="00E13DA5" w:rsidP="00E13DA5">
      <w:pPr>
        <w:spacing w:after="0" w:line="240" w:lineRule="atLeast"/>
        <w:rPr>
          <w:rFonts w:ascii="-apple-system-font" w:eastAsia="Times New Roman" w:hAnsi="-apple-system-font" w:cs="Times New Roman"/>
          <w:sz w:val="18"/>
          <w:szCs w:val="18"/>
        </w:rPr>
      </w:pPr>
      <w:proofErr w:type="spellStart"/>
      <w:proofErr w:type="gram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Có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đụng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vấn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đề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nào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mới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,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Tùng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cứ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gạch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đầu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dòng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để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bên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anh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support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được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ngay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 xml:space="preserve"> </w:t>
      </w:r>
      <w:proofErr w:type="spellStart"/>
      <w:r w:rsidRPr="00E13DA5">
        <w:rPr>
          <w:rFonts w:ascii="-apple-system-font" w:eastAsia="Times New Roman" w:hAnsi="-apple-system-font" w:cs="Times New Roman"/>
          <w:sz w:val="18"/>
          <w:szCs w:val="18"/>
        </w:rPr>
        <w:t>nhé</w:t>
      </w:r>
      <w:proofErr w:type="spellEnd"/>
      <w:r w:rsidRPr="00E13DA5">
        <w:rPr>
          <w:rFonts w:ascii="-apple-system-font" w:eastAsia="Times New Roman" w:hAnsi="-apple-system-font" w:cs="Times New Roman"/>
          <w:sz w:val="18"/>
          <w:szCs w:val="18"/>
        </w:rPr>
        <w:t>.</w:t>
      </w:r>
      <w:proofErr w:type="gramEnd"/>
    </w:p>
    <w:p w:rsidR="00E13DA5" w:rsidRPr="00E13DA5" w:rsidRDefault="00E13DA5" w:rsidP="00E13DA5">
      <w:pPr>
        <w:spacing w:after="0" w:line="240" w:lineRule="atLeast"/>
        <w:rPr>
          <w:rFonts w:ascii="-apple-system-font" w:eastAsia="Times New Roman" w:hAnsi="-apple-system-font" w:cs="Times New Roman"/>
          <w:sz w:val="18"/>
          <w:szCs w:val="18"/>
        </w:rPr>
      </w:pPr>
    </w:p>
    <w:p w:rsidR="00E13DA5" w:rsidRPr="00E13DA5" w:rsidRDefault="00E13DA5" w:rsidP="00E13DA5">
      <w:pPr>
        <w:spacing w:after="0" w:line="240" w:lineRule="atLeast"/>
        <w:rPr>
          <w:rFonts w:ascii="-apple-system-font" w:eastAsia="Times New Roman" w:hAnsi="-apple-system-font" w:cs="Times New Roman"/>
          <w:sz w:val="18"/>
          <w:szCs w:val="18"/>
        </w:rPr>
      </w:pPr>
      <w:r w:rsidRPr="00E13DA5">
        <w:rPr>
          <w:rFonts w:ascii="-apple-system-font" w:eastAsia="Times New Roman" w:hAnsi="-apple-system-font" w:cs="Times New Roman"/>
          <w:sz w:val="18"/>
          <w:szCs w:val="18"/>
        </w:rPr>
        <w:t>Thanks &amp; Best Regards!</w:t>
      </w:r>
    </w:p>
    <w:p w:rsidR="00BF02EA" w:rsidRDefault="00BF02EA"/>
    <w:sectPr w:rsidR="00BF02EA" w:rsidSect="00BF0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-apple-system-fo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DA5"/>
    <w:rsid w:val="00BF02EA"/>
    <w:rsid w:val="00E13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2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teli</dc:creator>
  <cp:lastModifiedBy>teli</cp:lastModifiedBy>
  <cp:revision>1</cp:revision>
  <dcterms:created xsi:type="dcterms:W3CDTF">2014-10-24T23:35:00Z</dcterms:created>
  <dcterms:modified xsi:type="dcterms:W3CDTF">2014-10-24T23:37:00Z</dcterms:modified>
</cp:coreProperties>
</file>