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CB3" w:rsidRPr="00080CB3" w:rsidRDefault="00080CB3" w:rsidP="00080CB3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4"/>
          <w:szCs w:val="24"/>
          <w:lang w:eastAsia="zh-CN"/>
        </w:rPr>
      </w:pPr>
      <w:proofErr w:type="gramStart"/>
      <w:r w:rsidRPr="00080CB3">
        <w:rPr>
          <w:rFonts w:ascii="Microsoft YaHei" w:eastAsia="Microsoft YaHei" w:hAnsi="Microsoft YaHei" w:cs="Microsoft YaHei"/>
          <w:sz w:val="24"/>
          <w:szCs w:val="24"/>
          <w:lang w:eastAsia="zh-CN"/>
        </w:rPr>
        <w:t>韦</w:t>
      </w:r>
      <w:r w:rsidRPr="00080CB3">
        <w:rPr>
          <w:rFonts w:ascii="Yu Gothic UI" w:eastAsia="Yu Gothic UI" w:hAnsi="Yu Gothic UI" w:cs="Yu Gothic UI"/>
          <w:sz w:val="24"/>
          <w:szCs w:val="24"/>
          <w:lang w:eastAsia="zh-CN"/>
        </w:rPr>
        <w:t>广</w:t>
      </w:r>
      <w:r w:rsidRPr="00080CB3">
        <w:rPr>
          <w:rFonts w:ascii="Microsoft YaHei" w:eastAsia="Microsoft YaHei" w:hAnsi="Microsoft YaHei" w:cs="Microsoft YaHei"/>
          <w:sz w:val="24"/>
          <w:szCs w:val="24"/>
          <w:lang w:eastAsia="zh-CN"/>
        </w:rPr>
        <w:t>钦</w:t>
      </w:r>
      <w:proofErr w:type="gramEnd"/>
      <w:r w:rsidRPr="00080CB3">
        <w:rPr>
          <w:rFonts w:ascii="Yu Gothic UI" w:eastAsia="Yu Gothic UI" w:hAnsi="Yu Gothic UI" w:cs="Yu Gothic UI"/>
          <w:sz w:val="24"/>
          <w:szCs w:val="24"/>
          <w:lang w:eastAsia="zh-CN"/>
        </w:rPr>
        <w:t>，</w:t>
      </w:r>
      <w:r w:rsidRPr="00080CB3">
        <w:rPr>
          <w:rFonts w:ascii="Microsoft YaHei" w:eastAsia="Microsoft YaHei" w:hAnsi="Microsoft YaHei" w:cs="Microsoft YaHei"/>
          <w:sz w:val="24"/>
          <w:szCs w:val="24"/>
          <w:lang w:eastAsia="zh-CN"/>
        </w:rPr>
        <w:t>韦</w:t>
      </w:r>
      <w:r w:rsidRPr="00080CB3">
        <w:rPr>
          <w:rFonts w:ascii="Yu Gothic UI" w:eastAsia="Yu Gothic UI" w:hAnsi="Yu Gothic UI" w:cs="Yu Gothic UI"/>
          <w:sz w:val="24"/>
          <w:szCs w:val="24"/>
          <w:lang w:eastAsia="zh-CN"/>
        </w:rPr>
        <w:t>广</w:t>
      </w:r>
      <w:r w:rsidRPr="00080CB3">
        <w:rPr>
          <w:rFonts w:ascii="Microsoft YaHei" w:eastAsia="Microsoft YaHei" w:hAnsi="Microsoft YaHei" w:cs="Microsoft YaHei"/>
          <w:sz w:val="24"/>
          <w:szCs w:val="24"/>
          <w:lang w:eastAsia="zh-CN"/>
        </w:rPr>
        <w:t>钺</w:t>
      </w:r>
      <w:r w:rsidRPr="00080CB3">
        <w:rPr>
          <w:rFonts w:ascii="Yu Gothic UI" w:eastAsia="Yu Gothic UI" w:hAnsi="Yu Gothic UI" w:cs="Yu Gothic UI"/>
          <w:sz w:val="24"/>
          <w:szCs w:val="24"/>
          <w:lang w:eastAsia="zh-CN"/>
        </w:rPr>
        <w:t>，</w:t>
      </w:r>
      <w:r w:rsidRPr="00080CB3">
        <w:rPr>
          <w:rFonts w:ascii="Microsoft YaHei" w:eastAsia="Microsoft YaHei" w:hAnsi="Microsoft YaHei" w:cs="Microsoft YaHei"/>
          <w:sz w:val="24"/>
          <w:szCs w:val="24"/>
          <w:lang w:eastAsia="zh-CN"/>
        </w:rPr>
        <w:t>韦</w:t>
      </w:r>
      <w:r w:rsidRPr="00080CB3">
        <w:rPr>
          <w:rFonts w:ascii="Yu Gothic UI" w:eastAsia="Yu Gothic UI" w:hAnsi="Yu Gothic UI" w:cs="Yu Gothic UI"/>
          <w:sz w:val="24"/>
          <w:szCs w:val="24"/>
          <w:lang w:eastAsia="zh-CN"/>
        </w:rPr>
        <w:t>广</w:t>
      </w:r>
      <w:proofErr w:type="gramStart"/>
      <w:r w:rsidRPr="00080CB3">
        <w:rPr>
          <w:rFonts w:ascii="Microsoft YaHei" w:eastAsia="Microsoft YaHei" w:hAnsi="Microsoft YaHei" w:cs="Microsoft YaHei"/>
          <w:sz w:val="24"/>
          <w:szCs w:val="24"/>
          <w:lang w:eastAsia="zh-CN"/>
        </w:rPr>
        <w:t>钿</w:t>
      </w:r>
      <w:proofErr w:type="gramEnd"/>
      <w:r w:rsidRPr="00080CB3">
        <w:rPr>
          <w:rFonts w:ascii="Yu Gothic UI" w:eastAsia="Yu Gothic UI" w:hAnsi="Yu Gothic UI" w:cs="Yu Gothic UI"/>
          <w:sz w:val="24"/>
          <w:szCs w:val="24"/>
          <w:lang w:eastAsia="zh-CN"/>
        </w:rPr>
        <w:t>支系族人</w:t>
      </w:r>
      <w:r w:rsidRPr="00080CB3">
        <w:rPr>
          <w:rFonts w:ascii="Microsoft YaHei" w:eastAsia="Microsoft YaHei" w:hAnsi="Microsoft YaHei" w:cs="Microsoft YaHei"/>
          <w:sz w:val="24"/>
          <w:szCs w:val="24"/>
          <w:lang w:eastAsia="zh-CN"/>
        </w:rPr>
        <w:t>简历</w:t>
      </w:r>
      <w:r w:rsidRPr="00080CB3">
        <w:rPr>
          <w:rFonts w:ascii="Yu Gothic UI" w:eastAsia="Yu Gothic UI" w:hAnsi="Yu Gothic UI" w:cs="Yu Gothic UI"/>
          <w:sz w:val="24"/>
          <w:szCs w:val="24"/>
          <w:lang w:eastAsia="zh-CN"/>
        </w:rPr>
        <w:t>初稿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韦广钦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，生于新屋居住，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娶妻陈</w:t>
      </w:r>
      <w:proofErr w:type="gramEnd"/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.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邓氏。育一子：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长兴；育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韦春香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交代马府发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德，居住半山；育一子：马寸兹；育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女：马兹兰。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韦广钦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死后葬于大园子，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单坟两所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无碑。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长兴，生于新屋居住，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娶妻马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德英，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韦荣富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韦荣胜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长兴死后葬于大园子，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单坟无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碑。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韦荣富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，生于新屋居住，娶妻谭成志，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育三子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：韦华权，韦华东；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：韦华梅，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韦小红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。韦华梅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交代马府荣成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，居住【偏里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**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】，育一子：马奉林；育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女：马学芳。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韦小红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交代冉府启富，居住高谷庄，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：冉宏力，冉宏飞。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韦荣富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死后葬于新屋后田坎，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共坟有碑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可查。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韦华权，生于新屋居住，娶妻田朝琼，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太平，韦太祥。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太平，生于新屋居住，娶妻李鑫琼，育一子：韦胜航。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韦胜航，生于新屋居住，华丰小学五年级学生。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韦太祥，生于新屋，大学本科学历，族编委成员，分支主编，居住重庆龙头寺，科技公司上班。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华东，生于新屋居住新屋，好望山，娶妻冉启群，育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韦津萍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，巴南护理学校毕业，石柱县人民医院护士。交代刘府波，居住好望山。育一子：刘宸锐；育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女：刘汐妍。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韦荣胜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，生于新屋居住，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娶妻张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国美，育一子：韦华平；育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华美，交代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游府代华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，居住下杉木山岭，育一子：游艺勇；育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游颖飞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韦华平，生于新屋居住，娶妻辜根会，育一子：韦海益，育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女：韦海莉。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韦华平死后葬于大园子，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单坟有碑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可查。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韦海益，生于新屋居住，大专学历，重庆上班。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韦广钺，生于新屋居住，娶妻谭氏，马明淑，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育三子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：韦康兴，韦龙兴，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韦奉兴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：韦发珍，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韦兴杰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。韦发珍交代罗府应富，居住白阳坝、高谷庄，育一子：罗继明；育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女：罗继香。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韦兴杰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交代谭府存安，居住白家坝，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：谭祥柏，谭祥洪；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：谭祥英，谭祥华。韦广钺死后葬于大园子老碑。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  <w:t>2026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年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6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月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1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日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 xml:space="preserve"> 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第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1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页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bookmarkStart w:id="0" w:name="_GoBack"/>
      <w:bookmarkEnd w:id="0"/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韦康兴，生于新屋居住，娶妻秦光叔，育一女：韦荣芳交代周府世学，居住【三星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**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】。韦康兴死后葬于大园子老碑。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lastRenderedPageBreak/>
        <w:t>韦龙兴，生于新屋居住，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娶妻刘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延珍，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育三子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韦荣生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，韦荣万，韦荣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彪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韦荣菊交代马府德枢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，居住青树子，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：马青丽，马晓玲。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韦龙兴死后葬于大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东堡丫口土地旁，单坟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有碑可查。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韦荣生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，生于新屋，居住新屋，磷化厂，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娶妻马勤淑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，育一子：韦林作；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：韦晓燕，韦林宏。韦晓燕交代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周府海鹏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，居住铜梁，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：周思涵，周思怡。韦林宏交代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许府瑞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华，居住湖北金门，育一子：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许诗月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韦林作，生于新屋，居住新屋，磷化厂，永川大学三年级学生。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韦荣万，生于新屋居住，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娶妻马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书成，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：韦林婷，韦林枫。韦林婷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交代田府应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平，育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女居住凉风坝，育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女：田千艺。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韦荣彪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，生于新屋，居住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勇飞村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勇敢组俱乐部，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娶妻陈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以菊，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：韦林志，韦思泽。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韦林志，生于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勇飞村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勇敢组，居住俱乐部，中共党员，大学本科学历，涪陵中学教书。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韦思泽，生于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勇飞村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勇敢组，居住俱乐部，高中城高三年级学生。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韦奉兴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，生于新屋居住，娶妻谭奇兰，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育三子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韦荣海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，韦晶碧，韦碧清。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韦荣海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，生于新屋，居住北京，万安街道玉龙巷，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娶妻马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培莲，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：韦富明，韦莱。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韦荣海死后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葬于牛头塝下【段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*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】，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单坟有碑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可查。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韦富明，生于北京居住，西安长安大学四年级学生。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韦莱，生于北京，居住万安街道玉龙巷，重庆大学二年级学生。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韦晶碧，生于新屋居住，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娶妻李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晓蓉，育一子：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韦鸿杨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女：韦洁，交代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汪府国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辉，居住大白雅苑，育一子：汪焱弘。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  <w:t>2026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年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6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月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1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日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 xml:space="preserve"> 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第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2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页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韦鸿杨，生于新屋居住，重庆开放大学毕业，重庆荣厦上班。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碧清，生于新屋，重庆师范大学毕业，居住云阳县，重庆市中山外国语中学高中数学教师，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娶妻吴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涛，重庆工商大学毕业，云阳县重庆市中山外国语中学初中数学教师，育一子：韦贤桢。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韦贤桢，生于云阳县，中山外国语中学高三年级学生。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韦广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钿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，生于新屋，居住白阳坝，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娶妻李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万禄，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育三子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韦银兴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，韦华兴，韦碧兴；育四女：韦兴兰，韦兴珍，韦兰兴，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韦春兴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。韦兴兰交代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马府江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德，居住梯子岩；韦兴珍交代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田府佐孝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，居住白岩寨；韦兰兴交代谭府登立，居住黑脚；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韦春兴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交代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lastRenderedPageBreak/>
        <w:t>王府顺银，居住大坪。韦广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钿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死后葬于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杉木岭二大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坎，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共坟有碑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韦银兴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，生于白阳坝，居住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杉木岭二大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坎，娶妻谭方叔，育一子：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韦荣培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韦荣碧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交代张府正发，居住花园大坪，育一子：张华龙；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：张明英，张华明。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韦银兴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死后葬于力子坪路边，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单坟无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碑。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韦荣培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，生于二大坎上，居住石板田，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1974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年因触电身亡。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韦华兴，生于白阳坝居住，一次族谱修谱主编人，娶妻谭奇兰，【王项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**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】英，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育三子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韦荣良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，韦奉良，韦胜良。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韦荣才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，韦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荣泽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；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韦荣才</w:t>
      </w:r>
      <w:proofErr w:type="gramEnd"/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1966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年得病死亡。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韦荣泽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交代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马府泽兵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，居住观音堂，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：马韦；马旗。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韦华兴死后葬于白阳坝【老里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**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】，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单坟有碑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韦荣良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，生于白阳坝居住，娶妻王甫兰，谢荣兰，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：韦华蓉，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韦露琴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韦华蓉交代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黄府大春，居住贵州赤水具，育一子：黄征。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韦露琴交代付府荣波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，居住观音堂，育一子：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付栖成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付栖悦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韦荣良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死后葬于白阳坝【老里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**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】，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单坟有碑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韦奉良，生于白阳坝居住，娶妻谢荣兰，育一子：韦超；育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女：韦琴，交代秦府龙，居住华池罗家院，育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女：秦乐希。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韦超，生于白阳坝居住，西安大学大三年纪学生。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  <w:t>2026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年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6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月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13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日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 xml:space="preserve"> 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第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3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页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韦胜良，生于白阳坝，居住白阳坝，磷化厂，娶妻马勤兰，育二子：韦小杰，韦晓宝。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韦小杰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，生于白阳坝，居住连锦奎庭，重庆渝北上班。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韦晓宝，生于白阳坝，居住磷化厂，巴南重庆理工大学大二学生。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韦碧兴，生于白阳坝居住，娶妻谭登兰，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韦荣平，韦荣武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韦荣淑交代马府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发兹，居住小大店，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育二子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：马军，马云；育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女：马春红。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韦碧兴死后葬于白阳坝过路田以北，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单坟有碑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，生于白阳坝，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居住马仗坡沟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脚，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娶妻马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兹莲，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育三女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：韦燕，韦玲，韦渝；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韦燕交代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张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府圣林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，居住巫山，育一子：张熙宇。韦玲交代黄府立鹏，居住辽宁。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韦渝广州舞蹈学校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学生。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韦荣武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，生于白阳坝，居住白阳坝、河北，娶妻孙永秀，育一子：韦建秋，育</w:t>
      </w:r>
      <w:proofErr w:type="gramStart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一</w:t>
      </w:r>
      <w:proofErr w:type="gramEnd"/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女：韦福英。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韦静坵，生于河北居住，上班。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lastRenderedPageBreak/>
        <w:t>分支主编：韦太祥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  <w:t>2026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年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6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月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13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日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 xml:space="preserve"> 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第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t>4</w:t>
      </w:r>
      <w:r w:rsidRPr="00080CB3">
        <w:rPr>
          <w:rFonts w:ascii="Microsoft YaHei" w:eastAsia="Microsoft YaHei" w:hAnsi="Microsoft YaHei" w:cs="Microsoft YaHei" w:hint="eastAsia"/>
          <w:sz w:val="24"/>
          <w:szCs w:val="24"/>
          <w:lang w:eastAsia="zh-CN"/>
        </w:rPr>
        <w:t>页</w:t>
      </w:r>
      <w:r w:rsidRPr="00080CB3">
        <w:rPr>
          <w:rFonts w:ascii="Courier New" w:eastAsia="Times New Roman" w:hAnsi="Courier New" w:cs="Courier New"/>
          <w:sz w:val="24"/>
          <w:szCs w:val="24"/>
          <w:lang w:eastAsia="zh-CN"/>
        </w:rPr>
        <w:br/>
      </w:r>
    </w:p>
    <w:p w:rsidR="003C4DA6" w:rsidRPr="00080CB3" w:rsidRDefault="003C4DA6" w:rsidP="00080CB3">
      <w:pPr>
        <w:shd w:val="clear" w:color="auto" w:fill="FFFFFF" w:themeFill="background1"/>
        <w:rPr>
          <w:lang w:eastAsia="zh-CN"/>
        </w:rPr>
      </w:pPr>
    </w:p>
    <w:sectPr w:rsidR="003C4DA6" w:rsidRPr="00080C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CB3"/>
    <w:rsid w:val="0015074B"/>
    <w:rsid w:val="0029639D"/>
    <w:rsid w:val="00326F90"/>
    <w:rsid w:val="003C4D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E749FBC-6550-4EC1-90BD-C20C7552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080C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HTML 预设格式 字符"/>
    <w:basedOn w:val="a2"/>
    <w:link w:val="HTML"/>
    <w:uiPriority w:val="99"/>
    <w:semiHidden/>
    <w:rsid w:val="00080CB3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857C3E-6B26-47B1-B624-B4B6ACE15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march</cp:lastModifiedBy>
  <cp:revision>2</cp:revision>
  <dcterms:created xsi:type="dcterms:W3CDTF">2013-12-23T23:15:00Z</dcterms:created>
  <dcterms:modified xsi:type="dcterms:W3CDTF">2026-06-14T18:08:00Z</dcterms:modified>
  <cp:category/>
</cp:coreProperties>
</file>