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BD56" w14:textId="77777777" w:rsidR="00C110CA" w:rsidRPr="00261C3F" w:rsidRDefault="00FA159A" w:rsidP="007B5BD6">
      <w:pPr>
        <w:pStyle w:val="a3"/>
        <w:spacing w:line="276" w:lineRule="auto"/>
        <w:rPr>
          <w:b w:val="0"/>
          <w:bCs w:val="0"/>
          <w:sz w:val="24"/>
          <w:szCs w:val="27"/>
        </w:rPr>
      </w:pPr>
      <w:r w:rsidRPr="00261C3F">
        <w:rPr>
          <w:b w:val="0"/>
          <w:sz w:val="24"/>
          <w:szCs w:val="27"/>
        </w:rPr>
        <w:t>Министерство</w:t>
      </w:r>
      <w:r w:rsidR="00C110CA" w:rsidRPr="00261C3F">
        <w:rPr>
          <w:b w:val="0"/>
          <w:sz w:val="24"/>
          <w:szCs w:val="27"/>
        </w:rPr>
        <w:t xml:space="preserve"> науки </w:t>
      </w:r>
      <w:r w:rsidRPr="00261C3F">
        <w:rPr>
          <w:b w:val="0"/>
          <w:sz w:val="24"/>
          <w:szCs w:val="27"/>
        </w:rPr>
        <w:t xml:space="preserve">и высшего образования </w:t>
      </w:r>
      <w:r w:rsidR="00C110CA" w:rsidRPr="00261C3F">
        <w:rPr>
          <w:b w:val="0"/>
          <w:sz w:val="24"/>
          <w:szCs w:val="27"/>
        </w:rPr>
        <w:t>Российской Федерации</w:t>
      </w:r>
    </w:p>
    <w:p w14:paraId="27CF378D" w14:textId="77777777" w:rsidR="00C110CA" w:rsidRPr="00261C3F" w:rsidRDefault="00C110CA" w:rsidP="007B5BD6">
      <w:pPr>
        <w:spacing w:line="276" w:lineRule="auto"/>
        <w:jc w:val="center"/>
        <w:rPr>
          <w:szCs w:val="27"/>
        </w:rPr>
      </w:pPr>
      <w:r w:rsidRPr="00261C3F">
        <w:rPr>
          <w:szCs w:val="27"/>
        </w:rPr>
        <w:t>федеральное государственное бюджетное образовательное учреждение</w:t>
      </w:r>
      <w:r w:rsidR="0087192C" w:rsidRPr="00261C3F">
        <w:rPr>
          <w:szCs w:val="27"/>
        </w:rPr>
        <w:t xml:space="preserve"> </w:t>
      </w:r>
      <w:r w:rsidRPr="00261C3F">
        <w:rPr>
          <w:szCs w:val="27"/>
        </w:rPr>
        <w:t>высшего образования</w:t>
      </w:r>
    </w:p>
    <w:p w14:paraId="5392F59C" w14:textId="77777777" w:rsidR="00C110CA" w:rsidRPr="00261C3F" w:rsidRDefault="00C110CA" w:rsidP="007B5BD6">
      <w:pPr>
        <w:spacing w:line="276" w:lineRule="auto"/>
        <w:jc w:val="center"/>
        <w:rPr>
          <w:szCs w:val="27"/>
        </w:rPr>
      </w:pPr>
      <w:r w:rsidRPr="00261C3F">
        <w:rPr>
          <w:szCs w:val="27"/>
        </w:rPr>
        <w:t>«Российский экономический университет имени Г.В. Плеханова»</w:t>
      </w:r>
    </w:p>
    <w:p w14:paraId="47E55643" w14:textId="77777777" w:rsidR="00C110CA" w:rsidRPr="00261C3F" w:rsidRDefault="00C110CA" w:rsidP="007B5BD6">
      <w:pPr>
        <w:pBdr>
          <w:bottom w:val="single" w:sz="4" w:space="1" w:color="auto"/>
        </w:pBdr>
        <w:tabs>
          <w:tab w:val="left" w:pos="2040"/>
        </w:tabs>
        <w:spacing w:line="276" w:lineRule="auto"/>
        <w:jc w:val="center"/>
        <w:rPr>
          <w:b/>
          <w:bCs/>
          <w:szCs w:val="27"/>
        </w:rPr>
      </w:pPr>
      <w:r w:rsidRPr="00261C3F">
        <w:rPr>
          <w:b/>
          <w:bCs/>
          <w:szCs w:val="27"/>
        </w:rPr>
        <w:t>Московский приборостроительный техникум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12"/>
      </w:tblGrid>
      <w:tr w:rsidR="00BF2E4F" w:rsidRPr="00770F63" w14:paraId="34A24B4A" w14:textId="77777777" w:rsidTr="00B13034">
        <w:tc>
          <w:tcPr>
            <w:tcW w:w="5670" w:type="dxa"/>
          </w:tcPr>
          <w:p w14:paraId="442B1418" w14:textId="77777777" w:rsidR="00BF2E4F" w:rsidRPr="00770F63" w:rsidRDefault="00BF2E4F" w:rsidP="007B5BD6">
            <w:pPr>
              <w:tabs>
                <w:tab w:val="left" w:pos="2040"/>
              </w:tabs>
              <w:spacing w:line="276" w:lineRule="auto"/>
              <w:jc w:val="center"/>
            </w:pPr>
            <w:r w:rsidRPr="00770F63">
              <w:t>Согласовано</w:t>
            </w:r>
          </w:p>
          <w:p w14:paraId="30974686" w14:textId="59E38072" w:rsidR="00386D06" w:rsidRDefault="00386D06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8605D5">
              <w:rPr>
                <w:rFonts w:ascii="Times New Roman" w:hAnsi="Times New Roman" w:cs="Times New Roman"/>
                <w:sz w:val="24"/>
                <w:szCs w:val="24"/>
              </w:rPr>
              <w:t>отдела передовых разработок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(ООО «Центр инновационных </w:t>
            </w:r>
            <w:r w:rsidR="005F1A9E">
              <w:rPr>
                <w:rFonts w:ascii="Times New Roman" w:hAnsi="Times New Roman" w:cs="Times New Roman"/>
                <w:sz w:val="24"/>
                <w:szCs w:val="24"/>
              </w:rPr>
              <w:t>разработок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ВАО»)</w:t>
            </w:r>
          </w:p>
          <w:p w14:paraId="1E8A958C" w14:textId="3A6E1F01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73182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04D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3182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04D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31829">
              <w:rPr>
                <w:rFonts w:ascii="Times New Roman" w:hAnsi="Times New Roman" w:cs="Times New Roman"/>
                <w:sz w:val="24"/>
                <w:szCs w:val="24"/>
              </w:rPr>
              <w:t>Копылов</w:t>
            </w:r>
          </w:p>
          <w:p w14:paraId="4597F061" w14:textId="55010165" w:rsidR="00BF2E4F" w:rsidRPr="00770F63" w:rsidRDefault="00BF2E4F" w:rsidP="007B5BD6">
            <w:pPr>
              <w:tabs>
                <w:tab w:val="left" w:pos="2040"/>
              </w:tabs>
              <w:spacing w:line="276" w:lineRule="auto"/>
              <w:jc w:val="center"/>
              <w:rPr>
                <w:b/>
                <w:bCs/>
              </w:rPr>
            </w:pPr>
            <w:r w:rsidRPr="00770F63">
              <w:t>«0</w:t>
            </w:r>
            <w:r w:rsidR="00770F63" w:rsidRPr="00770F63">
              <w:t>6</w:t>
            </w:r>
            <w:r w:rsidRPr="00770F63">
              <w:t>» апреля 202</w:t>
            </w:r>
            <w:r w:rsidR="0073686E">
              <w:t>2</w:t>
            </w:r>
            <w:r w:rsidRPr="00770F63">
              <w:t xml:space="preserve"> года</w:t>
            </w:r>
          </w:p>
        </w:tc>
        <w:tc>
          <w:tcPr>
            <w:tcW w:w="4412" w:type="dxa"/>
          </w:tcPr>
          <w:p w14:paraId="70ED8EE1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6D6A3F0F" w14:textId="07C36D75" w:rsidR="00ED7348" w:rsidRPr="00770F63" w:rsidRDefault="00BF2E4F" w:rsidP="00A96493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директор Московского приборостроительного техникума</w:t>
            </w:r>
          </w:p>
          <w:p w14:paraId="1E542525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__________________ А.В. Чурилов</w:t>
            </w:r>
          </w:p>
          <w:p w14:paraId="1D21CC2B" w14:textId="568B0475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«0</w:t>
            </w:r>
            <w:r w:rsidR="00770F63" w:rsidRPr="00770F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» апреля 202</w:t>
            </w:r>
            <w:r w:rsidR="00736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</w:tr>
    </w:tbl>
    <w:p w14:paraId="512F1C2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right="560" w:firstLine="0"/>
        <w:jc w:val="center"/>
        <w:rPr>
          <w:rFonts w:ascii="Times New Roman" w:hAnsi="Times New Roman" w:cs="Times New Roman"/>
          <w:sz w:val="10"/>
        </w:rPr>
      </w:pPr>
    </w:p>
    <w:p w14:paraId="17585FA3" w14:textId="77777777" w:rsidR="00FE2FFD" w:rsidRPr="00261C3F" w:rsidRDefault="007B5BD6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ИНДИВИДУАЛЬНОЕ </w:t>
      </w:r>
      <w:r w:rsidR="00FE2FFD" w:rsidRPr="00261C3F">
        <w:rPr>
          <w:rFonts w:ascii="Times New Roman" w:hAnsi="Times New Roman" w:cs="Times New Roman"/>
        </w:rPr>
        <w:t>ЗАДАНИЕ</w:t>
      </w:r>
    </w:p>
    <w:p w14:paraId="3459A4A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на выполнение выпускной квалификационной работы </w:t>
      </w:r>
    </w:p>
    <w:p w14:paraId="6E0EED4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>(</w:t>
      </w:r>
      <w:r w:rsidR="00AD5779" w:rsidRPr="00261C3F">
        <w:rPr>
          <w:rFonts w:ascii="Times New Roman" w:hAnsi="Times New Roman" w:cs="Times New Roman"/>
        </w:rPr>
        <w:t>Д</w:t>
      </w:r>
      <w:r w:rsidRPr="00261C3F">
        <w:rPr>
          <w:rFonts w:ascii="Times New Roman" w:hAnsi="Times New Roman" w:cs="Times New Roman"/>
        </w:rPr>
        <w:t>ипломной работы)</w:t>
      </w:r>
    </w:p>
    <w:p w14:paraId="4DB2206D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sz w:val="14"/>
        </w:rPr>
      </w:pPr>
    </w:p>
    <w:p w14:paraId="4592C8D8" w14:textId="4FF3D1A8" w:rsidR="00FE2FFD" w:rsidRPr="00261C3F" w:rsidRDefault="002C785E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u w:val="single"/>
        </w:rPr>
      </w:pPr>
      <w:r w:rsidRPr="00383306">
        <w:rPr>
          <w:rFonts w:ascii="Times New Roman" w:hAnsi="Times New Roman" w:cs="Times New Roman"/>
        </w:rPr>
        <w:t>Студент 4</w:t>
      </w:r>
      <w:r w:rsidR="00FE2FFD" w:rsidRPr="00383306">
        <w:rPr>
          <w:rFonts w:ascii="Times New Roman" w:hAnsi="Times New Roman" w:cs="Times New Roman"/>
        </w:rPr>
        <w:t xml:space="preserve"> курса группы </w:t>
      </w:r>
      <w:r w:rsidR="00C51F6B" w:rsidRPr="00383306">
        <w:rPr>
          <w:rFonts w:ascii="Times New Roman" w:hAnsi="Times New Roman" w:cs="Times New Roman"/>
          <w:u w:val="single"/>
        </w:rPr>
        <w:t>П</w:t>
      </w:r>
      <w:r w:rsidR="0073686E" w:rsidRPr="00383306">
        <w:rPr>
          <w:rFonts w:ascii="Times New Roman" w:hAnsi="Times New Roman" w:cs="Times New Roman"/>
          <w:u w:val="single"/>
        </w:rPr>
        <w:t>50</w:t>
      </w:r>
      <w:r w:rsidR="007D349C" w:rsidRPr="00383306">
        <w:rPr>
          <w:rFonts w:ascii="Times New Roman" w:hAnsi="Times New Roman" w:cs="Times New Roman"/>
          <w:u w:val="single"/>
        </w:rPr>
        <w:t>-</w:t>
      </w:r>
      <w:r w:rsidR="00AA25C8" w:rsidRPr="00383306">
        <w:rPr>
          <w:rFonts w:ascii="Times New Roman" w:hAnsi="Times New Roman" w:cs="Times New Roman"/>
          <w:u w:val="single"/>
        </w:rPr>
        <w:t>1</w:t>
      </w:r>
      <w:r w:rsidR="00FA159A" w:rsidRPr="00383306">
        <w:rPr>
          <w:rFonts w:ascii="Times New Roman" w:hAnsi="Times New Roman" w:cs="Times New Roman"/>
          <w:u w:val="single"/>
        </w:rPr>
        <w:t>-1</w:t>
      </w:r>
      <w:r w:rsidR="0073686E" w:rsidRPr="00383306">
        <w:rPr>
          <w:rFonts w:ascii="Times New Roman" w:hAnsi="Times New Roman" w:cs="Times New Roman"/>
          <w:u w:val="single"/>
        </w:rPr>
        <w:t>8</w:t>
      </w:r>
    </w:p>
    <w:p w14:paraId="2B2FD8BE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12"/>
        </w:rPr>
      </w:pPr>
    </w:p>
    <w:p w14:paraId="659AB56E" w14:textId="2C2D8A15" w:rsidR="00FA2074" w:rsidRPr="00770F63" w:rsidRDefault="00FE2FFD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F63">
        <w:rPr>
          <w:rFonts w:ascii="Times New Roman" w:hAnsi="Times New Roman" w:cs="Times New Roman"/>
          <w:sz w:val="24"/>
          <w:szCs w:val="24"/>
        </w:rPr>
        <w:t>Специальность</w:t>
      </w:r>
      <w:r w:rsidR="0096761E" w:rsidRPr="00770F63">
        <w:rPr>
          <w:rFonts w:ascii="Times New Roman" w:hAnsi="Times New Roman" w:cs="Times New Roman"/>
          <w:sz w:val="24"/>
          <w:szCs w:val="24"/>
        </w:rPr>
        <w:t xml:space="preserve"> </w:t>
      </w:r>
      <w:r w:rsidR="008A1792" w:rsidRPr="00770F63">
        <w:rPr>
          <w:rFonts w:ascii="Times New Roman" w:hAnsi="Times New Roman" w:cs="Times New Roman"/>
          <w:sz w:val="24"/>
          <w:szCs w:val="24"/>
          <w:u w:val="single"/>
        </w:rPr>
        <w:t>09.02.0</w:t>
      </w:r>
      <w:r w:rsidR="0073686E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8A1792" w:rsidRPr="00770F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3686E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программирование</w:t>
      </w:r>
    </w:p>
    <w:p w14:paraId="7B2F36F1" w14:textId="77777777" w:rsidR="0096761E" w:rsidRPr="00770F63" w:rsidRDefault="0096761E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38AA9D" w14:textId="49093CD0" w:rsidR="00770F63" w:rsidRPr="00770F63" w:rsidRDefault="00FE2FFD" w:rsidP="00770F63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F63">
        <w:rPr>
          <w:rFonts w:ascii="Times New Roman" w:hAnsi="Times New Roman" w:cs="Times New Roman"/>
          <w:sz w:val="24"/>
          <w:szCs w:val="24"/>
        </w:rPr>
        <w:t>ФИО</w:t>
      </w:r>
      <w:r w:rsidR="00770F63" w:rsidRPr="00770F63">
        <w:rPr>
          <w:rFonts w:ascii="Times New Roman" w:hAnsi="Times New Roman" w:cs="Times New Roman"/>
          <w:sz w:val="24"/>
          <w:szCs w:val="24"/>
        </w:rPr>
        <w:t>:</w:t>
      </w:r>
      <w:r w:rsidR="007D349C" w:rsidRPr="00770F63">
        <w:rPr>
          <w:rFonts w:ascii="Times New Roman" w:hAnsi="Times New Roman" w:cs="Times New Roman"/>
          <w:sz w:val="24"/>
          <w:szCs w:val="24"/>
        </w:rPr>
        <w:t xml:space="preserve"> </w:t>
      </w:r>
      <w:r w:rsidR="00B66C4A">
        <w:rPr>
          <w:rFonts w:ascii="Times New Roman" w:hAnsi="Times New Roman" w:cs="Times New Roman"/>
          <w:sz w:val="24"/>
          <w:szCs w:val="24"/>
        </w:rPr>
        <w:t>Дрюпин Андрей Александрович</w:t>
      </w:r>
      <w:r w:rsidR="00770F63" w:rsidRPr="00770F63">
        <w:rPr>
          <w:rFonts w:ascii="Times New Roman" w:hAnsi="Times New Roman" w:cs="Times New Roman"/>
          <w:sz w:val="24"/>
          <w:szCs w:val="24"/>
        </w:rPr>
        <w:t>.</w:t>
      </w:r>
    </w:p>
    <w:p w14:paraId="21954001" w14:textId="0DF05F11" w:rsidR="0096761E" w:rsidRPr="00770F63" w:rsidRDefault="00FE2FFD" w:rsidP="00A14F8C">
      <w:pPr>
        <w:pStyle w:val="3"/>
        <w:numPr>
          <w:ilvl w:val="0"/>
          <w:numId w:val="8"/>
        </w:numPr>
        <w:shd w:val="clear" w:color="auto" w:fill="auto"/>
        <w:tabs>
          <w:tab w:val="left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F63">
        <w:rPr>
          <w:rFonts w:ascii="Times New Roman" w:hAnsi="Times New Roman" w:cs="Times New Roman"/>
          <w:sz w:val="24"/>
          <w:szCs w:val="24"/>
        </w:rPr>
        <w:t xml:space="preserve">Тема </w:t>
      </w:r>
      <w:r w:rsidR="007B5BD6" w:rsidRPr="00770F63">
        <w:rPr>
          <w:rFonts w:ascii="Times New Roman" w:hAnsi="Times New Roman" w:cs="Times New Roman"/>
          <w:sz w:val="24"/>
          <w:szCs w:val="24"/>
        </w:rPr>
        <w:t>ВКР</w:t>
      </w:r>
      <w:r w:rsidR="00383306">
        <w:rPr>
          <w:rFonts w:ascii="Times New Roman" w:hAnsi="Times New Roman" w:cs="Times New Roman"/>
          <w:sz w:val="24"/>
          <w:szCs w:val="24"/>
        </w:rPr>
        <w:t xml:space="preserve">: </w:t>
      </w:r>
      <w:r w:rsidR="0085524E" w:rsidRPr="0085524E">
        <w:rPr>
          <w:rFonts w:ascii="Times New Roman" w:hAnsi="Times New Roman" w:cs="Times New Roman"/>
          <w:sz w:val="24"/>
          <w:szCs w:val="24"/>
        </w:rPr>
        <w:t>Разработка встроенного приложения с предиктивной коррекцией ошибок управления (на примере ООО «Центр инновационных разработок ВАО»)</w:t>
      </w:r>
      <w:r w:rsidR="006E3ED4">
        <w:rPr>
          <w:rFonts w:ascii="Times New Roman" w:hAnsi="Times New Roman" w:cs="Times New Roman"/>
          <w:sz w:val="24"/>
          <w:szCs w:val="24"/>
        </w:rPr>
        <w:t>.</w:t>
      </w:r>
    </w:p>
    <w:p w14:paraId="75C51C75" w14:textId="520DC282" w:rsidR="00FE2FFD" w:rsidRPr="00770F63" w:rsidRDefault="00FE2FFD" w:rsidP="007B5BD6">
      <w:pPr>
        <w:pStyle w:val="3"/>
        <w:shd w:val="clear" w:color="auto" w:fill="auto"/>
        <w:tabs>
          <w:tab w:val="left" w:leader="underscore" w:pos="5907"/>
          <w:tab w:val="left" w:leader="underscore" w:pos="660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BDD">
        <w:rPr>
          <w:rFonts w:ascii="Times New Roman" w:hAnsi="Times New Roman" w:cs="Times New Roman"/>
          <w:sz w:val="24"/>
          <w:szCs w:val="24"/>
        </w:rPr>
        <w:t xml:space="preserve">Утверждена </w:t>
      </w:r>
      <w:r w:rsidR="00AD5779" w:rsidRPr="00DA1BDD">
        <w:rPr>
          <w:rFonts w:ascii="Times New Roman" w:hAnsi="Times New Roman" w:cs="Times New Roman"/>
          <w:sz w:val="24"/>
          <w:szCs w:val="24"/>
        </w:rPr>
        <w:t>(</w:t>
      </w:r>
      <w:r w:rsidRPr="00DA1BDD">
        <w:rPr>
          <w:rFonts w:ascii="Times New Roman" w:hAnsi="Times New Roman" w:cs="Times New Roman"/>
          <w:sz w:val="24"/>
          <w:szCs w:val="24"/>
        </w:rPr>
        <w:t>распоряжение</w:t>
      </w:r>
      <w:r w:rsidR="00AD5779" w:rsidRPr="00DA1BDD">
        <w:rPr>
          <w:rFonts w:ascii="Times New Roman" w:hAnsi="Times New Roman" w:cs="Times New Roman"/>
          <w:sz w:val="24"/>
          <w:szCs w:val="24"/>
        </w:rPr>
        <w:t>м)</w:t>
      </w:r>
      <w:r w:rsidRPr="00DA1BDD">
        <w:rPr>
          <w:rFonts w:ascii="Times New Roman" w:hAnsi="Times New Roman" w:cs="Times New Roman"/>
          <w:sz w:val="24"/>
          <w:szCs w:val="24"/>
        </w:rPr>
        <w:t xml:space="preserve"> от</w:t>
      </w:r>
      <w:r w:rsidR="00983F91">
        <w:rPr>
          <w:rFonts w:ascii="Times New Roman" w:hAnsi="Times New Roman" w:cs="Times New Roman"/>
          <w:sz w:val="24"/>
          <w:szCs w:val="24"/>
        </w:rPr>
        <w:t xml:space="preserve"> «</w:t>
      </w:r>
      <w:r w:rsidR="00983F91" w:rsidRPr="00983F91">
        <w:rPr>
          <w:rFonts w:ascii="Times New Roman" w:hAnsi="Times New Roman" w:cs="Times New Roman"/>
          <w:sz w:val="24"/>
          <w:szCs w:val="24"/>
        </w:rPr>
        <w:t>06</w:t>
      </w:r>
      <w:r w:rsidR="00983F91">
        <w:rPr>
          <w:rFonts w:ascii="Times New Roman" w:hAnsi="Times New Roman" w:cs="Times New Roman"/>
          <w:sz w:val="24"/>
          <w:szCs w:val="24"/>
        </w:rPr>
        <w:t>»</w:t>
      </w:r>
      <w:r w:rsidR="00983F91" w:rsidRPr="00983F91">
        <w:rPr>
          <w:rFonts w:ascii="Times New Roman" w:hAnsi="Times New Roman" w:cs="Times New Roman"/>
          <w:sz w:val="24"/>
          <w:szCs w:val="24"/>
        </w:rPr>
        <w:t xml:space="preserve"> апреля 2022 г</w:t>
      </w:r>
      <w:r w:rsidR="00983F91">
        <w:rPr>
          <w:rFonts w:ascii="Times New Roman" w:hAnsi="Times New Roman" w:cs="Times New Roman"/>
          <w:sz w:val="24"/>
          <w:szCs w:val="24"/>
        </w:rPr>
        <w:t xml:space="preserve">. </w:t>
      </w:r>
      <w:r w:rsidR="00983F91" w:rsidRPr="00983F91">
        <w:rPr>
          <w:rFonts w:ascii="Times New Roman" w:hAnsi="Times New Roman" w:cs="Times New Roman"/>
          <w:sz w:val="24"/>
          <w:szCs w:val="24"/>
        </w:rPr>
        <w:t>18.01-19-236</w:t>
      </w:r>
      <w:r w:rsidR="003505F6">
        <w:rPr>
          <w:rFonts w:ascii="Times New Roman" w:hAnsi="Times New Roman" w:cs="Times New Roman"/>
          <w:sz w:val="24"/>
          <w:szCs w:val="24"/>
        </w:rPr>
        <w:t>.</w:t>
      </w:r>
    </w:p>
    <w:p w14:paraId="25E1BA41" w14:textId="4ED8ECA2" w:rsidR="00FE2FFD" w:rsidRPr="00770F63" w:rsidRDefault="00FE2FFD" w:rsidP="007B5BD6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 xml:space="preserve">Дата выдачи задания: </w:t>
      </w:r>
      <w:r w:rsidR="00DD32E0" w:rsidRPr="00504D54">
        <w:rPr>
          <w:rFonts w:ascii="Times New Roman" w:hAnsi="Times New Roman" w:cs="Times New Roman"/>
          <w:sz w:val="24"/>
          <w:szCs w:val="24"/>
        </w:rPr>
        <w:t>«</w:t>
      </w:r>
      <w:r w:rsidR="00B55C60" w:rsidRPr="00504D54">
        <w:rPr>
          <w:rFonts w:ascii="Times New Roman" w:hAnsi="Times New Roman" w:cs="Times New Roman"/>
          <w:sz w:val="24"/>
          <w:szCs w:val="24"/>
        </w:rPr>
        <w:t>0</w:t>
      </w:r>
      <w:r w:rsidR="00770F63" w:rsidRPr="00504D54">
        <w:rPr>
          <w:rFonts w:ascii="Times New Roman" w:hAnsi="Times New Roman" w:cs="Times New Roman"/>
          <w:sz w:val="24"/>
          <w:szCs w:val="24"/>
        </w:rPr>
        <w:t>6</w:t>
      </w:r>
      <w:r w:rsidR="00DD32E0" w:rsidRPr="00504D54">
        <w:rPr>
          <w:rFonts w:ascii="Times New Roman" w:hAnsi="Times New Roman" w:cs="Times New Roman"/>
          <w:sz w:val="24"/>
          <w:szCs w:val="24"/>
        </w:rPr>
        <w:t xml:space="preserve">» </w:t>
      </w:r>
      <w:r w:rsidR="00B55C60" w:rsidRPr="00504D54">
        <w:rPr>
          <w:rFonts w:ascii="Times New Roman" w:hAnsi="Times New Roman" w:cs="Times New Roman"/>
          <w:sz w:val="24"/>
          <w:szCs w:val="24"/>
        </w:rPr>
        <w:t>апреля</w:t>
      </w:r>
      <w:r w:rsidR="00DD32E0" w:rsidRPr="00504D54">
        <w:rPr>
          <w:rFonts w:ascii="Times New Roman" w:hAnsi="Times New Roman" w:cs="Times New Roman"/>
          <w:sz w:val="24"/>
          <w:szCs w:val="24"/>
        </w:rPr>
        <w:t xml:space="preserve"> 20</w:t>
      </w:r>
      <w:r w:rsidR="0096761E" w:rsidRPr="00504D54">
        <w:rPr>
          <w:rFonts w:ascii="Times New Roman" w:hAnsi="Times New Roman" w:cs="Times New Roman"/>
          <w:sz w:val="24"/>
          <w:szCs w:val="24"/>
        </w:rPr>
        <w:t>2</w:t>
      </w:r>
      <w:r w:rsidR="0073686E" w:rsidRPr="00504D54">
        <w:rPr>
          <w:rFonts w:ascii="Times New Roman" w:hAnsi="Times New Roman" w:cs="Times New Roman"/>
          <w:sz w:val="24"/>
          <w:szCs w:val="24"/>
        </w:rPr>
        <w:t>2</w:t>
      </w:r>
      <w:r w:rsidR="0096761E" w:rsidRPr="00504D54">
        <w:rPr>
          <w:rFonts w:ascii="Times New Roman" w:hAnsi="Times New Roman" w:cs="Times New Roman"/>
          <w:sz w:val="24"/>
          <w:szCs w:val="24"/>
        </w:rPr>
        <w:t xml:space="preserve"> </w:t>
      </w:r>
      <w:r w:rsidR="00DD32E0" w:rsidRPr="00504D54">
        <w:rPr>
          <w:rFonts w:ascii="Times New Roman" w:hAnsi="Times New Roman" w:cs="Times New Roman"/>
          <w:sz w:val="24"/>
          <w:szCs w:val="24"/>
        </w:rPr>
        <w:t>г.</w:t>
      </w:r>
    </w:p>
    <w:p w14:paraId="5FB30BEE" w14:textId="77777777" w:rsidR="00FE2FFD" w:rsidRPr="00770F63" w:rsidRDefault="00FE2FFD" w:rsidP="007B5BD6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14:paraId="72DD8BC4" w14:textId="151D472A" w:rsidR="00A92BE7" w:rsidRPr="00770F63" w:rsidRDefault="007B5BD6" w:rsidP="00FA3A65">
      <w:pPr>
        <w:pStyle w:val="3"/>
        <w:numPr>
          <w:ilvl w:val="1"/>
          <w:numId w:val="4"/>
        </w:numPr>
        <w:shd w:val="clear" w:color="auto" w:fill="auto"/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>Цель:</w:t>
      </w:r>
      <w:r w:rsidR="002C785E" w:rsidRPr="002C785E">
        <w:t xml:space="preserve"> </w:t>
      </w:r>
      <w:bookmarkStart w:id="0" w:name="_Hlk104826513"/>
      <w:r w:rsidR="002C785E" w:rsidRPr="002C785E">
        <w:rPr>
          <w:rFonts w:ascii="Times New Roman" w:hAnsi="Times New Roman" w:cs="Times New Roman"/>
          <w:bCs/>
          <w:sz w:val="24"/>
          <w:szCs w:val="24"/>
        </w:rPr>
        <w:t>упростить работу в условиях опасных</w:t>
      </w:r>
      <w:r w:rsidR="00C868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6870" w:rsidRPr="00C86870">
        <w:rPr>
          <w:rFonts w:ascii="Times New Roman" w:hAnsi="Times New Roman" w:cs="Times New Roman"/>
          <w:bCs/>
          <w:sz w:val="24"/>
          <w:szCs w:val="24"/>
        </w:rPr>
        <w:t>вредных факторов</w:t>
      </w:r>
      <w:r w:rsidR="002C785E" w:rsidRPr="002C785E">
        <w:rPr>
          <w:rFonts w:ascii="Times New Roman" w:hAnsi="Times New Roman" w:cs="Times New Roman"/>
          <w:bCs/>
          <w:sz w:val="24"/>
          <w:szCs w:val="24"/>
        </w:rPr>
        <w:t xml:space="preserve"> для человека</w:t>
      </w:r>
      <w:r w:rsidR="00E92C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17F20" w:rsidRPr="002C785E">
        <w:rPr>
          <w:rFonts w:ascii="Times New Roman" w:hAnsi="Times New Roman" w:cs="Times New Roman"/>
          <w:bCs/>
          <w:sz w:val="24"/>
          <w:szCs w:val="24"/>
        </w:rPr>
        <w:t xml:space="preserve">способных навредить здоровью на предприятиях (опасность обрушения, радиационная, биологическая или химическая угроза, высокие температуры) </w:t>
      </w:r>
      <w:r w:rsidR="00917F20">
        <w:rPr>
          <w:rFonts w:ascii="Times New Roman" w:hAnsi="Times New Roman" w:cs="Times New Roman"/>
          <w:bCs/>
          <w:sz w:val="24"/>
          <w:szCs w:val="24"/>
        </w:rPr>
        <w:t>путём с</w:t>
      </w:r>
      <w:r w:rsidR="00917F20" w:rsidRPr="00917F20">
        <w:rPr>
          <w:rFonts w:ascii="Times New Roman" w:hAnsi="Times New Roman" w:cs="Times New Roman"/>
          <w:bCs/>
          <w:sz w:val="24"/>
          <w:szCs w:val="24"/>
        </w:rPr>
        <w:t>озда</w:t>
      </w:r>
      <w:r w:rsidR="00917F20">
        <w:rPr>
          <w:rFonts w:ascii="Times New Roman" w:hAnsi="Times New Roman" w:cs="Times New Roman"/>
          <w:bCs/>
          <w:sz w:val="24"/>
          <w:szCs w:val="24"/>
        </w:rPr>
        <w:t>ния</w:t>
      </w:r>
      <w:r w:rsidR="00917F20" w:rsidRPr="00917F20">
        <w:rPr>
          <w:rFonts w:ascii="Times New Roman" w:hAnsi="Times New Roman" w:cs="Times New Roman"/>
          <w:bCs/>
          <w:sz w:val="24"/>
          <w:szCs w:val="24"/>
        </w:rPr>
        <w:t xml:space="preserve"> универсальн</w:t>
      </w:r>
      <w:r w:rsidR="00917F20">
        <w:rPr>
          <w:rFonts w:ascii="Times New Roman" w:hAnsi="Times New Roman" w:cs="Times New Roman"/>
          <w:bCs/>
          <w:sz w:val="24"/>
          <w:szCs w:val="24"/>
        </w:rPr>
        <w:t>ого</w:t>
      </w:r>
      <w:r w:rsidR="00917F20" w:rsidRPr="00917F20">
        <w:rPr>
          <w:rFonts w:ascii="Times New Roman" w:hAnsi="Times New Roman" w:cs="Times New Roman"/>
          <w:bCs/>
          <w:sz w:val="24"/>
          <w:szCs w:val="24"/>
        </w:rPr>
        <w:t xml:space="preserve"> роботизированн</w:t>
      </w:r>
      <w:r w:rsidR="00917F20">
        <w:rPr>
          <w:rFonts w:ascii="Times New Roman" w:hAnsi="Times New Roman" w:cs="Times New Roman"/>
          <w:bCs/>
          <w:sz w:val="24"/>
          <w:szCs w:val="24"/>
        </w:rPr>
        <w:t>ого</w:t>
      </w:r>
      <w:r w:rsidR="00917F20" w:rsidRPr="00917F20">
        <w:rPr>
          <w:rFonts w:ascii="Times New Roman" w:hAnsi="Times New Roman" w:cs="Times New Roman"/>
          <w:bCs/>
          <w:sz w:val="24"/>
          <w:szCs w:val="24"/>
        </w:rPr>
        <w:t xml:space="preserve"> аппаратно-программн</w:t>
      </w:r>
      <w:r w:rsidR="00917F20">
        <w:rPr>
          <w:rFonts w:ascii="Times New Roman" w:hAnsi="Times New Roman" w:cs="Times New Roman"/>
          <w:bCs/>
          <w:sz w:val="24"/>
          <w:szCs w:val="24"/>
        </w:rPr>
        <w:t>ого</w:t>
      </w:r>
      <w:r w:rsidR="00917F20" w:rsidRPr="00917F20">
        <w:rPr>
          <w:rFonts w:ascii="Times New Roman" w:hAnsi="Times New Roman" w:cs="Times New Roman"/>
          <w:bCs/>
          <w:sz w:val="24"/>
          <w:szCs w:val="24"/>
        </w:rPr>
        <w:t xml:space="preserve"> комплекс</w:t>
      </w:r>
      <w:r w:rsidR="00917F20">
        <w:rPr>
          <w:rFonts w:ascii="Times New Roman" w:hAnsi="Times New Roman" w:cs="Times New Roman"/>
          <w:bCs/>
          <w:sz w:val="24"/>
          <w:szCs w:val="24"/>
        </w:rPr>
        <w:t xml:space="preserve">а </w:t>
      </w:r>
      <w:r w:rsidR="002C785E" w:rsidRPr="002C785E">
        <w:rPr>
          <w:rFonts w:ascii="Times New Roman" w:hAnsi="Times New Roman" w:cs="Times New Roman"/>
          <w:bCs/>
          <w:sz w:val="24"/>
          <w:szCs w:val="24"/>
        </w:rPr>
        <w:t>с возможностью быстрой замены полезной нагрузки</w:t>
      </w:r>
      <w:bookmarkEnd w:id="0"/>
      <w:r w:rsidR="00FB2A3E" w:rsidRPr="00770F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47C408" w14:textId="02F7B884" w:rsidR="00A92BE7" w:rsidRPr="00770F63" w:rsidRDefault="00A92BE7" w:rsidP="00FA3A65">
      <w:pPr>
        <w:pStyle w:val="3"/>
        <w:numPr>
          <w:ilvl w:val="1"/>
          <w:numId w:val="4"/>
        </w:numPr>
        <w:shd w:val="clear" w:color="auto" w:fill="auto"/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>Технологии:</w:t>
      </w:r>
      <w:r w:rsidR="002C78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785E" w:rsidRPr="002C785E">
        <w:rPr>
          <w:rFonts w:ascii="Times New Roman" w:hAnsi="Times New Roman" w:cs="Times New Roman"/>
          <w:bCs/>
          <w:sz w:val="24"/>
          <w:szCs w:val="24"/>
        </w:rPr>
        <w:t xml:space="preserve">Инструментальное средство разработки программных решений </w:t>
      </w:r>
      <w:proofErr w:type="spellStart"/>
      <w:r w:rsidR="00C07F13" w:rsidRPr="00C07F13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="00C07F13" w:rsidRPr="00C07F13">
        <w:rPr>
          <w:rFonts w:ascii="Times New Roman" w:hAnsi="Times New Roman" w:cs="Times New Roman"/>
          <w:bCs/>
          <w:sz w:val="24"/>
          <w:szCs w:val="24"/>
        </w:rPr>
        <w:t xml:space="preserve"> IDE 1.8.10</w:t>
      </w:r>
      <w:r w:rsidR="00C07F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50249" w:rsidRPr="002C785E">
        <w:rPr>
          <w:rFonts w:ascii="Times New Roman" w:hAnsi="Times New Roman" w:cs="Times New Roman"/>
          <w:bCs/>
          <w:sz w:val="24"/>
          <w:szCs w:val="24"/>
        </w:rPr>
        <w:t xml:space="preserve">Инструментальное средство разработки программных решений </w:t>
      </w:r>
      <w:proofErr w:type="spellStart"/>
      <w:r w:rsidR="00C50249" w:rsidRPr="00C50249">
        <w:rPr>
          <w:rFonts w:ascii="Times New Roman" w:hAnsi="Times New Roman" w:cs="Times New Roman"/>
          <w:bCs/>
          <w:sz w:val="24"/>
          <w:szCs w:val="24"/>
        </w:rPr>
        <w:t>Atmel</w:t>
      </w:r>
      <w:proofErr w:type="spellEnd"/>
      <w:r w:rsidR="00C50249" w:rsidRPr="00C50249">
        <w:rPr>
          <w:rFonts w:ascii="Times New Roman" w:hAnsi="Times New Roman" w:cs="Times New Roman"/>
          <w:bCs/>
          <w:sz w:val="24"/>
          <w:szCs w:val="24"/>
        </w:rPr>
        <w:t xml:space="preserve"> Studio 4.19</w:t>
      </w:r>
      <w:r w:rsidR="00C50249">
        <w:rPr>
          <w:rFonts w:ascii="Times New Roman" w:hAnsi="Times New Roman" w:cs="Times New Roman"/>
          <w:bCs/>
          <w:sz w:val="24"/>
          <w:szCs w:val="24"/>
        </w:rPr>
        <w:t>,</w:t>
      </w:r>
      <w:r w:rsidR="004B6EA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383B0D" w14:textId="1B8AED0D" w:rsidR="00A92BE7" w:rsidRDefault="00A92BE7" w:rsidP="00FA3A65">
      <w:pPr>
        <w:pStyle w:val="a7"/>
        <w:numPr>
          <w:ilvl w:val="1"/>
          <w:numId w:val="4"/>
        </w:numPr>
        <w:tabs>
          <w:tab w:val="left" w:pos="426"/>
        </w:tabs>
        <w:ind w:left="0" w:firstLine="0"/>
        <w:rPr>
          <w:rFonts w:eastAsiaTheme="minorHAnsi"/>
          <w:bCs/>
          <w:lang w:eastAsia="en-US"/>
        </w:rPr>
      </w:pPr>
      <w:r w:rsidRPr="00EF67B7">
        <w:rPr>
          <w:bCs/>
        </w:rPr>
        <w:t xml:space="preserve">Инструменты: </w:t>
      </w:r>
      <w:r w:rsidR="00EF67B7">
        <w:rPr>
          <w:rFonts w:eastAsiaTheme="minorHAnsi"/>
          <w:bCs/>
          <w:lang w:eastAsia="en-US"/>
        </w:rPr>
        <w:t>р</w:t>
      </w:r>
      <w:r w:rsidR="00EF67B7" w:rsidRPr="00EF67B7">
        <w:rPr>
          <w:rFonts w:eastAsiaTheme="minorHAnsi"/>
          <w:bCs/>
          <w:lang w:eastAsia="en-US"/>
        </w:rPr>
        <w:t xml:space="preserve">аспределённая система управления версиями </w:t>
      </w:r>
      <w:proofErr w:type="spellStart"/>
      <w:r w:rsidR="00EF67B7" w:rsidRPr="00EF67B7">
        <w:rPr>
          <w:rFonts w:eastAsiaTheme="minorHAnsi"/>
          <w:bCs/>
          <w:lang w:eastAsia="en-US"/>
        </w:rPr>
        <w:t>Git</w:t>
      </w:r>
      <w:proofErr w:type="spellEnd"/>
      <w:r w:rsidR="00EF67B7">
        <w:rPr>
          <w:rFonts w:eastAsiaTheme="minorHAnsi"/>
          <w:bCs/>
          <w:lang w:eastAsia="en-US"/>
        </w:rPr>
        <w:t xml:space="preserve">, </w:t>
      </w:r>
      <w:r w:rsidR="00EF67B7" w:rsidRPr="00EF67B7">
        <w:rPr>
          <w:rFonts w:eastAsiaTheme="minorHAnsi"/>
          <w:bCs/>
          <w:lang w:eastAsia="en-US"/>
        </w:rPr>
        <w:t>Схемный редактор</w:t>
      </w:r>
      <w:r w:rsidR="00EF67B7">
        <w:rPr>
          <w:rFonts w:eastAsiaTheme="minorHAnsi"/>
          <w:bCs/>
          <w:lang w:eastAsia="en-US"/>
        </w:rPr>
        <w:t xml:space="preserve"> </w:t>
      </w:r>
      <w:r w:rsidR="00EF67B7" w:rsidRPr="00EF67B7">
        <w:rPr>
          <w:rFonts w:eastAsiaTheme="minorHAnsi"/>
          <w:bCs/>
          <w:lang w:eastAsia="en-US"/>
        </w:rPr>
        <w:t>Draw.io</w:t>
      </w:r>
      <w:r w:rsidR="00EF67B7">
        <w:rPr>
          <w:rFonts w:eastAsiaTheme="minorHAnsi"/>
          <w:bCs/>
          <w:lang w:eastAsia="en-US"/>
        </w:rPr>
        <w:t xml:space="preserve">, </w:t>
      </w:r>
      <w:r w:rsidR="00EF67B7" w:rsidRPr="00EF67B7">
        <w:rPr>
          <w:rFonts w:eastAsiaTheme="minorHAnsi"/>
          <w:bCs/>
          <w:lang w:eastAsia="en-US"/>
        </w:rPr>
        <w:t>Текстовый редактор</w:t>
      </w:r>
      <w:r w:rsidR="00EF67B7">
        <w:rPr>
          <w:rFonts w:eastAsiaTheme="minorHAnsi"/>
          <w:bCs/>
          <w:lang w:eastAsia="en-US"/>
        </w:rPr>
        <w:t xml:space="preserve"> </w:t>
      </w:r>
      <w:r w:rsidR="00EF67B7" w:rsidRPr="00EF67B7">
        <w:rPr>
          <w:rFonts w:eastAsiaTheme="minorHAnsi"/>
          <w:bCs/>
          <w:lang w:eastAsia="en-US"/>
        </w:rPr>
        <w:t>Microsoft Word 2016</w:t>
      </w:r>
      <w:r w:rsidR="000E1B10" w:rsidRPr="000E1B10">
        <w:rPr>
          <w:rFonts w:eastAsiaTheme="minorHAnsi"/>
          <w:bCs/>
          <w:lang w:eastAsia="en-US"/>
        </w:rPr>
        <w:t xml:space="preserve">, </w:t>
      </w:r>
      <w:r w:rsidR="000E1B10">
        <w:rPr>
          <w:rFonts w:eastAsiaTheme="minorHAnsi"/>
          <w:bCs/>
          <w:lang w:eastAsia="en-US"/>
        </w:rPr>
        <w:t xml:space="preserve">Средство логического анализа сигналов </w:t>
      </w:r>
      <w:proofErr w:type="spellStart"/>
      <w:r w:rsidR="006D7230" w:rsidRPr="006D7230">
        <w:rPr>
          <w:rFonts w:eastAsiaTheme="minorHAnsi"/>
          <w:bCs/>
          <w:lang w:eastAsia="en-US"/>
        </w:rPr>
        <w:t>Saleae</w:t>
      </w:r>
      <w:proofErr w:type="spellEnd"/>
      <w:r w:rsidR="006D7230" w:rsidRPr="006D7230">
        <w:rPr>
          <w:rFonts w:eastAsiaTheme="minorHAnsi"/>
          <w:bCs/>
          <w:lang w:eastAsia="en-US"/>
        </w:rPr>
        <w:t xml:space="preserve"> Logic 2.3.45</w:t>
      </w:r>
      <w:r w:rsidR="00EF67B7">
        <w:rPr>
          <w:rFonts w:eastAsiaTheme="minorHAnsi"/>
          <w:bCs/>
          <w:lang w:eastAsia="en-US"/>
        </w:rPr>
        <w:t>.</w:t>
      </w:r>
    </w:p>
    <w:p w14:paraId="6C3E3AE3" w14:textId="0929D0A2" w:rsidR="007B5BD6" w:rsidRPr="006854E4" w:rsidRDefault="001B7A37" w:rsidP="00FA3A65">
      <w:pPr>
        <w:pStyle w:val="a7"/>
        <w:numPr>
          <w:ilvl w:val="1"/>
          <w:numId w:val="4"/>
        </w:numPr>
        <w:tabs>
          <w:tab w:val="left" w:pos="426"/>
        </w:tabs>
        <w:ind w:left="0" w:firstLine="0"/>
        <w:rPr>
          <w:rFonts w:eastAsiaTheme="minorHAnsi"/>
          <w:bCs/>
          <w:lang w:eastAsia="en-US"/>
        </w:rPr>
      </w:pPr>
      <w:r w:rsidRPr="00614F43">
        <w:rPr>
          <w:bCs/>
        </w:rPr>
        <w:t>Входные данные</w:t>
      </w:r>
      <w:r w:rsidR="00A92BE7" w:rsidRPr="00614F43">
        <w:rPr>
          <w:bCs/>
        </w:rPr>
        <w:t xml:space="preserve">: </w:t>
      </w:r>
      <w:bookmarkStart w:id="1" w:name="_Hlk104826239"/>
      <w:r w:rsidR="00915A9E" w:rsidRPr="00614F43">
        <w:rPr>
          <w:bCs/>
        </w:rPr>
        <w:t>поток данных</w:t>
      </w:r>
      <w:r w:rsidR="00915A9E">
        <w:rPr>
          <w:bCs/>
        </w:rPr>
        <w:t xml:space="preserve"> в виде структурированного текста</w:t>
      </w:r>
      <w:r w:rsidR="00915A9E" w:rsidRPr="00614F43">
        <w:rPr>
          <w:bCs/>
        </w:rPr>
        <w:t>, представляющий собой строку из ASCII символов, конвертируемые программой в структуру данных</w:t>
      </w:r>
      <w:r w:rsidR="00915A9E">
        <w:rPr>
          <w:bCs/>
        </w:rPr>
        <w:t>.</w:t>
      </w:r>
      <w:bookmarkEnd w:id="1"/>
    </w:p>
    <w:p w14:paraId="0714A11C" w14:textId="77777777" w:rsidR="009D5792" w:rsidRPr="009D5792" w:rsidRDefault="00A92BE7" w:rsidP="00FA3A65">
      <w:pPr>
        <w:pStyle w:val="a7"/>
        <w:numPr>
          <w:ilvl w:val="1"/>
          <w:numId w:val="4"/>
        </w:numPr>
        <w:tabs>
          <w:tab w:val="left" w:pos="426"/>
        </w:tabs>
        <w:ind w:left="0" w:firstLine="0"/>
        <w:rPr>
          <w:rFonts w:eastAsiaTheme="minorHAnsi"/>
          <w:bCs/>
          <w:lang w:eastAsia="en-US"/>
        </w:rPr>
      </w:pPr>
      <w:r w:rsidRPr="006854E4">
        <w:rPr>
          <w:bCs/>
        </w:rPr>
        <w:t xml:space="preserve">Требования: </w:t>
      </w:r>
    </w:p>
    <w:p w14:paraId="76260FD7" w14:textId="55377A07" w:rsidR="009D5792" w:rsidRPr="009D5792" w:rsidRDefault="009C6D1D" w:rsidP="00883290">
      <w:pPr>
        <w:pStyle w:val="a7"/>
        <w:numPr>
          <w:ilvl w:val="0"/>
          <w:numId w:val="5"/>
        </w:numPr>
        <w:ind w:left="0" w:firstLine="426"/>
        <w:jc w:val="both"/>
        <w:rPr>
          <w:rFonts w:eastAsiaTheme="minorHAnsi"/>
          <w:bCs/>
          <w:lang w:eastAsia="en-US"/>
        </w:rPr>
      </w:pPr>
      <w:bookmarkStart w:id="2" w:name="_Hlk104826569"/>
      <w:r>
        <w:t>Разработать аппаратную часть платформы-носителя</w:t>
      </w:r>
      <w:r w:rsidR="000047F9">
        <w:t>: основной вычислительный модуль, модуль радиосвязи, модуль получения пространственных и физических координат</w:t>
      </w:r>
      <w:r w:rsidR="009D5792">
        <w:rPr>
          <w:bCs/>
        </w:rPr>
        <w:t>;</w:t>
      </w:r>
      <w:r w:rsidR="006854E4">
        <w:rPr>
          <w:bCs/>
        </w:rPr>
        <w:t xml:space="preserve"> </w:t>
      </w:r>
    </w:p>
    <w:p w14:paraId="37A906A1" w14:textId="44945105" w:rsidR="003464F0" w:rsidRDefault="003464F0" w:rsidP="00883290">
      <w:pPr>
        <w:pStyle w:val="a7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426"/>
        <w:jc w:val="both"/>
      </w:pPr>
      <w:r>
        <w:t>Реализовать подключение к управляющему компьютеру через радиоканал</w:t>
      </w:r>
      <w:r w:rsidR="008A6B1E">
        <w:t xml:space="preserve"> для управления платформой-носителем на расстоянии, а также для получения телеметрии оператор</w:t>
      </w:r>
      <w:r w:rsidR="00F5428A">
        <w:t>ом</w:t>
      </w:r>
      <w:r>
        <w:t>;</w:t>
      </w:r>
    </w:p>
    <w:p w14:paraId="22012E0C" w14:textId="339806F7" w:rsidR="00FA541C" w:rsidRDefault="00FA541C" w:rsidP="00883290">
      <w:pPr>
        <w:pStyle w:val="a7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426"/>
        <w:jc w:val="both"/>
      </w:pPr>
      <w:r>
        <w:t xml:space="preserve">Разработать </w:t>
      </w:r>
      <w:r>
        <w:rPr>
          <w:lang w:val="en-US"/>
        </w:rPr>
        <w:t>SDK</w:t>
      </w:r>
      <w:r w:rsidRPr="000E3FA5">
        <w:t xml:space="preserve"> </w:t>
      </w:r>
      <w:r>
        <w:t>для сторонних разработчиков</w:t>
      </w:r>
      <w:r w:rsidR="00AC1D4B">
        <w:t xml:space="preserve"> </w:t>
      </w:r>
      <w:r w:rsidR="00E72886">
        <w:t>внешних модулей</w:t>
      </w:r>
      <w:r w:rsidR="00AC1D4B">
        <w:t>, путем создания библиотеки с готовыми</w:t>
      </w:r>
      <w:r w:rsidR="00EA01AE">
        <w:t xml:space="preserve"> программными</w:t>
      </w:r>
      <w:r w:rsidR="00AC1D4B">
        <w:t xml:space="preserve"> модулями управления, контроля и тестирования </w:t>
      </w:r>
      <w:r w:rsidR="002F149F">
        <w:t>аппаратной части</w:t>
      </w:r>
      <w:r>
        <w:t>;</w:t>
      </w:r>
    </w:p>
    <w:p w14:paraId="5944EF85" w14:textId="79DA027B" w:rsidR="00F73E5B" w:rsidRDefault="00F73E5B" w:rsidP="00883290">
      <w:pPr>
        <w:pStyle w:val="a7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426"/>
        <w:jc w:val="both"/>
      </w:pPr>
      <w:r>
        <w:t>Реализовать возможность передвижения платформы с зада</w:t>
      </w:r>
      <w:r w:rsidR="00D61179">
        <w:t>ваемой</w:t>
      </w:r>
      <w:r>
        <w:t xml:space="preserve"> </w:t>
      </w:r>
      <w:r w:rsidR="00D61179">
        <w:t xml:space="preserve">оператором программно-аппаратного комплекса </w:t>
      </w:r>
      <w:r>
        <w:t>скоростью и направлением;</w:t>
      </w:r>
    </w:p>
    <w:p w14:paraId="3E366EF1" w14:textId="77777777" w:rsidR="00F73E5B" w:rsidRPr="00F73E5B" w:rsidRDefault="00F73E5B" w:rsidP="00883290">
      <w:pPr>
        <w:pStyle w:val="a7"/>
        <w:numPr>
          <w:ilvl w:val="0"/>
          <w:numId w:val="5"/>
        </w:numPr>
        <w:ind w:left="0" w:firstLine="426"/>
        <w:jc w:val="both"/>
        <w:rPr>
          <w:rFonts w:eastAsiaTheme="minorHAnsi"/>
          <w:bCs/>
          <w:lang w:eastAsia="en-US"/>
        </w:rPr>
      </w:pPr>
      <w:r>
        <w:t>Реализовать возможность передачи телеметрии на управляющий компьютер;</w:t>
      </w:r>
    </w:p>
    <w:p w14:paraId="494AD8C9" w14:textId="77777777" w:rsidR="00F73E5B" w:rsidRDefault="00F73E5B" w:rsidP="00883290">
      <w:pPr>
        <w:pStyle w:val="a7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426"/>
        <w:jc w:val="both"/>
      </w:pPr>
      <w:r>
        <w:t>Реализовать определение текущих физических координат платформы;</w:t>
      </w:r>
    </w:p>
    <w:p w14:paraId="576B6A90" w14:textId="77777777" w:rsidR="00F73E5B" w:rsidRDefault="00F73E5B" w:rsidP="00883290">
      <w:pPr>
        <w:pStyle w:val="a7"/>
        <w:widowControl w:val="0"/>
        <w:numPr>
          <w:ilvl w:val="0"/>
          <w:numId w:val="5"/>
        </w:numPr>
        <w:autoSpaceDE w:val="0"/>
        <w:autoSpaceDN w:val="0"/>
        <w:spacing w:line="360" w:lineRule="auto"/>
        <w:ind w:left="0" w:firstLine="426"/>
        <w:jc w:val="both"/>
      </w:pPr>
      <w:r>
        <w:t>Реализовать определение текущих пространственных координат;</w:t>
      </w:r>
    </w:p>
    <w:p w14:paraId="4EE40475" w14:textId="5847BABF" w:rsidR="00F73E5B" w:rsidRDefault="00F73E5B" w:rsidP="00883290">
      <w:pPr>
        <w:pStyle w:val="a7"/>
        <w:widowControl w:val="0"/>
        <w:numPr>
          <w:ilvl w:val="0"/>
          <w:numId w:val="5"/>
        </w:numPr>
        <w:autoSpaceDE w:val="0"/>
        <w:autoSpaceDN w:val="0"/>
        <w:spacing w:line="276" w:lineRule="auto"/>
        <w:ind w:left="0" w:firstLine="426"/>
        <w:jc w:val="both"/>
      </w:pPr>
      <w:r>
        <w:lastRenderedPageBreak/>
        <w:t>Реализовать систему предиктивн</w:t>
      </w:r>
      <w:r w:rsidR="00025D8D">
        <w:t>ой</w:t>
      </w:r>
      <w:r>
        <w:t xml:space="preserve"> коррекции ошибок управления </w:t>
      </w:r>
      <w:r w:rsidR="008B74CD">
        <w:t xml:space="preserve">для </w:t>
      </w:r>
      <w:r w:rsidR="00271F2D">
        <w:t xml:space="preserve">упрощения работы </w:t>
      </w:r>
      <w:r>
        <w:t>оператор</w:t>
      </w:r>
      <w:r w:rsidR="00271F2D">
        <w:t>а с платформой, вывод подробной информации о всех узла</w:t>
      </w:r>
      <w:r w:rsidR="00025D8D">
        <w:t>х</w:t>
      </w:r>
      <w:r w:rsidR="00271F2D">
        <w:t xml:space="preserve"> и модулях платформы-носителя и полезной нагрузки, динамического поддержания параметров движения, а также вывод предупредительных сообщений о некорректной работе программно-аппаратного комплекса</w:t>
      </w:r>
      <w:r>
        <w:t>;</w:t>
      </w:r>
    </w:p>
    <w:p w14:paraId="2A65F626" w14:textId="5AFC1F54" w:rsidR="001B7A37" w:rsidRPr="00F73E5B" w:rsidRDefault="00F73E5B" w:rsidP="00883290">
      <w:pPr>
        <w:pStyle w:val="a7"/>
        <w:numPr>
          <w:ilvl w:val="0"/>
          <w:numId w:val="5"/>
        </w:numPr>
        <w:ind w:left="0" w:firstLine="426"/>
        <w:jc w:val="both"/>
        <w:rPr>
          <w:rFonts w:eastAsiaTheme="minorHAnsi"/>
          <w:bCs/>
          <w:lang w:eastAsia="en-US"/>
        </w:rPr>
      </w:pPr>
      <w:r>
        <w:t xml:space="preserve">Продумать и реализовать программно-аппаратный интерфейс </w:t>
      </w:r>
      <w:r w:rsidR="00025D8D">
        <w:t xml:space="preserve">для </w:t>
      </w:r>
      <w:r>
        <w:t>подключения внешней полезной нагрузки к платформе</w:t>
      </w:r>
      <w:r w:rsidR="00EF65A7">
        <w:t>-носителю</w:t>
      </w:r>
      <w:r>
        <w:t xml:space="preserve"> по технологии </w:t>
      </w:r>
      <w:r>
        <w:rPr>
          <w:lang w:val="en-US"/>
        </w:rPr>
        <w:t>Plug</w:t>
      </w:r>
      <w:r w:rsidRPr="00242675">
        <w:t xml:space="preserve"> </w:t>
      </w:r>
      <w:r>
        <w:rPr>
          <w:lang w:val="en-US"/>
        </w:rPr>
        <w:t>and</w:t>
      </w:r>
      <w:r w:rsidRPr="00242675">
        <w:t xml:space="preserve"> </w:t>
      </w:r>
      <w:r>
        <w:rPr>
          <w:lang w:val="en-US"/>
        </w:rPr>
        <w:t>Play</w:t>
      </w:r>
      <w:r w:rsidRPr="00242675">
        <w:t xml:space="preserve"> (</w:t>
      </w:r>
      <w:r>
        <w:t>«Подключи и работай»).</w:t>
      </w:r>
      <w:r w:rsidR="004B3DD4">
        <w:rPr>
          <w:bCs/>
        </w:rPr>
        <w:t xml:space="preserve"> </w:t>
      </w:r>
    </w:p>
    <w:bookmarkEnd w:id="2"/>
    <w:p w14:paraId="24A0E7FF" w14:textId="74EBDA14" w:rsidR="00FE2FFD" w:rsidRPr="00770F63" w:rsidRDefault="00FE2FFD" w:rsidP="007B5BD6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Этапы выполнения и срок сдачи обучающимся завершенной работы</w:t>
      </w:r>
      <w:r w:rsidR="003505F6">
        <w:rPr>
          <w:rFonts w:ascii="Times New Roman" w:hAnsi="Times New Roman" w:cs="Times New Roman"/>
          <w:sz w:val="24"/>
          <w:szCs w:val="24"/>
        </w:rPr>
        <w:t>.</w:t>
      </w:r>
    </w:p>
    <w:p w14:paraId="4BF0F375" w14:textId="45AF290F" w:rsidR="001B7A37" w:rsidRPr="00770F63" w:rsidRDefault="001B7A37" w:rsidP="007B5BD6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Выполнение дипломной работы проход</w:t>
      </w:r>
      <w:r w:rsidR="00AD5779" w:rsidRPr="00770F63">
        <w:rPr>
          <w:rFonts w:ascii="Times New Roman" w:hAnsi="Times New Roman" w:cs="Times New Roman"/>
          <w:sz w:val="24"/>
          <w:szCs w:val="24"/>
        </w:rPr>
        <w:t>и</w:t>
      </w:r>
      <w:r w:rsidRPr="00770F63">
        <w:rPr>
          <w:rFonts w:ascii="Times New Roman" w:hAnsi="Times New Roman" w:cs="Times New Roman"/>
          <w:sz w:val="24"/>
          <w:szCs w:val="24"/>
        </w:rPr>
        <w:t xml:space="preserve">т в два этапа: производственная практика (преддипломная) и подготовка выпускной квалификационной работы. Производственная практика (преддипломная) проходит с </w:t>
      </w:r>
      <w:r w:rsidR="00AA25C8" w:rsidRPr="00770F63">
        <w:rPr>
          <w:rFonts w:ascii="Times New Roman" w:hAnsi="Times New Roman" w:cs="Times New Roman"/>
          <w:sz w:val="24"/>
          <w:szCs w:val="24"/>
        </w:rPr>
        <w:t>20</w:t>
      </w:r>
      <w:r w:rsidRPr="00770F63">
        <w:rPr>
          <w:rFonts w:ascii="Times New Roman" w:hAnsi="Times New Roman" w:cs="Times New Roman"/>
          <w:sz w:val="24"/>
          <w:szCs w:val="24"/>
        </w:rPr>
        <w:t xml:space="preserve"> апреля по 1</w:t>
      </w:r>
      <w:r w:rsidR="00770F63" w:rsidRPr="00770F63">
        <w:rPr>
          <w:rFonts w:ascii="Times New Roman" w:hAnsi="Times New Roman" w:cs="Times New Roman"/>
          <w:sz w:val="24"/>
          <w:szCs w:val="24"/>
        </w:rPr>
        <w:t>7</w:t>
      </w:r>
      <w:r w:rsidRPr="00770F63">
        <w:rPr>
          <w:rFonts w:ascii="Times New Roman" w:hAnsi="Times New Roman" w:cs="Times New Roman"/>
          <w:sz w:val="24"/>
          <w:szCs w:val="24"/>
        </w:rPr>
        <w:t xml:space="preserve"> мая, подготовка выпускной квалификационной работы проходит с 1</w:t>
      </w:r>
      <w:r w:rsidR="00770F63" w:rsidRPr="00770F63">
        <w:rPr>
          <w:rFonts w:ascii="Times New Roman" w:hAnsi="Times New Roman" w:cs="Times New Roman"/>
          <w:sz w:val="24"/>
          <w:szCs w:val="24"/>
        </w:rPr>
        <w:t>8</w:t>
      </w:r>
      <w:r w:rsidRPr="00770F63">
        <w:rPr>
          <w:rFonts w:ascii="Times New Roman" w:hAnsi="Times New Roman" w:cs="Times New Roman"/>
          <w:sz w:val="24"/>
          <w:szCs w:val="24"/>
        </w:rPr>
        <w:t xml:space="preserve"> мая по </w:t>
      </w:r>
      <w:r w:rsidR="00AA25C8" w:rsidRPr="00770F63">
        <w:rPr>
          <w:rFonts w:ascii="Times New Roman" w:hAnsi="Times New Roman" w:cs="Times New Roman"/>
          <w:sz w:val="24"/>
          <w:szCs w:val="24"/>
        </w:rPr>
        <w:t>1</w:t>
      </w:r>
      <w:r w:rsidR="00770F63" w:rsidRPr="00770F63">
        <w:rPr>
          <w:rFonts w:ascii="Times New Roman" w:hAnsi="Times New Roman" w:cs="Times New Roman"/>
          <w:sz w:val="24"/>
          <w:szCs w:val="24"/>
        </w:rPr>
        <w:t>4</w:t>
      </w:r>
      <w:r w:rsidRPr="00770F63">
        <w:rPr>
          <w:rFonts w:ascii="Times New Roman" w:hAnsi="Times New Roman" w:cs="Times New Roman"/>
          <w:sz w:val="24"/>
          <w:szCs w:val="24"/>
        </w:rPr>
        <w:t xml:space="preserve"> июня. Защита выпускной квалификационной работы проходит с </w:t>
      </w:r>
      <w:r w:rsidR="00AA25C8" w:rsidRPr="00770F63">
        <w:rPr>
          <w:rFonts w:ascii="Times New Roman" w:hAnsi="Times New Roman" w:cs="Times New Roman"/>
          <w:sz w:val="24"/>
          <w:szCs w:val="24"/>
        </w:rPr>
        <w:t>1</w:t>
      </w:r>
      <w:r w:rsidR="00770F63" w:rsidRPr="00770F63">
        <w:rPr>
          <w:rFonts w:ascii="Times New Roman" w:hAnsi="Times New Roman" w:cs="Times New Roman"/>
          <w:sz w:val="24"/>
          <w:szCs w:val="24"/>
        </w:rPr>
        <w:t>5</w:t>
      </w:r>
      <w:r w:rsidRPr="00770F63">
        <w:rPr>
          <w:rFonts w:ascii="Times New Roman" w:hAnsi="Times New Roman" w:cs="Times New Roman"/>
          <w:sz w:val="24"/>
          <w:szCs w:val="24"/>
        </w:rPr>
        <w:t xml:space="preserve"> июня по </w:t>
      </w:r>
      <w:r w:rsidR="008F1379" w:rsidRPr="00770F63">
        <w:rPr>
          <w:rFonts w:ascii="Times New Roman" w:hAnsi="Times New Roman" w:cs="Times New Roman"/>
          <w:sz w:val="24"/>
          <w:szCs w:val="24"/>
        </w:rPr>
        <w:t>2</w:t>
      </w:r>
      <w:r w:rsidR="00770F63" w:rsidRPr="00770F63">
        <w:rPr>
          <w:rFonts w:ascii="Times New Roman" w:hAnsi="Times New Roman" w:cs="Times New Roman"/>
          <w:sz w:val="24"/>
          <w:szCs w:val="24"/>
        </w:rPr>
        <w:t>8</w:t>
      </w:r>
      <w:r w:rsidRPr="00770F63">
        <w:rPr>
          <w:rFonts w:ascii="Times New Roman" w:hAnsi="Times New Roman" w:cs="Times New Roman"/>
          <w:sz w:val="24"/>
          <w:szCs w:val="24"/>
        </w:rPr>
        <w:t xml:space="preserve"> июня.</w:t>
      </w:r>
    </w:p>
    <w:p w14:paraId="4A4ACF5D" w14:textId="0440E3EE" w:rsidR="000E3ECE" w:rsidRPr="00285866" w:rsidRDefault="00177294" w:rsidP="007B5BD6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  <w:r w:rsidRPr="00383306">
        <w:rPr>
          <w:rFonts w:ascii="Times New Roman" w:hAnsi="Times New Roman" w:cs="Times New Roman"/>
          <w:sz w:val="24"/>
          <w:szCs w:val="24"/>
        </w:rPr>
        <w:t>Наименование предприятия (организации) проведения преддипломной практики</w:t>
      </w:r>
      <w:r w:rsidR="00467911" w:rsidRPr="00383306">
        <w:rPr>
          <w:rFonts w:ascii="Times New Roman" w:hAnsi="Times New Roman" w:cs="Times New Roman"/>
          <w:sz w:val="24"/>
          <w:szCs w:val="24"/>
        </w:rPr>
        <w:t>:</w:t>
      </w:r>
      <w:r w:rsidR="007131F9" w:rsidRPr="00383306">
        <w:rPr>
          <w:rFonts w:ascii="Times New Roman" w:hAnsi="Times New Roman" w:cs="Times New Roman"/>
          <w:sz w:val="24"/>
          <w:szCs w:val="24"/>
        </w:rPr>
        <w:t xml:space="preserve"> </w:t>
      </w:r>
      <w:r w:rsidR="00383306" w:rsidRPr="00383306">
        <w:rPr>
          <w:rFonts w:ascii="Times New Roman" w:hAnsi="Times New Roman" w:cs="Times New Roman"/>
          <w:sz w:val="24"/>
          <w:szCs w:val="24"/>
        </w:rPr>
        <w:t>ООО «Центр инновационных разработок ВАО</w:t>
      </w:r>
      <w:r w:rsidR="00383306">
        <w:rPr>
          <w:rFonts w:ascii="Times New Roman" w:hAnsi="Times New Roman" w:cs="Times New Roman"/>
          <w:sz w:val="24"/>
          <w:szCs w:val="24"/>
        </w:rPr>
        <w:t>.</w:t>
      </w:r>
    </w:p>
    <w:p w14:paraId="4874E5B8" w14:textId="77777777" w:rsidR="00285866" w:rsidRPr="00383306" w:rsidRDefault="00285866" w:rsidP="00285866">
      <w:pPr>
        <w:pStyle w:val="3"/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</w:p>
    <w:tbl>
      <w:tblPr>
        <w:tblStyle w:val="a6"/>
        <w:tblW w:w="10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6"/>
        <w:gridCol w:w="2511"/>
        <w:gridCol w:w="3806"/>
      </w:tblGrid>
      <w:tr w:rsidR="00574DE7" w:rsidRPr="00261C3F" w14:paraId="6706BC40" w14:textId="77777777" w:rsidTr="00574DE7">
        <w:tc>
          <w:tcPr>
            <w:tcW w:w="4253" w:type="dxa"/>
          </w:tcPr>
          <w:p w14:paraId="3301EF70" w14:textId="77777777" w:rsidR="00B55C60" w:rsidRPr="00261C3F" w:rsidRDefault="00B55C60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Руководитель</w:t>
            </w:r>
            <w:r w:rsidR="00645305" w:rsidRPr="00261C3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45305" w:rsidRPr="00261C3F">
              <w:rPr>
                <w:rFonts w:ascii="Times New Roman" w:hAnsi="Times New Roman" w:cs="Times New Roman"/>
              </w:rPr>
              <w:t>ВКР</w:t>
            </w:r>
          </w:p>
        </w:tc>
        <w:tc>
          <w:tcPr>
            <w:tcW w:w="2410" w:type="dxa"/>
          </w:tcPr>
          <w:p w14:paraId="6C4B6E8E" w14:textId="77777777" w:rsidR="00B55C60" w:rsidRPr="00261C3F" w:rsidRDefault="00B55C60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24DD39BE" w14:textId="77777777" w:rsidR="00B55C60" w:rsidRPr="00261C3F" w:rsidRDefault="00B55C60" w:rsidP="007B5BD6">
            <w:pPr>
              <w:pStyle w:val="3"/>
              <w:shd w:val="clear" w:color="auto" w:fill="auto"/>
              <w:spacing w:line="276" w:lineRule="auto"/>
              <w:ind w:right="38" w:firstLine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3850" w:type="dxa"/>
          </w:tcPr>
          <w:p w14:paraId="55FD071D" w14:textId="2CAD7512" w:rsidR="00B55C60" w:rsidRPr="00261C3F" w:rsidRDefault="00383306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Копылов Олег Валерьевич</w:t>
            </w:r>
          </w:p>
        </w:tc>
      </w:tr>
      <w:tr w:rsidR="00574DE7" w:rsidRPr="00261C3F" w14:paraId="0AEDDB4A" w14:textId="77777777" w:rsidTr="00574DE7">
        <w:tc>
          <w:tcPr>
            <w:tcW w:w="4253" w:type="dxa"/>
          </w:tcPr>
          <w:p w14:paraId="0870BF7E" w14:textId="77777777" w:rsidR="00B55C60" w:rsidRPr="00261C3F" w:rsidRDefault="00B55C60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Председатель цикловой комиссии</w:t>
            </w:r>
          </w:p>
        </w:tc>
        <w:tc>
          <w:tcPr>
            <w:tcW w:w="2410" w:type="dxa"/>
          </w:tcPr>
          <w:p w14:paraId="686EE8E3" w14:textId="77777777" w:rsidR="00574DE7" w:rsidRPr="00261C3F" w:rsidRDefault="00574DE7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01E93B70" w14:textId="77777777" w:rsidR="00B55C60" w:rsidRPr="00261C3F" w:rsidRDefault="00574DE7" w:rsidP="007B5BD6">
            <w:pPr>
              <w:pStyle w:val="3"/>
              <w:shd w:val="clear" w:color="auto" w:fill="auto"/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3850" w:type="dxa"/>
          </w:tcPr>
          <w:p w14:paraId="6B99EB89" w14:textId="73742044" w:rsidR="00B55C60" w:rsidRPr="00261C3F" w:rsidRDefault="0073686E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Дымская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Анна Юрьевна</w:t>
            </w:r>
          </w:p>
        </w:tc>
      </w:tr>
      <w:tr w:rsidR="00574DE7" w:rsidRPr="00261C3F" w14:paraId="3C092667" w14:textId="77777777" w:rsidTr="00574DE7">
        <w:tc>
          <w:tcPr>
            <w:tcW w:w="4253" w:type="dxa"/>
          </w:tcPr>
          <w:p w14:paraId="62025B4E" w14:textId="3572402C" w:rsidR="00B55C60" w:rsidRPr="00261C3F" w:rsidRDefault="00177294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383306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410" w:type="dxa"/>
          </w:tcPr>
          <w:p w14:paraId="0F75ACBC" w14:textId="77777777" w:rsidR="00574DE7" w:rsidRPr="00261C3F" w:rsidRDefault="00574DE7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30706344" w14:textId="77777777" w:rsidR="00B55C60" w:rsidRPr="00261C3F" w:rsidRDefault="00574DE7" w:rsidP="007B5BD6">
            <w:pPr>
              <w:pStyle w:val="3"/>
              <w:shd w:val="clear" w:color="auto" w:fill="auto"/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3850" w:type="dxa"/>
          </w:tcPr>
          <w:p w14:paraId="28DC3E8F" w14:textId="77777777" w:rsidR="00B55C60" w:rsidRDefault="006A5A6D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Дрюпин</w:t>
            </w:r>
            <w:r w:rsidR="00383306">
              <w:rPr>
                <w:rFonts w:ascii="Times New Roman" w:hAnsi="Times New Roman" w:cs="Times New Roman"/>
              </w:rPr>
              <w:t xml:space="preserve"> А</w:t>
            </w:r>
            <w:r>
              <w:rPr>
                <w:rFonts w:ascii="Times New Roman" w:hAnsi="Times New Roman" w:cs="Times New Roman"/>
              </w:rPr>
              <w:t>ндрей Александрович</w:t>
            </w:r>
          </w:p>
          <w:p w14:paraId="629CFFAB" w14:textId="737D4C12" w:rsidR="007A5E6E" w:rsidRPr="00261C3F" w:rsidRDefault="007A5E6E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46130ABE" w14:textId="23DFB92C" w:rsidR="00B55C60" w:rsidRPr="00571DC4" w:rsidRDefault="00B55C60" w:rsidP="007B5BD6">
      <w:pPr>
        <w:pStyle w:val="3"/>
        <w:shd w:val="clear" w:color="auto" w:fill="auto"/>
        <w:spacing w:line="276" w:lineRule="auto"/>
        <w:ind w:firstLine="0"/>
        <w:jc w:val="right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 «0</w:t>
      </w:r>
      <w:r w:rsidR="00770F63">
        <w:rPr>
          <w:rFonts w:ascii="Times New Roman" w:hAnsi="Times New Roman" w:cs="Times New Roman"/>
        </w:rPr>
        <w:t>6</w:t>
      </w:r>
      <w:r w:rsidRPr="00261C3F">
        <w:rPr>
          <w:rFonts w:ascii="Times New Roman" w:hAnsi="Times New Roman" w:cs="Times New Roman"/>
        </w:rPr>
        <w:t>» апреля 202</w:t>
      </w:r>
      <w:r w:rsidR="0073686E">
        <w:rPr>
          <w:rFonts w:ascii="Times New Roman" w:hAnsi="Times New Roman" w:cs="Times New Roman"/>
        </w:rPr>
        <w:t>2</w:t>
      </w:r>
      <w:r w:rsidRPr="00261C3F">
        <w:rPr>
          <w:rFonts w:ascii="Times New Roman" w:hAnsi="Times New Roman" w:cs="Times New Roman"/>
        </w:rPr>
        <w:t xml:space="preserve"> г.</w:t>
      </w:r>
    </w:p>
    <w:sectPr w:rsidR="00B55C60" w:rsidRPr="00571DC4" w:rsidSect="007131F9">
      <w:pgSz w:w="11906" w:h="16838"/>
      <w:pgMar w:top="568" w:right="68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243"/>
    <w:multiLevelType w:val="hybridMultilevel"/>
    <w:tmpl w:val="E8B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1F2"/>
    <w:multiLevelType w:val="hybridMultilevel"/>
    <w:tmpl w:val="462E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79E8"/>
    <w:multiLevelType w:val="multilevel"/>
    <w:tmpl w:val="174072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E36F64"/>
    <w:multiLevelType w:val="hybridMultilevel"/>
    <w:tmpl w:val="29B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F7BC2"/>
    <w:multiLevelType w:val="hybridMultilevel"/>
    <w:tmpl w:val="388E3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8F3E08"/>
    <w:multiLevelType w:val="multilevel"/>
    <w:tmpl w:val="3036F53E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DB4A6C"/>
    <w:multiLevelType w:val="hybridMultilevel"/>
    <w:tmpl w:val="A5EA8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27A98"/>
    <w:multiLevelType w:val="hybridMultilevel"/>
    <w:tmpl w:val="34F4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CA"/>
    <w:rsid w:val="000047F9"/>
    <w:rsid w:val="00025D8D"/>
    <w:rsid w:val="00046C6D"/>
    <w:rsid w:val="000E1B10"/>
    <w:rsid w:val="000E3ECE"/>
    <w:rsid w:val="000F2735"/>
    <w:rsid w:val="00125CEC"/>
    <w:rsid w:val="0016092F"/>
    <w:rsid w:val="001769D9"/>
    <w:rsid w:val="00177294"/>
    <w:rsid w:val="00180A3F"/>
    <w:rsid w:val="001A2BB4"/>
    <w:rsid w:val="001B7A37"/>
    <w:rsid w:val="001E6AF4"/>
    <w:rsid w:val="001F40E9"/>
    <w:rsid w:val="00210F47"/>
    <w:rsid w:val="00261C3F"/>
    <w:rsid w:val="00271F2D"/>
    <w:rsid w:val="002848C8"/>
    <w:rsid w:val="00285866"/>
    <w:rsid w:val="002C785E"/>
    <w:rsid w:val="002E726F"/>
    <w:rsid w:val="002F149F"/>
    <w:rsid w:val="002F28A1"/>
    <w:rsid w:val="00324219"/>
    <w:rsid w:val="00342FB4"/>
    <w:rsid w:val="00343D15"/>
    <w:rsid w:val="003464F0"/>
    <w:rsid w:val="003505F6"/>
    <w:rsid w:val="0035125C"/>
    <w:rsid w:val="00355099"/>
    <w:rsid w:val="003658AE"/>
    <w:rsid w:val="00383306"/>
    <w:rsid w:val="00386D06"/>
    <w:rsid w:val="004108A8"/>
    <w:rsid w:val="004211C7"/>
    <w:rsid w:val="00444A4F"/>
    <w:rsid w:val="00455E90"/>
    <w:rsid w:val="00466EC8"/>
    <w:rsid w:val="00467911"/>
    <w:rsid w:val="00485317"/>
    <w:rsid w:val="004A4401"/>
    <w:rsid w:val="004B3DD4"/>
    <w:rsid w:val="004B6EA2"/>
    <w:rsid w:val="00504D54"/>
    <w:rsid w:val="00541A33"/>
    <w:rsid w:val="00571DC4"/>
    <w:rsid w:val="005731AD"/>
    <w:rsid w:val="00574DE7"/>
    <w:rsid w:val="005A0882"/>
    <w:rsid w:val="005D0F17"/>
    <w:rsid w:val="005E012A"/>
    <w:rsid w:val="005F0238"/>
    <w:rsid w:val="005F1A9E"/>
    <w:rsid w:val="00614F43"/>
    <w:rsid w:val="0064395B"/>
    <w:rsid w:val="00645305"/>
    <w:rsid w:val="00660D8E"/>
    <w:rsid w:val="006854E4"/>
    <w:rsid w:val="006A5A6D"/>
    <w:rsid w:val="006D7230"/>
    <w:rsid w:val="006E3ED4"/>
    <w:rsid w:val="006F121E"/>
    <w:rsid w:val="007131F9"/>
    <w:rsid w:val="00731829"/>
    <w:rsid w:val="0073686E"/>
    <w:rsid w:val="00770F63"/>
    <w:rsid w:val="007A5E6E"/>
    <w:rsid w:val="007B5BD6"/>
    <w:rsid w:val="007D349C"/>
    <w:rsid w:val="0085524E"/>
    <w:rsid w:val="008605D5"/>
    <w:rsid w:val="0087192C"/>
    <w:rsid w:val="00883290"/>
    <w:rsid w:val="008A1792"/>
    <w:rsid w:val="008A5051"/>
    <w:rsid w:val="008A6B1E"/>
    <w:rsid w:val="008B74CD"/>
    <w:rsid w:val="008C2129"/>
    <w:rsid w:val="008F1379"/>
    <w:rsid w:val="00915A9E"/>
    <w:rsid w:val="00917F20"/>
    <w:rsid w:val="009671DE"/>
    <w:rsid w:val="0096761E"/>
    <w:rsid w:val="00973C17"/>
    <w:rsid w:val="00983F91"/>
    <w:rsid w:val="009950B5"/>
    <w:rsid w:val="009C6D1D"/>
    <w:rsid w:val="009D5792"/>
    <w:rsid w:val="00A14F8C"/>
    <w:rsid w:val="00A55C17"/>
    <w:rsid w:val="00A92BE7"/>
    <w:rsid w:val="00A96493"/>
    <w:rsid w:val="00AA25C8"/>
    <w:rsid w:val="00AC1D4B"/>
    <w:rsid w:val="00AD5779"/>
    <w:rsid w:val="00AE2A76"/>
    <w:rsid w:val="00B13034"/>
    <w:rsid w:val="00B55C60"/>
    <w:rsid w:val="00B66C4A"/>
    <w:rsid w:val="00BF2E4F"/>
    <w:rsid w:val="00C07F13"/>
    <w:rsid w:val="00C110CA"/>
    <w:rsid w:val="00C50249"/>
    <w:rsid w:val="00C51F6B"/>
    <w:rsid w:val="00C57440"/>
    <w:rsid w:val="00C86870"/>
    <w:rsid w:val="00D30D01"/>
    <w:rsid w:val="00D61179"/>
    <w:rsid w:val="00D70F07"/>
    <w:rsid w:val="00DA1BDD"/>
    <w:rsid w:val="00DC0C65"/>
    <w:rsid w:val="00DD2133"/>
    <w:rsid w:val="00DD32E0"/>
    <w:rsid w:val="00DE2247"/>
    <w:rsid w:val="00E129BE"/>
    <w:rsid w:val="00E67CC4"/>
    <w:rsid w:val="00E72886"/>
    <w:rsid w:val="00E87593"/>
    <w:rsid w:val="00E9269E"/>
    <w:rsid w:val="00E92CEC"/>
    <w:rsid w:val="00EA01AE"/>
    <w:rsid w:val="00ED5730"/>
    <w:rsid w:val="00ED7348"/>
    <w:rsid w:val="00EF65A7"/>
    <w:rsid w:val="00EF67B7"/>
    <w:rsid w:val="00F2658B"/>
    <w:rsid w:val="00F518EE"/>
    <w:rsid w:val="00F5428A"/>
    <w:rsid w:val="00F73E5B"/>
    <w:rsid w:val="00F85937"/>
    <w:rsid w:val="00FA159A"/>
    <w:rsid w:val="00FA2074"/>
    <w:rsid w:val="00FA3A65"/>
    <w:rsid w:val="00FA541C"/>
    <w:rsid w:val="00FB2A3E"/>
    <w:rsid w:val="00FD6D46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75F5"/>
  <w15:docId w15:val="{9FE3B077-D29E-4059-BE5B-6A7D1C7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10CA"/>
    <w:pPr>
      <w:jc w:val="center"/>
    </w:pPr>
    <w:rPr>
      <w:b/>
      <w:bCs/>
      <w:sz w:val="22"/>
      <w:szCs w:val="22"/>
    </w:rPr>
  </w:style>
  <w:style w:type="character" w:customStyle="1" w:styleId="a4">
    <w:name w:val="Заголовок Знак"/>
    <w:basedOn w:val="a0"/>
    <w:link w:val="a3"/>
    <w:rsid w:val="00C110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2">
    <w:name w:val="Заголовок №2_"/>
    <w:basedOn w:val="a0"/>
    <w:link w:val="20"/>
    <w:rsid w:val="00C110CA"/>
    <w:rPr>
      <w:sz w:val="27"/>
      <w:szCs w:val="27"/>
      <w:shd w:val="clear" w:color="auto" w:fill="FFFFFF"/>
    </w:rPr>
  </w:style>
  <w:style w:type="character" w:customStyle="1" w:styleId="a5">
    <w:name w:val="Основной текст_"/>
    <w:basedOn w:val="a0"/>
    <w:link w:val="3"/>
    <w:rsid w:val="00C110CA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C110CA"/>
    <w:pPr>
      <w:shd w:val="clear" w:color="auto" w:fill="FFFFFF"/>
      <w:spacing w:line="322" w:lineRule="exact"/>
      <w:outlineLvl w:val="1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">
    <w:name w:val="Основной текст3"/>
    <w:basedOn w:val="a"/>
    <w:link w:val="a5"/>
    <w:rsid w:val="00C110CA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table" w:styleId="a6">
    <w:name w:val="Table Grid"/>
    <w:basedOn w:val="a1"/>
    <w:uiPriority w:val="59"/>
    <w:rsid w:val="00B5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7B5BD6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3464F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Klopov</dc:creator>
  <cp:lastModifiedBy>Andrey</cp:lastModifiedBy>
  <cp:revision>36</cp:revision>
  <dcterms:created xsi:type="dcterms:W3CDTF">2022-05-17T10:09:00Z</dcterms:created>
  <dcterms:modified xsi:type="dcterms:W3CDTF">2022-05-30T15:14:00Z</dcterms:modified>
</cp:coreProperties>
</file>